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D30C1A" w14:textId="77777777" w:rsidR="00872537" w:rsidRPr="00705DD4" w:rsidRDefault="001002D7" w:rsidP="00016C06">
      <w:pPr>
        <w:rPr>
          <w:b/>
          <w:sz w:val="24"/>
        </w:rPr>
      </w:pPr>
      <w:r w:rsidRPr="00705DD4">
        <w:rPr>
          <w:b/>
          <w:noProof/>
          <w:sz w:val="28"/>
          <w:szCs w:val="28"/>
        </w:rPr>
        <w:drawing>
          <wp:anchor distT="0" distB="0" distL="114300" distR="114300" simplePos="0" relativeHeight="251658240" behindDoc="1" locked="0" layoutInCell="1" allowOverlap="1" wp14:anchorId="6F33979F" wp14:editId="294CAC32">
            <wp:simplePos x="0" y="0"/>
            <wp:positionH relativeFrom="column">
              <wp:posOffset>3938905</wp:posOffset>
            </wp:positionH>
            <wp:positionV relativeFrom="paragraph">
              <wp:posOffset>-391160</wp:posOffset>
            </wp:positionV>
            <wp:extent cx="1971675" cy="602615"/>
            <wp:effectExtent l="0" t="0" r="9525" b="6985"/>
            <wp:wrapTight wrapText="bothSides">
              <wp:wrapPolygon edited="0">
                <wp:start x="0" y="0"/>
                <wp:lineTo x="0" y="21168"/>
                <wp:lineTo x="21496" y="21168"/>
                <wp:lineTo x="21496"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1675" cy="602615"/>
                    </a:xfrm>
                    <a:prstGeom prst="rect">
                      <a:avLst/>
                    </a:prstGeom>
                    <a:noFill/>
                  </pic:spPr>
                </pic:pic>
              </a:graphicData>
            </a:graphic>
            <wp14:sizeRelH relativeFrom="page">
              <wp14:pctWidth>0</wp14:pctWidth>
            </wp14:sizeRelH>
            <wp14:sizeRelV relativeFrom="page">
              <wp14:pctHeight>0</wp14:pctHeight>
            </wp14:sizeRelV>
          </wp:anchor>
        </w:drawing>
      </w:r>
    </w:p>
    <w:p w14:paraId="25842DCB" w14:textId="77777777" w:rsidR="00FE66E0" w:rsidRPr="00705DD4" w:rsidRDefault="00FE66E0" w:rsidP="00016C06">
      <w:pPr>
        <w:rPr>
          <w:sz w:val="28"/>
          <w:szCs w:val="28"/>
        </w:rPr>
      </w:pPr>
    </w:p>
    <w:p w14:paraId="5ADD9165" w14:textId="77777777" w:rsidR="00FE66E0" w:rsidRPr="00705DD4" w:rsidRDefault="001002D7" w:rsidP="00016C06">
      <w:pPr>
        <w:rPr>
          <w:b/>
          <w:sz w:val="18"/>
          <w:szCs w:val="18"/>
        </w:rPr>
      </w:pPr>
      <w:r w:rsidRPr="00705DD4">
        <w:rPr>
          <w:b/>
          <w:sz w:val="28"/>
          <w:szCs w:val="28"/>
        </w:rPr>
        <w:tab/>
      </w:r>
      <w:r w:rsidRPr="00705DD4">
        <w:rPr>
          <w:b/>
          <w:sz w:val="28"/>
          <w:szCs w:val="28"/>
        </w:rPr>
        <w:tab/>
      </w:r>
      <w:r w:rsidRPr="00705DD4">
        <w:rPr>
          <w:b/>
          <w:sz w:val="28"/>
          <w:szCs w:val="28"/>
        </w:rPr>
        <w:tab/>
      </w:r>
      <w:r w:rsidRPr="00705DD4">
        <w:rPr>
          <w:b/>
          <w:sz w:val="28"/>
          <w:szCs w:val="28"/>
        </w:rPr>
        <w:tab/>
      </w:r>
      <w:r w:rsidRPr="00705DD4">
        <w:rPr>
          <w:b/>
          <w:sz w:val="28"/>
          <w:szCs w:val="28"/>
        </w:rPr>
        <w:tab/>
      </w:r>
      <w:r w:rsidRPr="00705DD4">
        <w:rPr>
          <w:b/>
          <w:sz w:val="28"/>
          <w:szCs w:val="28"/>
        </w:rPr>
        <w:tab/>
      </w:r>
      <w:r w:rsidRPr="00705DD4">
        <w:rPr>
          <w:b/>
          <w:sz w:val="28"/>
          <w:szCs w:val="28"/>
        </w:rPr>
        <w:tab/>
      </w:r>
      <w:r w:rsidRPr="00705DD4">
        <w:rPr>
          <w:b/>
          <w:sz w:val="28"/>
          <w:szCs w:val="28"/>
        </w:rPr>
        <w:tab/>
      </w:r>
      <w:r w:rsidRPr="00705DD4">
        <w:rPr>
          <w:b/>
          <w:sz w:val="28"/>
          <w:szCs w:val="28"/>
        </w:rPr>
        <w:tab/>
      </w:r>
      <w:r w:rsidRPr="00705DD4">
        <w:rPr>
          <w:b/>
          <w:sz w:val="28"/>
          <w:szCs w:val="28"/>
        </w:rPr>
        <w:tab/>
      </w:r>
      <w:r w:rsidR="00EB638D" w:rsidRPr="00705DD4">
        <w:rPr>
          <w:b/>
          <w:sz w:val="18"/>
          <w:szCs w:val="18"/>
        </w:rPr>
        <w:t>Gemeente</w:t>
      </w:r>
      <w:r w:rsidRPr="00705DD4">
        <w:rPr>
          <w:b/>
          <w:sz w:val="18"/>
          <w:szCs w:val="18"/>
        </w:rPr>
        <w:t xml:space="preserve"> Zaanstad</w:t>
      </w:r>
    </w:p>
    <w:p w14:paraId="011FC8EE" w14:textId="77777777" w:rsidR="001002D7" w:rsidRPr="00705DD4" w:rsidRDefault="001002D7" w:rsidP="00016C06">
      <w:pPr>
        <w:rPr>
          <w:sz w:val="18"/>
          <w:szCs w:val="18"/>
        </w:rPr>
      </w:pP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t>Inkoop &amp; subsidies</w:t>
      </w:r>
    </w:p>
    <w:p w14:paraId="3B6C01E4" w14:textId="77777777" w:rsidR="001002D7" w:rsidRPr="00705DD4" w:rsidRDefault="001002D7" w:rsidP="00016C06">
      <w:pPr>
        <w:rPr>
          <w:sz w:val="18"/>
          <w:szCs w:val="18"/>
        </w:rPr>
      </w:pPr>
    </w:p>
    <w:p w14:paraId="399160D8" w14:textId="77777777" w:rsidR="001002D7" w:rsidRPr="00705DD4" w:rsidRDefault="001002D7" w:rsidP="001002D7">
      <w:pPr>
        <w:tabs>
          <w:tab w:val="left" w:pos="7080"/>
        </w:tabs>
        <w:rPr>
          <w:sz w:val="18"/>
          <w:szCs w:val="18"/>
        </w:rPr>
      </w:pPr>
      <w:r w:rsidRPr="00705DD4">
        <w:rPr>
          <w:sz w:val="18"/>
          <w:szCs w:val="18"/>
        </w:rPr>
        <w:tab/>
      </w:r>
    </w:p>
    <w:p w14:paraId="193D1BAF" w14:textId="77777777" w:rsidR="001002D7" w:rsidRPr="00705DD4" w:rsidRDefault="001002D7" w:rsidP="00016C06">
      <w:pPr>
        <w:rPr>
          <w:sz w:val="18"/>
          <w:szCs w:val="18"/>
        </w:rPr>
      </w:pP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t>Stadhuisplein 100</w:t>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t>1506 MZ Zaandam</w:t>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t>Postbus 2000</w:t>
      </w:r>
    </w:p>
    <w:p w14:paraId="585BBA8D" w14:textId="77777777" w:rsidR="00FE66E0" w:rsidRPr="00705DD4" w:rsidRDefault="001002D7" w:rsidP="00016C06">
      <w:pPr>
        <w:rPr>
          <w:sz w:val="18"/>
          <w:szCs w:val="18"/>
        </w:rPr>
      </w:pP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r>
      <w:r w:rsidRPr="00705DD4">
        <w:rPr>
          <w:sz w:val="18"/>
          <w:szCs w:val="18"/>
        </w:rPr>
        <w:tab/>
        <w:t>1500 GA Zaandam</w:t>
      </w:r>
    </w:p>
    <w:p w14:paraId="521092FB" w14:textId="77777777" w:rsidR="002340BB" w:rsidRPr="00705DD4" w:rsidRDefault="002340BB" w:rsidP="00016C06"/>
    <w:p w14:paraId="60E38644" w14:textId="77777777" w:rsidR="001002D7" w:rsidRPr="00705DD4" w:rsidRDefault="001002D7" w:rsidP="00016C06">
      <w:r w:rsidRPr="00705DD4">
        <w:tab/>
      </w:r>
      <w:r w:rsidRPr="00705DD4">
        <w:tab/>
      </w:r>
      <w:r w:rsidRPr="00705DD4">
        <w:tab/>
      </w:r>
      <w:r w:rsidRPr="00705DD4">
        <w:tab/>
      </w:r>
      <w:r w:rsidRPr="00705DD4">
        <w:tab/>
      </w:r>
      <w:r w:rsidRPr="00705DD4">
        <w:tab/>
      </w:r>
      <w:r w:rsidRPr="00705DD4">
        <w:tab/>
      </w:r>
      <w:r w:rsidRPr="00705DD4">
        <w:tab/>
      </w:r>
      <w:r w:rsidRPr="00705DD4">
        <w:tab/>
      </w:r>
      <w:r w:rsidRPr="00705DD4">
        <w:tab/>
        <w:t>Telefoon 14 075</w:t>
      </w:r>
    </w:p>
    <w:p w14:paraId="13A2CBCD" w14:textId="77777777" w:rsidR="001002D7" w:rsidRPr="00705DD4" w:rsidRDefault="001002D7" w:rsidP="00016C06">
      <w:r w:rsidRPr="00705DD4">
        <w:tab/>
      </w:r>
      <w:r w:rsidRPr="00705DD4">
        <w:tab/>
      </w:r>
      <w:r w:rsidRPr="00705DD4">
        <w:tab/>
      </w:r>
      <w:r w:rsidRPr="00705DD4">
        <w:tab/>
      </w:r>
      <w:r w:rsidRPr="00705DD4">
        <w:tab/>
      </w:r>
      <w:r w:rsidRPr="00705DD4">
        <w:tab/>
      </w:r>
      <w:r w:rsidRPr="00705DD4">
        <w:tab/>
      </w:r>
      <w:r w:rsidRPr="00705DD4">
        <w:tab/>
      </w:r>
      <w:r w:rsidRPr="00705DD4">
        <w:tab/>
      </w:r>
      <w:r w:rsidRPr="00705DD4">
        <w:tab/>
      </w:r>
      <w:hyperlink r:id="rId9" w:history="1">
        <w:r w:rsidR="002340BB" w:rsidRPr="00705DD4">
          <w:rPr>
            <w:rStyle w:val="Hyperlink"/>
          </w:rPr>
          <w:t>www.zaanstad.nl</w:t>
        </w:r>
      </w:hyperlink>
    </w:p>
    <w:p w14:paraId="67713CEE" w14:textId="77777777" w:rsidR="002340BB" w:rsidRPr="00705DD4" w:rsidRDefault="002340BB" w:rsidP="00016C06"/>
    <w:tbl>
      <w:tblPr>
        <w:tblStyle w:val="Tabelraster"/>
        <w:tblW w:w="11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1176"/>
      </w:tblGrid>
      <w:tr w:rsidR="00FA3FF0" w:rsidRPr="00705DD4" w14:paraId="46B4F26D" w14:textId="77777777" w:rsidTr="00FA3FF0">
        <w:trPr>
          <w:trHeight w:hRule="exact" w:val="206"/>
        </w:trPr>
        <w:tc>
          <w:tcPr>
            <w:tcW w:w="11176" w:type="dxa"/>
          </w:tcPr>
          <w:p w14:paraId="7E3B5EE8" w14:textId="77777777" w:rsidR="00FA3FF0" w:rsidRPr="00705DD4" w:rsidRDefault="00FA3FF0" w:rsidP="00523F7E"/>
        </w:tc>
      </w:tr>
      <w:tr w:rsidR="00FA3FF0" w:rsidRPr="00705DD4" w14:paraId="72ACEC83" w14:textId="77777777" w:rsidTr="00FA3FF0">
        <w:trPr>
          <w:trHeight w:val="150"/>
        </w:trPr>
        <w:tc>
          <w:tcPr>
            <w:tcW w:w="11176" w:type="dxa"/>
            <w:vAlign w:val="bottom"/>
          </w:tcPr>
          <w:p w14:paraId="26C51B16" w14:textId="191FD136" w:rsidR="00FA3FF0" w:rsidRPr="00C44AF2" w:rsidRDefault="00C44AF2" w:rsidP="00523F7E">
            <w:pPr>
              <w:pStyle w:val="kenmerkkopje"/>
              <w:rPr>
                <w:sz w:val="16"/>
              </w:rPr>
            </w:pPr>
            <w:r>
              <w:rPr>
                <w:sz w:val="16"/>
              </w:rPr>
              <w:t xml:space="preserve">datum: </w:t>
            </w:r>
            <w:r w:rsidR="00EC71CF" w:rsidRPr="00C44AF2">
              <w:rPr>
                <w:sz w:val="16"/>
              </w:rPr>
              <w:t>28-3-2022</w:t>
            </w:r>
            <w:r w:rsidR="00FA3FF0" w:rsidRPr="00C44AF2">
              <w:rPr>
                <w:sz w:val="16"/>
              </w:rPr>
              <w:t xml:space="preserve">                </w:t>
            </w:r>
          </w:p>
        </w:tc>
      </w:tr>
      <w:tr w:rsidR="00FA3FF0" w:rsidRPr="00705DD4" w14:paraId="13C51F54" w14:textId="77777777" w:rsidTr="00FA3FF0">
        <w:trPr>
          <w:trHeight w:val="150"/>
        </w:trPr>
        <w:tc>
          <w:tcPr>
            <w:tcW w:w="11176" w:type="dxa"/>
            <w:vAlign w:val="bottom"/>
          </w:tcPr>
          <w:p w14:paraId="6EFA4F67" w14:textId="275C1331" w:rsidR="00FA3FF0" w:rsidRPr="00C44AF2" w:rsidRDefault="00C44AF2" w:rsidP="00523F7E">
            <w:pPr>
              <w:pStyle w:val="kenmerkkopje"/>
              <w:rPr>
                <w:sz w:val="16"/>
              </w:rPr>
            </w:pPr>
            <w:r>
              <w:rPr>
                <w:sz w:val="16"/>
              </w:rPr>
              <w:t xml:space="preserve">ons kenmerk: </w:t>
            </w:r>
            <w:r w:rsidR="00A8097F" w:rsidRPr="00C44AF2">
              <w:rPr>
                <w:sz w:val="16"/>
              </w:rPr>
              <w:t>2022-338</w:t>
            </w:r>
            <w:r w:rsidR="00FA3FF0" w:rsidRPr="00C44AF2">
              <w:rPr>
                <w:sz w:val="16"/>
              </w:rPr>
              <w:t xml:space="preserve">     </w:t>
            </w:r>
          </w:p>
        </w:tc>
      </w:tr>
      <w:tr w:rsidR="00FA3FF0" w:rsidRPr="00705DD4" w14:paraId="003AD77A" w14:textId="77777777" w:rsidTr="00FA3FF0">
        <w:trPr>
          <w:trHeight w:val="150"/>
        </w:trPr>
        <w:tc>
          <w:tcPr>
            <w:tcW w:w="11176" w:type="dxa"/>
            <w:vAlign w:val="bottom"/>
          </w:tcPr>
          <w:p w14:paraId="1648C1AD" w14:textId="610DE3F7" w:rsidR="00FA3FF0" w:rsidRPr="00C44AF2" w:rsidRDefault="00FA3FF0" w:rsidP="00523F7E">
            <w:pPr>
              <w:pStyle w:val="kenmerkkopje"/>
              <w:rPr>
                <w:sz w:val="16"/>
              </w:rPr>
            </w:pPr>
            <w:r w:rsidRPr="00C44AF2">
              <w:rPr>
                <w:sz w:val="16"/>
              </w:rPr>
              <w:t xml:space="preserve">                                   </w:t>
            </w:r>
          </w:p>
        </w:tc>
      </w:tr>
      <w:tr w:rsidR="00FA3FF0" w:rsidRPr="00705DD4" w14:paraId="17A4D5E3" w14:textId="77777777" w:rsidTr="00FA3FF0">
        <w:trPr>
          <w:trHeight w:val="90"/>
        </w:trPr>
        <w:tc>
          <w:tcPr>
            <w:tcW w:w="11176" w:type="dxa"/>
            <w:vAlign w:val="bottom"/>
          </w:tcPr>
          <w:p w14:paraId="6C691DB0" w14:textId="4EABF24A" w:rsidR="00FA3FF0" w:rsidRPr="00C44AF2" w:rsidRDefault="00FA3FF0" w:rsidP="00FA3FF0">
            <w:pPr>
              <w:pStyle w:val="kenmerkkopje"/>
              <w:rPr>
                <w:sz w:val="16"/>
              </w:rPr>
            </w:pPr>
            <w:r w:rsidRPr="00C44AF2">
              <w:rPr>
                <w:sz w:val="16"/>
              </w:rPr>
              <w:t xml:space="preserve">onderwerp: </w:t>
            </w:r>
            <w:r w:rsidR="00367478" w:rsidRPr="00C44AF2">
              <w:rPr>
                <w:sz w:val="16"/>
              </w:rPr>
              <w:t>Europese aanbesteding Stadspas</w:t>
            </w:r>
            <w:r w:rsidR="001D5D57" w:rsidRPr="00C44AF2">
              <w:rPr>
                <w:sz w:val="16"/>
              </w:rPr>
              <w:t xml:space="preserve"> Zaanstad</w:t>
            </w:r>
          </w:p>
        </w:tc>
      </w:tr>
    </w:tbl>
    <w:p w14:paraId="29AE2B60" w14:textId="77777777" w:rsidR="002340BB" w:rsidRPr="00705DD4" w:rsidRDefault="002340BB" w:rsidP="00016C06"/>
    <w:p w14:paraId="19C2C769" w14:textId="77777777" w:rsidR="002340BB" w:rsidRPr="00705DD4" w:rsidRDefault="002340BB" w:rsidP="00016C06"/>
    <w:p w14:paraId="6068D033" w14:textId="77777777" w:rsidR="001532D3" w:rsidRPr="00705DD4" w:rsidRDefault="00EE28C9" w:rsidP="00016C06">
      <w:pPr>
        <w:pStyle w:val="Lijstalinea"/>
        <w:numPr>
          <w:ilvl w:val="0"/>
          <w:numId w:val="12"/>
        </w:numPr>
        <w:rPr>
          <w:b/>
          <w:sz w:val="24"/>
        </w:rPr>
      </w:pPr>
      <w:r w:rsidRPr="00705DD4">
        <w:rPr>
          <w:b/>
          <w:sz w:val="24"/>
        </w:rPr>
        <w:t>Inleiding</w:t>
      </w:r>
    </w:p>
    <w:p w14:paraId="30081230" w14:textId="77777777" w:rsidR="00875D91" w:rsidRPr="00705DD4" w:rsidRDefault="00875D91" w:rsidP="00875D91">
      <w:pPr>
        <w:pStyle w:val="Lijstalinea"/>
        <w:rPr>
          <w:b/>
          <w:sz w:val="24"/>
        </w:rPr>
      </w:pPr>
    </w:p>
    <w:p w14:paraId="40AE973A" w14:textId="77777777" w:rsidR="00EE28C9" w:rsidRPr="00705DD4" w:rsidRDefault="00875D91" w:rsidP="00875D91">
      <w:pPr>
        <w:pStyle w:val="Lijstalinea"/>
        <w:numPr>
          <w:ilvl w:val="1"/>
          <w:numId w:val="28"/>
        </w:numPr>
        <w:rPr>
          <w:b/>
        </w:rPr>
      </w:pPr>
      <w:r w:rsidRPr="00705DD4">
        <w:rPr>
          <w:b/>
        </w:rPr>
        <w:t>Doel van de</w:t>
      </w:r>
      <w:r w:rsidR="00EE28C9" w:rsidRPr="00705DD4">
        <w:rPr>
          <w:b/>
        </w:rPr>
        <w:t xml:space="preserve"> marktconsultatie</w:t>
      </w:r>
    </w:p>
    <w:p w14:paraId="04EC531B" w14:textId="77777777" w:rsidR="00F267A0" w:rsidRPr="00705DD4" w:rsidRDefault="00F267A0" w:rsidP="00F267A0"/>
    <w:p w14:paraId="793CEDC6" w14:textId="77777777" w:rsidR="00875D91" w:rsidRPr="00705DD4" w:rsidRDefault="00875D91" w:rsidP="00875D91">
      <w:r w:rsidRPr="00705DD4">
        <w:t xml:space="preserve">Gemeente Zaanstad is voornemens om een (Europees) aanbestedingstraject te starten voor </w:t>
      </w:r>
      <w:r w:rsidR="009C6D75" w:rsidRPr="00705DD4">
        <w:t>een Stadspas.</w:t>
      </w:r>
    </w:p>
    <w:p w14:paraId="317AC343" w14:textId="77777777" w:rsidR="00875D91" w:rsidRPr="00705DD4" w:rsidRDefault="00875D91" w:rsidP="00F267A0"/>
    <w:p w14:paraId="4DA19E68" w14:textId="77777777" w:rsidR="009C6D75" w:rsidRPr="00705DD4" w:rsidRDefault="009C6D75" w:rsidP="009C6D75">
      <w:pPr>
        <w:rPr>
          <w:b/>
        </w:rPr>
      </w:pPr>
      <w:r w:rsidRPr="00705DD4">
        <w:rPr>
          <w:b/>
        </w:rPr>
        <w:t xml:space="preserve">Omschrijving opdracht </w:t>
      </w:r>
    </w:p>
    <w:p w14:paraId="4C46D70B" w14:textId="77777777" w:rsidR="00EB638D" w:rsidRPr="00705DD4" w:rsidRDefault="00EB638D" w:rsidP="00EB638D">
      <w:pPr>
        <w:rPr>
          <w:rFonts w:cs="Calibri"/>
          <w:color w:val="000000"/>
        </w:rPr>
      </w:pPr>
      <w:r w:rsidRPr="00705DD4">
        <w:t xml:space="preserve">Op dit moment heeft gemeente Zaanstad geen stadspas. Per 1 juli 2023 heeft de gemeente het voornemen om een stadspas in gebruik te nemen. De wens is dat de stadspas toegankelijk is voor iedereen. </w:t>
      </w:r>
      <w:r w:rsidRPr="00705DD4">
        <w:rPr>
          <w:rFonts w:cs="Calibri"/>
          <w:color w:val="000000"/>
        </w:rPr>
        <w:t>De belangrijkste doelstelling van de stadspas is participatiebevordering. We willen ervoor zorgen dat iedereen in de maatschappij meedoet.</w:t>
      </w:r>
    </w:p>
    <w:p w14:paraId="54B4A3FA" w14:textId="77777777" w:rsidR="00EB638D" w:rsidRPr="00705DD4" w:rsidRDefault="00EB638D" w:rsidP="00EB638D">
      <w:pPr>
        <w:rPr>
          <w:rFonts w:cs="Calibri"/>
          <w:color w:val="000000"/>
        </w:rPr>
      </w:pPr>
    </w:p>
    <w:p w14:paraId="310385A3" w14:textId="77777777" w:rsidR="00EB638D" w:rsidRPr="00705DD4" w:rsidRDefault="00EB638D" w:rsidP="00EB638D">
      <w:pPr>
        <w:autoSpaceDE w:val="0"/>
        <w:autoSpaceDN w:val="0"/>
        <w:adjustRightInd w:val="0"/>
        <w:rPr>
          <w:rFonts w:cs="Arial"/>
          <w:szCs w:val="20"/>
        </w:rPr>
      </w:pPr>
      <w:r w:rsidRPr="00705DD4">
        <w:rPr>
          <w:rFonts w:cs="Arial"/>
          <w:szCs w:val="20"/>
        </w:rPr>
        <w:t>Een van de belangrijke strategische opgaven in Zaanstad is kansengelijkheid. Een stadspas draagt hieraan bij omdat het voor stadspashouders makkelijker wordt om te participeren op het gebied van sport, cultuur, recreatie en andere voorzieningen in Zaanstad (en omgeving).</w:t>
      </w:r>
    </w:p>
    <w:p w14:paraId="6F2A938E" w14:textId="77777777" w:rsidR="00EB638D" w:rsidRPr="00705DD4" w:rsidRDefault="00EB638D" w:rsidP="00EB638D">
      <w:pPr>
        <w:rPr>
          <w:rFonts w:cs="Calibri"/>
          <w:color w:val="000000"/>
        </w:rPr>
      </w:pPr>
    </w:p>
    <w:p w14:paraId="4F6BAA84" w14:textId="77777777" w:rsidR="00EB638D" w:rsidRPr="00705DD4" w:rsidRDefault="00EB638D" w:rsidP="00EB638D">
      <w:r w:rsidRPr="00705DD4">
        <w:rPr>
          <w:color w:val="000000"/>
        </w:rPr>
        <w:t>De stadspas wordt niet stigmatiserend en zo toegankelijk mogelijk. De stadspas is vooral bedoeld om de doelgroep minima meer te laten participeren. De minima en mantelzorgers krijgen de stadspas gratis. Voor de overige inwoners en geïnteresseerden is de pas te koop voor een aantrekkelijk bedrag in verhouding tot acties en kortingen. De stadspas zal in de vorm van een fysieke pas en app beschikbaar zijn.</w:t>
      </w:r>
    </w:p>
    <w:p w14:paraId="70797493" w14:textId="77777777" w:rsidR="00EB638D" w:rsidRPr="00705DD4" w:rsidRDefault="00EB638D" w:rsidP="00EB638D"/>
    <w:p w14:paraId="7E7A1772" w14:textId="77777777" w:rsidR="00EB638D" w:rsidRPr="00705DD4" w:rsidRDefault="00EB638D" w:rsidP="00EB638D">
      <w:pPr>
        <w:rPr>
          <w:rFonts w:cs="Calibri"/>
          <w:color w:val="000000"/>
        </w:rPr>
      </w:pPr>
      <w:r w:rsidRPr="00705DD4">
        <w:rPr>
          <w:rFonts w:cs="Calibri"/>
          <w:color w:val="000000"/>
        </w:rPr>
        <w:t>Via de stadspas worden gemeentelijke minimaregelingen op eenvoudige wijze ontsloten, in eerste instantie de regeling Meedoen Zaanstad. Doel is om de pas de komende jaren uit te breiden met meer minimaregelingen en of andere (gemeentelijke) regelingen.</w:t>
      </w:r>
    </w:p>
    <w:p w14:paraId="2CE26DEC" w14:textId="77777777" w:rsidR="00EB638D" w:rsidRPr="00705DD4" w:rsidRDefault="00EB638D" w:rsidP="00EB638D">
      <w:pPr>
        <w:rPr>
          <w:rFonts w:cs="Calibri"/>
          <w:color w:val="000000"/>
        </w:rPr>
      </w:pPr>
    </w:p>
    <w:p w14:paraId="059FB3CE" w14:textId="77777777" w:rsidR="00EB638D" w:rsidRPr="00705DD4" w:rsidRDefault="00EB638D" w:rsidP="00EB638D">
      <w:pPr>
        <w:rPr>
          <w:rFonts w:cs="Calibri"/>
          <w:color w:val="000000"/>
        </w:rPr>
      </w:pPr>
      <w:r w:rsidRPr="00705DD4">
        <w:rPr>
          <w:rFonts w:cs="Calibri"/>
          <w:color w:val="000000"/>
        </w:rPr>
        <w:t xml:space="preserve">Gemeente Zaanstad zoekt een stadspas aanbieder die een totaalpakket aanbiedt. Dit houdt in een passysteem, </w:t>
      </w:r>
      <w:r w:rsidR="00A91FF2" w:rsidRPr="00705DD4">
        <w:rPr>
          <w:rFonts w:cs="Calibri"/>
          <w:color w:val="000000"/>
        </w:rPr>
        <w:t xml:space="preserve">inclusief transactieplatform, </w:t>
      </w:r>
      <w:r w:rsidRPr="00705DD4">
        <w:rPr>
          <w:rFonts w:cs="Calibri"/>
          <w:color w:val="000000"/>
        </w:rPr>
        <w:t>realisatie en instandhouding van een aantrekkelijk aanbiedingen pakket, en het verzorgen van de communicatie, marketing en promotie.</w:t>
      </w:r>
    </w:p>
    <w:p w14:paraId="5AC19ABC" w14:textId="77777777" w:rsidR="00EB638D" w:rsidRPr="00705DD4" w:rsidRDefault="00EB638D" w:rsidP="00EB638D">
      <w:pPr>
        <w:rPr>
          <w:rFonts w:cs="Calibri"/>
          <w:color w:val="000000"/>
        </w:rPr>
      </w:pPr>
    </w:p>
    <w:p w14:paraId="505A0147" w14:textId="77777777" w:rsidR="00EB638D" w:rsidRPr="00705DD4" w:rsidRDefault="00EB638D" w:rsidP="00EB638D">
      <w:r w:rsidRPr="00705DD4">
        <w:t xml:space="preserve">De opdracht vertegenwoordigt jaarlijks een waarde van ca. €250.000,-. Het is de bedoeling dat er op de pas een gevarieerd aanbod komt voor de verschillende doelgroepen. De inkomsten uit de verkoop van de stadspas dienen ingezet te worden voor het verreiken van de pas met meer aanbiedingen. </w:t>
      </w:r>
    </w:p>
    <w:p w14:paraId="27EFD89C" w14:textId="77777777" w:rsidR="00875D91" w:rsidRPr="00705DD4" w:rsidRDefault="00875D91" w:rsidP="00875D91"/>
    <w:p w14:paraId="3755AE04" w14:textId="77777777" w:rsidR="005466CE" w:rsidRPr="00705DD4" w:rsidRDefault="005466CE" w:rsidP="005466CE">
      <w:pPr>
        <w:rPr>
          <w:b/>
        </w:rPr>
      </w:pPr>
      <w:r w:rsidRPr="00705DD4">
        <w:rPr>
          <w:b/>
        </w:rPr>
        <w:t>Deze marktconsultatie heeft de volgende doelen</w:t>
      </w:r>
    </w:p>
    <w:p w14:paraId="6D01A505" w14:textId="77777777" w:rsidR="005466CE" w:rsidRPr="00705DD4" w:rsidRDefault="005466CE" w:rsidP="005466CE">
      <w:pPr>
        <w:pStyle w:val="Lijstalinea"/>
        <w:numPr>
          <w:ilvl w:val="0"/>
          <w:numId w:val="34"/>
        </w:numPr>
        <w:spacing w:line="255" w:lineRule="auto"/>
      </w:pPr>
      <w:r w:rsidRPr="00705DD4">
        <w:t>Een beeld krijgen hoe de opdracht interessant voor de markt gemaakt kan worden, zodat eerlijke en gezonde mededinging ontstaat</w:t>
      </w:r>
    </w:p>
    <w:p w14:paraId="73249B49" w14:textId="77777777" w:rsidR="005466CE" w:rsidRPr="00705DD4" w:rsidRDefault="005466CE" w:rsidP="005466CE">
      <w:pPr>
        <w:pStyle w:val="Lijstalinea"/>
        <w:numPr>
          <w:ilvl w:val="0"/>
          <w:numId w:val="34"/>
        </w:numPr>
        <w:spacing w:line="255" w:lineRule="auto"/>
      </w:pPr>
      <w:r w:rsidRPr="00705DD4">
        <w:lastRenderedPageBreak/>
        <w:t>Toetsen haalbaarheid van het in de markt zetten van één totaalopdracht.</w:t>
      </w:r>
    </w:p>
    <w:p w14:paraId="5E664411" w14:textId="77777777" w:rsidR="005466CE" w:rsidRPr="00705DD4" w:rsidRDefault="005466CE" w:rsidP="005466CE">
      <w:pPr>
        <w:pStyle w:val="Lijstalinea"/>
        <w:numPr>
          <w:ilvl w:val="0"/>
          <w:numId w:val="34"/>
        </w:numPr>
        <w:spacing w:line="255" w:lineRule="auto"/>
      </w:pPr>
      <w:r w:rsidRPr="00705DD4">
        <w:t>Inzicht in de kansen en risico’s van het aanbestedingstraject.</w:t>
      </w:r>
    </w:p>
    <w:p w14:paraId="144E2675" w14:textId="77777777" w:rsidR="005466CE" w:rsidRPr="00705DD4" w:rsidRDefault="005466CE" w:rsidP="00875D91"/>
    <w:p w14:paraId="152607A9" w14:textId="77777777" w:rsidR="005466CE" w:rsidRPr="00705DD4" w:rsidRDefault="005466CE" w:rsidP="00875D91"/>
    <w:p w14:paraId="6F0097DD" w14:textId="77777777" w:rsidR="00875D91" w:rsidRPr="00705DD4" w:rsidRDefault="00875D91" w:rsidP="00875D91">
      <w:r w:rsidRPr="00705DD4">
        <w:t>De intentie van de gemeente Zaanstad is om de verkregen informatie te gebruiken voor het bepalen van een aanbestedingsstrategie en een doorvertaling te maken naar een effectieve aanbesteding.</w:t>
      </w:r>
    </w:p>
    <w:p w14:paraId="04CEDF57" w14:textId="77777777" w:rsidR="00857362" w:rsidRPr="00705DD4" w:rsidRDefault="00857362" w:rsidP="008A30A2"/>
    <w:p w14:paraId="0F5ACF5F" w14:textId="77777777" w:rsidR="00745D25" w:rsidRPr="00705DD4" w:rsidRDefault="00745D25" w:rsidP="008A30A2"/>
    <w:p w14:paraId="29D21CEC" w14:textId="77777777" w:rsidR="00857362" w:rsidRPr="00705DD4" w:rsidRDefault="001751F7" w:rsidP="00857362">
      <w:pPr>
        <w:pStyle w:val="Lijstalinea"/>
        <w:numPr>
          <w:ilvl w:val="1"/>
          <w:numId w:val="28"/>
        </w:numPr>
        <w:rPr>
          <w:b/>
        </w:rPr>
      </w:pPr>
      <w:r w:rsidRPr="00705DD4">
        <w:rPr>
          <w:b/>
        </w:rPr>
        <w:t xml:space="preserve"> </w:t>
      </w:r>
      <w:r w:rsidR="00223385" w:rsidRPr="00705DD4">
        <w:rPr>
          <w:b/>
        </w:rPr>
        <w:t>G</w:t>
      </w:r>
      <w:r w:rsidRPr="00705DD4">
        <w:rPr>
          <w:b/>
        </w:rPr>
        <w:t xml:space="preserve">emeente </w:t>
      </w:r>
      <w:r w:rsidR="00223385" w:rsidRPr="00705DD4">
        <w:rPr>
          <w:b/>
        </w:rPr>
        <w:t>Z</w:t>
      </w:r>
      <w:r w:rsidRPr="00705DD4">
        <w:rPr>
          <w:b/>
        </w:rPr>
        <w:t xml:space="preserve">aanstad </w:t>
      </w:r>
    </w:p>
    <w:p w14:paraId="7CAC400E" w14:textId="77777777" w:rsidR="00961087" w:rsidRPr="00705DD4" w:rsidRDefault="00961087" w:rsidP="00961087">
      <w:pPr>
        <w:pStyle w:val="Lijstalinea"/>
        <w:ind w:left="644"/>
        <w:rPr>
          <w:b/>
        </w:rPr>
      </w:pPr>
    </w:p>
    <w:p w14:paraId="77224D5F" w14:textId="77777777" w:rsidR="001751F7" w:rsidRPr="00705DD4" w:rsidRDefault="00875D91" w:rsidP="001751F7">
      <w:pPr>
        <w:spacing w:line="300" w:lineRule="auto"/>
        <w:rPr>
          <w:rFonts w:cs="Arial"/>
          <w:szCs w:val="20"/>
        </w:rPr>
      </w:pPr>
      <w:r w:rsidRPr="00705DD4">
        <w:rPr>
          <w:rFonts w:cs="Arial"/>
          <w:szCs w:val="20"/>
        </w:rPr>
        <w:t>G</w:t>
      </w:r>
      <w:r w:rsidR="001751F7" w:rsidRPr="00705DD4">
        <w:rPr>
          <w:rFonts w:cs="Arial"/>
          <w:szCs w:val="20"/>
        </w:rPr>
        <w:t xml:space="preserve">emeente Zaanstad is één van de grotere gemeenten in Nederland met ongeveer 155.000 inwoners. Zaanstad ligt ten noordwesten van Amsterdam in de provincie Noord-Holland en is in 1974 ontstaan door samenvoeging van de gemeenten Assendelft, Krommenie, Wormerveer, Westzaan, Zaandijk, Koog aan de Zaan en Zaandam. </w:t>
      </w:r>
    </w:p>
    <w:p w14:paraId="79FF321D" w14:textId="77777777" w:rsidR="001751F7" w:rsidRPr="00705DD4" w:rsidRDefault="001751F7" w:rsidP="001751F7">
      <w:pPr>
        <w:spacing w:line="300" w:lineRule="auto"/>
        <w:rPr>
          <w:rFonts w:cs="Arial"/>
          <w:szCs w:val="20"/>
        </w:rPr>
      </w:pPr>
    </w:p>
    <w:p w14:paraId="4E32856F" w14:textId="77777777" w:rsidR="00223385" w:rsidRPr="00705DD4" w:rsidRDefault="00223385" w:rsidP="00223385">
      <w:pPr>
        <w:spacing w:line="300" w:lineRule="auto"/>
        <w:rPr>
          <w:rFonts w:cs="Arial"/>
          <w:szCs w:val="20"/>
        </w:rPr>
      </w:pPr>
      <w:r w:rsidRPr="00705DD4">
        <w:rPr>
          <w:rFonts w:cs="Arial"/>
          <w:szCs w:val="20"/>
        </w:rPr>
        <w:t>Gemeente Zaanstad heeft de</w:t>
      </w:r>
      <w:r w:rsidR="001751F7" w:rsidRPr="00705DD4">
        <w:rPr>
          <w:rFonts w:cs="Arial"/>
          <w:szCs w:val="20"/>
        </w:rPr>
        <w:t xml:space="preserve"> ambitie om een evenwichtige en toekomstbestendige stad te zijn. Een stad met voldoende diversiteit in werkgelegenheid, voorzieningen en inwonersgroepen. Daarnaast willen we in verbinding staan met onze buren en kansen creëren door een relevante positie in te nemen in de metropoolregio Amsterdam. </w:t>
      </w:r>
      <w:r w:rsidRPr="00705DD4">
        <w:rPr>
          <w:rFonts w:cs="Arial"/>
          <w:szCs w:val="20"/>
        </w:rPr>
        <w:t>Ook wil d</w:t>
      </w:r>
      <w:r w:rsidR="001751F7" w:rsidRPr="00705DD4">
        <w:rPr>
          <w:rFonts w:cs="Arial"/>
          <w:szCs w:val="20"/>
        </w:rPr>
        <w:t xml:space="preserve">e gemeente werken aan de maatschappelijke opgaven in de stad. Inkoop is hiervoor een steeds belangrijker en strategischer middel geworden. </w:t>
      </w:r>
    </w:p>
    <w:p w14:paraId="0335D9C1" w14:textId="77777777" w:rsidR="00404755" w:rsidRPr="00705DD4" w:rsidRDefault="00404755" w:rsidP="00223385">
      <w:pPr>
        <w:spacing w:line="288" w:lineRule="auto"/>
        <w:rPr>
          <w:rFonts w:cs="Arial"/>
        </w:rPr>
      </w:pPr>
    </w:p>
    <w:p w14:paraId="43EF8034" w14:textId="77777777" w:rsidR="00223385" w:rsidRPr="00705DD4" w:rsidRDefault="00223385" w:rsidP="00223385">
      <w:pPr>
        <w:spacing w:line="288" w:lineRule="auto"/>
        <w:rPr>
          <w:rFonts w:cs="Arial"/>
        </w:rPr>
      </w:pPr>
      <w:r w:rsidRPr="00705DD4">
        <w:rPr>
          <w:rFonts w:cs="Arial"/>
        </w:rPr>
        <w:t>Gemeente Zaanstad heeft verschillende doelstellingen ten aanzien van inkoop:</w:t>
      </w:r>
    </w:p>
    <w:p w14:paraId="5616227C" w14:textId="77777777" w:rsidR="00223385" w:rsidRPr="00705DD4" w:rsidRDefault="00223385" w:rsidP="00223385">
      <w:pPr>
        <w:numPr>
          <w:ilvl w:val="0"/>
          <w:numId w:val="30"/>
        </w:numPr>
        <w:spacing w:line="288" w:lineRule="auto"/>
        <w:rPr>
          <w:rFonts w:cs="Arial"/>
          <w:lang w:val="en-GB"/>
        </w:rPr>
      </w:pPr>
      <w:r w:rsidRPr="00705DD4">
        <w:rPr>
          <w:rFonts w:cs="Arial"/>
          <w:lang w:val="en-GB"/>
        </w:rPr>
        <w:t>Social Return on Investment (SROI)</w:t>
      </w:r>
    </w:p>
    <w:p w14:paraId="2A35C67D" w14:textId="77777777" w:rsidR="00223385" w:rsidRPr="00705DD4" w:rsidRDefault="00223385" w:rsidP="00223385">
      <w:pPr>
        <w:numPr>
          <w:ilvl w:val="0"/>
          <w:numId w:val="30"/>
        </w:numPr>
        <w:spacing w:line="288" w:lineRule="auto"/>
        <w:rPr>
          <w:rFonts w:cs="Arial"/>
        </w:rPr>
      </w:pPr>
      <w:r w:rsidRPr="00705DD4">
        <w:rPr>
          <w:rFonts w:cs="Arial"/>
        </w:rPr>
        <w:t>Aandacht voor MKB- ondernemerschap</w:t>
      </w:r>
    </w:p>
    <w:p w14:paraId="6C0C8246" w14:textId="77777777" w:rsidR="00223385" w:rsidRPr="00705DD4" w:rsidRDefault="00223385" w:rsidP="00223385">
      <w:pPr>
        <w:numPr>
          <w:ilvl w:val="0"/>
          <w:numId w:val="30"/>
        </w:numPr>
        <w:spacing w:line="288" w:lineRule="auto"/>
        <w:rPr>
          <w:rFonts w:cs="Arial"/>
        </w:rPr>
      </w:pPr>
      <w:r w:rsidRPr="00705DD4">
        <w:rPr>
          <w:rFonts w:cs="Arial"/>
        </w:rPr>
        <w:t>Duurzaam inkopen</w:t>
      </w:r>
    </w:p>
    <w:p w14:paraId="36EEA19B" w14:textId="77777777" w:rsidR="00223385" w:rsidRPr="00705DD4" w:rsidRDefault="00223385" w:rsidP="00223385">
      <w:pPr>
        <w:numPr>
          <w:ilvl w:val="0"/>
          <w:numId w:val="30"/>
        </w:numPr>
        <w:spacing w:line="288" w:lineRule="auto"/>
        <w:rPr>
          <w:rFonts w:cs="Arial"/>
        </w:rPr>
      </w:pPr>
      <w:r w:rsidRPr="00705DD4">
        <w:rPr>
          <w:rFonts w:cs="Arial"/>
        </w:rPr>
        <w:t>Rechtmatigheid en doelmatigheid</w:t>
      </w:r>
    </w:p>
    <w:p w14:paraId="7BBA799E" w14:textId="77777777" w:rsidR="00EE28C9" w:rsidRPr="00705DD4" w:rsidRDefault="00EE28C9" w:rsidP="00016C06">
      <w:pPr>
        <w:rPr>
          <w:sz w:val="24"/>
        </w:rPr>
      </w:pPr>
    </w:p>
    <w:p w14:paraId="3BD89916" w14:textId="77777777" w:rsidR="00AE5D89" w:rsidRPr="00705DD4" w:rsidRDefault="00AE5D89" w:rsidP="00857362">
      <w:pPr>
        <w:pStyle w:val="Lijstalinea"/>
        <w:numPr>
          <w:ilvl w:val="0"/>
          <w:numId w:val="28"/>
        </w:numPr>
        <w:rPr>
          <w:b/>
          <w:sz w:val="24"/>
        </w:rPr>
      </w:pPr>
      <w:r w:rsidRPr="00705DD4">
        <w:rPr>
          <w:b/>
          <w:sz w:val="24"/>
        </w:rPr>
        <w:t>Marktconsultatie</w:t>
      </w:r>
    </w:p>
    <w:p w14:paraId="7F75B00A" w14:textId="77777777" w:rsidR="00AE5D89" w:rsidRPr="00705DD4" w:rsidRDefault="00AE5D89" w:rsidP="00016C06">
      <w:pPr>
        <w:rPr>
          <w:szCs w:val="20"/>
        </w:rPr>
      </w:pPr>
    </w:p>
    <w:p w14:paraId="60EF61AC" w14:textId="77777777" w:rsidR="00AE5D89" w:rsidRPr="00705DD4" w:rsidRDefault="00223385" w:rsidP="00961087">
      <w:r w:rsidRPr="00705DD4">
        <w:rPr>
          <w:szCs w:val="20"/>
        </w:rPr>
        <w:t>In hoofdstuk 3</w:t>
      </w:r>
      <w:r w:rsidR="00B03F21" w:rsidRPr="00705DD4">
        <w:rPr>
          <w:szCs w:val="20"/>
        </w:rPr>
        <w:t xml:space="preserve"> zijn de vragen opgenomen die gemeente Zaanstad aan de markt wenst te stellen.</w:t>
      </w:r>
      <w:r w:rsidRPr="00705DD4">
        <w:rPr>
          <w:szCs w:val="20"/>
        </w:rPr>
        <w:t xml:space="preserve"> </w:t>
      </w:r>
      <w:r w:rsidR="00AE5D89" w:rsidRPr="00705DD4">
        <w:rPr>
          <w:szCs w:val="20"/>
        </w:rPr>
        <w:t>Hieronder staat allereerst de procedure rondom de marktconsultatie uitgelegd.</w:t>
      </w:r>
    </w:p>
    <w:p w14:paraId="5A82EF01" w14:textId="77777777" w:rsidR="00AE5D89" w:rsidRPr="00705DD4" w:rsidRDefault="00AE5D89" w:rsidP="00016C06">
      <w:pPr>
        <w:pStyle w:val="Lijstalinea"/>
        <w:rPr>
          <w:b/>
        </w:rPr>
      </w:pPr>
    </w:p>
    <w:p w14:paraId="6C17EC4D" w14:textId="77777777" w:rsidR="00115DFE" w:rsidRPr="00705DD4" w:rsidRDefault="00115DFE" w:rsidP="00857362">
      <w:pPr>
        <w:pStyle w:val="Lijstalinea"/>
        <w:numPr>
          <w:ilvl w:val="1"/>
          <w:numId w:val="28"/>
        </w:numPr>
        <w:rPr>
          <w:b/>
        </w:rPr>
      </w:pPr>
      <w:r w:rsidRPr="00705DD4">
        <w:rPr>
          <w:b/>
        </w:rPr>
        <w:t>Procedure van de marktconsultatie</w:t>
      </w:r>
    </w:p>
    <w:p w14:paraId="6CD1383C" w14:textId="77777777" w:rsidR="00115DFE" w:rsidRPr="00705DD4" w:rsidRDefault="00115DFE" w:rsidP="00016C06">
      <w:pPr>
        <w:autoSpaceDE w:val="0"/>
        <w:autoSpaceDN w:val="0"/>
        <w:adjustRightInd w:val="0"/>
        <w:rPr>
          <w:rFonts w:cs="Arial"/>
          <w:color w:val="000000"/>
          <w:szCs w:val="20"/>
          <w:lang w:eastAsia="en-US"/>
        </w:rPr>
      </w:pPr>
    </w:p>
    <w:p w14:paraId="31675626" w14:textId="77777777" w:rsidR="00EC71CF" w:rsidRPr="00705DD4" w:rsidRDefault="00EC71CF" w:rsidP="00EC71CF">
      <w:pPr>
        <w:autoSpaceDE w:val="0"/>
        <w:autoSpaceDN w:val="0"/>
        <w:adjustRightInd w:val="0"/>
        <w:rPr>
          <w:rFonts w:cs="Arial"/>
          <w:color w:val="000000"/>
          <w:szCs w:val="20"/>
          <w:lang w:eastAsia="en-US"/>
        </w:rPr>
      </w:pPr>
      <w:r w:rsidRPr="00705DD4">
        <w:rPr>
          <w:rFonts w:cs="Arial"/>
          <w:color w:val="000000"/>
          <w:szCs w:val="20"/>
          <w:lang w:eastAsia="en-US"/>
        </w:rPr>
        <w:t>Schriftelijke en mondelinge marktconsultatie</w:t>
      </w:r>
    </w:p>
    <w:p w14:paraId="6460CF7C" w14:textId="77777777" w:rsidR="00EC71CF" w:rsidRPr="00705DD4" w:rsidRDefault="00EC71CF" w:rsidP="00EC71CF">
      <w:pPr>
        <w:autoSpaceDE w:val="0"/>
        <w:autoSpaceDN w:val="0"/>
        <w:adjustRightInd w:val="0"/>
        <w:rPr>
          <w:rFonts w:cs="Arial"/>
          <w:color w:val="000000"/>
          <w:szCs w:val="20"/>
          <w:lang w:eastAsia="en-US"/>
        </w:rPr>
      </w:pPr>
      <w:r w:rsidRPr="00705DD4">
        <w:rPr>
          <w:rFonts w:cs="Arial"/>
          <w:color w:val="000000"/>
          <w:szCs w:val="20"/>
          <w:lang w:eastAsia="en-US"/>
        </w:rPr>
        <w:t>Deze marktconsultatie bestaat uit twee fasen: een schriftelijke fase en een mondelinge fase. In de schriftelijke fase vragen wij marktpartijen middels een openbare marktconsultatie een aantal vragen schriftelijk te beantwoorden. Deze vragen staan verderop in dit document opgenomen.</w:t>
      </w:r>
    </w:p>
    <w:p w14:paraId="7104C686" w14:textId="77777777" w:rsidR="00EC71CF" w:rsidRPr="00705DD4" w:rsidRDefault="00EC71CF" w:rsidP="00EC71CF">
      <w:pPr>
        <w:autoSpaceDE w:val="0"/>
        <w:autoSpaceDN w:val="0"/>
        <w:adjustRightInd w:val="0"/>
        <w:rPr>
          <w:rFonts w:cs="Arial"/>
          <w:color w:val="000000"/>
          <w:szCs w:val="20"/>
          <w:lang w:eastAsia="en-US"/>
        </w:rPr>
      </w:pPr>
    </w:p>
    <w:p w14:paraId="5F40F3E5" w14:textId="472615C3" w:rsidR="00EC71CF" w:rsidRPr="00705DD4" w:rsidRDefault="00EC71CF" w:rsidP="00EC71CF">
      <w:pPr>
        <w:autoSpaceDE w:val="0"/>
        <w:autoSpaceDN w:val="0"/>
        <w:adjustRightInd w:val="0"/>
        <w:rPr>
          <w:rFonts w:cs="Arial"/>
          <w:color w:val="000000"/>
          <w:szCs w:val="20"/>
          <w:lang w:eastAsia="en-US"/>
        </w:rPr>
      </w:pPr>
      <w:r w:rsidRPr="00705DD4">
        <w:rPr>
          <w:rFonts w:cs="Arial"/>
          <w:color w:val="000000"/>
          <w:szCs w:val="20"/>
          <w:lang w:eastAsia="en-US"/>
        </w:rPr>
        <w:t>Na deze schriftelijke vragenronde zullen wij de uitkomsten analyseren en willen we partijen uitnodigen vo</w:t>
      </w:r>
      <w:r w:rsidR="00002E3F" w:rsidRPr="00705DD4">
        <w:rPr>
          <w:rFonts w:cs="Arial"/>
          <w:color w:val="000000"/>
          <w:szCs w:val="20"/>
          <w:lang w:eastAsia="en-US"/>
        </w:rPr>
        <w:t>or een gespreksronde</w:t>
      </w:r>
      <w:r w:rsidRPr="00705DD4">
        <w:rPr>
          <w:rFonts w:cs="Arial"/>
          <w:color w:val="000000"/>
          <w:szCs w:val="20"/>
          <w:lang w:eastAsia="en-US"/>
        </w:rPr>
        <w:t xml:space="preserve">. Tijdens deze gespreksronde zullen verdiepende vragen worden gesteld. De gespreksrondes vinden plaats </w:t>
      </w:r>
      <w:r w:rsidR="00002E3F" w:rsidRPr="00705DD4">
        <w:rPr>
          <w:rFonts w:cs="Arial"/>
          <w:color w:val="000000"/>
          <w:szCs w:val="20"/>
          <w:lang w:eastAsia="en-US"/>
        </w:rPr>
        <w:t>in de week van 11 april tot 15 april 2022, de gesprekken kunnen online of op het stadhuis plaatsvinden.</w:t>
      </w:r>
      <w:r w:rsidRPr="00705DD4">
        <w:rPr>
          <w:rFonts w:cs="Arial"/>
          <w:color w:val="000000"/>
          <w:szCs w:val="20"/>
          <w:lang w:eastAsia="en-US"/>
        </w:rPr>
        <w:t xml:space="preserve"> We vernemen graag bij uw beantwoording of u interesse heeft om deel te nemen aan de gespreksronde. Een uitnodiging voor de gespreksronde ontvangt u uiterlijk op </w:t>
      </w:r>
      <w:r w:rsidR="00DC738C" w:rsidRPr="00705DD4">
        <w:rPr>
          <w:rFonts w:cs="Arial"/>
          <w:color w:val="000000"/>
          <w:szCs w:val="20"/>
          <w:lang w:eastAsia="en-US"/>
        </w:rPr>
        <w:t>vrijdag 8 april 2022</w:t>
      </w:r>
      <w:r w:rsidRPr="00705DD4">
        <w:rPr>
          <w:rFonts w:cs="Arial"/>
          <w:color w:val="000000"/>
          <w:szCs w:val="20"/>
          <w:lang w:eastAsia="en-US"/>
        </w:rPr>
        <w:t>. Om uw interesse in het gesprek kenbaar te maken verzoeken wij u de volgende tabel op te nemen in uw reactie op de vragen:</w:t>
      </w:r>
    </w:p>
    <w:p w14:paraId="59D983B6" w14:textId="77777777" w:rsidR="00EC71CF" w:rsidRPr="00705DD4" w:rsidRDefault="00EC71CF" w:rsidP="00EC71CF">
      <w:pPr>
        <w:autoSpaceDE w:val="0"/>
        <w:autoSpaceDN w:val="0"/>
        <w:adjustRightInd w:val="0"/>
        <w:rPr>
          <w:rFonts w:cs="Arial"/>
          <w:color w:val="000000"/>
          <w:szCs w:val="20"/>
          <w:lang w:eastAsia="en-US"/>
        </w:rPr>
      </w:pPr>
    </w:p>
    <w:tbl>
      <w:tblPr>
        <w:tblStyle w:val="Tabelraster"/>
        <w:tblW w:w="0" w:type="auto"/>
        <w:tblLook w:val="04A0" w:firstRow="1" w:lastRow="0" w:firstColumn="1" w:lastColumn="0" w:noHBand="0" w:noVBand="1"/>
      </w:tblPr>
      <w:tblGrid>
        <w:gridCol w:w="2263"/>
        <w:gridCol w:w="2268"/>
      </w:tblGrid>
      <w:tr w:rsidR="00EC71CF" w:rsidRPr="00705DD4" w14:paraId="5F74A59C" w14:textId="77777777" w:rsidTr="00EC71CF">
        <w:tc>
          <w:tcPr>
            <w:tcW w:w="2263" w:type="dxa"/>
          </w:tcPr>
          <w:p w14:paraId="089ED010" w14:textId="77777777" w:rsidR="00EC71CF" w:rsidRPr="00705DD4" w:rsidRDefault="00EC71CF" w:rsidP="00AB0C28">
            <w:pPr>
              <w:autoSpaceDE w:val="0"/>
              <w:autoSpaceDN w:val="0"/>
              <w:adjustRightInd w:val="0"/>
              <w:rPr>
                <w:rFonts w:cs="Arial"/>
                <w:color w:val="000000"/>
                <w:szCs w:val="20"/>
                <w:lang w:eastAsia="en-US"/>
              </w:rPr>
            </w:pPr>
            <w:r w:rsidRPr="00705DD4">
              <w:rPr>
                <w:rFonts w:cs="Arial"/>
                <w:color w:val="000000"/>
                <w:szCs w:val="20"/>
                <w:lang w:eastAsia="en-US"/>
              </w:rPr>
              <w:t>Algemene gegevens</w:t>
            </w:r>
          </w:p>
        </w:tc>
        <w:tc>
          <w:tcPr>
            <w:tcW w:w="2268" w:type="dxa"/>
          </w:tcPr>
          <w:p w14:paraId="4FA09B5A" w14:textId="77777777" w:rsidR="00EC71CF" w:rsidRPr="00705DD4" w:rsidRDefault="00EC71CF" w:rsidP="00AB0C28">
            <w:pPr>
              <w:autoSpaceDE w:val="0"/>
              <w:autoSpaceDN w:val="0"/>
              <w:adjustRightInd w:val="0"/>
              <w:rPr>
                <w:rFonts w:cs="Arial"/>
                <w:color w:val="000000"/>
                <w:szCs w:val="20"/>
                <w:lang w:eastAsia="en-US"/>
              </w:rPr>
            </w:pPr>
          </w:p>
        </w:tc>
      </w:tr>
      <w:tr w:rsidR="00EC71CF" w:rsidRPr="00705DD4" w14:paraId="33FECF7B" w14:textId="77777777" w:rsidTr="00EC71CF">
        <w:tc>
          <w:tcPr>
            <w:tcW w:w="2263" w:type="dxa"/>
          </w:tcPr>
          <w:p w14:paraId="19022A51" w14:textId="77777777" w:rsidR="00EC71CF" w:rsidRPr="00705DD4" w:rsidRDefault="00EC71CF" w:rsidP="00AB0C28">
            <w:pPr>
              <w:autoSpaceDE w:val="0"/>
              <w:autoSpaceDN w:val="0"/>
              <w:adjustRightInd w:val="0"/>
              <w:rPr>
                <w:rFonts w:cs="Arial"/>
                <w:color w:val="000000"/>
                <w:szCs w:val="20"/>
                <w:lang w:eastAsia="en-US"/>
              </w:rPr>
            </w:pPr>
            <w:r w:rsidRPr="00705DD4">
              <w:rPr>
                <w:rFonts w:cs="Arial"/>
                <w:color w:val="000000"/>
                <w:szCs w:val="20"/>
                <w:lang w:eastAsia="en-US"/>
              </w:rPr>
              <w:t>Bedrijfsnaam</w:t>
            </w:r>
            <w:r w:rsidRPr="00705DD4">
              <w:rPr>
                <w:rFonts w:cs="Arial"/>
                <w:color w:val="000000"/>
                <w:szCs w:val="20"/>
                <w:lang w:eastAsia="en-US"/>
              </w:rPr>
              <w:tab/>
            </w:r>
          </w:p>
        </w:tc>
        <w:tc>
          <w:tcPr>
            <w:tcW w:w="2268" w:type="dxa"/>
          </w:tcPr>
          <w:p w14:paraId="031E1456" w14:textId="77777777" w:rsidR="00EC71CF" w:rsidRPr="00705DD4" w:rsidRDefault="00EC71CF" w:rsidP="00AB0C28">
            <w:pPr>
              <w:autoSpaceDE w:val="0"/>
              <w:autoSpaceDN w:val="0"/>
              <w:adjustRightInd w:val="0"/>
              <w:rPr>
                <w:rFonts w:cs="Arial"/>
                <w:color w:val="000000"/>
                <w:szCs w:val="20"/>
                <w:lang w:eastAsia="en-US"/>
              </w:rPr>
            </w:pPr>
          </w:p>
        </w:tc>
      </w:tr>
      <w:tr w:rsidR="00EC71CF" w:rsidRPr="00705DD4" w14:paraId="6F6ABB13" w14:textId="77777777" w:rsidTr="00EC71CF">
        <w:tc>
          <w:tcPr>
            <w:tcW w:w="2263" w:type="dxa"/>
          </w:tcPr>
          <w:p w14:paraId="516A69EB" w14:textId="77777777" w:rsidR="00EC71CF" w:rsidRPr="00705DD4" w:rsidRDefault="00EC71CF" w:rsidP="00AB0C28">
            <w:pPr>
              <w:autoSpaceDE w:val="0"/>
              <w:autoSpaceDN w:val="0"/>
              <w:adjustRightInd w:val="0"/>
              <w:rPr>
                <w:rFonts w:cs="Arial"/>
                <w:color w:val="000000"/>
                <w:szCs w:val="20"/>
                <w:lang w:eastAsia="en-US"/>
              </w:rPr>
            </w:pPr>
            <w:r w:rsidRPr="00705DD4">
              <w:rPr>
                <w:rFonts w:cs="Arial"/>
                <w:color w:val="000000"/>
                <w:szCs w:val="20"/>
                <w:lang w:eastAsia="en-US"/>
              </w:rPr>
              <w:t>Contactpersoon</w:t>
            </w:r>
            <w:r w:rsidRPr="00705DD4">
              <w:rPr>
                <w:rFonts w:cs="Arial"/>
                <w:color w:val="000000"/>
                <w:szCs w:val="20"/>
                <w:lang w:eastAsia="en-US"/>
              </w:rPr>
              <w:tab/>
            </w:r>
          </w:p>
        </w:tc>
        <w:tc>
          <w:tcPr>
            <w:tcW w:w="2268" w:type="dxa"/>
          </w:tcPr>
          <w:p w14:paraId="7A6E2ABE" w14:textId="77777777" w:rsidR="00EC71CF" w:rsidRPr="00705DD4" w:rsidRDefault="00EC71CF" w:rsidP="00AB0C28">
            <w:pPr>
              <w:autoSpaceDE w:val="0"/>
              <w:autoSpaceDN w:val="0"/>
              <w:adjustRightInd w:val="0"/>
              <w:rPr>
                <w:rFonts w:cs="Arial"/>
                <w:color w:val="000000"/>
                <w:szCs w:val="20"/>
                <w:lang w:eastAsia="en-US"/>
              </w:rPr>
            </w:pPr>
          </w:p>
        </w:tc>
      </w:tr>
      <w:tr w:rsidR="00EC71CF" w:rsidRPr="00705DD4" w14:paraId="5606DD2A" w14:textId="77777777" w:rsidTr="00EC71CF">
        <w:tc>
          <w:tcPr>
            <w:tcW w:w="2263" w:type="dxa"/>
          </w:tcPr>
          <w:p w14:paraId="6C97B213" w14:textId="77777777" w:rsidR="00EC71CF" w:rsidRPr="00705DD4" w:rsidRDefault="00EC71CF" w:rsidP="00AB0C28">
            <w:pPr>
              <w:autoSpaceDE w:val="0"/>
              <w:autoSpaceDN w:val="0"/>
              <w:adjustRightInd w:val="0"/>
              <w:rPr>
                <w:rFonts w:cs="Arial"/>
                <w:color w:val="000000"/>
                <w:szCs w:val="20"/>
                <w:lang w:eastAsia="en-US"/>
              </w:rPr>
            </w:pPr>
            <w:r w:rsidRPr="00705DD4">
              <w:rPr>
                <w:rFonts w:cs="Arial"/>
                <w:color w:val="000000"/>
                <w:szCs w:val="20"/>
                <w:lang w:eastAsia="en-US"/>
              </w:rPr>
              <w:t>Functie</w:t>
            </w:r>
            <w:r w:rsidRPr="00705DD4">
              <w:rPr>
                <w:rFonts w:cs="Arial"/>
                <w:color w:val="000000"/>
                <w:szCs w:val="20"/>
                <w:lang w:eastAsia="en-US"/>
              </w:rPr>
              <w:tab/>
            </w:r>
          </w:p>
        </w:tc>
        <w:tc>
          <w:tcPr>
            <w:tcW w:w="2268" w:type="dxa"/>
          </w:tcPr>
          <w:p w14:paraId="12976B95" w14:textId="77777777" w:rsidR="00EC71CF" w:rsidRPr="00705DD4" w:rsidRDefault="00EC71CF" w:rsidP="00AB0C28">
            <w:pPr>
              <w:autoSpaceDE w:val="0"/>
              <w:autoSpaceDN w:val="0"/>
              <w:adjustRightInd w:val="0"/>
              <w:rPr>
                <w:rFonts w:cs="Arial"/>
                <w:color w:val="000000"/>
                <w:szCs w:val="20"/>
                <w:lang w:eastAsia="en-US"/>
              </w:rPr>
            </w:pPr>
          </w:p>
        </w:tc>
      </w:tr>
      <w:tr w:rsidR="00EC71CF" w:rsidRPr="00705DD4" w14:paraId="1EAA5B15" w14:textId="77777777" w:rsidTr="00EC71CF">
        <w:tc>
          <w:tcPr>
            <w:tcW w:w="2263" w:type="dxa"/>
          </w:tcPr>
          <w:p w14:paraId="605F6A46" w14:textId="77777777" w:rsidR="00EC71CF" w:rsidRPr="00705DD4" w:rsidRDefault="00EC71CF" w:rsidP="00AB0C28">
            <w:pPr>
              <w:autoSpaceDE w:val="0"/>
              <w:autoSpaceDN w:val="0"/>
              <w:adjustRightInd w:val="0"/>
              <w:rPr>
                <w:rFonts w:cs="Arial"/>
                <w:color w:val="000000"/>
                <w:szCs w:val="20"/>
                <w:lang w:eastAsia="en-US"/>
              </w:rPr>
            </w:pPr>
            <w:r w:rsidRPr="00705DD4">
              <w:rPr>
                <w:rFonts w:cs="Arial"/>
                <w:color w:val="000000"/>
                <w:szCs w:val="20"/>
                <w:lang w:eastAsia="en-US"/>
              </w:rPr>
              <w:t>Telefoonnummer</w:t>
            </w:r>
            <w:r w:rsidRPr="00705DD4">
              <w:rPr>
                <w:rFonts w:cs="Arial"/>
                <w:color w:val="000000"/>
                <w:szCs w:val="20"/>
                <w:lang w:eastAsia="en-US"/>
              </w:rPr>
              <w:tab/>
            </w:r>
          </w:p>
        </w:tc>
        <w:tc>
          <w:tcPr>
            <w:tcW w:w="2268" w:type="dxa"/>
          </w:tcPr>
          <w:p w14:paraId="477CED59" w14:textId="77777777" w:rsidR="00EC71CF" w:rsidRPr="00705DD4" w:rsidRDefault="00EC71CF" w:rsidP="00AB0C28">
            <w:pPr>
              <w:autoSpaceDE w:val="0"/>
              <w:autoSpaceDN w:val="0"/>
              <w:adjustRightInd w:val="0"/>
              <w:rPr>
                <w:rFonts w:cs="Arial"/>
                <w:color w:val="000000"/>
                <w:szCs w:val="20"/>
                <w:lang w:eastAsia="en-US"/>
              </w:rPr>
            </w:pPr>
          </w:p>
        </w:tc>
      </w:tr>
      <w:tr w:rsidR="00EC71CF" w:rsidRPr="00705DD4" w14:paraId="6C2DE9EB" w14:textId="77777777" w:rsidTr="00EC71CF">
        <w:tc>
          <w:tcPr>
            <w:tcW w:w="2263" w:type="dxa"/>
          </w:tcPr>
          <w:p w14:paraId="0874EFC0" w14:textId="77777777" w:rsidR="00EC71CF" w:rsidRPr="00705DD4" w:rsidRDefault="00EC71CF" w:rsidP="00EC71CF">
            <w:pPr>
              <w:autoSpaceDE w:val="0"/>
              <w:autoSpaceDN w:val="0"/>
              <w:adjustRightInd w:val="0"/>
              <w:rPr>
                <w:rFonts w:cs="Arial"/>
                <w:color w:val="000000"/>
                <w:szCs w:val="20"/>
                <w:lang w:eastAsia="en-US"/>
              </w:rPr>
            </w:pPr>
            <w:r w:rsidRPr="00705DD4">
              <w:rPr>
                <w:rFonts w:cs="Arial"/>
                <w:color w:val="000000"/>
                <w:szCs w:val="20"/>
                <w:lang w:eastAsia="en-US"/>
              </w:rPr>
              <w:t>Interesse in een gesprek?</w:t>
            </w:r>
          </w:p>
        </w:tc>
        <w:tc>
          <w:tcPr>
            <w:tcW w:w="2268" w:type="dxa"/>
          </w:tcPr>
          <w:p w14:paraId="091E584B" w14:textId="77777777" w:rsidR="00EC71CF" w:rsidRPr="00705DD4" w:rsidRDefault="00EC71CF" w:rsidP="00AB0C28">
            <w:pPr>
              <w:autoSpaceDE w:val="0"/>
              <w:autoSpaceDN w:val="0"/>
              <w:adjustRightInd w:val="0"/>
              <w:rPr>
                <w:rFonts w:cs="Arial"/>
                <w:color w:val="000000"/>
                <w:szCs w:val="20"/>
                <w:lang w:eastAsia="en-US"/>
              </w:rPr>
            </w:pPr>
            <w:r w:rsidRPr="00705DD4">
              <w:rPr>
                <w:rFonts w:cs="Arial"/>
                <w:color w:val="000000"/>
                <w:szCs w:val="20"/>
                <w:lang w:eastAsia="en-US"/>
              </w:rPr>
              <w:t>Ja / nee</w:t>
            </w:r>
          </w:p>
        </w:tc>
      </w:tr>
    </w:tbl>
    <w:p w14:paraId="3873D0CF" w14:textId="77777777" w:rsidR="00EC71CF" w:rsidRPr="00705DD4" w:rsidRDefault="00EC71CF" w:rsidP="00EC71CF">
      <w:pPr>
        <w:autoSpaceDE w:val="0"/>
        <w:autoSpaceDN w:val="0"/>
        <w:adjustRightInd w:val="0"/>
        <w:rPr>
          <w:rFonts w:cs="Arial"/>
          <w:color w:val="000000"/>
          <w:szCs w:val="20"/>
          <w:lang w:eastAsia="en-US"/>
        </w:rPr>
      </w:pPr>
    </w:p>
    <w:p w14:paraId="4E1E7987" w14:textId="77777777" w:rsidR="00EC71CF" w:rsidRPr="00705DD4" w:rsidRDefault="00EC71CF" w:rsidP="00EC71CF">
      <w:pPr>
        <w:autoSpaceDE w:val="0"/>
        <w:autoSpaceDN w:val="0"/>
        <w:adjustRightInd w:val="0"/>
        <w:rPr>
          <w:rFonts w:cs="Arial"/>
          <w:color w:val="000000"/>
          <w:szCs w:val="20"/>
          <w:lang w:eastAsia="en-US"/>
        </w:rPr>
      </w:pPr>
      <w:r w:rsidRPr="00705DD4">
        <w:rPr>
          <w:rFonts w:cs="Arial"/>
          <w:color w:val="000000"/>
          <w:szCs w:val="20"/>
          <w:lang w:eastAsia="en-US"/>
        </w:rPr>
        <w:lastRenderedPageBreak/>
        <w:t>Van de gehele marktconsultatie wordt, zowel van de schriftelijke vragenronde als ook de nadere gespreksrondes, één geïntegreerd en geanonimiseerd verslag gemaakt. Het verslag van de marktconsultatie wordt gepubliceerd bij de aankondiging van de opdracht.</w:t>
      </w:r>
    </w:p>
    <w:p w14:paraId="02291234" w14:textId="77777777" w:rsidR="00EC71CF" w:rsidRPr="00705DD4" w:rsidRDefault="00EC71CF" w:rsidP="00EC71CF">
      <w:pPr>
        <w:autoSpaceDE w:val="0"/>
        <w:autoSpaceDN w:val="0"/>
        <w:adjustRightInd w:val="0"/>
        <w:rPr>
          <w:rFonts w:cs="Arial"/>
          <w:color w:val="000000"/>
          <w:szCs w:val="20"/>
          <w:lang w:eastAsia="en-US"/>
        </w:rPr>
      </w:pPr>
    </w:p>
    <w:p w14:paraId="7CAC066A" w14:textId="77777777" w:rsidR="00EC71CF" w:rsidRPr="00705DD4" w:rsidRDefault="00EC71CF" w:rsidP="00EC71CF">
      <w:pPr>
        <w:autoSpaceDE w:val="0"/>
        <w:autoSpaceDN w:val="0"/>
        <w:adjustRightInd w:val="0"/>
        <w:rPr>
          <w:rFonts w:cs="Arial"/>
          <w:color w:val="000000"/>
          <w:szCs w:val="20"/>
          <w:lang w:eastAsia="en-US"/>
        </w:rPr>
      </w:pPr>
      <w:r w:rsidRPr="00705DD4">
        <w:rPr>
          <w:rFonts w:cs="Arial"/>
          <w:color w:val="000000"/>
          <w:szCs w:val="20"/>
          <w:lang w:eastAsia="en-US"/>
        </w:rPr>
        <w:t>Deelnemende organisaties worden verzocht om duidelijk aan te geven waar het bedrijfsvertrouwelijke informatie betreft. Deze bedrijfsvertrouwelijke informatie zal niet openbaar gemaakt worden.</w:t>
      </w:r>
    </w:p>
    <w:p w14:paraId="6E7F132F" w14:textId="77777777" w:rsidR="00EC71CF" w:rsidRPr="00705DD4" w:rsidRDefault="00EC71CF" w:rsidP="00016C06">
      <w:pPr>
        <w:autoSpaceDE w:val="0"/>
        <w:autoSpaceDN w:val="0"/>
        <w:adjustRightInd w:val="0"/>
        <w:rPr>
          <w:rFonts w:cs="Arial"/>
          <w:color w:val="000000"/>
          <w:szCs w:val="20"/>
          <w:lang w:eastAsia="en-US"/>
        </w:rPr>
      </w:pPr>
    </w:p>
    <w:p w14:paraId="1C0FDA9A" w14:textId="77777777" w:rsidR="00523F7E" w:rsidRPr="00705DD4" w:rsidRDefault="00523F7E" w:rsidP="00EC71CF">
      <w:pPr>
        <w:rPr>
          <w:b/>
        </w:rPr>
      </w:pPr>
    </w:p>
    <w:p w14:paraId="27420869" w14:textId="77777777" w:rsidR="00BC5A6B" w:rsidRPr="00705DD4" w:rsidRDefault="00BC5A6B" w:rsidP="00857362">
      <w:pPr>
        <w:pStyle w:val="Lijstalinea"/>
        <w:numPr>
          <w:ilvl w:val="1"/>
          <w:numId w:val="28"/>
        </w:numPr>
        <w:rPr>
          <w:b/>
        </w:rPr>
      </w:pPr>
      <w:r w:rsidRPr="00705DD4">
        <w:rPr>
          <w:b/>
        </w:rPr>
        <w:t>Contactgegevens</w:t>
      </w:r>
    </w:p>
    <w:p w14:paraId="2B495C0B" w14:textId="77777777" w:rsidR="00BC5A6B" w:rsidRPr="00705DD4" w:rsidRDefault="00BC5A6B" w:rsidP="00BC5A6B">
      <w:pPr>
        <w:ind w:left="360"/>
        <w:rPr>
          <w:b/>
        </w:rPr>
      </w:pPr>
    </w:p>
    <w:p w14:paraId="385CD8CE" w14:textId="7B545D10" w:rsidR="00BC5A6B" w:rsidRPr="00705DD4" w:rsidRDefault="00BC5A6B" w:rsidP="00BC5A6B">
      <w:r w:rsidRPr="00705DD4">
        <w:t xml:space="preserve">Uw contactpersoon voor deze marktconsultatie is </w:t>
      </w:r>
      <w:r w:rsidR="00167537" w:rsidRPr="00705DD4">
        <w:t>de afdeling inkoop,</w:t>
      </w:r>
      <w:r w:rsidR="00D606AC" w:rsidRPr="00705DD4">
        <w:t xml:space="preserve"> bereikbaar op het emailadres: i</w:t>
      </w:r>
      <w:r w:rsidR="00167537" w:rsidRPr="00705DD4">
        <w:t>nkoop.contracten@zaanstad.nl</w:t>
      </w:r>
    </w:p>
    <w:p w14:paraId="5CF62343" w14:textId="77777777" w:rsidR="00BC5A6B" w:rsidRPr="00705DD4" w:rsidRDefault="00BC5A6B"/>
    <w:p w14:paraId="69B3A5AB" w14:textId="77777777" w:rsidR="00E33840" w:rsidRPr="00705DD4" w:rsidRDefault="00E33840" w:rsidP="00016C06">
      <w:pPr>
        <w:rPr>
          <w:b/>
        </w:rPr>
      </w:pPr>
    </w:p>
    <w:p w14:paraId="2BE77347" w14:textId="77777777" w:rsidR="001532D3" w:rsidRPr="00705DD4" w:rsidRDefault="00AE5D89" w:rsidP="00857362">
      <w:pPr>
        <w:pStyle w:val="Lijstalinea"/>
        <w:numPr>
          <w:ilvl w:val="1"/>
          <w:numId w:val="28"/>
        </w:numPr>
        <w:rPr>
          <w:b/>
        </w:rPr>
      </w:pPr>
      <w:r w:rsidRPr="00705DD4">
        <w:rPr>
          <w:b/>
        </w:rPr>
        <w:t xml:space="preserve">Planning </w:t>
      </w:r>
    </w:p>
    <w:p w14:paraId="693E42AF" w14:textId="77777777" w:rsidR="00115DFE" w:rsidRPr="00705DD4" w:rsidRDefault="00115DFE" w:rsidP="00016C06">
      <w:pPr>
        <w:rPr>
          <w:b/>
        </w:rPr>
      </w:pPr>
    </w:p>
    <w:tbl>
      <w:tblPr>
        <w:tblW w:w="7448" w:type="dxa"/>
        <w:tblInd w:w="55" w:type="dxa"/>
        <w:tblCellMar>
          <w:left w:w="70" w:type="dxa"/>
          <w:right w:w="70" w:type="dxa"/>
        </w:tblCellMar>
        <w:tblLook w:val="04A0" w:firstRow="1" w:lastRow="0" w:firstColumn="1" w:lastColumn="0" w:noHBand="0" w:noVBand="1"/>
      </w:tblPr>
      <w:tblGrid>
        <w:gridCol w:w="2203"/>
        <w:gridCol w:w="5245"/>
      </w:tblGrid>
      <w:tr w:rsidR="00976FF1" w:rsidRPr="00705DD4" w14:paraId="5DC8FD7E" w14:textId="77777777" w:rsidTr="00304019">
        <w:trPr>
          <w:trHeight w:val="270"/>
        </w:trPr>
        <w:tc>
          <w:tcPr>
            <w:tcW w:w="2203" w:type="dxa"/>
            <w:tcBorders>
              <w:top w:val="single" w:sz="8" w:space="0" w:color="auto"/>
              <w:left w:val="single" w:sz="8" w:space="0" w:color="auto"/>
              <w:bottom w:val="single" w:sz="8" w:space="0" w:color="auto"/>
              <w:right w:val="nil"/>
            </w:tcBorders>
            <w:shd w:val="clear" w:color="000000" w:fill="366092"/>
          </w:tcPr>
          <w:p w14:paraId="14910FE4" w14:textId="77777777" w:rsidR="00976FF1" w:rsidRPr="00705DD4" w:rsidRDefault="00976FF1" w:rsidP="00016C06">
            <w:pPr>
              <w:rPr>
                <w:rFonts w:cs="Arial"/>
                <w:b/>
                <w:bCs/>
                <w:color w:val="FFFFFF"/>
                <w:szCs w:val="20"/>
              </w:rPr>
            </w:pPr>
            <w:r w:rsidRPr="00705DD4">
              <w:rPr>
                <w:rFonts w:cs="Arial"/>
                <w:b/>
                <w:bCs/>
                <w:color w:val="FFFFFF"/>
                <w:szCs w:val="20"/>
              </w:rPr>
              <w:t>Datum</w:t>
            </w:r>
          </w:p>
        </w:tc>
        <w:tc>
          <w:tcPr>
            <w:tcW w:w="5245" w:type="dxa"/>
            <w:tcBorders>
              <w:top w:val="single" w:sz="8" w:space="0" w:color="auto"/>
              <w:left w:val="single" w:sz="8" w:space="0" w:color="auto"/>
              <w:bottom w:val="single" w:sz="8" w:space="0" w:color="auto"/>
              <w:right w:val="nil"/>
            </w:tcBorders>
            <w:shd w:val="clear" w:color="000000" w:fill="366092"/>
            <w:noWrap/>
            <w:vAlign w:val="bottom"/>
            <w:hideMark/>
          </w:tcPr>
          <w:p w14:paraId="1C1B48EA" w14:textId="77777777" w:rsidR="00976FF1" w:rsidRPr="00705DD4" w:rsidRDefault="00976FF1" w:rsidP="00016C06">
            <w:pPr>
              <w:rPr>
                <w:rFonts w:cs="Arial"/>
                <w:b/>
                <w:bCs/>
                <w:color w:val="FFFFFF"/>
                <w:szCs w:val="20"/>
              </w:rPr>
            </w:pPr>
            <w:r w:rsidRPr="00705DD4">
              <w:rPr>
                <w:rFonts w:cs="Arial"/>
                <w:b/>
                <w:bCs/>
                <w:color w:val="FFFFFF"/>
                <w:szCs w:val="20"/>
              </w:rPr>
              <w:t>Omschrijving</w:t>
            </w:r>
          </w:p>
        </w:tc>
      </w:tr>
      <w:tr w:rsidR="00976FF1" w:rsidRPr="00705DD4" w14:paraId="4AB9D80D" w14:textId="77777777" w:rsidTr="00304019">
        <w:trPr>
          <w:trHeight w:val="255"/>
        </w:trPr>
        <w:tc>
          <w:tcPr>
            <w:tcW w:w="2203" w:type="dxa"/>
            <w:tcBorders>
              <w:top w:val="nil"/>
              <w:left w:val="single" w:sz="8" w:space="0" w:color="auto"/>
              <w:bottom w:val="single" w:sz="4" w:space="0" w:color="auto"/>
              <w:right w:val="single" w:sz="8" w:space="0" w:color="auto"/>
            </w:tcBorders>
          </w:tcPr>
          <w:p w14:paraId="02B1A55E" w14:textId="730668A9" w:rsidR="00976FF1" w:rsidRPr="00705DD4" w:rsidRDefault="00D606AC" w:rsidP="00016C06">
            <w:pPr>
              <w:rPr>
                <w:rFonts w:cs="Arial"/>
                <w:color w:val="1F497D"/>
                <w:szCs w:val="20"/>
              </w:rPr>
            </w:pPr>
            <w:r w:rsidRPr="00705DD4">
              <w:rPr>
                <w:rFonts w:cs="Arial"/>
                <w:color w:val="1F497D"/>
                <w:szCs w:val="20"/>
              </w:rPr>
              <w:t xml:space="preserve">Maandag </w:t>
            </w:r>
            <w:r w:rsidR="00EC71CF" w:rsidRPr="00705DD4">
              <w:rPr>
                <w:rFonts w:cs="Arial"/>
                <w:color w:val="1F497D"/>
                <w:szCs w:val="20"/>
              </w:rPr>
              <w:t>28-3-2022</w:t>
            </w:r>
          </w:p>
        </w:tc>
        <w:tc>
          <w:tcPr>
            <w:tcW w:w="5245" w:type="dxa"/>
            <w:tcBorders>
              <w:top w:val="nil"/>
              <w:left w:val="single" w:sz="8" w:space="0" w:color="auto"/>
              <w:bottom w:val="single" w:sz="4" w:space="0" w:color="auto"/>
              <w:right w:val="single" w:sz="8" w:space="0" w:color="auto"/>
            </w:tcBorders>
            <w:shd w:val="clear" w:color="auto" w:fill="auto"/>
            <w:noWrap/>
            <w:vAlign w:val="bottom"/>
            <w:hideMark/>
          </w:tcPr>
          <w:p w14:paraId="7421AB69" w14:textId="4C6DCF53" w:rsidR="00976FF1" w:rsidRPr="00705DD4" w:rsidRDefault="00976FF1" w:rsidP="00016C06">
            <w:pPr>
              <w:rPr>
                <w:rFonts w:cs="Arial"/>
                <w:color w:val="1F497D"/>
                <w:szCs w:val="20"/>
              </w:rPr>
            </w:pPr>
            <w:r w:rsidRPr="00705DD4">
              <w:rPr>
                <w:rFonts w:cs="Arial"/>
                <w:color w:val="1F497D"/>
                <w:szCs w:val="20"/>
              </w:rPr>
              <w:t>Aankondiging marktcon</w:t>
            </w:r>
            <w:r w:rsidR="00D606AC" w:rsidRPr="00705DD4">
              <w:rPr>
                <w:rFonts w:cs="Arial"/>
                <w:color w:val="1F497D"/>
                <w:szCs w:val="20"/>
              </w:rPr>
              <w:t xml:space="preserve">sultatie en beschikbaarstelling </w:t>
            </w:r>
            <w:r w:rsidRPr="00705DD4">
              <w:rPr>
                <w:rFonts w:cs="Arial"/>
                <w:color w:val="1F497D"/>
                <w:szCs w:val="20"/>
              </w:rPr>
              <w:t>marktconsultatiedocument met bijlagen op TenderNed</w:t>
            </w:r>
          </w:p>
        </w:tc>
      </w:tr>
      <w:tr w:rsidR="00976FF1" w:rsidRPr="00705DD4" w14:paraId="22DA3FDA" w14:textId="77777777" w:rsidTr="00304019">
        <w:trPr>
          <w:trHeight w:val="255"/>
        </w:trPr>
        <w:tc>
          <w:tcPr>
            <w:tcW w:w="2203" w:type="dxa"/>
            <w:tcBorders>
              <w:top w:val="nil"/>
              <w:left w:val="single" w:sz="8" w:space="0" w:color="auto"/>
              <w:bottom w:val="single" w:sz="4" w:space="0" w:color="auto"/>
              <w:right w:val="single" w:sz="8" w:space="0" w:color="auto"/>
            </w:tcBorders>
          </w:tcPr>
          <w:p w14:paraId="56A253B2" w14:textId="1F3D032F" w:rsidR="00976FF1" w:rsidRPr="00705DD4" w:rsidRDefault="00D606AC" w:rsidP="00016C06">
            <w:pPr>
              <w:rPr>
                <w:rFonts w:cs="Arial"/>
                <w:color w:val="1F497D"/>
                <w:szCs w:val="20"/>
              </w:rPr>
            </w:pPr>
            <w:r w:rsidRPr="00705DD4">
              <w:rPr>
                <w:rFonts w:cs="Arial"/>
                <w:color w:val="1F497D"/>
                <w:szCs w:val="20"/>
              </w:rPr>
              <w:t>Vrijdag 8-4-2022</w:t>
            </w:r>
          </w:p>
        </w:tc>
        <w:tc>
          <w:tcPr>
            <w:tcW w:w="5245" w:type="dxa"/>
            <w:tcBorders>
              <w:top w:val="nil"/>
              <w:left w:val="single" w:sz="8" w:space="0" w:color="auto"/>
              <w:bottom w:val="single" w:sz="4" w:space="0" w:color="auto"/>
              <w:right w:val="single" w:sz="8" w:space="0" w:color="auto"/>
            </w:tcBorders>
            <w:shd w:val="clear" w:color="auto" w:fill="auto"/>
            <w:noWrap/>
            <w:vAlign w:val="bottom"/>
            <w:hideMark/>
          </w:tcPr>
          <w:p w14:paraId="2C71BFDD" w14:textId="75264CDC" w:rsidR="00976FF1" w:rsidRPr="00705DD4" w:rsidRDefault="00D606AC" w:rsidP="00016C06">
            <w:pPr>
              <w:rPr>
                <w:rFonts w:cs="Arial"/>
                <w:color w:val="1F497D"/>
                <w:szCs w:val="20"/>
              </w:rPr>
            </w:pPr>
            <w:r w:rsidRPr="00705DD4">
              <w:rPr>
                <w:rFonts w:cs="Arial"/>
                <w:color w:val="1F497D"/>
                <w:szCs w:val="20"/>
              </w:rPr>
              <w:t>Uiterlijk i</w:t>
            </w:r>
            <w:r w:rsidR="00976FF1" w:rsidRPr="00705DD4">
              <w:rPr>
                <w:rFonts w:cs="Arial"/>
                <w:color w:val="1F497D"/>
                <w:szCs w:val="20"/>
              </w:rPr>
              <w:t>ndienen schriftelijke reactie</w:t>
            </w:r>
          </w:p>
        </w:tc>
      </w:tr>
      <w:tr w:rsidR="00976FF1" w:rsidRPr="00705DD4" w14:paraId="067FF96C" w14:textId="77777777" w:rsidTr="00304019">
        <w:trPr>
          <w:trHeight w:val="270"/>
        </w:trPr>
        <w:tc>
          <w:tcPr>
            <w:tcW w:w="2203" w:type="dxa"/>
            <w:tcBorders>
              <w:top w:val="single" w:sz="4" w:space="0" w:color="auto"/>
              <w:left w:val="single" w:sz="8" w:space="0" w:color="auto"/>
              <w:bottom w:val="single" w:sz="8" w:space="0" w:color="auto"/>
              <w:right w:val="single" w:sz="8" w:space="0" w:color="auto"/>
            </w:tcBorders>
          </w:tcPr>
          <w:p w14:paraId="29D05B60" w14:textId="2C3D2D53" w:rsidR="00976FF1" w:rsidRPr="00705DD4" w:rsidRDefault="00304019" w:rsidP="00016C06">
            <w:pPr>
              <w:rPr>
                <w:rFonts w:cs="Arial"/>
                <w:color w:val="1F497D"/>
                <w:szCs w:val="20"/>
              </w:rPr>
            </w:pPr>
            <w:r>
              <w:rPr>
                <w:rFonts w:cs="Arial"/>
                <w:color w:val="1F497D"/>
                <w:szCs w:val="20"/>
              </w:rPr>
              <w:t xml:space="preserve">Week van </w:t>
            </w:r>
            <w:r w:rsidR="00D606AC" w:rsidRPr="00705DD4">
              <w:rPr>
                <w:rFonts w:cs="Arial"/>
                <w:color w:val="1F497D"/>
                <w:szCs w:val="20"/>
              </w:rPr>
              <w:t>11 april tot 15 april 2022</w:t>
            </w:r>
          </w:p>
        </w:tc>
        <w:tc>
          <w:tcPr>
            <w:tcW w:w="5245" w:type="dxa"/>
            <w:tcBorders>
              <w:top w:val="single" w:sz="4" w:space="0" w:color="auto"/>
              <w:left w:val="single" w:sz="8" w:space="0" w:color="auto"/>
              <w:bottom w:val="single" w:sz="8" w:space="0" w:color="auto"/>
              <w:right w:val="single" w:sz="8" w:space="0" w:color="auto"/>
            </w:tcBorders>
            <w:shd w:val="clear" w:color="auto" w:fill="auto"/>
            <w:noWrap/>
            <w:vAlign w:val="bottom"/>
            <w:hideMark/>
          </w:tcPr>
          <w:p w14:paraId="394E28CC" w14:textId="318BC220" w:rsidR="00976FF1" w:rsidRPr="00705DD4" w:rsidRDefault="00D606AC" w:rsidP="00D606AC">
            <w:pPr>
              <w:rPr>
                <w:rFonts w:cs="Arial"/>
                <w:color w:val="1F497D"/>
                <w:szCs w:val="20"/>
              </w:rPr>
            </w:pPr>
            <w:r w:rsidRPr="00705DD4">
              <w:rPr>
                <w:rFonts w:cs="Arial"/>
                <w:color w:val="1F497D"/>
                <w:szCs w:val="20"/>
              </w:rPr>
              <w:t>Gespreksrondes</w:t>
            </w:r>
          </w:p>
        </w:tc>
      </w:tr>
      <w:tr w:rsidR="00976FF1" w:rsidRPr="00705DD4" w14:paraId="534EB64C" w14:textId="77777777" w:rsidTr="00304019">
        <w:trPr>
          <w:trHeight w:val="270"/>
        </w:trPr>
        <w:tc>
          <w:tcPr>
            <w:tcW w:w="2203" w:type="dxa"/>
            <w:tcBorders>
              <w:top w:val="single" w:sz="8" w:space="0" w:color="auto"/>
              <w:left w:val="single" w:sz="8" w:space="0" w:color="auto"/>
              <w:bottom w:val="single" w:sz="8" w:space="0" w:color="auto"/>
              <w:right w:val="single" w:sz="8" w:space="0" w:color="auto"/>
            </w:tcBorders>
          </w:tcPr>
          <w:p w14:paraId="76905981" w14:textId="4800B7E4" w:rsidR="00976FF1" w:rsidRPr="00705DD4" w:rsidRDefault="00304019" w:rsidP="00016C06">
            <w:pPr>
              <w:rPr>
                <w:rFonts w:cs="Arial"/>
                <w:color w:val="1F497D"/>
                <w:szCs w:val="20"/>
              </w:rPr>
            </w:pPr>
            <w:r>
              <w:rPr>
                <w:rFonts w:cs="Arial"/>
                <w:color w:val="1F497D"/>
                <w:szCs w:val="20"/>
              </w:rPr>
              <w:t>Vrijdag 22 april 2022</w:t>
            </w:r>
          </w:p>
        </w:tc>
        <w:tc>
          <w:tcPr>
            <w:tcW w:w="5245" w:type="dxa"/>
            <w:tcBorders>
              <w:top w:val="single" w:sz="8" w:space="0" w:color="auto"/>
              <w:left w:val="single" w:sz="8" w:space="0" w:color="auto"/>
              <w:bottom w:val="single" w:sz="8" w:space="0" w:color="auto"/>
              <w:right w:val="single" w:sz="8" w:space="0" w:color="auto"/>
            </w:tcBorders>
            <w:shd w:val="clear" w:color="auto" w:fill="auto"/>
            <w:noWrap/>
            <w:vAlign w:val="bottom"/>
          </w:tcPr>
          <w:p w14:paraId="1AC6AFB0" w14:textId="77777777" w:rsidR="00976FF1" w:rsidRPr="00705DD4" w:rsidRDefault="00976FF1" w:rsidP="00016C06">
            <w:pPr>
              <w:rPr>
                <w:rFonts w:cs="Arial"/>
                <w:b/>
                <w:color w:val="1F497D"/>
                <w:szCs w:val="20"/>
              </w:rPr>
            </w:pPr>
            <w:r w:rsidRPr="00705DD4">
              <w:rPr>
                <w:rFonts w:cs="Arial"/>
                <w:color w:val="1F497D"/>
                <w:szCs w:val="20"/>
              </w:rPr>
              <w:t>Publicatie marktconsultatieverslag</w:t>
            </w:r>
          </w:p>
        </w:tc>
      </w:tr>
    </w:tbl>
    <w:p w14:paraId="0DB466C4" w14:textId="77777777" w:rsidR="00115DFE" w:rsidRPr="00705DD4" w:rsidRDefault="00115DFE" w:rsidP="00016C06">
      <w:pPr>
        <w:pStyle w:val="Lijstalinea"/>
        <w:rPr>
          <w:b/>
        </w:rPr>
      </w:pPr>
    </w:p>
    <w:p w14:paraId="5CD728EB" w14:textId="77777777" w:rsidR="00961087" w:rsidRPr="00705DD4" w:rsidRDefault="00F267A0" w:rsidP="00F267A0">
      <w:pPr>
        <w:pStyle w:val="Lijstalinea"/>
        <w:numPr>
          <w:ilvl w:val="1"/>
          <w:numId w:val="28"/>
        </w:numPr>
        <w:rPr>
          <w:b/>
        </w:rPr>
      </w:pPr>
      <w:r w:rsidRPr="00705DD4">
        <w:rPr>
          <w:b/>
        </w:rPr>
        <w:t>Voorwaarden</w:t>
      </w:r>
    </w:p>
    <w:p w14:paraId="4549B6A8" w14:textId="77777777" w:rsidR="00F267A0" w:rsidRPr="00705DD4" w:rsidRDefault="00F267A0" w:rsidP="00F267A0">
      <w:pPr>
        <w:pStyle w:val="Lijstalinea"/>
        <w:ind w:left="644"/>
        <w:rPr>
          <w:b/>
        </w:rPr>
      </w:pPr>
    </w:p>
    <w:p w14:paraId="37F12B77" w14:textId="6EE981D9" w:rsidR="00F267A0" w:rsidRDefault="00F267A0" w:rsidP="00961087">
      <w:r w:rsidRPr="00705DD4">
        <w:t xml:space="preserve">Deelname aan de marktconsultatie is voor partijen geheel vrijblijvend. Aan deze marktconsultatie en de beschikbaar gestelde documenten kunnen geen rechten of verplichtingen worden ontleend. </w:t>
      </w:r>
    </w:p>
    <w:p w14:paraId="0F274ABC" w14:textId="716ACD29" w:rsidR="00C41FA2" w:rsidRDefault="00C41FA2" w:rsidP="00961087"/>
    <w:p w14:paraId="294D86F2" w14:textId="1E3EBEDE" w:rsidR="00C41FA2" w:rsidRDefault="00C41FA2" w:rsidP="00961087"/>
    <w:p w14:paraId="682D1307" w14:textId="243FDF38" w:rsidR="00C41FA2" w:rsidRDefault="00C41FA2" w:rsidP="00961087"/>
    <w:p w14:paraId="41631B7E" w14:textId="12229ACD" w:rsidR="00C41FA2" w:rsidRDefault="00C41FA2" w:rsidP="00961087"/>
    <w:p w14:paraId="54995EC6" w14:textId="1AD5A387" w:rsidR="00C41FA2" w:rsidRDefault="00C41FA2" w:rsidP="00961087"/>
    <w:p w14:paraId="10EF4478" w14:textId="46225B94" w:rsidR="00C41FA2" w:rsidRDefault="00C41FA2" w:rsidP="00961087"/>
    <w:p w14:paraId="2F200825" w14:textId="7AE542F0" w:rsidR="00C41FA2" w:rsidRDefault="00C41FA2" w:rsidP="00961087"/>
    <w:p w14:paraId="4845E6AD" w14:textId="3CAF4D7E" w:rsidR="00C41FA2" w:rsidRDefault="00C41FA2" w:rsidP="00961087"/>
    <w:p w14:paraId="2C3CC207" w14:textId="31EC458F" w:rsidR="00C41FA2" w:rsidRDefault="00C41FA2" w:rsidP="00961087"/>
    <w:p w14:paraId="50354F92" w14:textId="283A7EF7" w:rsidR="00C41FA2" w:rsidRDefault="00C41FA2" w:rsidP="00961087"/>
    <w:p w14:paraId="672584EC" w14:textId="25693E9B" w:rsidR="00C41FA2" w:rsidRDefault="00C41FA2" w:rsidP="00961087"/>
    <w:p w14:paraId="5193973A" w14:textId="261D5A86" w:rsidR="00C41FA2" w:rsidRDefault="00C41FA2" w:rsidP="00961087"/>
    <w:p w14:paraId="4F2680F9" w14:textId="132EB670" w:rsidR="00C41FA2" w:rsidRDefault="00C41FA2" w:rsidP="00961087"/>
    <w:p w14:paraId="0219A256" w14:textId="2C7560D6" w:rsidR="00C41FA2" w:rsidRDefault="00C41FA2" w:rsidP="00961087"/>
    <w:p w14:paraId="2E10AFF0" w14:textId="513A4B86" w:rsidR="00C41FA2" w:rsidRDefault="00C41FA2" w:rsidP="00961087"/>
    <w:p w14:paraId="44703C81" w14:textId="20CDFF20" w:rsidR="00C41FA2" w:rsidRDefault="00C41FA2" w:rsidP="00961087"/>
    <w:p w14:paraId="19C1356F" w14:textId="242BAFC1" w:rsidR="00C41FA2" w:rsidRDefault="00C41FA2" w:rsidP="00961087"/>
    <w:p w14:paraId="3B023D14" w14:textId="5FEE0A6C" w:rsidR="00C41FA2" w:rsidRDefault="00C41FA2" w:rsidP="00961087"/>
    <w:p w14:paraId="4A12A920" w14:textId="48EF0CF0" w:rsidR="00C41FA2" w:rsidRDefault="00C41FA2" w:rsidP="00961087"/>
    <w:p w14:paraId="15D024A3" w14:textId="6D1A45B2" w:rsidR="00C41FA2" w:rsidRDefault="00C41FA2" w:rsidP="00961087"/>
    <w:p w14:paraId="23F0BE9E" w14:textId="65CD7E1A" w:rsidR="00C41FA2" w:rsidRDefault="00C41FA2" w:rsidP="00961087"/>
    <w:p w14:paraId="176B88F5" w14:textId="1371ECDC" w:rsidR="00C41FA2" w:rsidRDefault="00C41FA2" w:rsidP="00961087"/>
    <w:p w14:paraId="14985CD6" w14:textId="342E37F6" w:rsidR="00C41FA2" w:rsidRDefault="00C41FA2" w:rsidP="00961087"/>
    <w:p w14:paraId="6C25B760" w14:textId="7DF8C400" w:rsidR="00C41FA2" w:rsidRDefault="00C41FA2" w:rsidP="00961087"/>
    <w:p w14:paraId="4B842404" w14:textId="27669C93" w:rsidR="00C41FA2" w:rsidRDefault="00C41FA2" w:rsidP="00961087"/>
    <w:p w14:paraId="26917531" w14:textId="35499EB6" w:rsidR="00C41FA2" w:rsidRDefault="00C41FA2" w:rsidP="00961087"/>
    <w:p w14:paraId="645A71A6" w14:textId="7CC6DCB8" w:rsidR="00C41FA2" w:rsidRDefault="00C41FA2" w:rsidP="00961087"/>
    <w:p w14:paraId="740E82DD" w14:textId="6BBF5A95" w:rsidR="00C41FA2" w:rsidRDefault="00C41FA2" w:rsidP="00961087"/>
    <w:p w14:paraId="2703018A" w14:textId="395EC4E7" w:rsidR="00C41FA2" w:rsidRDefault="00C41FA2" w:rsidP="00961087"/>
    <w:p w14:paraId="03B4AD7C" w14:textId="77777777" w:rsidR="00C41FA2" w:rsidRPr="00705DD4" w:rsidRDefault="00C41FA2" w:rsidP="00961087"/>
    <w:p w14:paraId="3A1D454E" w14:textId="77777777" w:rsidR="00C004DF" w:rsidRPr="00705DD4" w:rsidRDefault="00C004DF" w:rsidP="00016C06"/>
    <w:p w14:paraId="0FF88958" w14:textId="77777777" w:rsidR="001532D3" w:rsidRPr="00705DD4" w:rsidRDefault="001532D3" w:rsidP="00B03F21">
      <w:pPr>
        <w:pStyle w:val="Lijstalinea"/>
        <w:numPr>
          <w:ilvl w:val="0"/>
          <w:numId w:val="28"/>
        </w:numPr>
        <w:rPr>
          <w:b/>
          <w:sz w:val="24"/>
        </w:rPr>
      </w:pPr>
      <w:r w:rsidRPr="00705DD4">
        <w:rPr>
          <w:b/>
          <w:sz w:val="24"/>
        </w:rPr>
        <w:lastRenderedPageBreak/>
        <w:t>Vragen</w:t>
      </w:r>
      <w:r w:rsidR="00112409" w:rsidRPr="00705DD4">
        <w:rPr>
          <w:b/>
          <w:sz w:val="24"/>
        </w:rPr>
        <w:t>lijst marktconsultatie</w:t>
      </w:r>
    </w:p>
    <w:p w14:paraId="4CB9BDCC" w14:textId="77777777" w:rsidR="001532D3" w:rsidRPr="00705DD4" w:rsidRDefault="001532D3" w:rsidP="00016C06"/>
    <w:p w14:paraId="798F25AD" w14:textId="209C8015" w:rsidR="00C41FA2" w:rsidRDefault="00C41FA2" w:rsidP="00C41FA2">
      <w:pPr>
        <w:spacing w:line="255" w:lineRule="auto"/>
      </w:pPr>
      <w:bookmarkStart w:id="0" w:name="_GoBack"/>
      <w:bookmarkEnd w:id="0"/>
    </w:p>
    <w:p w14:paraId="49DF18E9" w14:textId="0ECB839B" w:rsidR="00C41FA2" w:rsidRDefault="00C41FA2" w:rsidP="00C41FA2">
      <w:pPr>
        <w:spacing w:line="255" w:lineRule="auto"/>
      </w:pPr>
    </w:p>
    <w:tbl>
      <w:tblPr>
        <w:tblStyle w:val="Tabelraster"/>
        <w:tblW w:w="8703" w:type="dxa"/>
        <w:tblLook w:val="04A0" w:firstRow="1" w:lastRow="0" w:firstColumn="1" w:lastColumn="0" w:noHBand="0" w:noVBand="1"/>
      </w:tblPr>
      <w:tblGrid>
        <w:gridCol w:w="433"/>
        <w:gridCol w:w="5075"/>
        <w:gridCol w:w="3195"/>
      </w:tblGrid>
      <w:tr w:rsidR="00C41FA2" w14:paraId="63E3F583" w14:textId="77777777" w:rsidTr="00C41FA2">
        <w:trPr>
          <w:trHeight w:val="542"/>
        </w:trPr>
        <w:tc>
          <w:tcPr>
            <w:tcW w:w="433" w:type="dxa"/>
          </w:tcPr>
          <w:p w14:paraId="6C764789" w14:textId="77777777" w:rsidR="00C41FA2" w:rsidRDefault="00C41FA2" w:rsidP="00C41FA2">
            <w:pPr>
              <w:spacing w:line="255" w:lineRule="auto"/>
            </w:pPr>
          </w:p>
        </w:tc>
        <w:tc>
          <w:tcPr>
            <w:tcW w:w="5075" w:type="dxa"/>
          </w:tcPr>
          <w:p w14:paraId="1F81EEE2" w14:textId="77777777" w:rsidR="00C41FA2" w:rsidRPr="00705DD4" w:rsidRDefault="00C41FA2" w:rsidP="00C41FA2">
            <w:pPr>
              <w:rPr>
                <w:b/>
              </w:rPr>
            </w:pPr>
            <w:r w:rsidRPr="00705DD4">
              <w:rPr>
                <w:b/>
              </w:rPr>
              <w:t>Vragen</w:t>
            </w:r>
          </w:p>
          <w:p w14:paraId="781BF466" w14:textId="77777777" w:rsidR="00C41FA2" w:rsidRDefault="00C41FA2" w:rsidP="00C41FA2">
            <w:pPr>
              <w:spacing w:line="255" w:lineRule="auto"/>
            </w:pPr>
          </w:p>
        </w:tc>
        <w:tc>
          <w:tcPr>
            <w:tcW w:w="3195" w:type="dxa"/>
          </w:tcPr>
          <w:p w14:paraId="10A34D95" w14:textId="707FF662" w:rsidR="00C41FA2" w:rsidRPr="00C41FA2" w:rsidRDefault="00C41FA2" w:rsidP="00C41FA2">
            <w:pPr>
              <w:spacing w:line="255" w:lineRule="auto"/>
              <w:rPr>
                <w:b/>
              </w:rPr>
            </w:pPr>
            <w:r w:rsidRPr="00C41FA2">
              <w:rPr>
                <w:b/>
              </w:rPr>
              <w:t>Antwoord</w:t>
            </w:r>
          </w:p>
        </w:tc>
      </w:tr>
      <w:tr w:rsidR="00C41FA2" w14:paraId="45BCF89E" w14:textId="77777777" w:rsidTr="00C41FA2">
        <w:trPr>
          <w:trHeight w:val="857"/>
        </w:trPr>
        <w:tc>
          <w:tcPr>
            <w:tcW w:w="433" w:type="dxa"/>
          </w:tcPr>
          <w:p w14:paraId="3B4E9F1F" w14:textId="164E5793" w:rsidR="00C41FA2" w:rsidRDefault="00C41FA2" w:rsidP="00C41FA2">
            <w:pPr>
              <w:spacing w:line="255" w:lineRule="auto"/>
            </w:pPr>
            <w:r>
              <w:t>1</w:t>
            </w:r>
          </w:p>
        </w:tc>
        <w:tc>
          <w:tcPr>
            <w:tcW w:w="5075" w:type="dxa"/>
          </w:tcPr>
          <w:p w14:paraId="258040C2" w14:textId="56B6221A" w:rsidR="00C41FA2" w:rsidRDefault="00C41FA2" w:rsidP="00C41FA2">
            <w:pPr>
              <w:spacing w:line="255" w:lineRule="auto"/>
            </w:pPr>
            <w:r w:rsidRPr="00705DD4">
              <w:t>Zou u inschrijven voor de aanbesteding stadspas Zaanstad? Waarom wel, waarom niet? Welke kansen en/of risico’s ziet u?</w:t>
            </w:r>
          </w:p>
        </w:tc>
        <w:tc>
          <w:tcPr>
            <w:tcW w:w="3195" w:type="dxa"/>
          </w:tcPr>
          <w:p w14:paraId="523B3DC1" w14:textId="637BF559" w:rsidR="00C41FA2" w:rsidRDefault="00C41FA2" w:rsidP="00C41FA2">
            <w:pPr>
              <w:spacing w:line="255" w:lineRule="auto"/>
            </w:pPr>
          </w:p>
        </w:tc>
      </w:tr>
      <w:tr w:rsidR="00C41FA2" w14:paraId="5A1CF0AC" w14:textId="77777777" w:rsidTr="00C41FA2">
        <w:trPr>
          <w:trHeight w:val="1123"/>
        </w:trPr>
        <w:tc>
          <w:tcPr>
            <w:tcW w:w="433" w:type="dxa"/>
          </w:tcPr>
          <w:p w14:paraId="7D9AA7A0" w14:textId="5682690F" w:rsidR="00C41FA2" w:rsidRDefault="00C41FA2" w:rsidP="00C41FA2">
            <w:pPr>
              <w:spacing w:line="255" w:lineRule="auto"/>
            </w:pPr>
            <w:r>
              <w:t>2</w:t>
            </w:r>
          </w:p>
        </w:tc>
        <w:tc>
          <w:tcPr>
            <w:tcW w:w="5075" w:type="dxa"/>
          </w:tcPr>
          <w:p w14:paraId="10D2ADAF" w14:textId="7C0D272F" w:rsidR="00C41FA2" w:rsidRDefault="00C41FA2" w:rsidP="00C41FA2">
            <w:pPr>
              <w:spacing w:line="255" w:lineRule="auto"/>
            </w:pPr>
            <w:r w:rsidRPr="00C41FA2">
              <w:t xml:space="preserve">Hoe ziet u dat we de stadspas Zaanstad samen tot een maatschappelijk en financieel succes kunnen maken? </w:t>
            </w:r>
            <w:r>
              <w:br/>
            </w:r>
            <w:r w:rsidRPr="00C41FA2">
              <w:t>D.w.z. dat iedereen graag de Stadspas Zaanstad aan wil schaffen.</w:t>
            </w:r>
          </w:p>
        </w:tc>
        <w:tc>
          <w:tcPr>
            <w:tcW w:w="3195" w:type="dxa"/>
          </w:tcPr>
          <w:p w14:paraId="311DAA59" w14:textId="44411BC2" w:rsidR="00C41FA2" w:rsidRDefault="00C41FA2" w:rsidP="00C41FA2">
            <w:pPr>
              <w:spacing w:line="255" w:lineRule="auto"/>
            </w:pPr>
          </w:p>
        </w:tc>
      </w:tr>
      <w:tr w:rsidR="00C41FA2" w14:paraId="1E3E1268" w14:textId="77777777" w:rsidTr="00C41FA2">
        <w:trPr>
          <w:trHeight w:val="568"/>
        </w:trPr>
        <w:tc>
          <w:tcPr>
            <w:tcW w:w="433" w:type="dxa"/>
          </w:tcPr>
          <w:p w14:paraId="2349D63F" w14:textId="6405494D" w:rsidR="00C41FA2" w:rsidRDefault="00C41FA2" w:rsidP="00C41FA2">
            <w:pPr>
              <w:spacing w:line="255" w:lineRule="auto"/>
            </w:pPr>
            <w:r>
              <w:t>3</w:t>
            </w:r>
          </w:p>
        </w:tc>
        <w:tc>
          <w:tcPr>
            <w:tcW w:w="5075" w:type="dxa"/>
          </w:tcPr>
          <w:p w14:paraId="0FF42460" w14:textId="5723315F" w:rsidR="00C41FA2" w:rsidRDefault="00C41FA2" w:rsidP="00C41FA2">
            <w:pPr>
              <w:spacing w:line="255" w:lineRule="auto"/>
            </w:pPr>
            <w:r w:rsidRPr="00C41FA2">
              <w:t>Hoe ziet een eenvoudig en veilig proces voor het gebruik van de pas voor de pashouder er volgens u uit?</w:t>
            </w:r>
          </w:p>
        </w:tc>
        <w:tc>
          <w:tcPr>
            <w:tcW w:w="3195" w:type="dxa"/>
          </w:tcPr>
          <w:p w14:paraId="62ACE79B" w14:textId="7D5DBBA2" w:rsidR="00C41FA2" w:rsidRDefault="00C41FA2" w:rsidP="00C41FA2">
            <w:pPr>
              <w:spacing w:line="255" w:lineRule="auto"/>
            </w:pPr>
          </w:p>
        </w:tc>
      </w:tr>
      <w:tr w:rsidR="00C41FA2" w14:paraId="40A76B74" w14:textId="77777777" w:rsidTr="00C41FA2">
        <w:trPr>
          <w:trHeight w:val="555"/>
        </w:trPr>
        <w:tc>
          <w:tcPr>
            <w:tcW w:w="433" w:type="dxa"/>
          </w:tcPr>
          <w:p w14:paraId="4E54E53D" w14:textId="39D9FB8B" w:rsidR="00C41FA2" w:rsidRDefault="00C41FA2" w:rsidP="00C41FA2">
            <w:pPr>
              <w:spacing w:line="255" w:lineRule="auto"/>
            </w:pPr>
            <w:r>
              <w:t>4</w:t>
            </w:r>
          </w:p>
        </w:tc>
        <w:tc>
          <w:tcPr>
            <w:tcW w:w="5075" w:type="dxa"/>
          </w:tcPr>
          <w:p w14:paraId="1A06958B" w14:textId="3D216DD7" w:rsidR="00C41FA2" w:rsidRDefault="00C41FA2" w:rsidP="00C41FA2">
            <w:pPr>
              <w:spacing w:line="255" w:lineRule="auto"/>
            </w:pPr>
            <w:r w:rsidRPr="00C41FA2">
              <w:t>Wat is de minimale en ideale doorlooptijd van gunning tot 1</w:t>
            </w:r>
            <w:r w:rsidRPr="00C41FA2">
              <w:rPr>
                <w:vertAlign w:val="superscript"/>
              </w:rPr>
              <w:t>e</w:t>
            </w:r>
            <w:r w:rsidRPr="00C41FA2">
              <w:t xml:space="preserve"> uitgifte pas? Licht dit toe.</w:t>
            </w:r>
          </w:p>
        </w:tc>
        <w:tc>
          <w:tcPr>
            <w:tcW w:w="3195" w:type="dxa"/>
          </w:tcPr>
          <w:p w14:paraId="29EB3D9D" w14:textId="2424275B" w:rsidR="00C41FA2" w:rsidRDefault="00C41FA2" w:rsidP="00C41FA2">
            <w:pPr>
              <w:spacing w:line="255" w:lineRule="auto"/>
            </w:pPr>
          </w:p>
        </w:tc>
      </w:tr>
      <w:tr w:rsidR="00C41FA2" w14:paraId="65C2BABA" w14:textId="77777777" w:rsidTr="00C41FA2">
        <w:trPr>
          <w:trHeight w:val="1136"/>
        </w:trPr>
        <w:tc>
          <w:tcPr>
            <w:tcW w:w="433" w:type="dxa"/>
          </w:tcPr>
          <w:p w14:paraId="71D21C8D" w14:textId="7A93E4E6" w:rsidR="00C41FA2" w:rsidRDefault="00C41FA2" w:rsidP="00C41FA2">
            <w:pPr>
              <w:spacing w:line="255" w:lineRule="auto"/>
            </w:pPr>
            <w:r>
              <w:t>5</w:t>
            </w:r>
          </w:p>
        </w:tc>
        <w:tc>
          <w:tcPr>
            <w:tcW w:w="5075" w:type="dxa"/>
          </w:tcPr>
          <w:p w14:paraId="6839D73F" w14:textId="2A2CDC49" w:rsidR="00C41FA2" w:rsidRDefault="00C41FA2" w:rsidP="00C41FA2">
            <w:pPr>
              <w:spacing w:line="255" w:lineRule="auto"/>
            </w:pPr>
            <w:r w:rsidRPr="00C41FA2">
              <w:t>Gemeente Zaanstad koerst op het idee om ieder gezinslid een pas te verstrekken in plaats van 1 pas voor het hele gezin. Kunt u aangeven wat de voor- en nadelen hiervan zouden zijn</w:t>
            </w:r>
            <w:r>
              <w:t>?</w:t>
            </w:r>
          </w:p>
        </w:tc>
        <w:tc>
          <w:tcPr>
            <w:tcW w:w="3195" w:type="dxa"/>
          </w:tcPr>
          <w:p w14:paraId="249E3E24" w14:textId="09A3B3EA" w:rsidR="00C41FA2" w:rsidRDefault="00C41FA2" w:rsidP="00C41FA2">
            <w:pPr>
              <w:spacing w:line="255" w:lineRule="auto"/>
            </w:pPr>
          </w:p>
        </w:tc>
      </w:tr>
    </w:tbl>
    <w:p w14:paraId="3084866F" w14:textId="77777777" w:rsidR="00C41FA2" w:rsidRPr="00705DD4" w:rsidRDefault="00C41FA2" w:rsidP="00C41FA2">
      <w:pPr>
        <w:spacing w:line="255" w:lineRule="auto"/>
      </w:pPr>
    </w:p>
    <w:sectPr w:rsidR="00C41FA2" w:rsidRPr="00705DD4" w:rsidSect="00BE6A0E">
      <w:footerReference w:type="default" r:id="rId10"/>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144116" w14:textId="77777777" w:rsidR="00002E3F" w:rsidRDefault="00002E3F" w:rsidP="00687763">
      <w:r>
        <w:separator/>
      </w:r>
    </w:p>
  </w:endnote>
  <w:endnote w:type="continuationSeparator" w:id="0">
    <w:p w14:paraId="19020759" w14:textId="77777777" w:rsidR="00002E3F" w:rsidRDefault="00002E3F" w:rsidP="006877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urostileConReg">
    <w:altName w:val="Arial"/>
    <w:panose1 w:val="00000000000000000000"/>
    <w:charset w:val="00"/>
    <w:family w:val="modern"/>
    <w:notTrueType/>
    <w:pitch w:val="variable"/>
    <w:sig w:usb0="00000001" w:usb1="00000001" w:usb2="00000000" w:usb3="00000000" w:csb0="00000093" w:csb1="00000000"/>
  </w:font>
  <w:font w:name="KIX Barcod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BF837" w14:textId="77777777" w:rsidR="00002E3F" w:rsidRDefault="00002E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599CE" w14:textId="77777777" w:rsidR="00002E3F" w:rsidRDefault="00002E3F" w:rsidP="00687763">
      <w:r>
        <w:separator/>
      </w:r>
    </w:p>
  </w:footnote>
  <w:footnote w:type="continuationSeparator" w:id="0">
    <w:p w14:paraId="5F00FBEA" w14:textId="77777777" w:rsidR="00002E3F" w:rsidRDefault="00002E3F" w:rsidP="006877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0EF5"/>
    <w:multiLevelType w:val="hybridMultilevel"/>
    <w:tmpl w:val="2E1C7444"/>
    <w:lvl w:ilvl="0" w:tplc="01EE8498">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9454DDE"/>
    <w:multiLevelType w:val="hybridMultilevel"/>
    <w:tmpl w:val="A61C1836"/>
    <w:lvl w:ilvl="0" w:tplc="01A44E42">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353"/>
        </w:tabs>
        <w:ind w:left="1353"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F268C9"/>
    <w:multiLevelType w:val="hybridMultilevel"/>
    <w:tmpl w:val="8C8E8C7A"/>
    <w:lvl w:ilvl="0" w:tplc="FFF04792">
      <w:start w:val="1"/>
      <w:numFmt w:val="bullet"/>
      <w:pStyle w:val="Kop7"/>
      <w:lvlText w:val="-"/>
      <w:lvlJc w:val="left"/>
      <w:pPr>
        <w:tabs>
          <w:tab w:val="num" w:pos="720"/>
        </w:tabs>
        <w:ind w:left="720" w:hanging="360"/>
      </w:pPr>
      <w:rPr>
        <w:rFonts w:ascii="Arial"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C68141A"/>
    <w:multiLevelType w:val="multilevel"/>
    <w:tmpl w:val="9316214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C6A5DB9"/>
    <w:multiLevelType w:val="hybridMultilevel"/>
    <w:tmpl w:val="59CE8F14"/>
    <w:lvl w:ilvl="0" w:tplc="73169D42">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D907027"/>
    <w:multiLevelType w:val="hybridMultilevel"/>
    <w:tmpl w:val="AEA21A4C"/>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E451A99"/>
    <w:multiLevelType w:val="hybridMultilevel"/>
    <w:tmpl w:val="D14ABE6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157B88"/>
    <w:multiLevelType w:val="hybridMultilevel"/>
    <w:tmpl w:val="D16A8FAE"/>
    <w:lvl w:ilvl="0" w:tplc="CC0A27D0">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1E6E6D"/>
    <w:multiLevelType w:val="hybridMultilevel"/>
    <w:tmpl w:val="44C0DA3A"/>
    <w:lvl w:ilvl="0" w:tplc="04130005">
      <w:start w:val="1"/>
      <w:numFmt w:val="bullet"/>
      <w:lvlText w:val=""/>
      <w:lvlJc w:val="left"/>
      <w:pPr>
        <w:ind w:left="360" w:hanging="360"/>
      </w:pPr>
      <w:rPr>
        <w:rFonts w:ascii="Wingdings" w:hAnsi="Wingding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183739CA"/>
    <w:multiLevelType w:val="hybridMultilevel"/>
    <w:tmpl w:val="2612F918"/>
    <w:lvl w:ilvl="0" w:tplc="CBD676C0">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A6D749D"/>
    <w:multiLevelType w:val="multilevel"/>
    <w:tmpl w:val="09E60A3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1B815D56"/>
    <w:multiLevelType w:val="hybridMultilevel"/>
    <w:tmpl w:val="CEC27070"/>
    <w:lvl w:ilvl="0" w:tplc="29E45CAC">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CE6484A"/>
    <w:multiLevelType w:val="hybridMultilevel"/>
    <w:tmpl w:val="1F26579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11B3960"/>
    <w:multiLevelType w:val="multilevel"/>
    <w:tmpl w:val="E69A42C4"/>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30F85F7E"/>
    <w:multiLevelType w:val="hybridMultilevel"/>
    <w:tmpl w:val="82A43F34"/>
    <w:lvl w:ilvl="0" w:tplc="F2DC6F04">
      <w:start w:val="1"/>
      <w:numFmt w:val="decimal"/>
      <w:pStyle w:val="Kop6"/>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5" w15:restartNumberingAfterBreak="0">
    <w:nsid w:val="32B0466D"/>
    <w:multiLevelType w:val="hybridMultilevel"/>
    <w:tmpl w:val="5EBE1F6A"/>
    <w:lvl w:ilvl="0" w:tplc="B34639C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39879FC"/>
    <w:multiLevelType w:val="hybridMultilevel"/>
    <w:tmpl w:val="A560E9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661733B"/>
    <w:multiLevelType w:val="hybridMultilevel"/>
    <w:tmpl w:val="ECCAA54E"/>
    <w:lvl w:ilvl="0" w:tplc="AFC841F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D6F7C7E"/>
    <w:multiLevelType w:val="hybridMultilevel"/>
    <w:tmpl w:val="A560E9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FB50CA"/>
    <w:multiLevelType w:val="hybridMultilevel"/>
    <w:tmpl w:val="A560E9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94D4820"/>
    <w:multiLevelType w:val="multilevel"/>
    <w:tmpl w:val="20FCAE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A6133EF"/>
    <w:multiLevelType w:val="hybridMultilevel"/>
    <w:tmpl w:val="164CC746"/>
    <w:lvl w:ilvl="0" w:tplc="EFDC6206">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078500C"/>
    <w:multiLevelType w:val="hybridMultilevel"/>
    <w:tmpl w:val="E188BF96"/>
    <w:lvl w:ilvl="0" w:tplc="48B24F20">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6816456"/>
    <w:multiLevelType w:val="hybridMultilevel"/>
    <w:tmpl w:val="91A4C400"/>
    <w:lvl w:ilvl="0" w:tplc="C47E8EA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675481"/>
    <w:multiLevelType w:val="hybridMultilevel"/>
    <w:tmpl w:val="A560E9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89C2C9B"/>
    <w:multiLevelType w:val="multilevel"/>
    <w:tmpl w:val="B5FC17D4"/>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C114F80"/>
    <w:multiLevelType w:val="multilevel"/>
    <w:tmpl w:val="93162146"/>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E50F1D"/>
    <w:multiLevelType w:val="hybridMultilevel"/>
    <w:tmpl w:val="06DC8850"/>
    <w:lvl w:ilvl="0" w:tplc="DCB213EE">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8C62F20"/>
    <w:multiLevelType w:val="hybridMultilevel"/>
    <w:tmpl w:val="B41AE608"/>
    <w:lvl w:ilvl="0" w:tplc="07523870">
      <w:start w:val="3"/>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9442B15"/>
    <w:multiLevelType w:val="hybridMultilevel"/>
    <w:tmpl w:val="FD7899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E45221C"/>
    <w:multiLevelType w:val="hybridMultilevel"/>
    <w:tmpl w:val="A560E9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F171DEC"/>
    <w:multiLevelType w:val="hybridMultilevel"/>
    <w:tmpl w:val="CEECE094"/>
    <w:lvl w:ilvl="0" w:tplc="84ECB78A">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0A6686E"/>
    <w:multiLevelType w:val="hybridMultilevel"/>
    <w:tmpl w:val="35068D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3804EF4"/>
    <w:multiLevelType w:val="hybridMultilevel"/>
    <w:tmpl w:val="9BEEA358"/>
    <w:lvl w:ilvl="0" w:tplc="20F4999C">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99C1902"/>
    <w:multiLevelType w:val="hybridMultilevel"/>
    <w:tmpl w:val="AD74B96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C192D7C"/>
    <w:multiLevelType w:val="hybridMultilevel"/>
    <w:tmpl w:val="54BAB37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3"/>
  </w:num>
  <w:num w:numId="2">
    <w:abstractNumId w:val="13"/>
  </w:num>
  <w:num w:numId="3">
    <w:abstractNumId w:val="13"/>
  </w:num>
  <w:num w:numId="4">
    <w:abstractNumId w:val="13"/>
  </w:num>
  <w:num w:numId="5">
    <w:abstractNumId w:val="14"/>
  </w:num>
  <w:num w:numId="6">
    <w:abstractNumId w:val="2"/>
  </w:num>
  <w:num w:numId="7">
    <w:abstractNumId w:val="23"/>
  </w:num>
  <w:num w:numId="8">
    <w:abstractNumId w:val="34"/>
  </w:num>
  <w:num w:numId="9">
    <w:abstractNumId w:val="6"/>
  </w:num>
  <w:num w:numId="10">
    <w:abstractNumId w:val="32"/>
  </w:num>
  <w:num w:numId="11">
    <w:abstractNumId w:val="35"/>
  </w:num>
  <w:num w:numId="12">
    <w:abstractNumId w:val="3"/>
  </w:num>
  <w:num w:numId="13">
    <w:abstractNumId w:val="22"/>
  </w:num>
  <w:num w:numId="14">
    <w:abstractNumId w:val="10"/>
  </w:num>
  <w:num w:numId="15">
    <w:abstractNumId w:val="20"/>
  </w:num>
  <w:num w:numId="16">
    <w:abstractNumId w:val="21"/>
  </w:num>
  <w:num w:numId="17">
    <w:abstractNumId w:val="0"/>
  </w:num>
  <w:num w:numId="18">
    <w:abstractNumId w:val="4"/>
  </w:num>
  <w:num w:numId="19">
    <w:abstractNumId w:val="11"/>
  </w:num>
  <w:num w:numId="20">
    <w:abstractNumId w:val="9"/>
  </w:num>
  <w:num w:numId="21">
    <w:abstractNumId w:val="7"/>
  </w:num>
  <w:num w:numId="22">
    <w:abstractNumId w:val="28"/>
  </w:num>
  <w:num w:numId="23">
    <w:abstractNumId w:val="27"/>
  </w:num>
  <w:num w:numId="24">
    <w:abstractNumId w:val="29"/>
  </w:num>
  <w:num w:numId="25">
    <w:abstractNumId w:val="33"/>
  </w:num>
  <w:num w:numId="26">
    <w:abstractNumId w:val="5"/>
  </w:num>
  <w:num w:numId="27">
    <w:abstractNumId w:val="15"/>
  </w:num>
  <w:num w:numId="28">
    <w:abstractNumId w:val="26"/>
  </w:num>
  <w:num w:numId="29">
    <w:abstractNumId w:val="8"/>
  </w:num>
  <w:num w:numId="30">
    <w:abstractNumId w:val="25"/>
  </w:num>
  <w:num w:numId="31">
    <w:abstractNumId w:val="1"/>
  </w:num>
  <w:num w:numId="32">
    <w:abstractNumId w:val="12"/>
  </w:num>
  <w:num w:numId="33">
    <w:abstractNumId w:val="31"/>
  </w:num>
  <w:num w:numId="34">
    <w:abstractNumId w:val="17"/>
  </w:num>
  <w:num w:numId="35">
    <w:abstractNumId w:val="19"/>
  </w:num>
  <w:num w:numId="36">
    <w:abstractNumId w:val="16"/>
  </w:num>
  <w:num w:numId="37">
    <w:abstractNumId w:val="24"/>
  </w:num>
  <w:num w:numId="38">
    <w:abstractNumId w:val="18"/>
  </w:num>
  <w:num w:numId="3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0FF0"/>
    <w:rsid w:val="00002E3F"/>
    <w:rsid w:val="00016C06"/>
    <w:rsid w:val="000252D5"/>
    <w:rsid w:val="00043FE2"/>
    <w:rsid w:val="001002D7"/>
    <w:rsid w:val="0010589F"/>
    <w:rsid w:val="00112409"/>
    <w:rsid w:val="00115DFE"/>
    <w:rsid w:val="00145B4F"/>
    <w:rsid w:val="001532D3"/>
    <w:rsid w:val="001656E4"/>
    <w:rsid w:val="00167537"/>
    <w:rsid w:val="001751F7"/>
    <w:rsid w:val="00183D3E"/>
    <w:rsid w:val="001D5D57"/>
    <w:rsid w:val="001F1F41"/>
    <w:rsid w:val="00223385"/>
    <w:rsid w:val="002340BB"/>
    <w:rsid w:val="002C212A"/>
    <w:rsid w:val="00304019"/>
    <w:rsid w:val="00326BBA"/>
    <w:rsid w:val="00333B0A"/>
    <w:rsid w:val="00367478"/>
    <w:rsid w:val="0037112D"/>
    <w:rsid w:val="003814CA"/>
    <w:rsid w:val="003817F0"/>
    <w:rsid w:val="003D6584"/>
    <w:rsid w:val="00404755"/>
    <w:rsid w:val="00474595"/>
    <w:rsid w:val="00484034"/>
    <w:rsid w:val="004A075F"/>
    <w:rsid w:val="004B74E5"/>
    <w:rsid w:val="004C6EA2"/>
    <w:rsid w:val="004E2C24"/>
    <w:rsid w:val="004F1C23"/>
    <w:rsid w:val="004F7C34"/>
    <w:rsid w:val="00523F7E"/>
    <w:rsid w:val="005466CE"/>
    <w:rsid w:val="00560A8F"/>
    <w:rsid w:val="0058363A"/>
    <w:rsid w:val="00593F7F"/>
    <w:rsid w:val="005B4077"/>
    <w:rsid w:val="00625039"/>
    <w:rsid w:val="00640BC6"/>
    <w:rsid w:val="00671F98"/>
    <w:rsid w:val="00682DD4"/>
    <w:rsid w:val="00687763"/>
    <w:rsid w:val="006B0FF0"/>
    <w:rsid w:val="00705DD4"/>
    <w:rsid w:val="00745D25"/>
    <w:rsid w:val="007719E0"/>
    <w:rsid w:val="007D685A"/>
    <w:rsid w:val="007E2B37"/>
    <w:rsid w:val="007E67DD"/>
    <w:rsid w:val="007F053D"/>
    <w:rsid w:val="007F0A26"/>
    <w:rsid w:val="0081518F"/>
    <w:rsid w:val="008309DD"/>
    <w:rsid w:val="008537DD"/>
    <w:rsid w:val="00857362"/>
    <w:rsid w:val="00857EBE"/>
    <w:rsid w:val="00872537"/>
    <w:rsid w:val="00875D91"/>
    <w:rsid w:val="008805FD"/>
    <w:rsid w:val="008A30A2"/>
    <w:rsid w:val="00950339"/>
    <w:rsid w:val="00951560"/>
    <w:rsid w:val="00961087"/>
    <w:rsid w:val="009722F6"/>
    <w:rsid w:val="00976FF1"/>
    <w:rsid w:val="009C6D75"/>
    <w:rsid w:val="009E50DC"/>
    <w:rsid w:val="009F0BED"/>
    <w:rsid w:val="00A47959"/>
    <w:rsid w:val="00A70AFA"/>
    <w:rsid w:val="00A8097F"/>
    <w:rsid w:val="00A90876"/>
    <w:rsid w:val="00A91FF2"/>
    <w:rsid w:val="00AB0C28"/>
    <w:rsid w:val="00AE3C47"/>
    <w:rsid w:val="00AE5D89"/>
    <w:rsid w:val="00B03F21"/>
    <w:rsid w:val="00B31C12"/>
    <w:rsid w:val="00B32826"/>
    <w:rsid w:val="00B33C5C"/>
    <w:rsid w:val="00B50EB2"/>
    <w:rsid w:val="00B96C3E"/>
    <w:rsid w:val="00BC3CF9"/>
    <w:rsid w:val="00BC5A6B"/>
    <w:rsid w:val="00BE6A0E"/>
    <w:rsid w:val="00C004DF"/>
    <w:rsid w:val="00C16CB3"/>
    <w:rsid w:val="00C41FA2"/>
    <w:rsid w:val="00C44AF2"/>
    <w:rsid w:val="00C51FB8"/>
    <w:rsid w:val="00C756AA"/>
    <w:rsid w:val="00C766D4"/>
    <w:rsid w:val="00CA3815"/>
    <w:rsid w:val="00CB6501"/>
    <w:rsid w:val="00CE1DC7"/>
    <w:rsid w:val="00D12E66"/>
    <w:rsid w:val="00D54005"/>
    <w:rsid w:val="00D606AC"/>
    <w:rsid w:val="00DC1259"/>
    <w:rsid w:val="00DC738C"/>
    <w:rsid w:val="00DD3523"/>
    <w:rsid w:val="00DF1568"/>
    <w:rsid w:val="00E23C15"/>
    <w:rsid w:val="00E24028"/>
    <w:rsid w:val="00E33840"/>
    <w:rsid w:val="00E54887"/>
    <w:rsid w:val="00E677B4"/>
    <w:rsid w:val="00EB638D"/>
    <w:rsid w:val="00EC71CF"/>
    <w:rsid w:val="00ED132D"/>
    <w:rsid w:val="00EE28C9"/>
    <w:rsid w:val="00F20092"/>
    <w:rsid w:val="00F267A0"/>
    <w:rsid w:val="00F52BE3"/>
    <w:rsid w:val="00F779D9"/>
    <w:rsid w:val="00FA3FF0"/>
    <w:rsid w:val="00FB3374"/>
    <w:rsid w:val="00FD4294"/>
    <w:rsid w:val="00FE66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E2FF07"/>
  <w15:docId w15:val="{E5AD4284-3A81-4A24-B42B-FE6186303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heme="minorBidi"/>
        <w:sz w:val="18"/>
        <w:szCs w:val="18"/>
        <w:lang w:val="nl-NL" w:eastAsia="en-US" w:bidi="ar-SA"/>
      </w:rPr>
    </w:rPrDefault>
    <w:pPrDefault>
      <w:pPr>
        <w:spacing w:after="120" w:line="312"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8"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32826"/>
    <w:pPr>
      <w:spacing w:after="0" w:line="240" w:lineRule="auto"/>
    </w:pPr>
    <w:rPr>
      <w:rFonts w:cs="Times New Roman"/>
      <w:sz w:val="20"/>
      <w:szCs w:val="24"/>
      <w:lang w:eastAsia="nl-NL"/>
    </w:rPr>
  </w:style>
  <w:style w:type="paragraph" w:styleId="Kop1">
    <w:name w:val="heading 1"/>
    <w:aliases w:val="Kop 01 Hoofstukkop"/>
    <w:basedOn w:val="Standaard"/>
    <w:next w:val="Standaard"/>
    <w:link w:val="Kop1Char"/>
    <w:qFormat/>
    <w:rsid w:val="008805FD"/>
    <w:pPr>
      <w:keepNext/>
      <w:numPr>
        <w:numId w:val="4"/>
      </w:numPr>
      <w:tabs>
        <w:tab w:val="left" w:pos="720"/>
      </w:tabs>
      <w:spacing w:after="360"/>
      <w:outlineLvl w:val="0"/>
    </w:pPr>
    <w:rPr>
      <w:rFonts w:cs="Arial"/>
      <w:b/>
      <w:bCs/>
      <w:kern w:val="32"/>
      <w:sz w:val="36"/>
      <w:szCs w:val="32"/>
    </w:rPr>
  </w:style>
  <w:style w:type="paragraph" w:styleId="Kop2">
    <w:name w:val="heading 2"/>
    <w:aliases w:val="Kop 02 Sub-hoofdstukkop"/>
    <w:basedOn w:val="Standaard"/>
    <w:next w:val="Standaard"/>
    <w:link w:val="Kop2Char"/>
    <w:qFormat/>
    <w:rsid w:val="00951560"/>
    <w:pPr>
      <w:keepNext/>
      <w:numPr>
        <w:ilvl w:val="1"/>
        <w:numId w:val="4"/>
      </w:numPr>
      <w:tabs>
        <w:tab w:val="left" w:pos="720"/>
      </w:tabs>
      <w:spacing w:after="300"/>
      <w:outlineLvl w:val="1"/>
    </w:pPr>
    <w:rPr>
      <w:rFonts w:cs="Arial"/>
      <w:b/>
      <w:bCs/>
      <w:iCs/>
      <w:sz w:val="30"/>
      <w:szCs w:val="28"/>
    </w:rPr>
  </w:style>
  <w:style w:type="paragraph" w:styleId="Kop3">
    <w:name w:val="heading 3"/>
    <w:aliases w:val="Kop 03 Paragraaftitel"/>
    <w:basedOn w:val="Standaard"/>
    <w:next w:val="Standaard"/>
    <w:link w:val="Kop3Char"/>
    <w:qFormat/>
    <w:rsid w:val="00950339"/>
    <w:pPr>
      <w:keepNext/>
      <w:numPr>
        <w:ilvl w:val="2"/>
        <w:numId w:val="4"/>
      </w:numPr>
      <w:spacing w:after="240"/>
      <w:outlineLvl w:val="2"/>
    </w:pPr>
    <w:rPr>
      <w:rFonts w:cs="Arial"/>
      <w:b/>
      <w:bCs/>
      <w:sz w:val="24"/>
      <w:szCs w:val="26"/>
    </w:rPr>
  </w:style>
  <w:style w:type="paragraph" w:styleId="Kop4">
    <w:name w:val="heading 4"/>
    <w:aliases w:val="Kop 04 Alineakopje"/>
    <w:basedOn w:val="Standaard"/>
    <w:next w:val="Standaard"/>
    <w:link w:val="Kop4Char"/>
    <w:qFormat/>
    <w:rsid w:val="0081518F"/>
    <w:pPr>
      <w:keepNext/>
      <w:outlineLvl w:val="3"/>
    </w:pPr>
    <w:rPr>
      <w:b/>
      <w:bCs/>
      <w:szCs w:val="28"/>
    </w:rPr>
  </w:style>
  <w:style w:type="paragraph" w:styleId="Kop5">
    <w:name w:val="heading 5"/>
    <w:aliases w:val="Kop 05 subparagraaftitel"/>
    <w:basedOn w:val="Standaard"/>
    <w:next w:val="Standaard"/>
    <w:link w:val="Kop5Char"/>
    <w:qFormat/>
    <w:rsid w:val="0081518F"/>
    <w:pPr>
      <w:outlineLvl w:val="4"/>
    </w:pPr>
    <w:rPr>
      <w:b/>
      <w:bCs/>
      <w:i/>
      <w:iCs/>
      <w:szCs w:val="26"/>
    </w:rPr>
  </w:style>
  <w:style w:type="paragraph" w:styleId="Kop6">
    <w:name w:val="heading 6"/>
    <w:aliases w:val="Kop 06 Opsommen nrs"/>
    <w:basedOn w:val="Standaard"/>
    <w:link w:val="Kop6Char"/>
    <w:qFormat/>
    <w:rsid w:val="0081518F"/>
    <w:pPr>
      <w:numPr>
        <w:numId w:val="5"/>
      </w:numPr>
      <w:tabs>
        <w:tab w:val="left" w:pos="397"/>
        <w:tab w:val="left" w:pos="488"/>
      </w:tabs>
      <w:outlineLvl w:val="5"/>
    </w:pPr>
    <w:rPr>
      <w:bCs/>
      <w:szCs w:val="22"/>
    </w:rPr>
  </w:style>
  <w:style w:type="paragraph" w:styleId="Kop7">
    <w:name w:val="heading 7"/>
    <w:aliases w:val="Kop 07 Opsommen strp"/>
    <w:basedOn w:val="Standaard"/>
    <w:link w:val="Kop7Char"/>
    <w:qFormat/>
    <w:rsid w:val="0081518F"/>
    <w:pPr>
      <w:numPr>
        <w:numId w:val="6"/>
      </w:numPr>
      <w:tabs>
        <w:tab w:val="left" w:pos="397"/>
      </w:tabs>
      <w:outlineLvl w:val="6"/>
    </w:pPr>
  </w:style>
  <w:style w:type="paragraph" w:styleId="Kop8">
    <w:name w:val="heading 8"/>
    <w:aliases w:val="Kop 08 Titelblad"/>
    <w:basedOn w:val="Standaard"/>
    <w:next w:val="Standaard"/>
    <w:link w:val="Kop8Char"/>
    <w:qFormat/>
    <w:rsid w:val="0081518F"/>
    <w:pPr>
      <w:spacing w:after="480"/>
      <w:outlineLvl w:val="7"/>
    </w:pPr>
    <w:rPr>
      <w:b/>
      <w:iCs/>
      <w:sz w:val="48"/>
    </w:rPr>
  </w:style>
  <w:style w:type="paragraph" w:styleId="Kop9">
    <w:name w:val="heading 9"/>
    <w:aliases w:val="Kop 09 Subtitel"/>
    <w:basedOn w:val="Standaard"/>
    <w:next w:val="Standaard"/>
    <w:link w:val="Kop9Char"/>
    <w:qFormat/>
    <w:rsid w:val="0081518F"/>
    <w:pPr>
      <w:spacing w:after="360"/>
      <w:outlineLvl w:val="8"/>
    </w:pPr>
    <w:rPr>
      <w:rFonts w:cs="Arial"/>
      <w:b/>
      <w:sz w:val="36"/>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Kop 02 Sub-hoofdstukkop Char"/>
    <w:basedOn w:val="Standaardalinea-lettertype"/>
    <w:link w:val="Kop2"/>
    <w:rsid w:val="00B31C12"/>
    <w:rPr>
      <w:rFonts w:eastAsia="Times New Roman" w:cs="Arial"/>
      <w:b/>
      <w:bCs/>
      <w:iCs/>
      <w:sz w:val="30"/>
      <w:szCs w:val="28"/>
      <w:lang w:eastAsia="nl-NL"/>
    </w:rPr>
  </w:style>
  <w:style w:type="character" w:customStyle="1" w:styleId="Kop1Char">
    <w:name w:val="Kop 1 Char"/>
    <w:aliases w:val="Kop 01 Hoofstukkop Char"/>
    <w:basedOn w:val="Standaardalinea-lettertype"/>
    <w:link w:val="Kop1"/>
    <w:rsid w:val="00B31C12"/>
    <w:rPr>
      <w:rFonts w:eastAsia="Times New Roman" w:cs="Arial"/>
      <w:b/>
      <w:bCs/>
      <w:kern w:val="32"/>
      <w:sz w:val="36"/>
      <w:szCs w:val="32"/>
      <w:lang w:eastAsia="nl-NL"/>
    </w:rPr>
  </w:style>
  <w:style w:type="character" w:customStyle="1" w:styleId="Kop3Char">
    <w:name w:val="Kop 3 Char"/>
    <w:aliases w:val="Kop 03 Paragraaftitel Char"/>
    <w:basedOn w:val="Standaardalinea-lettertype"/>
    <w:link w:val="Kop3"/>
    <w:rsid w:val="00E24028"/>
    <w:rPr>
      <w:rFonts w:eastAsia="Times New Roman" w:cs="Arial"/>
      <w:b/>
      <w:bCs/>
      <w:sz w:val="24"/>
      <w:szCs w:val="26"/>
      <w:lang w:eastAsia="nl-NL"/>
    </w:rPr>
  </w:style>
  <w:style w:type="paragraph" w:styleId="Ondertitel">
    <w:name w:val="Subtitle"/>
    <w:basedOn w:val="Standaard"/>
    <w:next w:val="Standaard"/>
    <w:link w:val="OndertitelChar"/>
    <w:rsid w:val="00333B0A"/>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333B0A"/>
    <w:rPr>
      <w:rFonts w:asciiTheme="majorHAnsi" w:eastAsiaTheme="majorEastAsia" w:hAnsiTheme="majorHAnsi" w:cstheme="majorBidi"/>
      <w:i/>
      <w:iCs/>
      <w:color w:val="4F81BD" w:themeColor="accent1"/>
      <w:spacing w:val="15"/>
      <w:sz w:val="24"/>
      <w:szCs w:val="24"/>
      <w:lang w:eastAsia="nl-NL"/>
    </w:rPr>
  </w:style>
  <w:style w:type="paragraph" w:styleId="Titel">
    <w:name w:val="Title"/>
    <w:basedOn w:val="Standaard"/>
    <w:link w:val="TitelChar"/>
    <w:qFormat/>
    <w:rsid w:val="00333B0A"/>
    <w:pPr>
      <w:spacing w:before="240" w:after="60"/>
      <w:jc w:val="center"/>
      <w:outlineLvl w:val="0"/>
    </w:pPr>
    <w:rPr>
      <w:rFonts w:cs="Arial"/>
      <w:b/>
      <w:bCs/>
      <w:kern w:val="28"/>
      <w:sz w:val="32"/>
      <w:szCs w:val="32"/>
    </w:rPr>
  </w:style>
  <w:style w:type="character" w:customStyle="1" w:styleId="TitelChar">
    <w:name w:val="Titel Char"/>
    <w:basedOn w:val="Standaardalinea-lettertype"/>
    <w:link w:val="Titel"/>
    <w:rsid w:val="00333B0A"/>
    <w:rPr>
      <w:rFonts w:cs="Arial"/>
      <w:b/>
      <w:bCs/>
      <w:kern w:val="28"/>
      <w:sz w:val="32"/>
      <w:szCs w:val="32"/>
      <w:lang w:eastAsia="nl-NL"/>
    </w:rPr>
  </w:style>
  <w:style w:type="paragraph" w:styleId="Geenafstand">
    <w:name w:val="No Spacing"/>
    <w:uiPriority w:val="1"/>
    <w:qFormat/>
    <w:rsid w:val="009E50DC"/>
    <w:pPr>
      <w:spacing w:after="0" w:line="240" w:lineRule="auto"/>
    </w:pPr>
    <w:rPr>
      <w:rFonts w:cs="Times New Roman"/>
      <w:sz w:val="20"/>
      <w:szCs w:val="24"/>
      <w:lang w:eastAsia="nl-NL"/>
    </w:rPr>
  </w:style>
  <w:style w:type="character" w:customStyle="1" w:styleId="Kop4Char">
    <w:name w:val="Kop 4 Char"/>
    <w:aliases w:val="Kop 04 Alineakopje Char"/>
    <w:basedOn w:val="Standaardalinea-lettertype"/>
    <w:link w:val="Kop4"/>
    <w:rsid w:val="0081518F"/>
    <w:rPr>
      <w:rFonts w:eastAsia="Times New Roman" w:cs="Times New Roman"/>
      <w:b/>
      <w:bCs/>
      <w:sz w:val="20"/>
      <w:szCs w:val="28"/>
      <w:lang w:eastAsia="nl-NL"/>
    </w:rPr>
  </w:style>
  <w:style w:type="character" w:customStyle="1" w:styleId="Kop5Char">
    <w:name w:val="Kop 5 Char"/>
    <w:aliases w:val="Kop 05 subparagraaftitel Char"/>
    <w:basedOn w:val="Standaardalinea-lettertype"/>
    <w:link w:val="Kop5"/>
    <w:rsid w:val="0081518F"/>
    <w:rPr>
      <w:rFonts w:eastAsia="Times New Roman" w:cs="Times New Roman"/>
      <w:b/>
      <w:bCs/>
      <w:i/>
      <w:iCs/>
      <w:sz w:val="20"/>
      <w:szCs w:val="26"/>
      <w:lang w:eastAsia="nl-NL"/>
    </w:rPr>
  </w:style>
  <w:style w:type="character" w:customStyle="1" w:styleId="Kop6Char">
    <w:name w:val="Kop 6 Char"/>
    <w:aliases w:val="Kop 06 Opsommen nrs Char"/>
    <w:basedOn w:val="Standaardalinea-lettertype"/>
    <w:link w:val="Kop6"/>
    <w:rsid w:val="0081518F"/>
    <w:rPr>
      <w:rFonts w:eastAsia="Times New Roman" w:cs="Times New Roman"/>
      <w:bCs/>
      <w:sz w:val="20"/>
      <w:szCs w:val="22"/>
      <w:lang w:eastAsia="nl-NL"/>
    </w:rPr>
  </w:style>
  <w:style w:type="character" w:customStyle="1" w:styleId="Kop7Char">
    <w:name w:val="Kop 7 Char"/>
    <w:aliases w:val="Kop 07 Opsommen strp Char"/>
    <w:basedOn w:val="Standaardalinea-lettertype"/>
    <w:link w:val="Kop7"/>
    <w:rsid w:val="0081518F"/>
    <w:rPr>
      <w:rFonts w:eastAsia="Times New Roman" w:cs="Times New Roman"/>
      <w:sz w:val="20"/>
      <w:szCs w:val="24"/>
      <w:lang w:eastAsia="nl-NL"/>
    </w:rPr>
  </w:style>
  <w:style w:type="character" w:customStyle="1" w:styleId="Kop8Char">
    <w:name w:val="Kop 8 Char"/>
    <w:aliases w:val="Kop 08 Titelblad Char"/>
    <w:basedOn w:val="Standaardalinea-lettertype"/>
    <w:link w:val="Kop8"/>
    <w:rsid w:val="0081518F"/>
    <w:rPr>
      <w:rFonts w:eastAsia="Times New Roman" w:cs="Times New Roman"/>
      <w:b/>
      <w:iCs/>
      <w:sz w:val="48"/>
      <w:szCs w:val="24"/>
      <w:lang w:eastAsia="nl-NL"/>
    </w:rPr>
  </w:style>
  <w:style w:type="character" w:customStyle="1" w:styleId="Kop9Char">
    <w:name w:val="Kop 9 Char"/>
    <w:aliases w:val="Kop 09 Subtitel Char"/>
    <w:basedOn w:val="Standaardalinea-lettertype"/>
    <w:link w:val="Kop9"/>
    <w:rsid w:val="0081518F"/>
    <w:rPr>
      <w:rFonts w:eastAsia="Times New Roman" w:cs="Arial"/>
      <w:b/>
      <w:sz w:val="36"/>
      <w:szCs w:val="22"/>
      <w:lang w:eastAsia="nl-NL"/>
    </w:rPr>
  </w:style>
  <w:style w:type="paragraph" w:customStyle="1" w:styleId="Kop10">
    <w:name w:val="Kop10"/>
    <w:aliases w:val="Kop 10 zonder nummer"/>
    <w:basedOn w:val="Standaard"/>
    <w:next w:val="Standaard"/>
    <w:qFormat/>
    <w:rsid w:val="0081518F"/>
    <w:rPr>
      <w:b/>
      <w:sz w:val="36"/>
    </w:rPr>
  </w:style>
  <w:style w:type="paragraph" w:customStyle="1" w:styleId="Kop11">
    <w:name w:val="Kop11"/>
    <w:aliases w:val="Kop 11 Subkop zonder nummer"/>
    <w:basedOn w:val="Standaard"/>
    <w:next w:val="Standaard"/>
    <w:qFormat/>
    <w:rsid w:val="00B32826"/>
    <w:rPr>
      <w:b/>
      <w:sz w:val="30"/>
    </w:rPr>
  </w:style>
  <w:style w:type="paragraph" w:customStyle="1" w:styleId="Kop12">
    <w:name w:val="Kop12"/>
    <w:aliases w:val="Kop 12 Paragraafkop zonder nummer"/>
    <w:basedOn w:val="Standaard"/>
    <w:next w:val="Standaard"/>
    <w:qFormat/>
    <w:rsid w:val="00B32826"/>
    <w:rPr>
      <w:b/>
      <w:sz w:val="24"/>
    </w:rPr>
  </w:style>
  <w:style w:type="paragraph" w:customStyle="1" w:styleId="Kop13">
    <w:name w:val="Kop13"/>
    <w:aliases w:val="Kop 13 Blauw titelblad"/>
    <w:basedOn w:val="Standaard"/>
    <w:next w:val="Standaard"/>
    <w:qFormat/>
    <w:rsid w:val="00B32826"/>
    <w:rPr>
      <w:b/>
      <w:color w:val="00A5C7"/>
      <w:sz w:val="48"/>
    </w:rPr>
  </w:style>
  <w:style w:type="paragraph" w:customStyle="1" w:styleId="Kop14">
    <w:name w:val="Kop14"/>
    <w:aliases w:val="Kop 14 Ondertitel Grijs"/>
    <w:basedOn w:val="Standaard"/>
    <w:next w:val="Standaard"/>
    <w:qFormat/>
    <w:rsid w:val="00B32826"/>
    <w:rPr>
      <w:b/>
      <w:color w:val="A8A9A3"/>
      <w:sz w:val="36"/>
    </w:rPr>
  </w:style>
  <w:style w:type="paragraph" w:customStyle="1" w:styleId="Kop15">
    <w:name w:val="Kop15"/>
    <w:aliases w:val="Kop 15 Klein kopje blauw"/>
    <w:basedOn w:val="Standaard"/>
    <w:next w:val="Standaard"/>
    <w:qFormat/>
    <w:rsid w:val="00B32826"/>
    <w:rPr>
      <w:b/>
      <w:color w:val="00A5C7"/>
    </w:rPr>
  </w:style>
  <w:style w:type="paragraph" w:styleId="Lijstalinea">
    <w:name w:val="List Paragraph"/>
    <w:basedOn w:val="Standaard"/>
    <w:uiPriority w:val="34"/>
    <w:qFormat/>
    <w:rsid w:val="006B0FF0"/>
    <w:pPr>
      <w:ind w:left="720"/>
      <w:contextualSpacing/>
    </w:pPr>
  </w:style>
  <w:style w:type="paragraph" w:customStyle="1" w:styleId="kenmerkkopje">
    <w:name w:val="kenmerkkopje"/>
    <w:basedOn w:val="Standaard"/>
    <w:rsid w:val="001532D3"/>
    <w:pPr>
      <w:spacing w:line="255" w:lineRule="auto"/>
    </w:pPr>
    <w:rPr>
      <w:caps/>
      <w:sz w:val="12"/>
    </w:rPr>
  </w:style>
  <w:style w:type="paragraph" w:customStyle="1" w:styleId="organisatienaam">
    <w:name w:val="organisatienaam"/>
    <w:basedOn w:val="Standaard"/>
    <w:next w:val="Standaard"/>
    <w:link w:val="organisatienaamChar"/>
    <w:rsid w:val="001532D3"/>
    <w:pPr>
      <w:spacing w:line="255" w:lineRule="auto"/>
    </w:pPr>
    <w:rPr>
      <w:b/>
      <w:sz w:val="18"/>
    </w:rPr>
  </w:style>
  <w:style w:type="table" w:styleId="Tabelraster">
    <w:name w:val="Table Grid"/>
    <w:basedOn w:val="Standaardtabel"/>
    <w:rsid w:val="001532D3"/>
    <w:pPr>
      <w:spacing w:after="0" w:line="255" w:lineRule="auto"/>
    </w:pPr>
    <w:rPr>
      <w:rFonts w:ascii="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kop">
    <w:name w:val="Adreskop"/>
    <w:basedOn w:val="Standaard"/>
    <w:rsid w:val="001532D3"/>
    <w:pPr>
      <w:spacing w:line="255" w:lineRule="auto"/>
    </w:pPr>
    <w:rPr>
      <w:sz w:val="18"/>
      <w:szCs w:val="18"/>
    </w:rPr>
  </w:style>
  <w:style w:type="paragraph" w:customStyle="1" w:styleId="Barcode">
    <w:name w:val="Barcode"/>
    <w:basedOn w:val="Standaard"/>
    <w:next w:val="Standaard"/>
    <w:rsid w:val="001532D3"/>
    <w:pPr>
      <w:spacing w:line="255" w:lineRule="auto"/>
    </w:pPr>
    <w:rPr>
      <w:rFonts w:ascii="KIX Barcode" w:hAnsi="KIX Barcode"/>
      <w:sz w:val="32"/>
      <w:szCs w:val="32"/>
    </w:rPr>
  </w:style>
  <w:style w:type="character" w:customStyle="1" w:styleId="organisatienaamChar">
    <w:name w:val="organisatienaam Char"/>
    <w:basedOn w:val="Standaardalinea-lettertype"/>
    <w:link w:val="organisatienaam"/>
    <w:rsid w:val="001532D3"/>
    <w:rPr>
      <w:rFonts w:cs="Times New Roman"/>
      <w:b/>
      <w:szCs w:val="24"/>
      <w:lang w:eastAsia="nl-NL"/>
    </w:rPr>
  </w:style>
  <w:style w:type="paragraph" w:customStyle="1" w:styleId="Default">
    <w:name w:val="Default"/>
    <w:rsid w:val="00115DFE"/>
    <w:pPr>
      <w:autoSpaceDE w:val="0"/>
      <w:autoSpaceDN w:val="0"/>
      <w:adjustRightInd w:val="0"/>
      <w:spacing w:after="0" w:line="240" w:lineRule="auto"/>
    </w:pPr>
    <w:rPr>
      <w:rFonts w:cs="Arial"/>
      <w:color w:val="000000"/>
      <w:sz w:val="24"/>
      <w:szCs w:val="24"/>
    </w:rPr>
  </w:style>
  <w:style w:type="paragraph" w:styleId="Ballontekst">
    <w:name w:val="Balloon Text"/>
    <w:basedOn w:val="Standaard"/>
    <w:link w:val="BallontekstChar"/>
    <w:uiPriority w:val="99"/>
    <w:semiHidden/>
    <w:unhideWhenUsed/>
    <w:rsid w:val="001002D7"/>
    <w:rPr>
      <w:rFonts w:ascii="Tahoma" w:hAnsi="Tahoma" w:cs="Tahoma"/>
      <w:sz w:val="16"/>
      <w:szCs w:val="16"/>
    </w:rPr>
  </w:style>
  <w:style w:type="character" w:customStyle="1" w:styleId="BallontekstChar">
    <w:name w:val="Ballontekst Char"/>
    <w:basedOn w:val="Standaardalinea-lettertype"/>
    <w:link w:val="Ballontekst"/>
    <w:uiPriority w:val="99"/>
    <w:semiHidden/>
    <w:rsid w:val="001002D7"/>
    <w:rPr>
      <w:rFonts w:ascii="Tahoma" w:hAnsi="Tahoma" w:cs="Tahoma"/>
      <w:sz w:val="16"/>
      <w:szCs w:val="16"/>
      <w:lang w:eastAsia="nl-NL"/>
    </w:rPr>
  </w:style>
  <w:style w:type="character" w:styleId="Verwijzingopmerking">
    <w:name w:val="annotation reference"/>
    <w:basedOn w:val="Standaardalinea-lettertype"/>
    <w:uiPriority w:val="99"/>
    <w:semiHidden/>
    <w:unhideWhenUsed/>
    <w:rsid w:val="008A30A2"/>
    <w:rPr>
      <w:sz w:val="16"/>
      <w:szCs w:val="16"/>
    </w:rPr>
  </w:style>
  <w:style w:type="paragraph" w:styleId="Tekstopmerking">
    <w:name w:val="annotation text"/>
    <w:basedOn w:val="Standaard"/>
    <w:link w:val="TekstopmerkingChar"/>
    <w:uiPriority w:val="99"/>
    <w:semiHidden/>
    <w:unhideWhenUsed/>
    <w:rsid w:val="008A30A2"/>
    <w:rPr>
      <w:szCs w:val="20"/>
    </w:rPr>
  </w:style>
  <w:style w:type="character" w:customStyle="1" w:styleId="TekstopmerkingChar">
    <w:name w:val="Tekst opmerking Char"/>
    <w:basedOn w:val="Standaardalinea-lettertype"/>
    <w:link w:val="Tekstopmerking"/>
    <w:uiPriority w:val="99"/>
    <w:semiHidden/>
    <w:rsid w:val="008A30A2"/>
    <w:rPr>
      <w:rFonts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8A30A2"/>
    <w:rPr>
      <w:b/>
      <w:bCs/>
    </w:rPr>
  </w:style>
  <w:style w:type="character" w:customStyle="1" w:styleId="OnderwerpvanopmerkingChar">
    <w:name w:val="Onderwerp van opmerking Char"/>
    <w:basedOn w:val="TekstopmerkingChar"/>
    <w:link w:val="Onderwerpvanopmerking"/>
    <w:uiPriority w:val="99"/>
    <w:semiHidden/>
    <w:rsid w:val="008A30A2"/>
    <w:rPr>
      <w:rFonts w:cs="Times New Roman"/>
      <w:b/>
      <w:bCs/>
      <w:sz w:val="20"/>
      <w:szCs w:val="20"/>
      <w:lang w:eastAsia="nl-NL"/>
    </w:rPr>
  </w:style>
  <w:style w:type="character" w:styleId="Hyperlink">
    <w:name w:val="Hyperlink"/>
    <w:basedOn w:val="Standaardalinea-lettertype"/>
    <w:uiPriority w:val="99"/>
    <w:unhideWhenUsed/>
    <w:rsid w:val="002340B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346806">
      <w:bodyDiv w:val="1"/>
      <w:marLeft w:val="0"/>
      <w:marRight w:val="0"/>
      <w:marTop w:val="0"/>
      <w:marBottom w:val="0"/>
      <w:divBdr>
        <w:top w:val="none" w:sz="0" w:space="0" w:color="auto"/>
        <w:left w:val="none" w:sz="0" w:space="0" w:color="auto"/>
        <w:bottom w:val="none" w:sz="0" w:space="0" w:color="auto"/>
        <w:right w:val="none" w:sz="0" w:space="0" w:color="auto"/>
      </w:divBdr>
    </w:div>
    <w:div w:id="1401632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zaanstad.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REE">
      <a:majorFont>
        <a:latin typeface="EurostileConReg"/>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47D46A-1639-4B2E-B52F-D7632B8980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1096</Words>
  <Characters>6029</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Gemeente Zaanstad</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Snoeij, Naomi</dc:creator>
  <cp:lastModifiedBy>Maas, Jari</cp:lastModifiedBy>
  <cp:revision>2</cp:revision>
  <cp:lastPrinted>2020-01-09T08:22:00Z</cp:lastPrinted>
  <dcterms:created xsi:type="dcterms:W3CDTF">2022-03-28T12:30:00Z</dcterms:created>
  <dcterms:modified xsi:type="dcterms:W3CDTF">2022-03-28T12:30:00Z</dcterms:modified>
</cp:coreProperties>
</file>