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29" w:rsidRPr="004674BA" w:rsidRDefault="000D3026" w:rsidP="004674BA">
      <w:pPr>
        <w:pStyle w:val="Geenafstand"/>
        <w:rPr>
          <w:rFonts w:asciiTheme="minorHAnsi" w:hAnsiTheme="minorHAnsi" w:cstheme="minorHAnsi"/>
          <w:b/>
          <w:sz w:val="28"/>
          <w:lang w:eastAsia="nl-NL"/>
        </w:rPr>
      </w:pPr>
      <w:r w:rsidRPr="004674BA">
        <w:rPr>
          <w:rFonts w:asciiTheme="minorHAnsi" w:hAnsiTheme="minorHAnsi" w:cstheme="minorHAnsi"/>
          <w:b/>
          <w:sz w:val="28"/>
          <w:lang w:eastAsia="nl-NL"/>
        </w:rPr>
        <w:t>Bijlage 5</w:t>
      </w:r>
      <w:r w:rsidR="00BB4244" w:rsidRPr="004674BA">
        <w:rPr>
          <w:rFonts w:asciiTheme="minorHAnsi" w:hAnsiTheme="minorHAnsi" w:cstheme="minorHAnsi"/>
          <w:b/>
          <w:sz w:val="28"/>
          <w:lang w:eastAsia="nl-NL"/>
        </w:rPr>
        <w:t xml:space="preserve"> - Model referentieopdrachten</w:t>
      </w:r>
      <w:r w:rsidR="006060B5" w:rsidRPr="004674BA">
        <w:rPr>
          <w:rFonts w:asciiTheme="minorHAnsi" w:hAnsiTheme="minorHAnsi" w:cstheme="minorHAnsi"/>
          <w:b/>
          <w:sz w:val="28"/>
          <w:lang w:eastAsia="nl-NL"/>
        </w:rPr>
        <w:t xml:space="preserve"> </w:t>
      </w:r>
    </w:p>
    <w:p w:rsidR="00F03CE8" w:rsidRDefault="00F03CE8" w:rsidP="00497668">
      <w:pPr>
        <w:pStyle w:val="Geenafstand"/>
        <w:rPr>
          <w:rFonts w:asciiTheme="minorHAnsi" w:hAnsiTheme="minorHAnsi" w:cstheme="minorHAnsi"/>
          <w:sz w:val="20"/>
          <w:lang w:eastAsia="nl-NL"/>
        </w:rPr>
      </w:pPr>
    </w:p>
    <w:p w:rsidR="00497668" w:rsidRDefault="00497668" w:rsidP="00497668">
      <w:pPr>
        <w:pStyle w:val="Geenafstand"/>
        <w:rPr>
          <w:rFonts w:asciiTheme="minorHAnsi" w:hAnsiTheme="minorHAnsi" w:cstheme="minorHAnsi"/>
          <w:sz w:val="20"/>
          <w:lang w:eastAsia="nl-NL"/>
        </w:rPr>
      </w:pPr>
      <w:r w:rsidRPr="00497668">
        <w:rPr>
          <w:rFonts w:asciiTheme="minorHAnsi" w:hAnsiTheme="minorHAnsi" w:cstheme="minorHAnsi"/>
          <w:sz w:val="20"/>
          <w:lang w:eastAsia="nl-NL"/>
        </w:rPr>
        <w:t xml:space="preserve">Referenties ten behoeve van aanbesteding: </w:t>
      </w:r>
      <w:r w:rsidR="000D3026" w:rsidRPr="000D3026">
        <w:rPr>
          <w:rFonts w:asciiTheme="minorHAnsi" w:hAnsiTheme="minorHAnsi" w:cstheme="minorHAnsi"/>
          <w:sz w:val="20"/>
          <w:lang w:eastAsia="nl-NL"/>
        </w:rPr>
        <w:t>Integraal onderhoud Openbare ruimten Barendrecht</w:t>
      </w:r>
      <w:r w:rsidR="000D3026">
        <w:rPr>
          <w:rFonts w:asciiTheme="minorHAnsi" w:hAnsiTheme="minorHAnsi" w:cstheme="minorHAnsi"/>
          <w:sz w:val="20"/>
          <w:lang w:eastAsia="nl-NL"/>
        </w:rPr>
        <w:t xml:space="preserve"> </w:t>
      </w:r>
      <w:r w:rsidR="000D3026" w:rsidRPr="000D3026">
        <w:rPr>
          <w:rFonts w:asciiTheme="minorHAnsi" w:hAnsiTheme="minorHAnsi" w:cstheme="minorHAnsi"/>
          <w:sz w:val="20"/>
          <w:lang w:eastAsia="nl-NL"/>
        </w:rPr>
        <w:t>Perceel B</w:t>
      </w:r>
      <w:r w:rsidR="000D3026">
        <w:rPr>
          <w:rFonts w:asciiTheme="minorHAnsi" w:hAnsiTheme="minorHAnsi" w:cstheme="minorHAnsi"/>
          <w:sz w:val="20"/>
          <w:lang w:eastAsia="nl-NL"/>
        </w:rPr>
        <w:t>.</w:t>
      </w:r>
    </w:p>
    <w:p w:rsidR="00497668" w:rsidRDefault="00497668" w:rsidP="00F03CE8">
      <w:pPr>
        <w:pStyle w:val="Geenafstand"/>
        <w:rPr>
          <w:rFonts w:asciiTheme="minorHAnsi" w:hAnsiTheme="minorHAnsi" w:cstheme="minorHAnsi"/>
          <w:sz w:val="20"/>
          <w:lang w:eastAsia="nl-NL"/>
        </w:rPr>
      </w:pPr>
      <w:r w:rsidRPr="00497668">
        <w:rPr>
          <w:rFonts w:asciiTheme="minorHAnsi" w:hAnsiTheme="minorHAnsi" w:cstheme="minorHAnsi"/>
          <w:sz w:val="20"/>
          <w:lang w:eastAsia="nl-NL"/>
        </w:rPr>
        <w:t xml:space="preserve">Voor referenties dient de inschrijver gebruik te maken van onderstaand format. </w:t>
      </w:r>
    </w:p>
    <w:p w:rsidR="0027793A" w:rsidRPr="001203C4" w:rsidRDefault="0027793A" w:rsidP="0027793A">
      <w:pPr>
        <w:spacing w:line="280" w:lineRule="atLeast"/>
        <w:jc w:val="both"/>
        <w:rPr>
          <w:rFonts w:asciiTheme="minorHAnsi" w:hAnsiTheme="minorHAnsi" w:cstheme="minorHAnsi"/>
          <w:sz w:val="24"/>
          <w:szCs w:val="22"/>
          <w:u w:val="single"/>
          <w:lang w:eastAsia="nl-N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27793A" w:rsidRPr="001203C4" w:rsidTr="00D46445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:rsidR="00217226" w:rsidRDefault="002172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bookmarkStart w:id="1" w:name="OLE_LINK6"/>
            <w:bookmarkStart w:id="2" w:name="OLE_LINK7"/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Kerncompetentie 1: </w:t>
            </w:r>
          </w:p>
          <w:p w:rsidR="000D3026" w:rsidRDefault="002172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 w:rsidRPr="0021722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>Het onderhouden van openbaar groen (beplanting, gazon en ruw gras).</w:t>
            </w:r>
          </w:p>
          <w:p w:rsidR="000D3026" w:rsidRPr="001203C4" w:rsidRDefault="000D30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BB4244" w:rsidRPr="00497668" w:rsidTr="00D46445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:rsidR="00BB4244" w:rsidRPr="00497668" w:rsidRDefault="00BB4244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7793A" w:rsidRPr="00497668" w:rsidTr="00D46445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:rsidR="00D46445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27793A" w:rsidRPr="00497668" w:rsidTr="00D46445">
        <w:trPr>
          <w:trHeight w:val="1025"/>
        </w:trPr>
        <w:tc>
          <w:tcPr>
            <w:tcW w:w="81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:rsidR="0020213E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 xml:space="preserve">Beschrijving van de </w:t>
            </w:r>
            <w:r w:rsidR="00B65827" w:rsidRPr="00497668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c>
          <w:tcPr>
            <w:tcW w:w="81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 xml:space="preserve">Contractwaarde </w:t>
            </w:r>
            <w:r w:rsidR="00B65827" w:rsidRPr="00497668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:rsidR="0020213E" w:rsidRPr="00497668" w:rsidRDefault="0020213E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  <w:p w:rsidR="00BB097C" w:rsidRPr="00497668" w:rsidRDefault="00BB097C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c>
          <w:tcPr>
            <w:tcW w:w="81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 xml:space="preserve">Looptijd van de </w:t>
            </w:r>
            <w:r w:rsidR="00B65827" w:rsidRPr="00497668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:rsidR="0020213E" w:rsidRPr="00497668" w:rsidRDefault="0020213E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  <w:p w:rsidR="00BB097C" w:rsidRPr="00497668" w:rsidRDefault="00BB097C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27793A" w:rsidRPr="00D46445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D46445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:rsidR="0027793A" w:rsidRPr="00D46445" w:rsidRDefault="0027793A" w:rsidP="00D46445">
            <w:pPr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Behaalde resultaten</w:t>
            </w:r>
            <w:r w:rsidR="00D46445">
              <w:rPr>
                <w:rFonts w:ascii="Calibri" w:hAnsi="Calibri"/>
                <w:sz w:val="20"/>
                <w:szCs w:val="20"/>
                <w:lang w:eastAsia="nl-NL"/>
              </w:rPr>
              <w:t>, a</w:t>
            </w:r>
            <w:r w:rsidR="00D46445" w:rsidRPr="00D46445">
              <w:rPr>
                <w:rFonts w:ascii="Calibri" w:hAnsi="Calibri"/>
                <w:sz w:val="20"/>
                <w:szCs w:val="20"/>
                <w:lang w:eastAsia="nl-NL"/>
              </w:rPr>
              <w:t>anpak en/of werkwijze</w:t>
            </w: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 xml:space="preserve"> (gerealiseerde levertijden etc.)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bookmarkEnd w:id="1"/>
      <w:bookmarkEnd w:id="2"/>
    </w:tbl>
    <w:p w:rsidR="000D3026" w:rsidRDefault="000D3026" w:rsidP="00D46445">
      <w:pPr>
        <w:pStyle w:val="Geenafstand"/>
      </w:pPr>
    </w:p>
    <w:p w:rsidR="000D3026" w:rsidRDefault="000D3026" w:rsidP="000D3026">
      <w:r>
        <w:br w:type="page"/>
      </w:r>
    </w:p>
    <w:p w:rsidR="000D3026" w:rsidRDefault="000D3026" w:rsidP="000D3026"/>
    <w:p w:rsidR="00217226" w:rsidRDefault="00217226" w:rsidP="000D302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0D3026" w:rsidRPr="001203C4" w:rsidTr="00C17F13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:rsidR="00217226" w:rsidRDefault="002172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 w:rsidRPr="0021722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Kerncompetentie 2: </w:t>
            </w:r>
          </w:p>
          <w:p w:rsidR="000D3026" w:rsidRPr="00217226" w:rsidRDefault="002172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 w:rsidRPr="0021722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>Veegvuilbeheersing en (thermische) onkruidbeheersing op verharding in de openbare ruimte.</w:t>
            </w:r>
          </w:p>
          <w:p w:rsidR="000D3026" w:rsidRPr="001203C4" w:rsidRDefault="000D3026" w:rsidP="00C17F13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0D3026" w:rsidRPr="00497668" w:rsidTr="00C17F13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0D3026" w:rsidRPr="00497668" w:rsidTr="00C17F13">
        <w:trPr>
          <w:trHeight w:val="1025"/>
        </w:trPr>
        <w:tc>
          <w:tcPr>
            <w:tcW w:w="81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c>
          <w:tcPr>
            <w:tcW w:w="81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Contractwaarde opdracht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c>
          <w:tcPr>
            <w:tcW w:w="81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Looptijd van de opdracht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0D3026" w:rsidRPr="00497668" w:rsidTr="00C17F13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0D3026" w:rsidRPr="00D46445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D46445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:rsidR="000D3026" w:rsidRPr="00D46445" w:rsidRDefault="000D3026" w:rsidP="00C17F13">
            <w:pPr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Behaalde resultaten</w:t>
            </w:r>
            <w:r>
              <w:rPr>
                <w:rFonts w:ascii="Calibri" w:hAnsi="Calibri"/>
                <w:sz w:val="20"/>
                <w:szCs w:val="20"/>
                <w:lang w:eastAsia="nl-NL"/>
              </w:rPr>
              <w:t>, a</w:t>
            </w:r>
            <w:r w:rsidRPr="00D46445">
              <w:rPr>
                <w:rFonts w:ascii="Calibri" w:hAnsi="Calibri"/>
                <w:sz w:val="20"/>
                <w:szCs w:val="20"/>
                <w:lang w:eastAsia="nl-NL"/>
              </w:rPr>
              <w:t>anpak en/of werkwijze</w:t>
            </w: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 xml:space="preserve"> (gerealiseerde levertijden etc.)</w:t>
            </w:r>
          </w:p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0D3026" w:rsidRPr="00497668" w:rsidRDefault="000D3026" w:rsidP="00C17F13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</w:tbl>
    <w:p w:rsidR="00A61949" w:rsidRDefault="00A61949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217226" w:rsidRDefault="00217226" w:rsidP="00D46445">
      <w:pPr>
        <w:pStyle w:val="Geenafstand"/>
      </w:pPr>
    </w:p>
    <w:p w:rsidR="00217226" w:rsidRDefault="00217226" w:rsidP="00D46445">
      <w:pPr>
        <w:pStyle w:val="Geenafstand"/>
      </w:pPr>
    </w:p>
    <w:p w:rsidR="00217226" w:rsidRDefault="00217226" w:rsidP="00D46445">
      <w:pPr>
        <w:pStyle w:val="Geenafstand"/>
      </w:pPr>
    </w:p>
    <w:p w:rsidR="00217226" w:rsidRDefault="00217226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p w:rsidR="00F04157" w:rsidRDefault="00F04157" w:rsidP="00D46445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F04157" w:rsidRPr="001203C4" w:rsidTr="00844DB6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:rsidR="00F04157" w:rsidRDefault="00F04157" w:rsidP="00844DB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Kerncompetentie 3: </w:t>
            </w:r>
          </w:p>
          <w:p w:rsidR="00F04157" w:rsidRDefault="00217226" w:rsidP="00844DB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 w:rsidRPr="0021722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>Dagelijks onderhoud waterwegen (o.a. nat maaiwerk).</w:t>
            </w:r>
          </w:p>
          <w:p w:rsidR="00F04157" w:rsidRPr="001203C4" w:rsidRDefault="00F04157" w:rsidP="00844DB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F04157" w:rsidRPr="00497668" w:rsidTr="00844DB6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F04157" w:rsidRPr="00497668" w:rsidTr="00844DB6">
        <w:trPr>
          <w:trHeight w:val="1025"/>
        </w:trPr>
        <w:tc>
          <w:tcPr>
            <w:tcW w:w="81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c>
          <w:tcPr>
            <w:tcW w:w="81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Contractwaarde opdracht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c>
          <w:tcPr>
            <w:tcW w:w="81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Looptijd van de opdracht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F04157" w:rsidRPr="00497668" w:rsidTr="00844DB6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F04157" w:rsidRPr="00D46445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D46445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:rsidR="00F04157" w:rsidRPr="00D46445" w:rsidRDefault="00F04157" w:rsidP="00844DB6">
            <w:pPr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Behaalde resultaten</w:t>
            </w:r>
            <w:r>
              <w:rPr>
                <w:rFonts w:ascii="Calibri" w:hAnsi="Calibri"/>
                <w:sz w:val="20"/>
                <w:szCs w:val="20"/>
                <w:lang w:eastAsia="nl-NL"/>
              </w:rPr>
              <w:t>, a</w:t>
            </w:r>
            <w:r w:rsidRPr="00D46445">
              <w:rPr>
                <w:rFonts w:ascii="Calibri" w:hAnsi="Calibri"/>
                <w:sz w:val="20"/>
                <w:szCs w:val="20"/>
                <w:lang w:eastAsia="nl-NL"/>
              </w:rPr>
              <w:t>anpak en/of werkwijze</w:t>
            </w: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 xml:space="preserve"> (gerealiseerde levertijden etc.)</w:t>
            </w:r>
          </w:p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F04157" w:rsidRPr="00497668" w:rsidRDefault="00F04157" w:rsidP="00844DB6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</w:tbl>
    <w:p w:rsidR="00F04157" w:rsidRDefault="00F04157" w:rsidP="00D46445">
      <w:pPr>
        <w:pStyle w:val="Geenafstand"/>
      </w:pPr>
    </w:p>
    <w:sectPr w:rsidR="00F041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E5" w:rsidRDefault="000173E5" w:rsidP="000173E5">
      <w:pPr>
        <w:spacing w:line="240" w:lineRule="auto"/>
      </w:pPr>
      <w:r>
        <w:separator/>
      </w:r>
    </w:p>
  </w:endnote>
  <w:endnote w:type="continuationSeparator" w:id="0">
    <w:p w:rsidR="000173E5" w:rsidRDefault="000173E5" w:rsidP="00017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E5" w:rsidRDefault="000173E5" w:rsidP="000173E5">
      <w:pPr>
        <w:spacing w:line="240" w:lineRule="auto"/>
      </w:pPr>
      <w:r>
        <w:separator/>
      </w:r>
    </w:p>
  </w:footnote>
  <w:footnote w:type="continuationSeparator" w:id="0">
    <w:p w:rsidR="000173E5" w:rsidRDefault="000173E5" w:rsidP="00017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E5" w:rsidRDefault="000D3026" w:rsidP="000173E5">
    <w:pPr>
      <w:pStyle w:val="Koptekst"/>
      <w:jc w:val="center"/>
    </w:pPr>
    <w:r w:rsidRPr="00C6543B">
      <w:rPr>
        <w:rFonts w:ascii="Arial" w:eastAsia="Arial" w:hAnsi="Arial" w:cs="Arial"/>
        <w:noProof/>
        <w:color w:val="000000"/>
        <w:szCs w:val="18"/>
        <w:lang w:eastAsia="nl-NL"/>
      </w:rPr>
      <w:drawing>
        <wp:anchor distT="0" distB="0" distL="114300" distR="114300" simplePos="0" relativeHeight="251659264" behindDoc="1" locked="0" layoutInCell="1" allowOverlap="1" wp14:anchorId="7F77CBE1" wp14:editId="31D5773E">
          <wp:simplePos x="0" y="0"/>
          <wp:positionH relativeFrom="column">
            <wp:posOffset>3739662</wp:posOffset>
          </wp:positionH>
          <wp:positionV relativeFrom="paragraph">
            <wp:posOffset>-123727</wp:posOffset>
          </wp:positionV>
          <wp:extent cx="2667000" cy="770890"/>
          <wp:effectExtent l="0" t="0" r="0" b="0"/>
          <wp:wrapNone/>
          <wp:docPr id="5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138A9"/>
    <w:multiLevelType w:val="hybridMultilevel"/>
    <w:tmpl w:val="CED446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3866E4"/>
    <w:multiLevelType w:val="hybridMultilevel"/>
    <w:tmpl w:val="F8C2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96B4F"/>
    <w:multiLevelType w:val="hybridMultilevel"/>
    <w:tmpl w:val="EC7AC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4148F"/>
    <w:multiLevelType w:val="hybridMultilevel"/>
    <w:tmpl w:val="D3DC29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3A"/>
    <w:rsid w:val="000173E5"/>
    <w:rsid w:val="000D3026"/>
    <w:rsid w:val="001203C4"/>
    <w:rsid w:val="001F78E3"/>
    <w:rsid w:val="0020213E"/>
    <w:rsid w:val="00217226"/>
    <w:rsid w:val="0027793A"/>
    <w:rsid w:val="002A0F79"/>
    <w:rsid w:val="002C4DDF"/>
    <w:rsid w:val="002E2BB7"/>
    <w:rsid w:val="00351353"/>
    <w:rsid w:val="003821B3"/>
    <w:rsid w:val="003D6B2C"/>
    <w:rsid w:val="00460E90"/>
    <w:rsid w:val="004674BA"/>
    <w:rsid w:val="00497668"/>
    <w:rsid w:val="006060B5"/>
    <w:rsid w:val="006C1016"/>
    <w:rsid w:val="00A61949"/>
    <w:rsid w:val="00B65827"/>
    <w:rsid w:val="00BB097C"/>
    <w:rsid w:val="00BB4244"/>
    <w:rsid w:val="00BC3247"/>
    <w:rsid w:val="00D17D8A"/>
    <w:rsid w:val="00D46445"/>
    <w:rsid w:val="00EE2B29"/>
    <w:rsid w:val="00F03CE8"/>
    <w:rsid w:val="00F04157"/>
    <w:rsid w:val="00F67DFE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A47164"/>
  <w15:docId w15:val="{1DE9FC17-6FA2-496C-86CE-4AF914DC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7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7793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7793A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7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73E5"/>
    <w:rPr>
      <w:rFonts w:ascii="Tahoma" w:eastAsia="Times New Roman" w:hAnsi="Tahoma" w:cs="Tahoma"/>
      <w:sz w:val="16"/>
      <w:szCs w:val="16"/>
      <w:lang w:eastAsia="bg-BG"/>
    </w:rPr>
  </w:style>
  <w:style w:type="paragraph" w:styleId="Geenafstand">
    <w:name w:val="No Spacing"/>
    <w:link w:val="GeenafstandChar"/>
    <w:uiPriority w:val="1"/>
    <w:qFormat/>
    <w:rsid w:val="00BB424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97668"/>
    <w:rPr>
      <w:rFonts w:ascii="Verdana" w:eastAsia="Times New Roman" w:hAnsi="Verdana" w:cs="Times New Roman"/>
      <w:sz w:val="18"/>
      <w:szCs w:val="24"/>
      <w:lang w:eastAsia="bg-BG"/>
    </w:rPr>
  </w:style>
  <w:style w:type="table" w:styleId="Tabelraster">
    <w:name w:val="Table Grid"/>
    <w:basedOn w:val="Standaardtabel"/>
    <w:uiPriority w:val="39"/>
    <w:rsid w:val="00D4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64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Vlasblom</dc:creator>
  <cp:lastModifiedBy>Esmée Holtrop</cp:lastModifiedBy>
  <cp:revision>7</cp:revision>
  <dcterms:created xsi:type="dcterms:W3CDTF">2021-11-25T09:43:00Z</dcterms:created>
  <dcterms:modified xsi:type="dcterms:W3CDTF">2022-06-28T12:04:00Z</dcterms:modified>
</cp:coreProperties>
</file>