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8F4FA1" w14:textId="77777777" w:rsidR="001C6B76" w:rsidRDefault="001C6B76" w:rsidP="001C6B76">
      <w:pPr>
        <w:rPr>
          <w:noProof/>
          <w:lang w:eastAsia="nl-NL"/>
        </w:rPr>
      </w:pPr>
      <w:bookmarkStart w:id="0" w:name="_GoBack"/>
      <w:bookmarkEnd w:id="0"/>
    </w:p>
    <w:p w14:paraId="14EE7BBA" w14:textId="77777777" w:rsidR="004C3869" w:rsidRDefault="004C3869" w:rsidP="001C6B76">
      <w:pPr>
        <w:rPr>
          <w:b/>
          <w:sz w:val="56"/>
          <w:szCs w:val="56"/>
        </w:rPr>
      </w:pPr>
    </w:p>
    <w:p w14:paraId="1C0D56CE" w14:textId="77777777" w:rsidR="004C3869" w:rsidRDefault="004C3869" w:rsidP="001C6B76">
      <w:pPr>
        <w:rPr>
          <w:b/>
          <w:sz w:val="56"/>
          <w:szCs w:val="56"/>
        </w:rPr>
      </w:pPr>
    </w:p>
    <w:p w14:paraId="46C7DFB6" w14:textId="77777777" w:rsidR="004C3869" w:rsidRDefault="004C3869" w:rsidP="001C6B76">
      <w:pPr>
        <w:rPr>
          <w:b/>
          <w:sz w:val="56"/>
          <w:szCs w:val="56"/>
        </w:rPr>
      </w:pPr>
    </w:p>
    <w:p w14:paraId="7CDE1428" w14:textId="77777777" w:rsidR="004C3869" w:rsidRDefault="004C3869" w:rsidP="001C6B76">
      <w:pPr>
        <w:rPr>
          <w:b/>
          <w:sz w:val="56"/>
          <w:szCs w:val="56"/>
        </w:rPr>
      </w:pPr>
    </w:p>
    <w:p w14:paraId="6EB82C2D" w14:textId="77777777" w:rsidR="004C3869" w:rsidRDefault="004C3869" w:rsidP="001C6B76">
      <w:pPr>
        <w:rPr>
          <w:b/>
          <w:sz w:val="56"/>
          <w:szCs w:val="56"/>
        </w:rPr>
      </w:pPr>
    </w:p>
    <w:p w14:paraId="2A83BF0C" w14:textId="77777777" w:rsidR="004C3869" w:rsidRDefault="004C3869" w:rsidP="001C6B76">
      <w:pPr>
        <w:rPr>
          <w:b/>
          <w:sz w:val="56"/>
          <w:szCs w:val="56"/>
        </w:rPr>
      </w:pPr>
    </w:p>
    <w:p w14:paraId="1B44FD36" w14:textId="77777777" w:rsidR="004C3869" w:rsidRDefault="004C3869" w:rsidP="001C6B76">
      <w:pPr>
        <w:rPr>
          <w:b/>
          <w:sz w:val="56"/>
          <w:szCs w:val="56"/>
        </w:rPr>
      </w:pPr>
    </w:p>
    <w:p w14:paraId="40B2CFE4" w14:textId="77777777" w:rsidR="001C6B76" w:rsidRPr="001C6B76" w:rsidRDefault="001C6B76" w:rsidP="001C6B76">
      <w:pPr>
        <w:rPr>
          <w:b/>
          <w:sz w:val="56"/>
          <w:szCs w:val="56"/>
        </w:rPr>
      </w:pPr>
      <w:r w:rsidRPr="001C6B76">
        <w:rPr>
          <w:noProof/>
          <w:sz w:val="56"/>
          <w:szCs w:val="56"/>
          <w:lang w:eastAsia="nl-NL"/>
        </w:rPr>
        <w:drawing>
          <wp:anchor distT="0" distB="0" distL="114300" distR="114300" simplePos="0" relativeHeight="251659264" behindDoc="1" locked="1" layoutInCell="1" allowOverlap="1" wp14:anchorId="67829622" wp14:editId="17C686F9">
            <wp:simplePos x="0" y="0"/>
            <wp:positionH relativeFrom="margin">
              <wp:align>left</wp:align>
            </wp:positionH>
            <wp:positionV relativeFrom="margin">
              <wp:align>top</wp:align>
            </wp:positionV>
            <wp:extent cx="2252980" cy="2105660"/>
            <wp:effectExtent l="0" t="0" r="0" b="8890"/>
            <wp:wrapNone/>
            <wp:docPr id="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52980" cy="2105660"/>
                    </a:xfrm>
                    <a:prstGeom prst="rect">
                      <a:avLst/>
                    </a:prstGeom>
                  </pic:spPr>
                </pic:pic>
              </a:graphicData>
            </a:graphic>
            <wp14:sizeRelH relativeFrom="margin">
              <wp14:pctWidth>0</wp14:pctWidth>
            </wp14:sizeRelH>
            <wp14:sizeRelV relativeFrom="margin">
              <wp14:pctHeight>0</wp14:pctHeight>
            </wp14:sizeRelV>
          </wp:anchor>
        </w:drawing>
      </w:r>
      <w:r w:rsidRPr="001C6B76">
        <w:rPr>
          <w:b/>
          <w:sz w:val="56"/>
          <w:szCs w:val="56"/>
        </w:rPr>
        <w:t xml:space="preserve">Bijlage 12  </w:t>
      </w:r>
    </w:p>
    <w:p w14:paraId="26DE3E6A" w14:textId="77777777" w:rsidR="001C6B76" w:rsidRPr="001C6B76" w:rsidRDefault="001C6B76" w:rsidP="001C6B76">
      <w:pPr>
        <w:rPr>
          <w:b/>
          <w:sz w:val="56"/>
          <w:szCs w:val="56"/>
        </w:rPr>
      </w:pPr>
    </w:p>
    <w:p w14:paraId="370D2128" w14:textId="77777777" w:rsidR="001C6B76" w:rsidRPr="001C6B76" w:rsidRDefault="001C6B76" w:rsidP="001C6B76">
      <w:pPr>
        <w:rPr>
          <w:b/>
          <w:sz w:val="56"/>
          <w:szCs w:val="56"/>
        </w:rPr>
      </w:pPr>
      <w:r w:rsidRPr="001C6B76">
        <w:rPr>
          <w:b/>
          <w:sz w:val="56"/>
          <w:szCs w:val="56"/>
        </w:rPr>
        <w:t xml:space="preserve">Programma van eisen </w:t>
      </w:r>
    </w:p>
    <w:p w14:paraId="0DBDBB4C" w14:textId="77777777" w:rsidR="001C6B76" w:rsidRPr="001C6B76" w:rsidRDefault="001C6B76" w:rsidP="001C6B76">
      <w:pPr>
        <w:rPr>
          <w:rFonts w:cs="Arial"/>
          <w:sz w:val="56"/>
          <w:szCs w:val="56"/>
        </w:rPr>
      </w:pPr>
      <w:r w:rsidRPr="001C6B76">
        <w:rPr>
          <w:b/>
          <w:sz w:val="56"/>
          <w:szCs w:val="56"/>
        </w:rPr>
        <w:t xml:space="preserve">Raadsinformatiesysteem </w:t>
      </w:r>
      <w:r>
        <w:rPr>
          <w:b/>
          <w:sz w:val="56"/>
          <w:szCs w:val="56"/>
        </w:rPr>
        <w:t>(RIS)</w:t>
      </w:r>
    </w:p>
    <w:p w14:paraId="42C71C30" w14:textId="77777777" w:rsidR="001C6B76" w:rsidRPr="001C6B76" w:rsidRDefault="001C6B76" w:rsidP="001C6B76">
      <w:pPr>
        <w:jc w:val="center"/>
        <w:rPr>
          <w:b/>
          <w:sz w:val="72"/>
          <w:szCs w:val="72"/>
        </w:rPr>
      </w:pPr>
    </w:p>
    <w:p w14:paraId="6B914583" w14:textId="77777777" w:rsidR="001C6B76" w:rsidRDefault="001C6B76" w:rsidP="001C6B76">
      <w:pPr>
        <w:rPr>
          <w:b/>
          <w:sz w:val="72"/>
          <w:szCs w:val="72"/>
        </w:rPr>
      </w:pPr>
    </w:p>
    <w:p w14:paraId="3F2497E5" w14:textId="77777777" w:rsidR="001C6B76" w:rsidRPr="001C6B76" w:rsidRDefault="001C6B76" w:rsidP="001C6B76">
      <w:pPr>
        <w:rPr>
          <w:b/>
          <w:sz w:val="72"/>
          <w:szCs w:val="72"/>
        </w:rPr>
      </w:pPr>
      <w:r w:rsidRPr="001C6B76">
        <w:rPr>
          <w:b/>
          <w:sz w:val="72"/>
          <w:szCs w:val="72"/>
        </w:rPr>
        <w:t>Gemeente Den Helder</w:t>
      </w:r>
    </w:p>
    <w:p w14:paraId="79E3F5D8" w14:textId="77777777" w:rsidR="001C6B76" w:rsidRDefault="001C6B76">
      <w:pPr>
        <w:rPr>
          <w:rFonts w:cs="Arial"/>
        </w:rPr>
      </w:pPr>
    </w:p>
    <w:p w14:paraId="395B4E83" w14:textId="77777777" w:rsidR="001C6B76" w:rsidRDefault="001C6B76">
      <w:pPr>
        <w:rPr>
          <w:rFonts w:cs="Arial"/>
        </w:rPr>
      </w:pPr>
    </w:p>
    <w:p w14:paraId="7EDFD8EB" w14:textId="77777777" w:rsidR="001C6B76" w:rsidRDefault="001C6B76">
      <w:pPr>
        <w:rPr>
          <w:rFonts w:cs="Arial"/>
        </w:rPr>
      </w:pPr>
    </w:p>
    <w:p w14:paraId="6C91ADB3" w14:textId="77777777" w:rsidR="001C6B76" w:rsidRDefault="001C6B76">
      <w:pPr>
        <w:rPr>
          <w:rFonts w:cs="Arial"/>
        </w:rPr>
      </w:pPr>
    </w:p>
    <w:p w14:paraId="2BC18F75" w14:textId="77777777" w:rsidR="001C6B76" w:rsidRDefault="001C6B76">
      <w:pPr>
        <w:rPr>
          <w:rFonts w:cs="Arial"/>
        </w:rPr>
      </w:pPr>
    </w:p>
    <w:p w14:paraId="3BA956D8" w14:textId="77777777" w:rsidR="001C6B76" w:rsidRDefault="001C6B76">
      <w:pPr>
        <w:rPr>
          <w:rFonts w:eastAsiaTheme="majorEastAsia" w:cs="Arial"/>
          <w:color w:val="365F91" w:themeColor="accent1" w:themeShade="BF"/>
          <w:sz w:val="32"/>
          <w:szCs w:val="32"/>
        </w:rPr>
      </w:pPr>
    </w:p>
    <w:p w14:paraId="6A75600D" w14:textId="77777777" w:rsidR="002D7210" w:rsidRDefault="001C6B76">
      <w:pPr>
        <w:rPr>
          <w:b/>
          <w:sz w:val="24"/>
          <w:szCs w:val="24"/>
        </w:rPr>
      </w:pPr>
      <w:r>
        <w:br w:type="page"/>
      </w:r>
    </w:p>
    <w:sdt>
      <w:sdtPr>
        <w:rPr>
          <w:rFonts w:ascii="Arial" w:eastAsiaTheme="minorHAnsi" w:hAnsi="Arial" w:cstheme="minorBidi"/>
          <w:color w:val="auto"/>
          <w:sz w:val="20"/>
          <w:szCs w:val="20"/>
          <w:lang w:eastAsia="en-US"/>
        </w:rPr>
        <w:id w:val="-1335913634"/>
        <w:docPartObj>
          <w:docPartGallery w:val="Table of Contents"/>
          <w:docPartUnique/>
        </w:docPartObj>
      </w:sdtPr>
      <w:sdtEndPr>
        <w:rPr>
          <w:b/>
          <w:bCs/>
        </w:rPr>
      </w:sdtEndPr>
      <w:sdtContent>
        <w:p w14:paraId="33F2CCC8" w14:textId="77777777" w:rsidR="008E7F85" w:rsidRPr="008E7F85" w:rsidRDefault="008E7F85">
          <w:pPr>
            <w:pStyle w:val="Kopvaninhoudsopgave"/>
            <w:rPr>
              <w:rFonts w:ascii="Arial" w:hAnsi="Arial" w:cs="Arial"/>
            </w:rPr>
          </w:pPr>
          <w:r w:rsidRPr="008E7F85">
            <w:rPr>
              <w:rFonts w:ascii="Arial" w:hAnsi="Arial" w:cs="Arial"/>
            </w:rPr>
            <w:t>Inhoud</w:t>
          </w:r>
        </w:p>
        <w:p w14:paraId="1B806ED9" w14:textId="4C4FEBB0" w:rsidR="008A6D72" w:rsidRDefault="008E7F85">
          <w:pPr>
            <w:pStyle w:val="Inhopg1"/>
            <w:tabs>
              <w:tab w:val="left" w:pos="400"/>
              <w:tab w:val="right" w:leader="dot" w:pos="9062"/>
            </w:tabs>
            <w:rPr>
              <w:rFonts w:asciiTheme="minorHAnsi" w:eastAsiaTheme="minorEastAsia" w:hAnsiTheme="minorHAnsi"/>
              <w:noProof/>
              <w:sz w:val="22"/>
              <w:szCs w:val="22"/>
              <w:lang w:eastAsia="nl-NL"/>
            </w:rPr>
          </w:pPr>
          <w:r>
            <w:fldChar w:fldCharType="begin"/>
          </w:r>
          <w:r>
            <w:instrText xml:space="preserve"> TOC \o "1-3" \h \z \u </w:instrText>
          </w:r>
          <w:r>
            <w:fldChar w:fldCharType="separate"/>
          </w:r>
          <w:hyperlink w:anchor="_Toc112914126" w:history="1">
            <w:r w:rsidR="008A6D72" w:rsidRPr="00DD1CB7">
              <w:rPr>
                <w:rStyle w:val="Hyperlink"/>
                <w:rFonts w:cs="Arial"/>
                <w:b/>
                <w:noProof/>
              </w:rPr>
              <w:t>1</w:t>
            </w:r>
            <w:r w:rsidR="008A6D72">
              <w:rPr>
                <w:rFonts w:asciiTheme="minorHAnsi" w:eastAsiaTheme="minorEastAsia" w:hAnsiTheme="minorHAnsi"/>
                <w:noProof/>
                <w:sz w:val="22"/>
                <w:szCs w:val="22"/>
                <w:lang w:eastAsia="nl-NL"/>
              </w:rPr>
              <w:tab/>
            </w:r>
            <w:r w:rsidR="008A6D72" w:rsidRPr="00DD1CB7">
              <w:rPr>
                <w:rStyle w:val="Hyperlink"/>
                <w:rFonts w:cs="Arial"/>
                <w:b/>
                <w:noProof/>
              </w:rPr>
              <w:t>Inleiding</w:t>
            </w:r>
            <w:r w:rsidR="008A6D72">
              <w:rPr>
                <w:noProof/>
                <w:webHidden/>
              </w:rPr>
              <w:tab/>
            </w:r>
            <w:r w:rsidR="008A6D72">
              <w:rPr>
                <w:noProof/>
                <w:webHidden/>
              </w:rPr>
              <w:fldChar w:fldCharType="begin"/>
            </w:r>
            <w:r w:rsidR="008A6D72">
              <w:rPr>
                <w:noProof/>
                <w:webHidden/>
              </w:rPr>
              <w:instrText xml:space="preserve"> PAGEREF _Toc112914126 \h </w:instrText>
            </w:r>
            <w:r w:rsidR="008A6D72">
              <w:rPr>
                <w:noProof/>
                <w:webHidden/>
              </w:rPr>
            </w:r>
            <w:r w:rsidR="008A6D72">
              <w:rPr>
                <w:noProof/>
                <w:webHidden/>
              </w:rPr>
              <w:fldChar w:fldCharType="separate"/>
            </w:r>
            <w:r w:rsidR="008A6D72">
              <w:rPr>
                <w:noProof/>
                <w:webHidden/>
              </w:rPr>
              <w:t>3</w:t>
            </w:r>
            <w:r w:rsidR="008A6D72">
              <w:rPr>
                <w:noProof/>
                <w:webHidden/>
              </w:rPr>
              <w:fldChar w:fldCharType="end"/>
            </w:r>
          </w:hyperlink>
        </w:p>
        <w:p w14:paraId="29294217" w14:textId="5AD7A006" w:rsidR="008A6D72" w:rsidRDefault="00A60558">
          <w:pPr>
            <w:pStyle w:val="Inhopg1"/>
            <w:tabs>
              <w:tab w:val="left" w:pos="400"/>
              <w:tab w:val="right" w:leader="dot" w:pos="9062"/>
            </w:tabs>
            <w:rPr>
              <w:rFonts w:asciiTheme="minorHAnsi" w:eastAsiaTheme="minorEastAsia" w:hAnsiTheme="minorHAnsi"/>
              <w:noProof/>
              <w:sz w:val="22"/>
              <w:szCs w:val="22"/>
              <w:lang w:eastAsia="nl-NL"/>
            </w:rPr>
          </w:pPr>
          <w:hyperlink w:anchor="_Toc112914127" w:history="1">
            <w:r w:rsidR="008A6D72" w:rsidRPr="00DD1CB7">
              <w:rPr>
                <w:rStyle w:val="Hyperlink"/>
                <w:rFonts w:cs="Arial"/>
                <w:b/>
                <w:noProof/>
              </w:rPr>
              <w:t xml:space="preserve">2 </w:t>
            </w:r>
            <w:r w:rsidR="008A6D72">
              <w:rPr>
                <w:rFonts w:asciiTheme="minorHAnsi" w:eastAsiaTheme="minorEastAsia" w:hAnsiTheme="minorHAnsi"/>
                <w:noProof/>
                <w:sz w:val="22"/>
                <w:szCs w:val="22"/>
                <w:lang w:eastAsia="nl-NL"/>
              </w:rPr>
              <w:tab/>
            </w:r>
            <w:r w:rsidR="008A6D72" w:rsidRPr="00DD1CB7">
              <w:rPr>
                <w:rStyle w:val="Hyperlink"/>
                <w:rFonts w:cs="Arial"/>
                <w:b/>
                <w:noProof/>
              </w:rPr>
              <w:t>De huidige situatie</w:t>
            </w:r>
            <w:r w:rsidR="008A6D72">
              <w:rPr>
                <w:noProof/>
                <w:webHidden/>
              </w:rPr>
              <w:tab/>
            </w:r>
            <w:r w:rsidR="008A6D72">
              <w:rPr>
                <w:noProof/>
                <w:webHidden/>
              </w:rPr>
              <w:fldChar w:fldCharType="begin"/>
            </w:r>
            <w:r w:rsidR="008A6D72">
              <w:rPr>
                <w:noProof/>
                <w:webHidden/>
              </w:rPr>
              <w:instrText xml:space="preserve"> PAGEREF _Toc112914127 \h </w:instrText>
            </w:r>
            <w:r w:rsidR="008A6D72">
              <w:rPr>
                <w:noProof/>
                <w:webHidden/>
              </w:rPr>
            </w:r>
            <w:r w:rsidR="008A6D72">
              <w:rPr>
                <w:noProof/>
                <w:webHidden/>
              </w:rPr>
              <w:fldChar w:fldCharType="separate"/>
            </w:r>
            <w:r w:rsidR="008A6D72">
              <w:rPr>
                <w:noProof/>
                <w:webHidden/>
              </w:rPr>
              <w:t>4</w:t>
            </w:r>
            <w:r w:rsidR="008A6D72">
              <w:rPr>
                <w:noProof/>
                <w:webHidden/>
              </w:rPr>
              <w:fldChar w:fldCharType="end"/>
            </w:r>
          </w:hyperlink>
        </w:p>
        <w:p w14:paraId="2ED93C3B" w14:textId="23B52965" w:rsidR="008A6D72" w:rsidRDefault="00A60558">
          <w:pPr>
            <w:pStyle w:val="Inhopg1"/>
            <w:tabs>
              <w:tab w:val="left" w:pos="400"/>
              <w:tab w:val="right" w:leader="dot" w:pos="9062"/>
            </w:tabs>
            <w:rPr>
              <w:rFonts w:asciiTheme="minorHAnsi" w:eastAsiaTheme="minorEastAsia" w:hAnsiTheme="minorHAnsi"/>
              <w:noProof/>
              <w:sz w:val="22"/>
              <w:szCs w:val="22"/>
              <w:lang w:eastAsia="nl-NL"/>
            </w:rPr>
          </w:pPr>
          <w:hyperlink w:anchor="_Toc112914128" w:history="1">
            <w:r w:rsidR="008A6D72" w:rsidRPr="00DD1CB7">
              <w:rPr>
                <w:rStyle w:val="Hyperlink"/>
                <w:rFonts w:cs="Arial"/>
                <w:noProof/>
              </w:rPr>
              <w:t>3</w:t>
            </w:r>
            <w:r w:rsidR="008A6D72">
              <w:rPr>
                <w:rFonts w:asciiTheme="minorHAnsi" w:eastAsiaTheme="minorEastAsia" w:hAnsiTheme="minorHAnsi"/>
                <w:noProof/>
                <w:sz w:val="22"/>
                <w:szCs w:val="22"/>
                <w:lang w:eastAsia="nl-NL"/>
              </w:rPr>
              <w:tab/>
            </w:r>
            <w:r w:rsidR="008A6D72" w:rsidRPr="00DD1CB7">
              <w:rPr>
                <w:rStyle w:val="Hyperlink"/>
                <w:rFonts w:cs="Arial"/>
                <w:noProof/>
              </w:rPr>
              <w:t>De gewenste situatie</w:t>
            </w:r>
            <w:r w:rsidR="008A6D72">
              <w:rPr>
                <w:noProof/>
                <w:webHidden/>
              </w:rPr>
              <w:tab/>
            </w:r>
            <w:r w:rsidR="008A6D72">
              <w:rPr>
                <w:noProof/>
                <w:webHidden/>
              </w:rPr>
              <w:fldChar w:fldCharType="begin"/>
            </w:r>
            <w:r w:rsidR="008A6D72">
              <w:rPr>
                <w:noProof/>
                <w:webHidden/>
              </w:rPr>
              <w:instrText xml:space="preserve"> PAGEREF _Toc112914128 \h </w:instrText>
            </w:r>
            <w:r w:rsidR="008A6D72">
              <w:rPr>
                <w:noProof/>
                <w:webHidden/>
              </w:rPr>
            </w:r>
            <w:r w:rsidR="008A6D72">
              <w:rPr>
                <w:noProof/>
                <w:webHidden/>
              </w:rPr>
              <w:fldChar w:fldCharType="separate"/>
            </w:r>
            <w:r w:rsidR="008A6D72">
              <w:rPr>
                <w:noProof/>
                <w:webHidden/>
              </w:rPr>
              <w:t>5</w:t>
            </w:r>
            <w:r w:rsidR="008A6D72">
              <w:rPr>
                <w:noProof/>
                <w:webHidden/>
              </w:rPr>
              <w:fldChar w:fldCharType="end"/>
            </w:r>
          </w:hyperlink>
        </w:p>
        <w:p w14:paraId="5EE86F09" w14:textId="6A911EFB" w:rsidR="008A6D72" w:rsidRDefault="00A60558">
          <w:pPr>
            <w:pStyle w:val="Inhopg1"/>
            <w:tabs>
              <w:tab w:val="left" w:pos="400"/>
              <w:tab w:val="right" w:leader="dot" w:pos="9062"/>
            </w:tabs>
            <w:rPr>
              <w:rFonts w:asciiTheme="minorHAnsi" w:eastAsiaTheme="minorEastAsia" w:hAnsiTheme="minorHAnsi"/>
              <w:noProof/>
              <w:sz w:val="22"/>
              <w:szCs w:val="22"/>
              <w:lang w:eastAsia="nl-NL"/>
            </w:rPr>
          </w:pPr>
          <w:hyperlink w:anchor="_Toc112914129" w:history="1">
            <w:r w:rsidR="008A6D72" w:rsidRPr="00DD1CB7">
              <w:rPr>
                <w:rStyle w:val="Hyperlink"/>
                <w:rFonts w:cs="Arial"/>
                <w:b/>
                <w:noProof/>
              </w:rPr>
              <w:t>4</w:t>
            </w:r>
            <w:r w:rsidR="008A6D72">
              <w:rPr>
                <w:rFonts w:asciiTheme="minorHAnsi" w:eastAsiaTheme="minorEastAsia" w:hAnsiTheme="minorHAnsi"/>
                <w:noProof/>
                <w:sz w:val="22"/>
                <w:szCs w:val="22"/>
                <w:lang w:eastAsia="nl-NL"/>
              </w:rPr>
              <w:tab/>
            </w:r>
            <w:r w:rsidR="008A6D72" w:rsidRPr="00DD1CB7">
              <w:rPr>
                <w:rStyle w:val="Hyperlink"/>
                <w:rFonts w:cs="Arial"/>
                <w:b/>
                <w:noProof/>
              </w:rPr>
              <w:t>Programma van Eisen: Functioneel</w:t>
            </w:r>
            <w:r w:rsidR="008A6D72">
              <w:rPr>
                <w:noProof/>
                <w:webHidden/>
              </w:rPr>
              <w:tab/>
            </w:r>
            <w:r w:rsidR="008A6D72">
              <w:rPr>
                <w:noProof/>
                <w:webHidden/>
              </w:rPr>
              <w:fldChar w:fldCharType="begin"/>
            </w:r>
            <w:r w:rsidR="008A6D72">
              <w:rPr>
                <w:noProof/>
                <w:webHidden/>
              </w:rPr>
              <w:instrText xml:space="preserve"> PAGEREF _Toc112914129 \h </w:instrText>
            </w:r>
            <w:r w:rsidR="008A6D72">
              <w:rPr>
                <w:noProof/>
                <w:webHidden/>
              </w:rPr>
            </w:r>
            <w:r w:rsidR="008A6D72">
              <w:rPr>
                <w:noProof/>
                <w:webHidden/>
              </w:rPr>
              <w:fldChar w:fldCharType="separate"/>
            </w:r>
            <w:r w:rsidR="008A6D72">
              <w:rPr>
                <w:noProof/>
                <w:webHidden/>
              </w:rPr>
              <w:t>7</w:t>
            </w:r>
            <w:r w:rsidR="008A6D72">
              <w:rPr>
                <w:noProof/>
                <w:webHidden/>
              </w:rPr>
              <w:fldChar w:fldCharType="end"/>
            </w:r>
          </w:hyperlink>
        </w:p>
        <w:p w14:paraId="15F890AD" w14:textId="3E8EE829" w:rsidR="008A6D72" w:rsidRDefault="00A60558">
          <w:pPr>
            <w:pStyle w:val="Inhopg2"/>
            <w:tabs>
              <w:tab w:val="left" w:pos="880"/>
              <w:tab w:val="right" w:leader="dot" w:pos="9062"/>
            </w:tabs>
            <w:rPr>
              <w:rFonts w:asciiTheme="minorHAnsi" w:eastAsiaTheme="minorEastAsia" w:hAnsiTheme="minorHAnsi"/>
              <w:noProof/>
              <w:sz w:val="22"/>
              <w:szCs w:val="22"/>
              <w:lang w:eastAsia="nl-NL"/>
            </w:rPr>
          </w:pPr>
          <w:hyperlink w:anchor="_Toc112914130" w:history="1">
            <w:r w:rsidR="008A6D72" w:rsidRPr="00DD1CB7">
              <w:rPr>
                <w:rStyle w:val="Hyperlink"/>
                <w:rFonts w:cs="Arial"/>
                <w:noProof/>
              </w:rPr>
              <w:t>4.1</w:t>
            </w:r>
            <w:r w:rsidR="008A6D72">
              <w:rPr>
                <w:rFonts w:asciiTheme="minorHAnsi" w:eastAsiaTheme="minorEastAsia" w:hAnsiTheme="minorHAnsi"/>
                <w:noProof/>
                <w:sz w:val="22"/>
                <w:szCs w:val="22"/>
                <w:lang w:eastAsia="nl-NL"/>
              </w:rPr>
              <w:tab/>
            </w:r>
            <w:r w:rsidR="008A6D72" w:rsidRPr="00DD1CB7">
              <w:rPr>
                <w:rStyle w:val="Hyperlink"/>
                <w:rFonts w:cs="Arial"/>
                <w:noProof/>
              </w:rPr>
              <w:t>Raadsinformatiesysteem (RIS)</w:t>
            </w:r>
            <w:r w:rsidR="008A6D72">
              <w:rPr>
                <w:noProof/>
                <w:webHidden/>
              </w:rPr>
              <w:tab/>
            </w:r>
            <w:r w:rsidR="008A6D72">
              <w:rPr>
                <w:noProof/>
                <w:webHidden/>
              </w:rPr>
              <w:fldChar w:fldCharType="begin"/>
            </w:r>
            <w:r w:rsidR="008A6D72">
              <w:rPr>
                <w:noProof/>
                <w:webHidden/>
              </w:rPr>
              <w:instrText xml:space="preserve"> PAGEREF _Toc112914130 \h </w:instrText>
            </w:r>
            <w:r w:rsidR="008A6D72">
              <w:rPr>
                <w:noProof/>
                <w:webHidden/>
              </w:rPr>
            </w:r>
            <w:r w:rsidR="008A6D72">
              <w:rPr>
                <w:noProof/>
                <w:webHidden/>
              </w:rPr>
              <w:fldChar w:fldCharType="separate"/>
            </w:r>
            <w:r w:rsidR="008A6D72">
              <w:rPr>
                <w:noProof/>
                <w:webHidden/>
              </w:rPr>
              <w:t>7</w:t>
            </w:r>
            <w:r w:rsidR="008A6D72">
              <w:rPr>
                <w:noProof/>
                <w:webHidden/>
              </w:rPr>
              <w:fldChar w:fldCharType="end"/>
            </w:r>
          </w:hyperlink>
        </w:p>
        <w:p w14:paraId="7BD2FF9B" w14:textId="431FEAC5" w:rsidR="008A6D72" w:rsidRDefault="00A60558">
          <w:pPr>
            <w:pStyle w:val="Inhopg2"/>
            <w:tabs>
              <w:tab w:val="left" w:pos="880"/>
              <w:tab w:val="right" w:leader="dot" w:pos="9062"/>
            </w:tabs>
            <w:rPr>
              <w:rFonts w:asciiTheme="minorHAnsi" w:eastAsiaTheme="minorEastAsia" w:hAnsiTheme="minorHAnsi"/>
              <w:noProof/>
              <w:sz w:val="22"/>
              <w:szCs w:val="22"/>
              <w:lang w:eastAsia="nl-NL"/>
            </w:rPr>
          </w:pPr>
          <w:hyperlink w:anchor="_Toc112914131" w:history="1">
            <w:r w:rsidR="008A6D72" w:rsidRPr="00DD1CB7">
              <w:rPr>
                <w:rStyle w:val="Hyperlink"/>
                <w:rFonts w:cs="Arial"/>
                <w:noProof/>
              </w:rPr>
              <w:t>4.2</w:t>
            </w:r>
            <w:r w:rsidR="008A6D72">
              <w:rPr>
                <w:rFonts w:asciiTheme="minorHAnsi" w:eastAsiaTheme="minorEastAsia" w:hAnsiTheme="minorHAnsi"/>
                <w:noProof/>
                <w:sz w:val="22"/>
                <w:szCs w:val="22"/>
                <w:lang w:eastAsia="nl-NL"/>
              </w:rPr>
              <w:tab/>
            </w:r>
            <w:r w:rsidR="008A6D72" w:rsidRPr="00DD1CB7">
              <w:rPr>
                <w:rStyle w:val="Hyperlink"/>
                <w:rFonts w:cs="Arial"/>
                <w:noProof/>
              </w:rPr>
              <w:t>Algemene Eisen (AE)</w:t>
            </w:r>
            <w:r w:rsidR="008A6D72">
              <w:rPr>
                <w:noProof/>
                <w:webHidden/>
              </w:rPr>
              <w:tab/>
            </w:r>
            <w:r w:rsidR="008A6D72">
              <w:rPr>
                <w:noProof/>
                <w:webHidden/>
              </w:rPr>
              <w:fldChar w:fldCharType="begin"/>
            </w:r>
            <w:r w:rsidR="008A6D72">
              <w:rPr>
                <w:noProof/>
                <w:webHidden/>
              </w:rPr>
              <w:instrText xml:space="preserve"> PAGEREF _Toc112914131 \h </w:instrText>
            </w:r>
            <w:r w:rsidR="008A6D72">
              <w:rPr>
                <w:noProof/>
                <w:webHidden/>
              </w:rPr>
            </w:r>
            <w:r w:rsidR="008A6D72">
              <w:rPr>
                <w:noProof/>
                <w:webHidden/>
              </w:rPr>
              <w:fldChar w:fldCharType="separate"/>
            </w:r>
            <w:r w:rsidR="008A6D72">
              <w:rPr>
                <w:noProof/>
                <w:webHidden/>
              </w:rPr>
              <w:t>7</w:t>
            </w:r>
            <w:r w:rsidR="008A6D72">
              <w:rPr>
                <w:noProof/>
                <w:webHidden/>
              </w:rPr>
              <w:fldChar w:fldCharType="end"/>
            </w:r>
          </w:hyperlink>
        </w:p>
        <w:p w14:paraId="68A4D771" w14:textId="4E70FDDE" w:rsidR="008A6D72" w:rsidRDefault="00A60558">
          <w:pPr>
            <w:pStyle w:val="Inhopg2"/>
            <w:tabs>
              <w:tab w:val="left" w:pos="880"/>
              <w:tab w:val="right" w:leader="dot" w:pos="9062"/>
            </w:tabs>
            <w:rPr>
              <w:rFonts w:asciiTheme="minorHAnsi" w:eastAsiaTheme="minorEastAsia" w:hAnsiTheme="minorHAnsi"/>
              <w:noProof/>
              <w:sz w:val="22"/>
              <w:szCs w:val="22"/>
              <w:lang w:eastAsia="nl-NL"/>
            </w:rPr>
          </w:pPr>
          <w:hyperlink w:anchor="_Toc112914132" w:history="1">
            <w:r w:rsidR="008A6D72" w:rsidRPr="00DD1CB7">
              <w:rPr>
                <w:rStyle w:val="Hyperlink"/>
                <w:rFonts w:cs="Arial"/>
                <w:noProof/>
              </w:rPr>
              <w:t>4.3</w:t>
            </w:r>
            <w:r w:rsidR="008A6D72">
              <w:rPr>
                <w:rFonts w:asciiTheme="minorHAnsi" w:eastAsiaTheme="minorEastAsia" w:hAnsiTheme="minorHAnsi"/>
                <w:noProof/>
                <w:sz w:val="22"/>
                <w:szCs w:val="22"/>
                <w:lang w:eastAsia="nl-NL"/>
              </w:rPr>
              <w:tab/>
            </w:r>
            <w:r w:rsidR="008A6D72" w:rsidRPr="00DD1CB7">
              <w:rPr>
                <w:rStyle w:val="Hyperlink"/>
                <w:rFonts w:cs="Arial"/>
                <w:noProof/>
              </w:rPr>
              <w:t>Uitzending (Webcasting) (UE)</w:t>
            </w:r>
            <w:r w:rsidR="008A6D72">
              <w:rPr>
                <w:noProof/>
                <w:webHidden/>
              </w:rPr>
              <w:tab/>
            </w:r>
            <w:r w:rsidR="008A6D72">
              <w:rPr>
                <w:noProof/>
                <w:webHidden/>
              </w:rPr>
              <w:fldChar w:fldCharType="begin"/>
            </w:r>
            <w:r w:rsidR="008A6D72">
              <w:rPr>
                <w:noProof/>
                <w:webHidden/>
              </w:rPr>
              <w:instrText xml:space="preserve"> PAGEREF _Toc112914132 \h </w:instrText>
            </w:r>
            <w:r w:rsidR="008A6D72">
              <w:rPr>
                <w:noProof/>
                <w:webHidden/>
              </w:rPr>
            </w:r>
            <w:r w:rsidR="008A6D72">
              <w:rPr>
                <w:noProof/>
                <w:webHidden/>
              </w:rPr>
              <w:fldChar w:fldCharType="separate"/>
            </w:r>
            <w:r w:rsidR="008A6D72">
              <w:rPr>
                <w:noProof/>
                <w:webHidden/>
              </w:rPr>
              <w:t>8</w:t>
            </w:r>
            <w:r w:rsidR="008A6D72">
              <w:rPr>
                <w:noProof/>
                <w:webHidden/>
              </w:rPr>
              <w:fldChar w:fldCharType="end"/>
            </w:r>
          </w:hyperlink>
        </w:p>
        <w:p w14:paraId="16E9E6E4" w14:textId="656A0B94" w:rsidR="008A6D72" w:rsidRDefault="00A60558">
          <w:pPr>
            <w:pStyle w:val="Inhopg2"/>
            <w:tabs>
              <w:tab w:val="left" w:pos="880"/>
              <w:tab w:val="right" w:leader="dot" w:pos="9062"/>
            </w:tabs>
            <w:rPr>
              <w:rFonts w:asciiTheme="minorHAnsi" w:eastAsiaTheme="minorEastAsia" w:hAnsiTheme="minorHAnsi"/>
              <w:noProof/>
              <w:sz w:val="22"/>
              <w:szCs w:val="22"/>
              <w:lang w:eastAsia="nl-NL"/>
            </w:rPr>
          </w:pPr>
          <w:hyperlink w:anchor="_Toc112914133" w:history="1">
            <w:r w:rsidR="008A6D72" w:rsidRPr="00DD1CB7">
              <w:rPr>
                <w:rStyle w:val="Hyperlink"/>
                <w:rFonts w:cs="Arial"/>
                <w:noProof/>
              </w:rPr>
              <w:t>4.4</w:t>
            </w:r>
            <w:r w:rsidR="008A6D72">
              <w:rPr>
                <w:rFonts w:asciiTheme="minorHAnsi" w:eastAsiaTheme="minorEastAsia" w:hAnsiTheme="minorHAnsi"/>
                <w:noProof/>
                <w:sz w:val="22"/>
                <w:szCs w:val="22"/>
                <w:lang w:eastAsia="nl-NL"/>
              </w:rPr>
              <w:tab/>
            </w:r>
            <w:r w:rsidR="008A6D72" w:rsidRPr="00DD1CB7">
              <w:rPr>
                <w:rStyle w:val="Hyperlink"/>
                <w:rFonts w:cs="Arial"/>
                <w:noProof/>
              </w:rPr>
              <w:t>Webomgeving (WE)</w:t>
            </w:r>
            <w:r w:rsidR="008A6D72">
              <w:rPr>
                <w:noProof/>
                <w:webHidden/>
              </w:rPr>
              <w:tab/>
            </w:r>
            <w:r w:rsidR="008A6D72">
              <w:rPr>
                <w:noProof/>
                <w:webHidden/>
              </w:rPr>
              <w:fldChar w:fldCharType="begin"/>
            </w:r>
            <w:r w:rsidR="008A6D72">
              <w:rPr>
                <w:noProof/>
                <w:webHidden/>
              </w:rPr>
              <w:instrText xml:space="preserve"> PAGEREF _Toc112914133 \h </w:instrText>
            </w:r>
            <w:r w:rsidR="008A6D72">
              <w:rPr>
                <w:noProof/>
                <w:webHidden/>
              </w:rPr>
            </w:r>
            <w:r w:rsidR="008A6D72">
              <w:rPr>
                <w:noProof/>
                <w:webHidden/>
              </w:rPr>
              <w:fldChar w:fldCharType="separate"/>
            </w:r>
            <w:r w:rsidR="008A6D72">
              <w:rPr>
                <w:noProof/>
                <w:webHidden/>
              </w:rPr>
              <w:t>10</w:t>
            </w:r>
            <w:r w:rsidR="008A6D72">
              <w:rPr>
                <w:noProof/>
                <w:webHidden/>
              </w:rPr>
              <w:fldChar w:fldCharType="end"/>
            </w:r>
          </w:hyperlink>
        </w:p>
        <w:p w14:paraId="264B6E54" w14:textId="2D8B0DBC" w:rsidR="008A6D72" w:rsidRDefault="00A60558">
          <w:pPr>
            <w:pStyle w:val="Inhopg2"/>
            <w:tabs>
              <w:tab w:val="left" w:pos="880"/>
              <w:tab w:val="right" w:leader="dot" w:pos="9062"/>
            </w:tabs>
            <w:rPr>
              <w:rFonts w:asciiTheme="minorHAnsi" w:eastAsiaTheme="minorEastAsia" w:hAnsiTheme="minorHAnsi"/>
              <w:noProof/>
              <w:sz w:val="22"/>
              <w:szCs w:val="22"/>
              <w:lang w:eastAsia="nl-NL"/>
            </w:rPr>
          </w:pPr>
          <w:hyperlink w:anchor="_Toc112914134" w:history="1">
            <w:r w:rsidR="008A6D72" w:rsidRPr="00DD1CB7">
              <w:rPr>
                <w:rStyle w:val="Hyperlink"/>
                <w:rFonts w:cs="Arial"/>
                <w:noProof/>
              </w:rPr>
              <w:t>4.5</w:t>
            </w:r>
            <w:r w:rsidR="008A6D72">
              <w:rPr>
                <w:rFonts w:asciiTheme="minorHAnsi" w:eastAsiaTheme="minorEastAsia" w:hAnsiTheme="minorHAnsi"/>
                <w:noProof/>
                <w:sz w:val="22"/>
                <w:szCs w:val="22"/>
                <w:lang w:eastAsia="nl-NL"/>
              </w:rPr>
              <w:tab/>
            </w:r>
            <w:r w:rsidR="008A6D72" w:rsidRPr="00DD1CB7">
              <w:rPr>
                <w:rStyle w:val="Hyperlink"/>
                <w:rFonts w:cs="Arial"/>
                <w:noProof/>
              </w:rPr>
              <w:t>Raadskalender (RE)</w:t>
            </w:r>
            <w:r w:rsidR="008A6D72">
              <w:rPr>
                <w:noProof/>
                <w:webHidden/>
              </w:rPr>
              <w:tab/>
            </w:r>
            <w:r w:rsidR="008A6D72">
              <w:rPr>
                <w:noProof/>
                <w:webHidden/>
              </w:rPr>
              <w:fldChar w:fldCharType="begin"/>
            </w:r>
            <w:r w:rsidR="008A6D72">
              <w:rPr>
                <w:noProof/>
                <w:webHidden/>
              </w:rPr>
              <w:instrText xml:space="preserve"> PAGEREF _Toc112914134 \h </w:instrText>
            </w:r>
            <w:r w:rsidR="008A6D72">
              <w:rPr>
                <w:noProof/>
                <w:webHidden/>
              </w:rPr>
            </w:r>
            <w:r w:rsidR="008A6D72">
              <w:rPr>
                <w:noProof/>
                <w:webHidden/>
              </w:rPr>
              <w:fldChar w:fldCharType="separate"/>
            </w:r>
            <w:r w:rsidR="008A6D72">
              <w:rPr>
                <w:noProof/>
                <w:webHidden/>
              </w:rPr>
              <w:t>10</w:t>
            </w:r>
            <w:r w:rsidR="008A6D72">
              <w:rPr>
                <w:noProof/>
                <w:webHidden/>
              </w:rPr>
              <w:fldChar w:fldCharType="end"/>
            </w:r>
          </w:hyperlink>
        </w:p>
        <w:p w14:paraId="36D45A84" w14:textId="2A71AF19" w:rsidR="008A6D72" w:rsidRDefault="00A60558">
          <w:pPr>
            <w:pStyle w:val="Inhopg2"/>
            <w:tabs>
              <w:tab w:val="left" w:pos="880"/>
              <w:tab w:val="right" w:leader="dot" w:pos="9062"/>
            </w:tabs>
            <w:rPr>
              <w:rFonts w:asciiTheme="minorHAnsi" w:eastAsiaTheme="minorEastAsia" w:hAnsiTheme="minorHAnsi"/>
              <w:noProof/>
              <w:sz w:val="22"/>
              <w:szCs w:val="22"/>
              <w:lang w:eastAsia="nl-NL"/>
            </w:rPr>
          </w:pPr>
          <w:hyperlink w:anchor="_Toc112914135" w:history="1">
            <w:r w:rsidR="008A6D72" w:rsidRPr="00DD1CB7">
              <w:rPr>
                <w:rStyle w:val="Hyperlink"/>
                <w:rFonts w:cs="Arial"/>
                <w:noProof/>
              </w:rPr>
              <w:t>4.6</w:t>
            </w:r>
            <w:r w:rsidR="008A6D72">
              <w:rPr>
                <w:rFonts w:asciiTheme="minorHAnsi" w:eastAsiaTheme="minorEastAsia" w:hAnsiTheme="minorHAnsi"/>
                <w:noProof/>
                <w:sz w:val="22"/>
                <w:szCs w:val="22"/>
                <w:lang w:eastAsia="nl-NL"/>
              </w:rPr>
              <w:tab/>
            </w:r>
            <w:r w:rsidR="008A6D72" w:rsidRPr="00DD1CB7">
              <w:rPr>
                <w:rStyle w:val="Hyperlink"/>
                <w:rFonts w:cs="Arial"/>
                <w:noProof/>
              </w:rPr>
              <w:t>Sjablonen en documentenbeheer (SE)</w:t>
            </w:r>
            <w:r w:rsidR="008A6D72">
              <w:rPr>
                <w:noProof/>
                <w:webHidden/>
              </w:rPr>
              <w:tab/>
            </w:r>
            <w:r w:rsidR="008A6D72">
              <w:rPr>
                <w:noProof/>
                <w:webHidden/>
              </w:rPr>
              <w:fldChar w:fldCharType="begin"/>
            </w:r>
            <w:r w:rsidR="008A6D72">
              <w:rPr>
                <w:noProof/>
                <w:webHidden/>
              </w:rPr>
              <w:instrText xml:space="preserve"> PAGEREF _Toc112914135 \h </w:instrText>
            </w:r>
            <w:r w:rsidR="008A6D72">
              <w:rPr>
                <w:noProof/>
                <w:webHidden/>
              </w:rPr>
            </w:r>
            <w:r w:rsidR="008A6D72">
              <w:rPr>
                <w:noProof/>
                <w:webHidden/>
              </w:rPr>
              <w:fldChar w:fldCharType="separate"/>
            </w:r>
            <w:r w:rsidR="008A6D72">
              <w:rPr>
                <w:noProof/>
                <w:webHidden/>
              </w:rPr>
              <w:t>11</w:t>
            </w:r>
            <w:r w:rsidR="008A6D72">
              <w:rPr>
                <w:noProof/>
                <w:webHidden/>
              </w:rPr>
              <w:fldChar w:fldCharType="end"/>
            </w:r>
          </w:hyperlink>
        </w:p>
        <w:p w14:paraId="0BA1572B" w14:textId="4A89779C" w:rsidR="008A6D72" w:rsidRDefault="00A60558">
          <w:pPr>
            <w:pStyle w:val="Inhopg2"/>
            <w:tabs>
              <w:tab w:val="left" w:pos="880"/>
              <w:tab w:val="right" w:leader="dot" w:pos="9062"/>
            </w:tabs>
            <w:rPr>
              <w:rFonts w:asciiTheme="minorHAnsi" w:eastAsiaTheme="minorEastAsia" w:hAnsiTheme="minorHAnsi"/>
              <w:noProof/>
              <w:sz w:val="22"/>
              <w:szCs w:val="22"/>
              <w:lang w:eastAsia="nl-NL"/>
            </w:rPr>
          </w:pPr>
          <w:hyperlink w:anchor="_Toc112914136" w:history="1">
            <w:r w:rsidR="008A6D72" w:rsidRPr="00DD1CB7">
              <w:rPr>
                <w:rStyle w:val="Hyperlink"/>
                <w:rFonts w:cs="Arial"/>
                <w:noProof/>
              </w:rPr>
              <w:t>4.7</w:t>
            </w:r>
            <w:r w:rsidR="008A6D72">
              <w:rPr>
                <w:rFonts w:asciiTheme="minorHAnsi" w:eastAsiaTheme="minorEastAsia" w:hAnsiTheme="minorHAnsi"/>
                <w:noProof/>
                <w:sz w:val="22"/>
                <w:szCs w:val="22"/>
                <w:lang w:eastAsia="nl-NL"/>
              </w:rPr>
              <w:tab/>
            </w:r>
            <w:r w:rsidR="008A6D72" w:rsidRPr="00DD1CB7">
              <w:rPr>
                <w:rStyle w:val="Hyperlink"/>
                <w:rFonts w:cs="Arial"/>
                <w:noProof/>
              </w:rPr>
              <w:t>Workflow / procesondersteuning (WOE)</w:t>
            </w:r>
            <w:r w:rsidR="008A6D72">
              <w:rPr>
                <w:noProof/>
                <w:webHidden/>
              </w:rPr>
              <w:tab/>
            </w:r>
            <w:r w:rsidR="008A6D72">
              <w:rPr>
                <w:noProof/>
                <w:webHidden/>
              </w:rPr>
              <w:fldChar w:fldCharType="begin"/>
            </w:r>
            <w:r w:rsidR="008A6D72">
              <w:rPr>
                <w:noProof/>
                <w:webHidden/>
              </w:rPr>
              <w:instrText xml:space="preserve"> PAGEREF _Toc112914136 \h </w:instrText>
            </w:r>
            <w:r w:rsidR="008A6D72">
              <w:rPr>
                <w:noProof/>
                <w:webHidden/>
              </w:rPr>
            </w:r>
            <w:r w:rsidR="008A6D72">
              <w:rPr>
                <w:noProof/>
                <w:webHidden/>
              </w:rPr>
              <w:fldChar w:fldCharType="separate"/>
            </w:r>
            <w:r w:rsidR="008A6D72">
              <w:rPr>
                <w:noProof/>
                <w:webHidden/>
              </w:rPr>
              <w:t>12</w:t>
            </w:r>
            <w:r w:rsidR="008A6D72">
              <w:rPr>
                <w:noProof/>
                <w:webHidden/>
              </w:rPr>
              <w:fldChar w:fldCharType="end"/>
            </w:r>
          </w:hyperlink>
        </w:p>
        <w:p w14:paraId="4799BE99" w14:textId="2E8EF3E5" w:rsidR="008A6D72" w:rsidRDefault="00A60558">
          <w:pPr>
            <w:pStyle w:val="Inhopg2"/>
            <w:tabs>
              <w:tab w:val="left" w:pos="880"/>
              <w:tab w:val="right" w:leader="dot" w:pos="9062"/>
            </w:tabs>
            <w:rPr>
              <w:rFonts w:asciiTheme="minorHAnsi" w:eastAsiaTheme="minorEastAsia" w:hAnsiTheme="minorHAnsi"/>
              <w:noProof/>
              <w:sz w:val="22"/>
              <w:szCs w:val="22"/>
              <w:lang w:eastAsia="nl-NL"/>
            </w:rPr>
          </w:pPr>
          <w:hyperlink w:anchor="_Toc112914137" w:history="1">
            <w:r w:rsidR="008A6D72" w:rsidRPr="00DD1CB7">
              <w:rPr>
                <w:rStyle w:val="Hyperlink"/>
                <w:rFonts w:cs="Arial"/>
                <w:noProof/>
              </w:rPr>
              <w:t>4.8</w:t>
            </w:r>
            <w:r w:rsidR="008A6D72">
              <w:rPr>
                <w:rFonts w:asciiTheme="minorHAnsi" w:eastAsiaTheme="minorEastAsia" w:hAnsiTheme="minorHAnsi"/>
                <w:noProof/>
                <w:sz w:val="22"/>
                <w:szCs w:val="22"/>
                <w:lang w:eastAsia="nl-NL"/>
              </w:rPr>
              <w:tab/>
            </w:r>
            <w:r w:rsidR="008A6D72" w:rsidRPr="00DD1CB7">
              <w:rPr>
                <w:rStyle w:val="Hyperlink"/>
                <w:rFonts w:cs="Arial"/>
                <w:noProof/>
              </w:rPr>
              <w:t>Gebruiksgemak (GE)</w:t>
            </w:r>
            <w:r w:rsidR="008A6D72">
              <w:rPr>
                <w:noProof/>
                <w:webHidden/>
              </w:rPr>
              <w:tab/>
            </w:r>
            <w:r w:rsidR="008A6D72">
              <w:rPr>
                <w:noProof/>
                <w:webHidden/>
              </w:rPr>
              <w:fldChar w:fldCharType="begin"/>
            </w:r>
            <w:r w:rsidR="008A6D72">
              <w:rPr>
                <w:noProof/>
                <w:webHidden/>
              </w:rPr>
              <w:instrText xml:space="preserve"> PAGEREF _Toc112914137 \h </w:instrText>
            </w:r>
            <w:r w:rsidR="008A6D72">
              <w:rPr>
                <w:noProof/>
                <w:webHidden/>
              </w:rPr>
            </w:r>
            <w:r w:rsidR="008A6D72">
              <w:rPr>
                <w:noProof/>
                <w:webHidden/>
              </w:rPr>
              <w:fldChar w:fldCharType="separate"/>
            </w:r>
            <w:r w:rsidR="008A6D72">
              <w:rPr>
                <w:noProof/>
                <w:webHidden/>
              </w:rPr>
              <w:t>12</w:t>
            </w:r>
            <w:r w:rsidR="008A6D72">
              <w:rPr>
                <w:noProof/>
                <w:webHidden/>
              </w:rPr>
              <w:fldChar w:fldCharType="end"/>
            </w:r>
          </w:hyperlink>
        </w:p>
        <w:p w14:paraId="7031D356" w14:textId="0BDBCF98" w:rsidR="008A6D72" w:rsidRDefault="00A60558">
          <w:pPr>
            <w:pStyle w:val="Inhopg2"/>
            <w:tabs>
              <w:tab w:val="left" w:pos="880"/>
              <w:tab w:val="right" w:leader="dot" w:pos="9062"/>
            </w:tabs>
            <w:rPr>
              <w:rFonts w:asciiTheme="minorHAnsi" w:eastAsiaTheme="minorEastAsia" w:hAnsiTheme="minorHAnsi"/>
              <w:noProof/>
              <w:sz w:val="22"/>
              <w:szCs w:val="22"/>
              <w:lang w:eastAsia="nl-NL"/>
            </w:rPr>
          </w:pPr>
          <w:hyperlink w:anchor="_Toc112914138" w:history="1">
            <w:r w:rsidR="008A6D72" w:rsidRPr="00DD1CB7">
              <w:rPr>
                <w:rStyle w:val="Hyperlink"/>
                <w:rFonts w:cs="Arial"/>
                <w:noProof/>
              </w:rPr>
              <w:t>4.9</w:t>
            </w:r>
            <w:r w:rsidR="008A6D72">
              <w:rPr>
                <w:rFonts w:asciiTheme="minorHAnsi" w:eastAsiaTheme="minorEastAsia" w:hAnsiTheme="minorHAnsi"/>
                <w:noProof/>
                <w:sz w:val="22"/>
                <w:szCs w:val="22"/>
                <w:lang w:eastAsia="nl-NL"/>
              </w:rPr>
              <w:tab/>
            </w:r>
            <w:r w:rsidR="008A6D72" w:rsidRPr="00DD1CB7">
              <w:rPr>
                <w:rStyle w:val="Hyperlink"/>
                <w:rFonts w:cs="Arial"/>
                <w:noProof/>
              </w:rPr>
              <w:t>App (APPE)</w:t>
            </w:r>
            <w:r w:rsidR="008A6D72">
              <w:rPr>
                <w:noProof/>
                <w:webHidden/>
              </w:rPr>
              <w:tab/>
            </w:r>
            <w:r w:rsidR="008A6D72">
              <w:rPr>
                <w:noProof/>
                <w:webHidden/>
              </w:rPr>
              <w:fldChar w:fldCharType="begin"/>
            </w:r>
            <w:r w:rsidR="008A6D72">
              <w:rPr>
                <w:noProof/>
                <w:webHidden/>
              </w:rPr>
              <w:instrText xml:space="preserve"> PAGEREF _Toc112914138 \h </w:instrText>
            </w:r>
            <w:r w:rsidR="008A6D72">
              <w:rPr>
                <w:noProof/>
                <w:webHidden/>
              </w:rPr>
            </w:r>
            <w:r w:rsidR="008A6D72">
              <w:rPr>
                <w:noProof/>
                <w:webHidden/>
              </w:rPr>
              <w:fldChar w:fldCharType="separate"/>
            </w:r>
            <w:r w:rsidR="008A6D72">
              <w:rPr>
                <w:noProof/>
                <w:webHidden/>
              </w:rPr>
              <w:t>13</w:t>
            </w:r>
            <w:r w:rsidR="008A6D72">
              <w:rPr>
                <w:noProof/>
                <w:webHidden/>
              </w:rPr>
              <w:fldChar w:fldCharType="end"/>
            </w:r>
          </w:hyperlink>
        </w:p>
        <w:p w14:paraId="42858FB1" w14:textId="24C24A18" w:rsidR="008A6D72" w:rsidRDefault="00A60558">
          <w:pPr>
            <w:pStyle w:val="Inhopg1"/>
            <w:tabs>
              <w:tab w:val="left" w:pos="400"/>
              <w:tab w:val="right" w:leader="dot" w:pos="9062"/>
            </w:tabs>
            <w:rPr>
              <w:rFonts w:asciiTheme="minorHAnsi" w:eastAsiaTheme="minorEastAsia" w:hAnsiTheme="minorHAnsi"/>
              <w:noProof/>
              <w:sz w:val="22"/>
              <w:szCs w:val="22"/>
              <w:lang w:eastAsia="nl-NL"/>
            </w:rPr>
          </w:pPr>
          <w:hyperlink w:anchor="_Toc112914139" w:history="1">
            <w:r w:rsidR="008A6D72" w:rsidRPr="00DD1CB7">
              <w:rPr>
                <w:rStyle w:val="Hyperlink"/>
                <w:rFonts w:cs="Arial"/>
                <w:b/>
                <w:noProof/>
              </w:rPr>
              <w:t>5</w:t>
            </w:r>
            <w:r w:rsidR="008A6D72">
              <w:rPr>
                <w:rFonts w:asciiTheme="minorHAnsi" w:eastAsiaTheme="minorEastAsia" w:hAnsiTheme="minorHAnsi"/>
                <w:noProof/>
                <w:sz w:val="22"/>
                <w:szCs w:val="22"/>
                <w:lang w:eastAsia="nl-NL"/>
              </w:rPr>
              <w:tab/>
            </w:r>
            <w:r w:rsidR="008A6D72" w:rsidRPr="00DD1CB7">
              <w:rPr>
                <w:rStyle w:val="Hyperlink"/>
                <w:rFonts w:cs="Arial"/>
                <w:b/>
                <w:noProof/>
              </w:rPr>
              <w:t>Programma van eisen: Techniek</w:t>
            </w:r>
            <w:r w:rsidR="008A6D72">
              <w:rPr>
                <w:noProof/>
                <w:webHidden/>
              </w:rPr>
              <w:tab/>
            </w:r>
            <w:r w:rsidR="008A6D72">
              <w:rPr>
                <w:noProof/>
                <w:webHidden/>
              </w:rPr>
              <w:fldChar w:fldCharType="begin"/>
            </w:r>
            <w:r w:rsidR="008A6D72">
              <w:rPr>
                <w:noProof/>
                <w:webHidden/>
              </w:rPr>
              <w:instrText xml:space="preserve"> PAGEREF _Toc112914139 \h </w:instrText>
            </w:r>
            <w:r w:rsidR="008A6D72">
              <w:rPr>
                <w:noProof/>
                <w:webHidden/>
              </w:rPr>
            </w:r>
            <w:r w:rsidR="008A6D72">
              <w:rPr>
                <w:noProof/>
                <w:webHidden/>
              </w:rPr>
              <w:fldChar w:fldCharType="separate"/>
            </w:r>
            <w:r w:rsidR="008A6D72">
              <w:rPr>
                <w:noProof/>
                <w:webHidden/>
              </w:rPr>
              <w:t>14</w:t>
            </w:r>
            <w:r w:rsidR="008A6D72">
              <w:rPr>
                <w:noProof/>
                <w:webHidden/>
              </w:rPr>
              <w:fldChar w:fldCharType="end"/>
            </w:r>
          </w:hyperlink>
        </w:p>
        <w:p w14:paraId="18E6401C" w14:textId="3C6627C1" w:rsidR="008A6D72" w:rsidRDefault="00A60558">
          <w:pPr>
            <w:pStyle w:val="Inhopg2"/>
            <w:tabs>
              <w:tab w:val="left" w:pos="880"/>
              <w:tab w:val="right" w:leader="dot" w:pos="9062"/>
            </w:tabs>
            <w:rPr>
              <w:rFonts w:asciiTheme="minorHAnsi" w:eastAsiaTheme="minorEastAsia" w:hAnsiTheme="minorHAnsi"/>
              <w:noProof/>
              <w:sz w:val="22"/>
              <w:szCs w:val="22"/>
              <w:lang w:eastAsia="nl-NL"/>
            </w:rPr>
          </w:pPr>
          <w:hyperlink w:anchor="_Toc112914140" w:history="1">
            <w:r w:rsidR="008A6D72" w:rsidRPr="00DD1CB7">
              <w:rPr>
                <w:rStyle w:val="Hyperlink"/>
                <w:rFonts w:cs="Arial"/>
                <w:noProof/>
              </w:rPr>
              <w:t>5.1</w:t>
            </w:r>
            <w:r w:rsidR="008A6D72">
              <w:rPr>
                <w:rFonts w:asciiTheme="minorHAnsi" w:eastAsiaTheme="minorEastAsia" w:hAnsiTheme="minorHAnsi"/>
                <w:noProof/>
                <w:sz w:val="22"/>
                <w:szCs w:val="22"/>
                <w:lang w:eastAsia="nl-NL"/>
              </w:rPr>
              <w:tab/>
            </w:r>
            <w:r w:rsidR="008A6D72" w:rsidRPr="00DD1CB7">
              <w:rPr>
                <w:rStyle w:val="Hyperlink"/>
                <w:rFonts w:cs="Arial"/>
                <w:noProof/>
              </w:rPr>
              <w:t>Aansluiting op AV-apparatuur (AAVE)</w:t>
            </w:r>
            <w:r w:rsidR="008A6D72">
              <w:rPr>
                <w:noProof/>
                <w:webHidden/>
              </w:rPr>
              <w:tab/>
            </w:r>
            <w:r w:rsidR="008A6D72">
              <w:rPr>
                <w:noProof/>
                <w:webHidden/>
              </w:rPr>
              <w:fldChar w:fldCharType="begin"/>
            </w:r>
            <w:r w:rsidR="008A6D72">
              <w:rPr>
                <w:noProof/>
                <w:webHidden/>
              </w:rPr>
              <w:instrText xml:space="preserve"> PAGEREF _Toc112914140 \h </w:instrText>
            </w:r>
            <w:r w:rsidR="008A6D72">
              <w:rPr>
                <w:noProof/>
                <w:webHidden/>
              </w:rPr>
            </w:r>
            <w:r w:rsidR="008A6D72">
              <w:rPr>
                <w:noProof/>
                <w:webHidden/>
              </w:rPr>
              <w:fldChar w:fldCharType="separate"/>
            </w:r>
            <w:r w:rsidR="008A6D72">
              <w:rPr>
                <w:noProof/>
                <w:webHidden/>
              </w:rPr>
              <w:t>14</w:t>
            </w:r>
            <w:r w:rsidR="008A6D72">
              <w:rPr>
                <w:noProof/>
                <w:webHidden/>
              </w:rPr>
              <w:fldChar w:fldCharType="end"/>
            </w:r>
          </w:hyperlink>
        </w:p>
        <w:p w14:paraId="54363E99" w14:textId="39ACB802" w:rsidR="008A6D72" w:rsidRDefault="00A60558">
          <w:pPr>
            <w:pStyle w:val="Inhopg2"/>
            <w:tabs>
              <w:tab w:val="left" w:pos="880"/>
              <w:tab w:val="right" w:leader="dot" w:pos="9062"/>
            </w:tabs>
            <w:rPr>
              <w:rFonts w:asciiTheme="minorHAnsi" w:eastAsiaTheme="minorEastAsia" w:hAnsiTheme="minorHAnsi"/>
              <w:noProof/>
              <w:sz w:val="22"/>
              <w:szCs w:val="22"/>
              <w:lang w:eastAsia="nl-NL"/>
            </w:rPr>
          </w:pPr>
          <w:hyperlink w:anchor="_Toc112914141" w:history="1">
            <w:r w:rsidR="008A6D72" w:rsidRPr="00DD1CB7">
              <w:rPr>
                <w:rStyle w:val="Hyperlink"/>
                <w:rFonts w:cs="Arial"/>
                <w:noProof/>
              </w:rPr>
              <w:t>5.2</w:t>
            </w:r>
            <w:r w:rsidR="008A6D72">
              <w:rPr>
                <w:rFonts w:asciiTheme="minorHAnsi" w:eastAsiaTheme="minorEastAsia" w:hAnsiTheme="minorHAnsi"/>
                <w:noProof/>
                <w:sz w:val="22"/>
                <w:szCs w:val="22"/>
                <w:lang w:eastAsia="nl-NL"/>
              </w:rPr>
              <w:tab/>
            </w:r>
            <w:r w:rsidR="008A6D72" w:rsidRPr="00DD1CB7">
              <w:rPr>
                <w:rStyle w:val="Hyperlink"/>
                <w:rFonts w:cs="Arial"/>
                <w:noProof/>
              </w:rPr>
              <w:t>Architectuur (ARE)</w:t>
            </w:r>
            <w:r w:rsidR="008A6D72">
              <w:rPr>
                <w:noProof/>
                <w:webHidden/>
              </w:rPr>
              <w:tab/>
            </w:r>
            <w:r w:rsidR="008A6D72">
              <w:rPr>
                <w:noProof/>
                <w:webHidden/>
              </w:rPr>
              <w:fldChar w:fldCharType="begin"/>
            </w:r>
            <w:r w:rsidR="008A6D72">
              <w:rPr>
                <w:noProof/>
                <w:webHidden/>
              </w:rPr>
              <w:instrText xml:space="preserve"> PAGEREF _Toc112914141 \h </w:instrText>
            </w:r>
            <w:r w:rsidR="008A6D72">
              <w:rPr>
                <w:noProof/>
                <w:webHidden/>
              </w:rPr>
            </w:r>
            <w:r w:rsidR="008A6D72">
              <w:rPr>
                <w:noProof/>
                <w:webHidden/>
              </w:rPr>
              <w:fldChar w:fldCharType="separate"/>
            </w:r>
            <w:r w:rsidR="008A6D72">
              <w:rPr>
                <w:noProof/>
                <w:webHidden/>
              </w:rPr>
              <w:t>15</w:t>
            </w:r>
            <w:r w:rsidR="008A6D72">
              <w:rPr>
                <w:noProof/>
                <w:webHidden/>
              </w:rPr>
              <w:fldChar w:fldCharType="end"/>
            </w:r>
          </w:hyperlink>
        </w:p>
        <w:p w14:paraId="400C57E9" w14:textId="694BCFDA" w:rsidR="008A6D72" w:rsidRDefault="00A60558">
          <w:pPr>
            <w:pStyle w:val="Inhopg2"/>
            <w:tabs>
              <w:tab w:val="left" w:pos="880"/>
              <w:tab w:val="right" w:leader="dot" w:pos="9062"/>
            </w:tabs>
            <w:rPr>
              <w:rFonts w:asciiTheme="minorHAnsi" w:eastAsiaTheme="minorEastAsia" w:hAnsiTheme="minorHAnsi"/>
              <w:noProof/>
              <w:sz w:val="22"/>
              <w:szCs w:val="22"/>
              <w:lang w:eastAsia="nl-NL"/>
            </w:rPr>
          </w:pPr>
          <w:hyperlink w:anchor="_Toc112914142" w:history="1">
            <w:r w:rsidR="008A6D72" w:rsidRPr="00DD1CB7">
              <w:rPr>
                <w:rStyle w:val="Hyperlink"/>
                <w:rFonts w:cs="Arial"/>
                <w:noProof/>
              </w:rPr>
              <w:t>5.3</w:t>
            </w:r>
            <w:r w:rsidR="008A6D72">
              <w:rPr>
                <w:rFonts w:asciiTheme="minorHAnsi" w:eastAsiaTheme="minorEastAsia" w:hAnsiTheme="minorHAnsi"/>
                <w:noProof/>
                <w:sz w:val="22"/>
                <w:szCs w:val="22"/>
                <w:lang w:eastAsia="nl-NL"/>
              </w:rPr>
              <w:tab/>
            </w:r>
            <w:r w:rsidR="008A6D72" w:rsidRPr="00DD1CB7">
              <w:rPr>
                <w:rStyle w:val="Hyperlink"/>
                <w:rFonts w:cs="Arial"/>
                <w:noProof/>
              </w:rPr>
              <w:t>Standaarden (STE)</w:t>
            </w:r>
            <w:r w:rsidR="008A6D72">
              <w:rPr>
                <w:noProof/>
                <w:webHidden/>
              </w:rPr>
              <w:tab/>
            </w:r>
            <w:r w:rsidR="008A6D72">
              <w:rPr>
                <w:noProof/>
                <w:webHidden/>
              </w:rPr>
              <w:fldChar w:fldCharType="begin"/>
            </w:r>
            <w:r w:rsidR="008A6D72">
              <w:rPr>
                <w:noProof/>
                <w:webHidden/>
              </w:rPr>
              <w:instrText xml:space="preserve"> PAGEREF _Toc112914142 \h </w:instrText>
            </w:r>
            <w:r w:rsidR="008A6D72">
              <w:rPr>
                <w:noProof/>
                <w:webHidden/>
              </w:rPr>
            </w:r>
            <w:r w:rsidR="008A6D72">
              <w:rPr>
                <w:noProof/>
                <w:webHidden/>
              </w:rPr>
              <w:fldChar w:fldCharType="separate"/>
            </w:r>
            <w:r w:rsidR="008A6D72">
              <w:rPr>
                <w:noProof/>
                <w:webHidden/>
              </w:rPr>
              <w:t>15</w:t>
            </w:r>
            <w:r w:rsidR="008A6D72">
              <w:rPr>
                <w:noProof/>
                <w:webHidden/>
              </w:rPr>
              <w:fldChar w:fldCharType="end"/>
            </w:r>
          </w:hyperlink>
        </w:p>
        <w:p w14:paraId="349567CD" w14:textId="55C8E0EA" w:rsidR="008A6D72" w:rsidRDefault="00A60558">
          <w:pPr>
            <w:pStyle w:val="Inhopg2"/>
            <w:tabs>
              <w:tab w:val="left" w:pos="880"/>
              <w:tab w:val="right" w:leader="dot" w:pos="9062"/>
            </w:tabs>
            <w:rPr>
              <w:rFonts w:asciiTheme="minorHAnsi" w:eastAsiaTheme="minorEastAsia" w:hAnsiTheme="minorHAnsi"/>
              <w:noProof/>
              <w:sz w:val="22"/>
              <w:szCs w:val="22"/>
              <w:lang w:eastAsia="nl-NL"/>
            </w:rPr>
          </w:pPr>
          <w:hyperlink w:anchor="_Toc112914143" w:history="1">
            <w:r w:rsidR="008A6D72" w:rsidRPr="00DD1CB7">
              <w:rPr>
                <w:rStyle w:val="Hyperlink"/>
                <w:rFonts w:cs="Arial"/>
                <w:noProof/>
              </w:rPr>
              <w:t>5.4</w:t>
            </w:r>
            <w:r w:rsidR="008A6D72">
              <w:rPr>
                <w:rFonts w:asciiTheme="minorHAnsi" w:eastAsiaTheme="minorEastAsia" w:hAnsiTheme="minorHAnsi"/>
                <w:noProof/>
                <w:sz w:val="22"/>
                <w:szCs w:val="22"/>
                <w:lang w:eastAsia="nl-NL"/>
              </w:rPr>
              <w:tab/>
            </w:r>
            <w:r w:rsidR="008A6D72" w:rsidRPr="00DD1CB7">
              <w:rPr>
                <w:rStyle w:val="Hyperlink"/>
                <w:rFonts w:cs="Arial"/>
                <w:noProof/>
              </w:rPr>
              <w:t>Informatiebeveiliging en privacy (IE)</w:t>
            </w:r>
            <w:r w:rsidR="008A6D72">
              <w:rPr>
                <w:noProof/>
                <w:webHidden/>
              </w:rPr>
              <w:tab/>
            </w:r>
            <w:r w:rsidR="008A6D72">
              <w:rPr>
                <w:noProof/>
                <w:webHidden/>
              </w:rPr>
              <w:fldChar w:fldCharType="begin"/>
            </w:r>
            <w:r w:rsidR="008A6D72">
              <w:rPr>
                <w:noProof/>
                <w:webHidden/>
              </w:rPr>
              <w:instrText xml:space="preserve"> PAGEREF _Toc112914143 \h </w:instrText>
            </w:r>
            <w:r w:rsidR="008A6D72">
              <w:rPr>
                <w:noProof/>
                <w:webHidden/>
              </w:rPr>
            </w:r>
            <w:r w:rsidR="008A6D72">
              <w:rPr>
                <w:noProof/>
                <w:webHidden/>
              </w:rPr>
              <w:fldChar w:fldCharType="separate"/>
            </w:r>
            <w:r w:rsidR="008A6D72">
              <w:rPr>
                <w:noProof/>
                <w:webHidden/>
              </w:rPr>
              <w:t>16</w:t>
            </w:r>
            <w:r w:rsidR="008A6D72">
              <w:rPr>
                <w:noProof/>
                <w:webHidden/>
              </w:rPr>
              <w:fldChar w:fldCharType="end"/>
            </w:r>
          </w:hyperlink>
        </w:p>
        <w:p w14:paraId="62BBFB5D" w14:textId="23CDB461" w:rsidR="008A6D72" w:rsidRDefault="00A60558">
          <w:pPr>
            <w:pStyle w:val="Inhopg2"/>
            <w:tabs>
              <w:tab w:val="left" w:pos="880"/>
              <w:tab w:val="right" w:leader="dot" w:pos="9062"/>
            </w:tabs>
            <w:rPr>
              <w:rFonts w:asciiTheme="minorHAnsi" w:eastAsiaTheme="minorEastAsia" w:hAnsiTheme="minorHAnsi"/>
              <w:noProof/>
              <w:sz w:val="22"/>
              <w:szCs w:val="22"/>
              <w:lang w:eastAsia="nl-NL"/>
            </w:rPr>
          </w:pPr>
          <w:hyperlink w:anchor="_Toc112914144" w:history="1">
            <w:r w:rsidR="008A6D72" w:rsidRPr="00DD1CB7">
              <w:rPr>
                <w:rStyle w:val="Hyperlink"/>
                <w:rFonts w:cs="Arial"/>
                <w:noProof/>
              </w:rPr>
              <w:t>5.5</w:t>
            </w:r>
            <w:r w:rsidR="008A6D72">
              <w:rPr>
                <w:rFonts w:asciiTheme="minorHAnsi" w:eastAsiaTheme="minorEastAsia" w:hAnsiTheme="minorHAnsi"/>
                <w:noProof/>
                <w:sz w:val="22"/>
                <w:szCs w:val="22"/>
                <w:lang w:eastAsia="nl-NL"/>
              </w:rPr>
              <w:tab/>
            </w:r>
            <w:r w:rsidR="008A6D72" w:rsidRPr="00DD1CB7">
              <w:rPr>
                <w:rStyle w:val="Hyperlink"/>
                <w:rFonts w:cs="Arial"/>
                <w:noProof/>
              </w:rPr>
              <w:t>Koppeling zaaksysteem (KZS)</w:t>
            </w:r>
            <w:r w:rsidR="008A6D72">
              <w:rPr>
                <w:noProof/>
                <w:webHidden/>
              </w:rPr>
              <w:tab/>
            </w:r>
            <w:r w:rsidR="008A6D72">
              <w:rPr>
                <w:noProof/>
                <w:webHidden/>
              </w:rPr>
              <w:fldChar w:fldCharType="begin"/>
            </w:r>
            <w:r w:rsidR="008A6D72">
              <w:rPr>
                <w:noProof/>
                <w:webHidden/>
              </w:rPr>
              <w:instrText xml:space="preserve"> PAGEREF _Toc112914144 \h </w:instrText>
            </w:r>
            <w:r w:rsidR="008A6D72">
              <w:rPr>
                <w:noProof/>
                <w:webHidden/>
              </w:rPr>
            </w:r>
            <w:r w:rsidR="008A6D72">
              <w:rPr>
                <w:noProof/>
                <w:webHidden/>
              </w:rPr>
              <w:fldChar w:fldCharType="separate"/>
            </w:r>
            <w:r w:rsidR="008A6D72">
              <w:rPr>
                <w:noProof/>
                <w:webHidden/>
              </w:rPr>
              <w:t>17</w:t>
            </w:r>
            <w:r w:rsidR="008A6D72">
              <w:rPr>
                <w:noProof/>
                <w:webHidden/>
              </w:rPr>
              <w:fldChar w:fldCharType="end"/>
            </w:r>
          </w:hyperlink>
        </w:p>
        <w:p w14:paraId="60A6FB18" w14:textId="522D41C3" w:rsidR="008A6D72" w:rsidRDefault="00A60558">
          <w:pPr>
            <w:pStyle w:val="Inhopg2"/>
            <w:tabs>
              <w:tab w:val="left" w:pos="880"/>
              <w:tab w:val="right" w:leader="dot" w:pos="9062"/>
            </w:tabs>
            <w:rPr>
              <w:rFonts w:asciiTheme="minorHAnsi" w:eastAsiaTheme="minorEastAsia" w:hAnsiTheme="minorHAnsi"/>
              <w:noProof/>
              <w:sz w:val="22"/>
              <w:szCs w:val="22"/>
              <w:lang w:eastAsia="nl-NL"/>
            </w:rPr>
          </w:pPr>
          <w:hyperlink w:anchor="_Toc112914145" w:history="1">
            <w:r w:rsidR="008A6D72" w:rsidRPr="00DD1CB7">
              <w:rPr>
                <w:rStyle w:val="Hyperlink"/>
                <w:rFonts w:cs="Arial"/>
                <w:noProof/>
              </w:rPr>
              <w:t>5.6</w:t>
            </w:r>
            <w:r w:rsidR="008A6D72">
              <w:rPr>
                <w:rFonts w:asciiTheme="minorHAnsi" w:eastAsiaTheme="minorEastAsia" w:hAnsiTheme="minorHAnsi"/>
                <w:noProof/>
                <w:sz w:val="22"/>
                <w:szCs w:val="22"/>
                <w:lang w:eastAsia="nl-NL"/>
              </w:rPr>
              <w:tab/>
            </w:r>
            <w:r w:rsidR="008A6D72" w:rsidRPr="00DD1CB7">
              <w:rPr>
                <w:rStyle w:val="Hyperlink"/>
                <w:rFonts w:cs="Arial"/>
                <w:noProof/>
              </w:rPr>
              <w:t>Techniek (TEE)</w:t>
            </w:r>
            <w:r w:rsidR="008A6D72">
              <w:rPr>
                <w:noProof/>
                <w:webHidden/>
              </w:rPr>
              <w:tab/>
            </w:r>
            <w:r w:rsidR="008A6D72">
              <w:rPr>
                <w:noProof/>
                <w:webHidden/>
              </w:rPr>
              <w:fldChar w:fldCharType="begin"/>
            </w:r>
            <w:r w:rsidR="008A6D72">
              <w:rPr>
                <w:noProof/>
                <w:webHidden/>
              </w:rPr>
              <w:instrText xml:space="preserve"> PAGEREF _Toc112914145 \h </w:instrText>
            </w:r>
            <w:r w:rsidR="008A6D72">
              <w:rPr>
                <w:noProof/>
                <w:webHidden/>
              </w:rPr>
            </w:r>
            <w:r w:rsidR="008A6D72">
              <w:rPr>
                <w:noProof/>
                <w:webHidden/>
              </w:rPr>
              <w:fldChar w:fldCharType="separate"/>
            </w:r>
            <w:r w:rsidR="008A6D72">
              <w:rPr>
                <w:noProof/>
                <w:webHidden/>
              </w:rPr>
              <w:t>18</w:t>
            </w:r>
            <w:r w:rsidR="008A6D72">
              <w:rPr>
                <w:noProof/>
                <w:webHidden/>
              </w:rPr>
              <w:fldChar w:fldCharType="end"/>
            </w:r>
          </w:hyperlink>
        </w:p>
        <w:p w14:paraId="00FBBF89" w14:textId="2A850806" w:rsidR="008A6D72" w:rsidRDefault="00A60558">
          <w:pPr>
            <w:pStyle w:val="Inhopg2"/>
            <w:tabs>
              <w:tab w:val="left" w:pos="880"/>
              <w:tab w:val="right" w:leader="dot" w:pos="9062"/>
            </w:tabs>
            <w:rPr>
              <w:rFonts w:asciiTheme="minorHAnsi" w:eastAsiaTheme="minorEastAsia" w:hAnsiTheme="minorHAnsi"/>
              <w:noProof/>
              <w:sz w:val="22"/>
              <w:szCs w:val="22"/>
              <w:lang w:eastAsia="nl-NL"/>
            </w:rPr>
          </w:pPr>
          <w:hyperlink w:anchor="_Toc112914146" w:history="1">
            <w:r w:rsidR="008A6D72" w:rsidRPr="00DD1CB7">
              <w:rPr>
                <w:rStyle w:val="Hyperlink"/>
                <w:rFonts w:cs="Arial"/>
                <w:noProof/>
              </w:rPr>
              <w:t>5.7</w:t>
            </w:r>
            <w:r w:rsidR="008A6D72">
              <w:rPr>
                <w:rFonts w:asciiTheme="minorHAnsi" w:eastAsiaTheme="minorEastAsia" w:hAnsiTheme="minorHAnsi"/>
                <w:noProof/>
                <w:sz w:val="22"/>
                <w:szCs w:val="22"/>
                <w:lang w:eastAsia="nl-NL"/>
              </w:rPr>
              <w:tab/>
            </w:r>
            <w:r w:rsidR="008A6D72" w:rsidRPr="00DD1CB7">
              <w:rPr>
                <w:rStyle w:val="Hyperlink"/>
                <w:rFonts w:cs="Arial"/>
                <w:noProof/>
              </w:rPr>
              <w:t>Koppelingen (KOE)</w:t>
            </w:r>
            <w:r w:rsidR="008A6D72">
              <w:rPr>
                <w:noProof/>
                <w:webHidden/>
              </w:rPr>
              <w:tab/>
            </w:r>
            <w:r w:rsidR="008A6D72">
              <w:rPr>
                <w:noProof/>
                <w:webHidden/>
              </w:rPr>
              <w:fldChar w:fldCharType="begin"/>
            </w:r>
            <w:r w:rsidR="008A6D72">
              <w:rPr>
                <w:noProof/>
                <w:webHidden/>
              </w:rPr>
              <w:instrText xml:space="preserve"> PAGEREF _Toc112914146 \h </w:instrText>
            </w:r>
            <w:r w:rsidR="008A6D72">
              <w:rPr>
                <w:noProof/>
                <w:webHidden/>
              </w:rPr>
            </w:r>
            <w:r w:rsidR="008A6D72">
              <w:rPr>
                <w:noProof/>
                <w:webHidden/>
              </w:rPr>
              <w:fldChar w:fldCharType="separate"/>
            </w:r>
            <w:r w:rsidR="008A6D72">
              <w:rPr>
                <w:noProof/>
                <w:webHidden/>
              </w:rPr>
              <w:t>18</w:t>
            </w:r>
            <w:r w:rsidR="008A6D72">
              <w:rPr>
                <w:noProof/>
                <w:webHidden/>
              </w:rPr>
              <w:fldChar w:fldCharType="end"/>
            </w:r>
          </w:hyperlink>
        </w:p>
        <w:p w14:paraId="54EF88E4" w14:textId="19E44CED" w:rsidR="008A6D72" w:rsidRDefault="00A60558">
          <w:pPr>
            <w:pStyle w:val="Inhopg2"/>
            <w:tabs>
              <w:tab w:val="left" w:pos="880"/>
              <w:tab w:val="right" w:leader="dot" w:pos="9062"/>
            </w:tabs>
            <w:rPr>
              <w:rFonts w:asciiTheme="minorHAnsi" w:eastAsiaTheme="minorEastAsia" w:hAnsiTheme="minorHAnsi"/>
              <w:noProof/>
              <w:sz w:val="22"/>
              <w:szCs w:val="22"/>
              <w:lang w:eastAsia="nl-NL"/>
            </w:rPr>
          </w:pPr>
          <w:hyperlink w:anchor="_Toc112914147" w:history="1">
            <w:r w:rsidR="008A6D72" w:rsidRPr="00DD1CB7">
              <w:rPr>
                <w:rStyle w:val="Hyperlink"/>
                <w:rFonts w:cs="Arial"/>
                <w:noProof/>
              </w:rPr>
              <w:t>5.8</w:t>
            </w:r>
            <w:r w:rsidR="008A6D72">
              <w:rPr>
                <w:rFonts w:asciiTheme="minorHAnsi" w:eastAsiaTheme="minorEastAsia" w:hAnsiTheme="minorHAnsi"/>
                <w:noProof/>
                <w:sz w:val="22"/>
                <w:szCs w:val="22"/>
                <w:lang w:eastAsia="nl-NL"/>
              </w:rPr>
              <w:tab/>
            </w:r>
            <w:r w:rsidR="008A6D72" w:rsidRPr="00DD1CB7">
              <w:rPr>
                <w:rStyle w:val="Hyperlink"/>
                <w:rFonts w:cs="Arial"/>
                <w:noProof/>
              </w:rPr>
              <w:t>Beheer (BEE)</w:t>
            </w:r>
            <w:r w:rsidR="008A6D72">
              <w:rPr>
                <w:noProof/>
                <w:webHidden/>
              </w:rPr>
              <w:tab/>
            </w:r>
            <w:r w:rsidR="008A6D72">
              <w:rPr>
                <w:noProof/>
                <w:webHidden/>
              </w:rPr>
              <w:fldChar w:fldCharType="begin"/>
            </w:r>
            <w:r w:rsidR="008A6D72">
              <w:rPr>
                <w:noProof/>
                <w:webHidden/>
              </w:rPr>
              <w:instrText xml:space="preserve"> PAGEREF _Toc112914147 \h </w:instrText>
            </w:r>
            <w:r w:rsidR="008A6D72">
              <w:rPr>
                <w:noProof/>
                <w:webHidden/>
              </w:rPr>
            </w:r>
            <w:r w:rsidR="008A6D72">
              <w:rPr>
                <w:noProof/>
                <w:webHidden/>
              </w:rPr>
              <w:fldChar w:fldCharType="separate"/>
            </w:r>
            <w:r w:rsidR="008A6D72">
              <w:rPr>
                <w:noProof/>
                <w:webHidden/>
              </w:rPr>
              <w:t>18</w:t>
            </w:r>
            <w:r w:rsidR="008A6D72">
              <w:rPr>
                <w:noProof/>
                <w:webHidden/>
              </w:rPr>
              <w:fldChar w:fldCharType="end"/>
            </w:r>
          </w:hyperlink>
        </w:p>
        <w:p w14:paraId="04636D6C" w14:textId="095C2BB6" w:rsidR="008A6D72" w:rsidRDefault="00A60558">
          <w:pPr>
            <w:pStyle w:val="Inhopg2"/>
            <w:tabs>
              <w:tab w:val="left" w:pos="880"/>
              <w:tab w:val="right" w:leader="dot" w:pos="9062"/>
            </w:tabs>
            <w:rPr>
              <w:rFonts w:asciiTheme="minorHAnsi" w:eastAsiaTheme="minorEastAsia" w:hAnsiTheme="minorHAnsi"/>
              <w:noProof/>
              <w:sz w:val="22"/>
              <w:szCs w:val="22"/>
              <w:lang w:eastAsia="nl-NL"/>
            </w:rPr>
          </w:pPr>
          <w:hyperlink w:anchor="_Toc112914148" w:history="1">
            <w:r w:rsidR="008A6D72" w:rsidRPr="00DD1CB7">
              <w:rPr>
                <w:rStyle w:val="Hyperlink"/>
                <w:rFonts w:cs="Arial"/>
                <w:noProof/>
              </w:rPr>
              <w:t>5.9</w:t>
            </w:r>
            <w:r w:rsidR="008A6D72">
              <w:rPr>
                <w:rFonts w:asciiTheme="minorHAnsi" w:eastAsiaTheme="minorEastAsia" w:hAnsiTheme="minorHAnsi"/>
                <w:noProof/>
                <w:sz w:val="22"/>
                <w:szCs w:val="22"/>
                <w:lang w:eastAsia="nl-NL"/>
              </w:rPr>
              <w:tab/>
            </w:r>
            <w:r w:rsidR="008A6D72" w:rsidRPr="00DD1CB7">
              <w:rPr>
                <w:rStyle w:val="Hyperlink"/>
                <w:rFonts w:cs="Arial"/>
                <w:noProof/>
              </w:rPr>
              <w:t>Service Level Agreement (SLAE)</w:t>
            </w:r>
            <w:r w:rsidR="008A6D72">
              <w:rPr>
                <w:noProof/>
                <w:webHidden/>
              </w:rPr>
              <w:tab/>
            </w:r>
            <w:r w:rsidR="008A6D72">
              <w:rPr>
                <w:noProof/>
                <w:webHidden/>
              </w:rPr>
              <w:fldChar w:fldCharType="begin"/>
            </w:r>
            <w:r w:rsidR="008A6D72">
              <w:rPr>
                <w:noProof/>
                <w:webHidden/>
              </w:rPr>
              <w:instrText xml:space="preserve"> PAGEREF _Toc112914148 \h </w:instrText>
            </w:r>
            <w:r w:rsidR="008A6D72">
              <w:rPr>
                <w:noProof/>
                <w:webHidden/>
              </w:rPr>
            </w:r>
            <w:r w:rsidR="008A6D72">
              <w:rPr>
                <w:noProof/>
                <w:webHidden/>
              </w:rPr>
              <w:fldChar w:fldCharType="separate"/>
            </w:r>
            <w:r w:rsidR="008A6D72">
              <w:rPr>
                <w:noProof/>
                <w:webHidden/>
              </w:rPr>
              <w:t>20</w:t>
            </w:r>
            <w:r w:rsidR="008A6D72">
              <w:rPr>
                <w:noProof/>
                <w:webHidden/>
              </w:rPr>
              <w:fldChar w:fldCharType="end"/>
            </w:r>
          </w:hyperlink>
        </w:p>
        <w:p w14:paraId="756977F6" w14:textId="4AAE604A" w:rsidR="008A6D72" w:rsidRDefault="00A60558">
          <w:pPr>
            <w:pStyle w:val="Inhopg2"/>
            <w:tabs>
              <w:tab w:val="left" w:pos="880"/>
              <w:tab w:val="right" w:leader="dot" w:pos="9062"/>
            </w:tabs>
            <w:rPr>
              <w:rFonts w:asciiTheme="minorHAnsi" w:eastAsiaTheme="minorEastAsia" w:hAnsiTheme="minorHAnsi"/>
              <w:noProof/>
              <w:sz w:val="22"/>
              <w:szCs w:val="22"/>
              <w:lang w:eastAsia="nl-NL"/>
            </w:rPr>
          </w:pPr>
          <w:hyperlink w:anchor="_Toc112914149" w:history="1">
            <w:r w:rsidR="008A6D72" w:rsidRPr="00DD1CB7">
              <w:rPr>
                <w:rStyle w:val="Hyperlink"/>
                <w:rFonts w:cs="Arial"/>
                <w:noProof/>
              </w:rPr>
              <w:t>5.10</w:t>
            </w:r>
            <w:r w:rsidR="008A6D72">
              <w:rPr>
                <w:rFonts w:asciiTheme="minorHAnsi" w:eastAsiaTheme="minorEastAsia" w:hAnsiTheme="minorHAnsi"/>
                <w:noProof/>
                <w:sz w:val="22"/>
                <w:szCs w:val="22"/>
                <w:lang w:eastAsia="nl-NL"/>
              </w:rPr>
              <w:tab/>
            </w:r>
            <w:r w:rsidR="008A6D72" w:rsidRPr="00DD1CB7">
              <w:rPr>
                <w:rStyle w:val="Hyperlink"/>
                <w:rFonts w:cs="Arial"/>
                <w:noProof/>
              </w:rPr>
              <w:t>Start, continuïteit en exit-strategie (SCE)</w:t>
            </w:r>
            <w:r w:rsidR="008A6D72">
              <w:rPr>
                <w:noProof/>
                <w:webHidden/>
              </w:rPr>
              <w:tab/>
            </w:r>
            <w:r w:rsidR="008A6D72">
              <w:rPr>
                <w:noProof/>
                <w:webHidden/>
              </w:rPr>
              <w:fldChar w:fldCharType="begin"/>
            </w:r>
            <w:r w:rsidR="008A6D72">
              <w:rPr>
                <w:noProof/>
                <w:webHidden/>
              </w:rPr>
              <w:instrText xml:space="preserve"> PAGEREF _Toc112914149 \h </w:instrText>
            </w:r>
            <w:r w:rsidR="008A6D72">
              <w:rPr>
                <w:noProof/>
                <w:webHidden/>
              </w:rPr>
            </w:r>
            <w:r w:rsidR="008A6D72">
              <w:rPr>
                <w:noProof/>
                <w:webHidden/>
              </w:rPr>
              <w:fldChar w:fldCharType="separate"/>
            </w:r>
            <w:r w:rsidR="008A6D72">
              <w:rPr>
                <w:noProof/>
                <w:webHidden/>
              </w:rPr>
              <w:t>22</w:t>
            </w:r>
            <w:r w:rsidR="008A6D72">
              <w:rPr>
                <w:noProof/>
                <w:webHidden/>
              </w:rPr>
              <w:fldChar w:fldCharType="end"/>
            </w:r>
          </w:hyperlink>
        </w:p>
        <w:p w14:paraId="141E920C" w14:textId="03DB87F0" w:rsidR="008E7F85" w:rsidRDefault="008E7F85">
          <w:r>
            <w:rPr>
              <w:b/>
              <w:bCs/>
            </w:rPr>
            <w:fldChar w:fldCharType="end"/>
          </w:r>
        </w:p>
      </w:sdtContent>
    </w:sdt>
    <w:p w14:paraId="73D5917A" w14:textId="77777777" w:rsidR="002D7210" w:rsidRPr="002D7210" w:rsidRDefault="002D7210">
      <w:pPr>
        <w:rPr>
          <w:rFonts w:asciiTheme="majorHAnsi" w:eastAsiaTheme="majorEastAsia" w:hAnsiTheme="majorHAnsi" w:cstheme="majorBidi"/>
          <w:b/>
          <w:color w:val="365F91" w:themeColor="accent1" w:themeShade="BF"/>
          <w:sz w:val="24"/>
          <w:szCs w:val="24"/>
        </w:rPr>
      </w:pPr>
      <w:r w:rsidRPr="002D7210">
        <w:rPr>
          <w:b/>
          <w:sz w:val="24"/>
          <w:szCs w:val="24"/>
        </w:rPr>
        <w:br w:type="page"/>
      </w:r>
    </w:p>
    <w:p w14:paraId="633ADB39" w14:textId="77777777" w:rsidR="008D5A89" w:rsidRPr="001C6B76" w:rsidRDefault="008E7F85" w:rsidP="001C6B76">
      <w:pPr>
        <w:pStyle w:val="Kop1"/>
        <w:rPr>
          <w:rFonts w:ascii="Arial" w:hAnsi="Arial" w:cs="Arial"/>
          <w:b/>
        </w:rPr>
      </w:pPr>
      <w:bookmarkStart w:id="1" w:name="_Toc112914126"/>
      <w:r>
        <w:rPr>
          <w:rFonts w:ascii="Arial" w:hAnsi="Arial" w:cs="Arial"/>
          <w:b/>
        </w:rPr>
        <w:lastRenderedPageBreak/>
        <w:t>1</w:t>
      </w:r>
      <w:r>
        <w:rPr>
          <w:rFonts w:ascii="Arial" w:hAnsi="Arial" w:cs="Arial"/>
          <w:b/>
        </w:rPr>
        <w:tab/>
      </w:r>
      <w:r w:rsidR="001C6B76" w:rsidRPr="001C6B76">
        <w:rPr>
          <w:rFonts w:ascii="Arial" w:hAnsi="Arial" w:cs="Arial"/>
          <w:b/>
        </w:rPr>
        <w:t>Inleiding</w:t>
      </w:r>
      <w:bookmarkEnd w:id="1"/>
    </w:p>
    <w:p w14:paraId="63F8F4BE" w14:textId="77777777" w:rsidR="001C6B76" w:rsidRPr="001C6B76" w:rsidRDefault="001C6B76">
      <w:pPr>
        <w:rPr>
          <w:rFonts w:cs="Arial"/>
        </w:rPr>
      </w:pPr>
    </w:p>
    <w:p w14:paraId="60D21176" w14:textId="2089879E" w:rsidR="001C6B76" w:rsidRPr="009638C0" w:rsidRDefault="001C6B76" w:rsidP="001C6B76">
      <w:pPr>
        <w:rPr>
          <w:rFonts w:cs="Arial"/>
        </w:rPr>
      </w:pPr>
      <w:r w:rsidRPr="009638C0">
        <w:rPr>
          <w:rFonts w:cs="Arial"/>
        </w:rPr>
        <w:t>De gemeente Den Helder wil over gaa</w:t>
      </w:r>
      <w:r w:rsidR="00FF01C4" w:rsidRPr="009638C0">
        <w:rPr>
          <w:rFonts w:cs="Arial"/>
        </w:rPr>
        <w:t xml:space="preserve">n tot de aanschaf van een </w:t>
      </w:r>
      <w:r w:rsidRPr="009638C0">
        <w:rPr>
          <w:rFonts w:cs="Arial"/>
        </w:rPr>
        <w:t>digitaal vergader- en  raa</w:t>
      </w:r>
      <w:r w:rsidR="00FF01C4" w:rsidRPr="009638C0">
        <w:rPr>
          <w:rFonts w:cs="Arial"/>
        </w:rPr>
        <w:t>dsinformatiesysteem</w:t>
      </w:r>
      <w:r w:rsidR="003064A4" w:rsidRPr="009638C0">
        <w:rPr>
          <w:rFonts w:cs="Arial"/>
        </w:rPr>
        <w:t xml:space="preserve"> voor de gemeenteraad</w:t>
      </w:r>
      <w:r w:rsidR="00FF01C4" w:rsidRPr="009638C0">
        <w:rPr>
          <w:rFonts w:cs="Arial"/>
        </w:rPr>
        <w:t xml:space="preserve">. Deze </w:t>
      </w:r>
      <w:r w:rsidRPr="009638C0">
        <w:rPr>
          <w:rFonts w:cs="Arial"/>
        </w:rPr>
        <w:t>aan te bieden oplossing moet naadloos aan</w:t>
      </w:r>
      <w:r w:rsidR="00540876" w:rsidRPr="009638C0">
        <w:rPr>
          <w:rFonts w:cs="Arial"/>
        </w:rPr>
        <w:t>sluiten bij de reeds aanwezige a</w:t>
      </w:r>
      <w:r w:rsidR="003064A4" w:rsidRPr="009638C0">
        <w:rPr>
          <w:rFonts w:cs="Arial"/>
        </w:rPr>
        <w:t>udiovisuele systemen (raad</w:t>
      </w:r>
      <w:r w:rsidR="004A301E" w:rsidRPr="009638C0">
        <w:rPr>
          <w:rFonts w:cs="Arial"/>
        </w:rPr>
        <w:t>-</w:t>
      </w:r>
      <w:r w:rsidR="003064A4" w:rsidRPr="009638C0">
        <w:rPr>
          <w:rFonts w:cs="Arial"/>
        </w:rPr>
        <w:t xml:space="preserve"> en </w:t>
      </w:r>
      <w:r w:rsidR="004A301E" w:rsidRPr="009638C0">
        <w:rPr>
          <w:rFonts w:cs="Arial"/>
        </w:rPr>
        <w:t>commissie</w:t>
      </w:r>
      <w:r w:rsidR="003064A4" w:rsidRPr="009638C0">
        <w:rPr>
          <w:rFonts w:cs="Arial"/>
        </w:rPr>
        <w:t>zalen) welke in beheer zijn bij dB</w:t>
      </w:r>
      <w:r w:rsidR="003E1E9A">
        <w:rPr>
          <w:rFonts w:cs="Arial"/>
        </w:rPr>
        <w:t xml:space="preserve"> </w:t>
      </w:r>
      <w:r w:rsidR="00110547" w:rsidRPr="009638C0">
        <w:rPr>
          <w:rFonts w:cs="Arial"/>
        </w:rPr>
        <w:t>audiovisueel</w:t>
      </w:r>
      <w:r w:rsidR="003064A4" w:rsidRPr="009638C0">
        <w:rPr>
          <w:rFonts w:cs="Arial"/>
        </w:rPr>
        <w:t xml:space="preserve"> uit Groningen</w:t>
      </w:r>
      <w:r w:rsidR="00110547" w:rsidRPr="009638C0">
        <w:rPr>
          <w:rFonts w:cs="Arial"/>
        </w:rPr>
        <w:t>.</w:t>
      </w:r>
      <w:r w:rsidR="00982E77" w:rsidRPr="009638C0">
        <w:rPr>
          <w:rFonts w:cs="Arial"/>
        </w:rPr>
        <w:t xml:space="preserve"> </w:t>
      </w:r>
      <w:r w:rsidRPr="009638C0">
        <w:rPr>
          <w:rFonts w:cs="Arial"/>
        </w:rPr>
        <w:t xml:space="preserve"> </w:t>
      </w:r>
    </w:p>
    <w:p w14:paraId="75F4C00B" w14:textId="133BDA19" w:rsidR="00540876" w:rsidRDefault="001C6B76" w:rsidP="001C6B76">
      <w:pPr>
        <w:spacing w:before="120" w:after="120" w:line="240" w:lineRule="atLeast"/>
        <w:jc w:val="both"/>
        <w:rPr>
          <w:rStyle w:val="fontstyle01"/>
          <w:rFonts w:ascii="Arial" w:hAnsi="Arial" w:cs="Arial"/>
          <w:sz w:val="20"/>
          <w:szCs w:val="20"/>
        </w:rPr>
      </w:pPr>
      <w:r w:rsidRPr="009638C0">
        <w:rPr>
          <w:rStyle w:val="fontstyle01"/>
          <w:rFonts w:ascii="Arial" w:hAnsi="Arial" w:cs="Arial"/>
          <w:sz w:val="20"/>
          <w:szCs w:val="20"/>
        </w:rPr>
        <w:t>Met deze openbare aanbesteding wil de gemeente Den Helder een contract afsluiten met</w:t>
      </w:r>
      <w:r w:rsidRPr="009638C0">
        <w:rPr>
          <w:rFonts w:cs="Arial"/>
          <w:color w:val="000000"/>
        </w:rPr>
        <w:br/>
      </w:r>
      <w:r w:rsidRPr="009638C0">
        <w:rPr>
          <w:rStyle w:val="fontstyle01"/>
          <w:rFonts w:ascii="Arial" w:hAnsi="Arial" w:cs="Arial"/>
          <w:sz w:val="20"/>
          <w:szCs w:val="20"/>
        </w:rPr>
        <w:t xml:space="preserve">één </w:t>
      </w:r>
      <w:r w:rsidR="00110547" w:rsidRPr="009638C0">
        <w:rPr>
          <w:rStyle w:val="fontstyle01"/>
          <w:rFonts w:ascii="Arial" w:hAnsi="Arial" w:cs="Arial"/>
          <w:sz w:val="20"/>
          <w:szCs w:val="20"/>
        </w:rPr>
        <w:t>o</w:t>
      </w:r>
      <w:r w:rsidR="00FB6883" w:rsidRPr="009638C0">
        <w:rPr>
          <w:rStyle w:val="fontstyle01"/>
          <w:rFonts w:ascii="Arial" w:hAnsi="Arial" w:cs="Arial"/>
          <w:sz w:val="20"/>
          <w:szCs w:val="20"/>
        </w:rPr>
        <w:t>pdrachtnemer</w:t>
      </w:r>
      <w:r w:rsidRPr="009638C0">
        <w:rPr>
          <w:rStyle w:val="fontstyle01"/>
          <w:rFonts w:ascii="Arial" w:hAnsi="Arial" w:cs="Arial"/>
          <w:sz w:val="20"/>
          <w:szCs w:val="20"/>
        </w:rPr>
        <w:t xml:space="preserve"> voor de levering, implementatie, beheer en onderhoud van een Raadsinformatie- en vergadersysteem (RIS). Wij vragen van </w:t>
      </w:r>
      <w:r w:rsidR="00110547" w:rsidRPr="009638C0">
        <w:rPr>
          <w:rStyle w:val="fontstyle01"/>
          <w:rFonts w:ascii="Arial" w:hAnsi="Arial" w:cs="Arial"/>
          <w:sz w:val="20"/>
          <w:szCs w:val="20"/>
        </w:rPr>
        <w:t>i</w:t>
      </w:r>
      <w:r w:rsidRPr="009638C0">
        <w:rPr>
          <w:rStyle w:val="fontstyle01"/>
          <w:rFonts w:ascii="Arial" w:hAnsi="Arial" w:cs="Arial"/>
          <w:sz w:val="20"/>
          <w:szCs w:val="20"/>
        </w:rPr>
        <w:t>nschrijver(s) een offerte voor een</w:t>
      </w:r>
      <w:r w:rsidRPr="009638C0">
        <w:rPr>
          <w:rFonts w:cs="Arial"/>
          <w:color w:val="000000"/>
        </w:rPr>
        <w:t xml:space="preserve"> </w:t>
      </w:r>
      <w:r w:rsidRPr="009638C0">
        <w:rPr>
          <w:rStyle w:val="fontstyle01"/>
          <w:rFonts w:ascii="Arial" w:hAnsi="Arial" w:cs="Arial"/>
          <w:sz w:val="20"/>
          <w:szCs w:val="20"/>
        </w:rPr>
        <w:t>‘compleet’ raadsinformatiesysteem voor openbare publicatie, interne communicatie met de</w:t>
      </w:r>
      <w:r w:rsidRPr="009638C0">
        <w:rPr>
          <w:rFonts w:cs="Arial"/>
          <w:color w:val="000000"/>
        </w:rPr>
        <w:t xml:space="preserve"> </w:t>
      </w:r>
      <w:r w:rsidRPr="009638C0">
        <w:rPr>
          <w:rStyle w:val="fontstyle01"/>
          <w:rFonts w:ascii="Arial" w:hAnsi="Arial" w:cs="Arial"/>
          <w:sz w:val="20"/>
          <w:szCs w:val="20"/>
        </w:rPr>
        <w:t xml:space="preserve">raad, webcasting en papierloos vergaderen door </w:t>
      </w:r>
      <w:r w:rsidR="00110547" w:rsidRPr="009638C0">
        <w:rPr>
          <w:rStyle w:val="fontstyle01"/>
          <w:rFonts w:ascii="Arial" w:hAnsi="Arial" w:cs="Arial"/>
          <w:sz w:val="20"/>
          <w:szCs w:val="20"/>
        </w:rPr>
        <w:t xml:space="preserve">de </w:t>
      </w:r>
      <w:r w:rsidRPr="009638C0">
        <w:rPr>
          <w:rStyle w:val="fontstyle01"/>
          <w:rFonts w:ascii="Arial" w:hAnsi="Arial" w:cs="Arial"/>
          <w:sz w:val="20"/>
          <w:szCs w:val="20"/>
        </w:rPr>
        <w:t xml:space="preserve">raad. </w:t>
      </w:r>
      <w:r w:rsidRPr="00D83FF8">
        <w:rPr>
          <w:rStyle w:val="fontstyle01"/>
          <w:rFonts w:ascii="Arial" w:hAnsi="Arial" w:cs="Arial"/>
          <w:sz w:val="20"/>
          <w:szCs w:val="20"/>
        </w:rPr>
        <w:t>Bij voorkeur is het een systeem dat toestaat eveneens met externen digitaal te vergaderen en/of in staat is om te worden verbonden</w:t>
      </w:r>
      <w:r w:rsidRPr="00D83FF8">
        <w:rPr>
          <w:rFonts w:cs="Arial"/>
          <w:color w:val="000000"/>
        </w:rPr>
        <w:t xml:space="preserve"> </w:t>
      </w:r>
      <w:r w:rsidRPr="00D83FF8">
        <w:rPr>
          <w:rStyle w:val="fontstyle01"/>
          <w:rFonts w:ascii="Arial" w:hAnsi="Arial" w:cs="Arial"/>
          <w:sz w:val="20"/>
          <w:szCs w:val="20"/>
        </w:rPr>
        <w:t xml:space="preserve">met systemen en applicaties van derden. </w:t>
      </w:r>
      <w:r w:rsidR="00D83FF8" w:rsidRPr="00D83FF8">
        <w:rPr>
          <w:rStyle w:val="fontstyle01"/>
          <w:rFonts w:ascii="Arial" w:hAnsi="Arial" w:cs="Arial"/>
          <w:sz w:val="20"/>
          <w:szCs w:val="20"/>
        </w:rPr>
        <w:t>De gemeente Den Helder maakt op dit moment nog gebruik van Starl</w:t>
      </w:r>
      <w:r w:rsidR="00D83FF8">
        <w:rPr>
          <w:rStyle w:val="fontstyle01"/>
          <w:rFonts w:ascii="Arial" w:hAnsi="Arial" w:cs="Arial"/>
          <w:sz w:val="20"/>
          <w:szCs w:val="20"/>
        </w:rPr>
        <w:t>eaf</w:t>
      </w:r>
      <w:r w:rsidR="00D83FF8" w:rsidRPr="00D83FF8">
        <w:rPr>
          <w:rStyle w:val="fontstyle01"/>
          <w:rFonts w:ascii="Arial" w:hAnsi="Arial" w:cs="Arial"/>
          <w:sz w:val="20"/>
          <w:szCs w:val="20"/>
        </w:rPr>
        <w:t>. De huidige overeenkomst eindigt op 30 september 2022.</w:t>
      </w:r>
      <w:r w:rsidR="00D83FF8">
        <w:rPr>
          <w:rStyle w:val="fontstyle01"/>
          <w:rFonts w:ascii="Arial" w:hAnsi="Arial" w:cs="Arial"/>
          <w:sz w:val="20"/>
          <w:szCs w:val="20"/>
        </w:rPr>
        <w:t xml:space="preserve"> </w:t>
      </w:r>
    </w:p>
    <w:p w14:paraId="2A1DEDE6" w14:textId="77777777" w:rsidR="001C6B76" w:rsidRPr="001C6B76" w:rsidRDefault="001C6B76" w:rsidP="001C6B76">
      <w:pPr>
        <w:spacing w:before="120" w:after="120" w:line="240" w:lineRule="atLeast"/>
        <w:jc w:val="both"/>
        <w:rPr>
          <w:rStyle w:val="fontstyle01"/>
          <w:rFonts w:ascii="Arial" w:hAnsi="Arial" w:cs="Arial"/>
          <w:sz w:val="20"/>
          <w:szCs w:val="20"/>
        </w:rPr>
      </w:pPr>
    </w:p>
    <w:p w14:paraId="593C6C1E" w14:textId="77777777" w:rsidR="001C6B76" w:rsidRPr="009638C0" w:rsidRDefault="001C6B76" w:rsidP="001C6B76">
      <w:pPr>
        <w:spacing w:before="120" w:after="120" w:line="240" w:lineRule="atLeast"/>
        <w:jc w:val="both"/>
        <w:rPr>
          <w:rStyle w:val="fontstyle01"/>
          <w:rFonts w:ascii="Arial" w:hAnsi="Arial" w:cs="Arial"/>
          <w:sz w:val="20"/>
          <w:szCs w:val="20"/>
        </w:rPr>
      </w:pPr>
      <w:r w:rsidRPr="009638C0">
        <w:rPr>
          <w:rStyle w:val="fontstyle01"/>
          <w:rFonts w:ascii="Arial" w:hAnsi="Arial" w:cs="Arial"/>
          <w:sz w:val="20"/>
          <w:szCs w:val="20"/>
        </w:rPr>
        <w:t>De oplossing heeft de volgende doelen:</w:t>
      </w:r>
    </w:p>
    <w:p w14:paraId="7E0C9363" w14:textId="77777777" w:rsidR="001C6B76" w:rsidRPr="009638C0" w:rsidRDefault="001C6B76" w:rsidP="00B20D9A">
      <w:pPr>
        <w:pStyle w:val="Lijstalinea"/>
        <w:numPr>
          <w:ilvl w:val="0"/>
          <w:numId w:val="13"/>
        </w:numPr>
        <w:spacing w:before="120" w:after="120" w:line="276" w:lineRule="auto"/>
        <w:jc w:val="both"/>
        <w:rPr>
          <w:rFonts w:cs="Arial"/>
          <w:color w:val="000000"/>
        </w:rPr>
      </w:pPr>
      <w:r w:rsidRPr="009638C0">
        <w:t>een</w:t>
      </w:r>
      <w:r w:rsidRPr="009638C0">
        <w:rPr>
          <w:rStyle w:val="fontstyle01"/>
          <w:rFonts w:ascii="Arial" w:hAnsi="Arial" w:cs="Arial"/>
          <w:sz w:val="20"/>
          <w:szCs w:val="20"/>
        </w:rPr>
        <w:t xml:space="preserve"> goed geïnformeerde gemeenteraad, die efficiënt en tijdig over de juiste informatie</w:t>
      </w:r>
      <w:r w:rsidRPr="009638C0">
        <w:rPr>
          <w:rFonts w:cs="Arial"/>
          <w:color w:val="000000"/>
        </w:rPr>
        <w:t xml:space="preserve"> </w:t>
      </w:r>
      <w:r w:rsidRPr="009638C0">
        <w:rPr>
          <w:rStyle w:val="fontstyle01"/>
          <w:rFonts w:ascii="Arial" w:hAnsi="Arial" w:cs="Arial"/>
          <w:sz w:val="20"/>
          <w:szCs w:val="20"/>
        </w:rPr>
        <w:t>beschikt in voorbereiding</w:t>
      </w:r>
      <w:r w:rsidR="00110547" w:rsidRPr="009638C0">
        <w:rPr>
          <w:rStyle w:val="fontstyle01"/>
          <w:rFonts w:ascii="Arial" w:hAnsi="Arial" w:cs="Arial"/>
          <w:sz w:val="20"/>
          <w:szCs w:val="20"/>
        </w:rPr>
        <w:t xml:space="preserve"> op</w:t>
      </w:r>
      <w:r w:rsidRPr="009638C0">
        <w:rPr>
          <w:rStyle w:val="fontstyle01"/>
          <w:rFonts w:ascii="Arial" w:hAnsi="Arial" w:cs="Arial"/>
          <w:sz w:val="20"/>
          <w:szCs w:val="20"/>
        </w:rPr>
        <w:t xml:space="preserve">, tijdens en na diens vergaderingen; </w:t>
      </w:r>
    </w:p>
    <w:p w14:paraId="437F2AA9" w14:textId="77777777" w:rsidR="00B20F69" w:rsidRPr="009638C0" w:rsidRDefault="001C6B76" w:rsidP="00B20D9A">
      <w:pPr>
        <w:pStyle w:val="Lijstalinea"/>
        <w:numPr>
          <w:ilvl w:val="0"/>
          <w:numId w:val="13"/>
        </w:numPr>
        <w:spacing w:before="120" w:after="120" w:line="276" w:lineRule="auto"/>
        <w:jc w:val="both"/>
        <w:rPr>
          <w:rStyle w:val="fontstyle01"/>
          <w:rFonts w:ascii="Arial" w:hAnsi="Arial" w:cs="Arial"/>
          <w:sz w:val="20"/>
          <w:szCs w:val="20"/>
        </w:rPr>
      </w:pPr>
      <w:r w:rsidRPr="009638C0">
        <w:rPr>
          <w:rStyle w:val="fontstyle01"/>
          <w:rFonts w:ascii="Arial" w:hAnsi="Arial" w:cs="Arial"/>
          <w:sz w:val="20"/>
          <w:szCs w:val="20"/>
        </w:rPr>
        <w:t>een digitaal systeem waarmee een optimale informatievoorziening en openbaarheid richting</w:t>
      </w:r>
      <w:r w:rsidRPr="009638C0">
        <w:rPr>
          <w:rFonts w:cs="Arial"/>
          <w:color w:val="000000"/>
        </w:rPr>
        <w:br/>
      </w:r>
      <w:r w:rsidRPr="009638C0">
        <w:rPr>
          <w:rStyle w:val="fontstyle01"/>
          <w:rFonts w:ascii="Arial" w:hAnsi="Arial" w:cs="Arial"/>
          <w:sz w:val="20"/>
          <w:szCs w:val="20"/>
        </w:rPr>
        <w:t>raadsleden, inwoners van de gemeente en overige geïnteresseerden is gegarandeerd;</w:t>
      </w:r>
    </w:p>
    <w:p w14:paraId="00946C3E" w14:textId="77777777" w:rsidR="00B20F69" w:rsidRPr="009638C0" w:rsidRDefault="001C6B76" w:rsidP="00B20D9A">
      <w:pPr>
        <w:pStyle w:val="Lijstalinea"/>
        <w:numPr>
          <w:ilvl w:val="0"/>
          <w:numId w:val="13"/>
        </w:numPr>
        <w:spacing w:before="120" w:after="120" w:line="276" w:lineRule="auto"/>
        <w:jc w:val="both"/>
        <w:rPr>
          <w:rStyle w:val="fontstyle01"/>
          <w:rFonts w:ascii="Arial" w:hAnsi="Arial" w:cs="Arial"/>
          <w:sz w:val="20"/>
          <w:szCs w:val="20"/>
        </w:rPr>
      </w:pPr>
      <w:r w:rsidRPr="009638C0">
        <w:rPr>
          <w:rStyle w:val="fontstyle01"/>
          <w:rFonts w:ascii="Arial" w:hAnsi="Arial" w:cs="Arial"/>
          <w:sz w:val="20"/>
          <w:szCs w:val="20"/>
        </w:rPr>
        <w:t>een web</w:t>
      </w:r>
      <w:r w:rsidR="003064A4" w:rsidRPr="009638C0">
        <w:rPr>
          <w:rStyle w:val="fontstyle01"/>
          <w:rFonts w:ascii="Arial" w:hAnsi="Arial" w:cs="Arial"/>
          <w:sz w:val="20"/>
          <w:szCs w:val="20"/>
        </w:rPr>
        <w:t>casting / live-uitzenden</w:t>
      </w:r>
      <w:r w:rsidRPr="009638C0">
        <w:rPr>
          <w:rStyle w:val="fontstyle01"/>
          <w:rFonts w:ascii="Arial" w:hAnsi="Arial" w:cs="Arial"/>
          <w:sz w:val="20"/>
          <w:szCs w:val="20"/>
        </w:rPr>
        <w:t>, volledig geïntegreerd met de RIS functionaliteit;</w:t>
      </w:r>
    </w:p>
    <w:p w14:paraId="590927A4" w14:textId="77777777" w:rsidR="00B20F69" w:rsidRPr="009638C0" w:rsidRDefault="001C6B76" w:rsidP="00B20D9A">
      <w:pPr>
        <w:pStyle w:val="Lijstalinea"/>
        <w:numPr>
          <w:ilvl w:val="0"/>
          <w:numId w:val="13"/>
        </w:numPr>
        <w:spacing w:before="120" w:after="120" w:line="276" w:lineRule="auto"/>
        <w:jc w:val="both"/>
        <w:rPr>
          <w:rStyle w:val="fontstyle01"/>
          <w:rFonts w:ascii="Arial" w:hAnsi="Arial" w:cs="Arial"/>
          <w:sz w:val="20"/>
          <w:szCs w:val="20"/>
        </w:rPr>
      </w:pPr>
      <w:r w:rsidRPr="009638C0">
        <w:rPr>
          <w:rStyle w:val="fontstyle01"/>
          <w:rFonts w:ascii="Arial" w:hAnsi="Arial" w:cs="Arial"/>
          <w:sz w:val="20"/>
          <w:szCs w:val="20"/>
        </w:rPr>
        <w:t>het soepel volledig afhandelen van de besluitvorming, vanaf de eerste aanlevering van een document tot en met de ondertekening en archivering van een besluit;</w:t>
      </w:r>
    </w:p>
    <w:p w14:paraId="4F42A35B" w14:textId="2E4FB730" w:rsidR="00B20F69" w:rsidRPr="009638C0" w:rsidRDefault="001C6B76" w:rsidP="00B20D9A">
      <w:pPr>
        <w:pStyle w:val="Lijstalinea"/>
        <w:numPr>
          <w:ilvl w:val="0"/>
          <w:numId w:val="13"/>
        </w:numPr>
        <w:spacing w:before="120" w:after="120" w:line="276" w:lineRule="auto"/>
        <w:jc w:val="both"/>
        <w:rPr>
          <w:rStyle w:val="fontstyle01"/>
          <w:rFonts w:ascii="Arial" w:hAnsi="Arial" w:cs="Arial"/>
          <w:sz w:val="20"/>
          <w:szCs w:val="20"/>
        </w:rPr>
      </w:pPr>
      <w:r w:rsidRPr="009638C0">
        <w:rPr>
          <w:rStyle w:val="fontstyle01"/>
          <w:rFonts w:ascii="Arial" w:hAnsi="Arial" w:cs="Arial"/>
          <w:sz w:val="20"/>
          <w:szCs w:val="20"/>
        </w:rPr>
        <w:t>gebruiksgemak voor de secretarissen / griffie om (geheime) vergaderingen en vergaderstukken voor te bereiden</w:t>
      </w:r>
      <w:r w:rsidR="003751FB" w:rsidRPr="009638C0">
        <w:rPr>
          <w:rStyle w:val="fontstyle01"/>
          <w:rFonts w:ascii="Arial" w:hAnsi="Arial" w:cs="Arial"/>
          <w:sz w:val="20"/>
          <w:szCs w:val="20"/>
        </w:rPr>
        <w:t>,</w:t>
      </w:r>
      <w:r w:rsidR="00584C39" w:rsidRPr="009638C0">
        <w:rPr>
          <w:rStyle w:val="fontstyle01"/>
          <w:rFonts w:ascii="Arial" w:hAnsi="Arial" w:cs="Arial"/>
          <w:sz w:val="20"/>
          <w:szCs w:val="20"/>
        </w:rPr>
        <w:t xml:space="preserve"> </w:t>
      </w:r>
      <w:r w:rsidRPr="009638C0">
        <w:rPr>
          <w:rStyle w:val="fontstyle01"/>
          <w:rFonts w:ascii="Arial" w:hAnsi="Arial" w:cs="Arial"/>
          <w:sz w:val="20"/>
          <w:szCs w:val="20"/>
        </w:rPr>
        <w:t>af te handelen</w:t>
      </w:r>
      <w:r w:rsidR="003751FB" w:rsidRPr="009638C0">
        <w:rPr>
          <w:rStyle w:val="fontstyle01"/>
          <w:rFonts w:ascii="Arial" w:hAnsi="Arial" w:cs="Arial"/>
          <w:sz w:val="20"/>
          <w:szCs w:val="20"/>
        </w:rPr>
        <w:t xml:space="preserve"> en archiveren</w:t>
      </w:r>
      <w:r w:rsidRPr="009638C0">
        <w:rPr>
          <w:rStyle w:val="fontstyle01"/>
          <w:rFonts w:ascii="Arial" w:hAnsi="Arial" w:cs="Arial"/>
          <w:sz w:val="20"/>
          <w:szCs w:val="20"/>
        </w:rPr>
        <w:t>;</w:t>
      </w:r>
    </w:p>
    <w:p w14:paraId="4A81CB20" w14:textId="77777777" w:rsidR="00B20F69" w:rsidRPr="009638C0" w:rsidRDefault="001C6B76" w:rsidP="00B20D9A">
      <w:pPr>
        <w:pStyle w:val="Lijstalinea"/>
        <w:numPr>
          <w:ilvl w:val="0"/>
          <w:numId w:val="13"/>
        </w:numPr>
        <w:spacing w:before="120" w:after="120" w:line="276" w:lineRule="auto"/>
        <w:jc w:val="both"/>
        <w:rPr>
          <w:rStyle w:val="fontstyle01"/>
          <w:rFonts w:ascii="Arial" w:hAnsi="Arial" w:cs="Arial"/>
          <w:sz w:val="20"/>
          <w:szCs w:val="20"/>
        </w:rPr>
      </w:pPr>
      <w:r w:rsidRPr="009638C0">
        <w:rPr>
          <w:rStyle w:val="fontstyle01"/>
          <w:rFonts w:ascii="Arial" w:hAnsi="Arial" w:cs="Arial"/>
          <w:sz w:val="20"/>
          <w:szCs w:val="20"/>
        </w:rPr>
        <w:t>het faciliteren van de politieke organisatie over de volle breedte om (ad hoc) papierloos te vergaderen;</w:t>
      </w:r>
    </w:p>
    <w:p w14:paraId="705A6822" w14:textId="77777777" w:rsidR="001C6B76" w:rsidRPr="009638C0" w:rsidRDefault="001C6B76" w:rsidP="00B20D9A">
      <w:pPr>
        <w:pStyle w:val="Lijstalinea"/>
        <w:numPr>
          <w:ilvl w:val="0"/>
          <w:numId w:val="13"/>
        </w:numPr>
        <w:spacing w:before="120" w:after="120" w:line="276" w:lineRule="auto"/>
        <w:jc w:val="both"/>
        <w:rPr>
          <w:rStyle w:val="fontstyle01"/>
          <w:rFonts w:ascii="Arial" w:hAnsi="Arial" w:cs="Arial"/>
          <w:sz w:val="20"/>
          <w:szCs w:val="20"/>
        </w:rPr>
      </w:pPr>
      <w:r w:rsidRPr="009638C0">
        <w:rPr>
          <w:rStyle w:val="fontstyle01"/>
          <w:rFonts w:ascii="Arial" w:hAnsi="Arial" w:cs="Arial"/>
          <w:sz w:val="20"/>
          <w:szCs w:val="20"/>
        </w:rPr>
        <w:t>een efficiënt en gebruiksvriendelijk systeem.</w:t>
      </w:r>
    </w:p>
    <w:p w14:paraId="5759D490" w14:textId="77777777" w:rsidR="00B20F69" w:rsidRDefault="00B20F69" w:rsidP="00607547">
      <w:pPr>
        <w:rPr>
          <w:rStyle w:val="fontstyle01"/>
          <w:rFonts w:ascii="Arial" w:hAnsi="Arial" w:cs="Arial"/>
          <w:sz w:val="20"/>
          <w:szCs w:val="20"/>
        </w:rPr>
      </w:pPr>
    </w:p>
    <w:p w14:paraId="2C3C8E07" w14:textId="77777777" w:rsidR="004C3869" w:rsidRDefault="004C3869">
      <w:pPr>
        <w:rPr>
          <w:rStyle w:val="fontstyle01"/>
          <w:rFonts w:ascii="Arial" w:eastAsiaTheme="majorEastAsia" w:hAnsi="Arial" w:cs="Arial"/>
          <w:b/>
          <w:color w:val="365F91" w:themeColor="accent1" w:themeShade="BF"/>
          <w:sz w:val="32"/>
          <w:szCs w:val="32"/>
        </w:rPr>
      </w:pPr>
      <w:r>
        <w:rPr>
          <w:rStyle w:val="fontstyle01"/>
          <w:rFonts w:ascii="Arial" w:hAnsi="Arial" w:cs="Arial"/>
          <w:b/>
          <w:color w:val="365F91" w:themeColor="accent1" w:themeShade="BF"/>
          <w:sz w:val="32"/>
          <w:szCs w:val="32"/>
        </w:rPr>
        <w:br w:type="page"/>
      </w:r>
    </w:p>
    <w:p w14:paraId="2A2163BB" w14:textId="77777777" w:rsidR="001C6B76" w:rsidRPr="00CB2715" w:rsidRDefault="008E7F85" w:rsidP="00B20F69">
      <w:pPr>
        <w:pStyle w:val="Kop1"/>
        <w:rPr>
          <w:rStyle w:val="fontstyle01"/>
          <w:rFonts w:ascii="Arial" w:hAnsi="Arial" w:cs="Arial"/>
          <w:b/>
          <w:color w:val="365F91" w:themeColor="accent1" w:themeShade="BF"/>
          <w:sz w:val="32"/>
          <w:szCs w:val="32"/>
        </w:rPr>
      </w:pPr>
      <w:bookmarkStart w:id="2" w:name="_Toc112914127"/>
      <w:r>
        <w:rPr>
          <w:rStyle w:val="fontstyle01"/>
          <w:rFonts w:ascii="Arial" w:hAnsi="Arial" w:cs="Arial"/>
          <w:b/>
          <w:color w:val="365F91" w:themeColor="accent1" w:themeShade="BF"/>
          <w:sz w:val="32"/>
          <w:szCs w:val="32"/>
        </w:rPr>
        <w:lastRenderedPageBreak/>
        <w:t xml:space="preserve">2 </w:t>
      </w:r>
      <w:r>
        <w:rPr>
          <w:rStyle w:val="fontstyle01"/>
          <w:rFonts w:ascii="Arial" w:hAnsi="Arial" w:cs="Arial"/>
          <w:b/>
          <w:color w:val="365F91" w:themeColor="accent1" w:themeShade="BF"/>
          <w:sz w:val="32"/>
          <w:szCs w:val="32"/>
        </w:rPr>
        <w:tab/>
      </w:r>
      <w:r w:rsidR="001C6B76" w:rsidRPr="00CB2715">
        <w:rPr>
          <w:rStyle w:val="fontstyle01"/>
          <w:rFonts w:ascii="Arial" w:hAnsi="Arial" w:cs="Arial"/>
          <w:b/>
          <w:color w:val="365F91" w:themeColor="accent1" w:themeShade="BF"/>
          <w:sz w:val="32"/>
          <w:szCs w:val="32"/>
        </w:rPr>
        <w:t>De huidige situatie</w:t>
      </w:r>
      <w:bookmarkEnd w:id="2"/>
      <w:r w:rsidR="001C6B76" w:rsidRPr="00CB2715">
        <w:rPr>
          <w:rStyle w:val="fontstyle01"/>
          <w:rFonts w:ascii="Arial" w:hAnsi="Arial" w:cs="Arial"/>
          <w:b/>
          <w:color w:val="365F91" w:themeColor="accent1" w:themeShade="BF"/>
          <w:sz w:val="32"/>
          <w:szCs w:val="32"/>
        </w:rPr>
        <w:t xml:space="preserve"> </w:t>
      </w:r>
    </w:p>
    <w:p w14:paraId="5DFBD7D2" w14:textId="77777777" w:rsidR="001C6B76" w:rsidRDefault="001C6B76"/>
    <w:p w14:paraId="33472250" w14:textId="4688155A" w:rsidR="00E94DB1" w:rsidRPr="00530EBD" w:rsidRDefault="00685F61" w:rsidP="001C6B76">
      <w:pPr>
        <w:spacing w:before="120" w:after="120" w:line="240" w:lineRule="atLeast"/>
        <w:jc w:val="both"/>
        <w:rPr>
          <w:rStyle w:val="fontstyle01"/>
          <w:rFonts w:ascii="Arial" w:hAnsi="Arial" w:cs="Arial"/>
          <w:sz w:val="20"/>
          <w:szCs w:val="20"/>
        </w:rPr>
      </w:pPr>
      <w:bookmarkStart w:id="3" w:name="_Hlk73536169"/>
      <w:r w:rsidRPr="00530EBD">
        <w:rPr>
          <w:rStyle w:val="fontstyle01"/>
          <w:rFonts w:ascii="Arial" w:hAnsi="Arial" w:cs="Arial"/>
          <w:sz w:val="20"/>
          <w:szCs w:val="20"/>
        </w:rPr>
        <w:t xml:space="preserve">Het </w:t>
      </w:r>
      <w:r w:rsidR="001C6B76" w:rsidRPr="00530EBD">
        <w:rPr>
          <w:rStyle w:val="fontstyle01"/>
          <w:rFonts w:ascii="Arial" w:hAnsi="Arial" w:cs="Arial"/>
          <w:sz w:val="20"/>
          <w:szCs w:val="20"/>
        </w:rPr>
        <w:t xml:space="preserve">huidige </w:t>
      </w:r>
      <w:r w:rsidRPr="00530EBD">
        <w:rPr>
          <w:rStyle w:val="fontstyle01"/>
          <w:rFonts w:ascii="Arial" w:hAnsi="Arial" w:cs="Arial"/>
          <w:sz w:val="20"/>
          <w:szCs w:val="20"/>
        </w:rPr>
        <w:t>raadsinformatiesysteem is</w:t>
      </w:r>
      <w:r w:rsidR="001C6B76" w:rsidRPr="00530EBD">
        <w:rPr>
          <w:rStyle w:val="fontstyle01"/>
          <w:rFonts w:ascii="Arial" w:hAnsi="Arial" w:cs="Arial"/>
          <w:sz w:val="20"/>
          <w:szCs w:val="20"/>
        </w:rPr>
        <w:t xml:space="preserve"> </w:t>
      </w:r>
      <w:r w:rsidR="00E00940" w:rsidRPr="00530EBD">
        <w:rPr>
          <w:rStyle w:val="fontstyle01"/>
          <w:rFonts w:ascii="Arial" w:hAnsi="Arial" w:cs="Arial"/>
          <w:sz w:val="20"/>
          <w:szCs w:val="20"/>
        </w:rPr>
        <w:t xml:space="preserve">van </w:t>
      </w:r>
      <w:r w:rsidR="00110547" w:rsidRPr="00530EBD">
        <w:rPr>
          <w:rStyle w:val="fontstyle01"/>
          <w:rFonts w:ascii="Arial" w:hAnsi="Arial" w:cs="Arial"/>
          <w:sz w:val="20"/>
          <w:szCs w:val="20"/>
        </w:rPr>
        <w:t>GemeenteOplossingen</w:t>
      </w:r>
      <w:r w:rsidR="00987E55" w:rsidRPr="00530EBD">
        <w:rPr>
          <w:rStyle w:val="fontstyle01"/>
          <w:rFonts w:ascii="Arial" w:hAnsi="Arial" w:cs="Arial"/>
          <w:sz w:val="20"/>
          <w:szCs w:val="20"/>
        </w:rPr>
        <w:t xml:space="preserve"> (GO)</w:t>
      </w:r>
      <w:r w:rsidRPr="00530EBD">
        <w:rPr>
          <w:rStyle w:val="fontstyle01"/>
          <w:rFonts w:ascii="Arial" w:hAnsi="Arial" w:cs="Arial"/>
          <w:sz w:val="20"/>
          <w:szCs w:val="20"/>
        </w:rPr>
        <w:t>.</w:t>
      </w:r>
      <w:r w:rsidR="00E94DB1" w:rsidRPr="00530EBD">
        <w:rPr>
          <w:rStyle w:val="fontstyle01"/>
          <w:rFonts w:ascii="Arial" w:hAnsi="Arial" w:cs="Arial"/>
          <w:sz w:val="20"/>
          <w:szCs w:val="20"/>
        </w:rPr>
        <w:t xml:space="preserve"> </w:t>
      </w:r>
      <w:r w:rsidR="00155629" w:rsidRPr="00530EBD">
        <w:rPr>
          <w:rStyle w:val="fontstyle01"/>
          <w:rFonts w:ascii="Arial" w:hAnsi="Arial" w:cs="Arial"/>
          <w:sz w:val="20"/>
          <w:szCs w:val="20"/>
        </w:rPr>
        <w:t>Voo</w:t>
      </w:r>
      <w:r w:rsidR="00E94DB1" w:rsidRPr="00530EBD">
        <w:rPr>
          <w:rStyle w:val="fontstyle01"/>
          <w:rFonts w:ascii="Arial" w:hAnsi="Arial" w:cs="Arial"/>
          <w:sz w:val="20"/>
          <w:szCs w:val="20"/>
        </w:rPr>
        <w:t>r een schematische weergave van de huidige situatie</w:t>
      </w:r>
      <w:r w:rsidR="00155629" w:rsidRPr="00530EBD">
        <w:rPr>
          <w:rStyle w:val="fontstyle01"/>
          <w:rFonts w:ascii="Arial" w:hAnsi="Arial" w:cs="Arial"/>
          <w:sz w:val="20"/>
          <w:szCs w:val="20"/>
        </w:rPr>
        <w:t xml:space="preserve"> wordt verwezen naar bijlage 15. Deze is als aparte bijlage bij de aanbestedingsstukken gevoegd.</w:t>
      </w:r>
    </w:p>
    <w:p w14:paraId="31B426CE" w14:textId="09AA49CE" w:rsidR="001C6B76" w:rsidRPr="00530EBD" w:rsidRDefault="00CF076E" w:rsidP="001C6B76">
      <w:pPr>
        <w:spacing w:before="120" w:after="120" w:line="240" w:lineRule="atLeast"/>
        <w:jc w:val="both"/>
        <w:rPr>
          <w:rStyle w:val="fontstyle01"/>
          <w:rFonts w:ascii="Arial" w:hAnsi="Arial" w:cs="Arial"/>
          <w:sz w:val="20"/>
          <w:szCs w:val="20"/>
        </w:rPr>
      </w:pPr>
      <w:r w:rsidRPr="00530EBD">
        <w:rPr>
          <w:rStyle w:val="fontstyle01"/>
          <w:rFonts w:ascii="Arial" w:hAnsi="Arial" w:cs="Arial"/>
          <w:sz w:val="20"/>
          <w:szCs w:val="20"/>
        </w:rPr>
        <w:t>Documenten</w:t>
      </w:r>
      <w:r w:rsidR="00155629" w:rsidRPr="00530EBD">
        <w:rPr>
          <w:rStyle w:val="fontstyle01"/>
          <w:rFonts w:ascii="Arial" w:hAnsi="Arial" w:cs="Arial"/>
          <w:sz w:val="20"/>
          <w:szCs w:val="20"/>
        </w:rPr>
        <w:t xml:space="preserve"> en age</w:t>
      </w:r>
      <w:r w:rsidR="001C6B76" w:rsidRPr="00530EBD">
        <w:rPr>
          <w:rStyle w:val="fontstyle01"/>
          <w:rFonts w:ascii="Arial" w:hAnsi="Arial" w:cs="Arial"/>
          <w:sz w:val="20"/>
          <w:szCs w:val="20"/>
        </w:rPr>
        <w:t xml:space="preserve">ndapunten </w:t>
      </w:r>
      <w:r w:rsidR="00110547" w:rsidRPr="00530EBD">
        <w:rPr>
          <w:rStyle w:val="fontstyle01"/>
          <w:rFonts w:ascii="Arial" w:hAnsi="Arial" w:cs="Arial"/>
          <w:sz w:val="20"/>
          <w:szCs w:val="20"/>
        </w:rPr>
        <w:t xml:space="preserve">worden </w:t>
      </w:r>
      <w:r w:rsidR="001C6B76" w:rsidRPr="00530EBD">
        <w:rPr>
          <w:rStyle w:val="fontstyle01"/>
          <w:rFonts w:ascii="Arial" w:hAnsi="Arial" w:cs="Arial"/>
          <w:sz w:val="20"/>
          <w:szCs w:val="20"/>
        </w:rPr>
        <w:t xml:space="preserve">doorgezet naar de verschillende agenda’s. Bij elk agendapunt kunnen opmerkingen, toelichtingen en besluiten worden vastgelegd. </w:t>
      </w:r>
    </w:p>
    <w:p w14:paraId="6741804E" w14:textId="3D24F529" w:rsidR="001C6B76" w:rsidRPr="00530EBD" w:rsidRDefault="001C6B76" w:rsidP="001C6B76">
      <w:pPr>
        <w:spacing w:before="120" w:after="120" w:line="240" w:lineRule="atLeast"/>
        <w:jc w:val="both"/>
        <w:rPr>
          <w:rStyle w:val="fontstyle01"/>
          <w:rFonts w:ascii="Arial" w:hAnsi="Arial" w:cs="Arial"/>
          <w:sz w:val="20"/>
          <w:szCs w:val="20"/>
        </w:rPr>
      </w:pPr>
      <w:r w:rsidRPr="00530EBD">
        <w:rPr>
          <w:rStyle w:val="fontstyle01"/>
          <w:rFonts w:ascii="Arial" w:hAnsi="Arial" w:cs="Arial"/>
          <w:sz w:val="20"/>
          <w:szCs w:val="20"/>
        </w:rPr>
        <w:t>De agenda’s (inclusief documenten) w</w:t>
      </w:r>
      <w:r w:rsidR="00E40683" w:rsidRPr="00530EBD">
        <w:rPr>
          <w:rStyle w:val="fontstyle01"/>
          <w:rFonts w:ascii="Arial" w:hAnsi="Arial" w:cs="Arial"/>
          <w:sz w:val="20"/>
          <w:szCs w:val="20"/>
        </w:rPr>
        <w:t>orden geregistreerd in het zaak</w:t>
      </w:r>
      <w:r w:rsidRPr="00530EBD">
        <w:rPr>
          <w:rStyle w:val="fontstyle01"/>
          <w:rFonts w:ascii="Arial" w:hAnsi="Arial" w:cs="Arial"/>
          <w:sz w:val="20"/>
          <w:szCs w:val="20"/>
        </w:rPr>
        <w:t xml:space="preserve">systeem dat voldoet aan de </w:t>
      </w:r>
      <w:r w:rsidR="00E723D6" w:rsidRPr="00530EBD">
        <w:rPr>
          <w:rStyle w:val="fontstyle01"/>
          <w:rFonts w:ascii="Arial" w:hAnsi="Arial" w:cs="Arial"/>
          <w:sz w:val="20"/>
          <w:szCs w:val="20"/>
        </w:rPr>
        <w:t xml:space="preserve">geldende eisen van de </w:t>
      </w:r>
      <w:r w:rsidR="00110547" w:rsidRPr="00530EBD">
        <w:rPr>
          <w:rStyle w:val="fontstyle01"/>
          <w:rFonts w:ascii="Arial" w:hAnsi="Arial" w:cs="Arial"/>
          <w:sz w:val="20"/>
          <w:szCs w:val="20"/>
        </w:rPr>
        <w:t>A</w:t>
      </w:r>
      <w:r w:rsidRPr="00530EBD">
        <w:rPr>
          <w:rStyle w:val="fontstyle01"/>
          <w:rFonts w:ascii="Arial" w:hAnsi="Arial" w:cs="Arial"/>
          <w:sz w:val="20"/>
          <w:szCs w:val="20"/>
        </w:rPr>
        <w:t>rchiefwet. De gebruikers kunnen via de web-omgeving de agenda’s beheren en publiceren</w:t>
      </w:r>
      <w:r w:rsidR="00FF58EF" w:rsidRPr="00530EBD">
        <w:rPr>
          <w:rStyle w:val="fontstyle01"/>
          <w:rFonts w:ascii="Arial" w:hAnsi="Arial" w:cs="Arial"/>
          <w:sz w:val="20"/>
          <w:szCs w:val="20"/>
        </w:rPr>
        <w:t>.</w:t>
      </w:r>
      <w:r w:rsidR="000A23EE" w:rsidRPr="00530EBD">
        <w:rPr>
          <w:rStyle w:val="fontstyle01"/>
          <w:rFonts w:ascii="Arial" w:hAnsi="Arial" w:cs="Arial"/>
          <w:sz w:val="20"/>
          <w:szCs w:val="20"/>
        </w:rPr>
        <w:t xml:space="preserve"> </w:t>
      </w:r>
      <w:r w:rsidR="00FF58EF" w:rsidRPr="00530EBD">
        <w:rPr>
          <w:rStyle w:val="fontstyle01"/>
          <w:rFonts w:ascii="Arial" w:hAnsi="Arial" w:cs="Arial"/>
          <w:sz w:val="20"/>
          <w:szCs w:val="20"/>
        </w:rPr>
        <w:t>De agenda’s van de commissies B</w:t>
      </w:r>
      <w:r w:rsidR="00F952FE" w:rsidRPr="00530EBD">
        <w:rPr>
          <w:rStyle w:val="fontstyle01"/>
          <w:rFonts w:ascii="Arial" w:hAnsi="Arial" w:cs="Arial"/>
          <w:sz w:val="20"/>
          <w:szCs w:val="20"/>
        </w:rPr>
        <w:t xml:space="preserve">estuur </w:t>
      </w:r>
      <w:r w:rsidR="00FF58EF" w:rsidRPr="00530EBD">
        <w:rPr>
          <w:rStyle w:val="fontstyle01"/>
          <w:rFonts w:ascii="Arial" w:hAnsi="Arial" w:cs="Arial"/>
          <w:sz w:val="20"/>
          <w:szCs w:val="20"/>
        </w:rPr>
        <w:t>en</w:t>
      </w:r>
      <w:r w:rsidR="00F952FE" w:rsidRPr="00530EBD">
        <w:rPr>
          <w:rStyle w:val="fontstyle01"/>
          <w:rFonts w:ascii="Arial" w:hAnsi="Arial" w:cs="Arial"/>
          <w:sz w:val="20"/>
          <w:szCs w:val="20"/>
        </w:rPr>
        <w:t xml:space="preserve"> </w:t>
      </w:r>
      <w:r w:rsidR="00FF58EF" w:rsidRPr="00530EBD">
        <w:rPr>
          <w:rStyle w:val="fontstyle01"/>
          <w:rFonts w:ascii="Arial" w:hAnsi="Arial" w:cs="Arial"/>
          <w:sz w:val="20"/>
          <w:szCs w:val="20"/>
        </w:rPr>
        <w:t>M</w:t>
      </w:r>
      <w:r w:rsidR="00F952FE" w:rsidRPr="00530EBD">
        <w:rPr>
          <w:rStyle w:val="fontstyle01"/>
          <w:rFonts w:ascii="Arial" w:hAnsi="Arial" w:cs="Arial"/>
          <w:sz w:val="20"/>
          <w:szCs w:val="20"/>
        </w:rPr>
        <w:t>iddelen</w:t>
      </w:r>
      <w:r w:rsidR="00FF58EF" w:rsidRPr="00530EBD">
        <w:rPr>
          <w:rStyle w:val="fontstyle01"/>
          <w:rFonts w:ascii="Arial" w:hAnsi="Arial" w:cs="Arial"/>
          <w:sz w:val="20"/>
          <w:szCs w:val="20"/>
        </w:rPr>
        <w:t>, M</w:t>
      </w:r>
      <w:r w:rsidR="00F952FE" w:rsidRPr="00530EBD">
        <w:rPr>
          <w:rStyle w:val="fontstyle01"/>
          <w:rFonts w:ascii="Arial" w:hAnsi="Arial" w:cs="Arial"/>
          <w:sz w:val="20"/>
          <w:szCs w:val="20"/>
        </w:rPr>
        <w:t>aatschappelijke Ontwikkeling</w:t>
      </w:r>
      <w:r w:rsidR="00FF58EF" w:rsidRPr="00530EBD">
        <w:rPr>
          <w:rStyle w:val="fontstyle01"/>
          <w:rFonts w:ascii="Arial" w:hAnsi="Arial" w:cs="Arial"/>
          <w:sz w:val="20"/>
          <w:szCs w:val="20"/>
        </w:rPr>
        <w:t xml:space="preserve"> en S</w:t>
      </w:r>
      <w:r w:rsidR="00F952FE" w:rsidRPr="00530EBD">
        <w:rPr>
          <w:rStyle w:val="fontstyle01"/>
          <w:rFonts w:ascii="Arial" w:hAnsi="Arial" w:cs="Arial"/>
          <w:sz w:val="20"/>
          <w:szCs w:val="20"/>
        </w:rPr>
        <w:t xml:space="preserve">tadsontwikkeling </w:t>
      </w:r>
      <w:r w:rsidR="00FF58EF" w:rsidRPr="00530EBD">
        <w:rPr>
          <w:rStyle w:val="fontstyle01"/>
          <w:rFonts w:ascii="Arial" w:hAnsi="Arial" w:cs="Arial"/>
          <w:sz w:val="20"/>
          <w:szCs w:val="20"/>
        </w:rPr>
        <w:t>en</w:t>
      </w:r>
      <w:r w:rsidR="00F952FE" w:rsidRPr="00530EBD">
        <w:rPr>
          <w:rStyle w:val="fontstyle01"/>
          <w:rFonts w:ascii="Arial" w:hAnsi="Arial" w:cs="Arial"/>
          <w:sz w:val="20"/>
          <w:szCs w:val="20"/>
        </w:rPr>
        <w:t xml:space="preserve"> Beheer</w:t>
      </w:r>
      <w:r w:rsidR="00FF58EF" w:rsidRPr="00530EBD">
        <w:rPr>
          <w:rStyle w:val="fontstyle01"/>
          <w:rFonts w:ascii="Arial" w:hAnsi="Arial" w:cs="Arial"/>
          <w:sz w:val="20"/>
          <w:szCs w:val="20"/>
        </w:rPr>
        <w:t xml:space="preserve"> en de gemeenteraad worden aangemaakt en gevuld via </w:t>
      </w:r>
      <w:r w:rsidR="002A116F" w:rsidRPr="00530EBD">
        <w:rPr>
          <w:rStyle w:val="fontstyle01"/>
          <w:rFonts w:ascii="Arial" w:hAnsi="Arial" w:cs="Arial"/>
          <w:sz w:val="20"/>
          <w:szCs w:val="20"/>
        </w:rPr>
        <w:t xml:space="preserve">(nu nog) </w:t>
      </w:r>
      <w:r w:rsidR="00FF58EF" w:rsidRPr="00530EBD">
        <w:rPr>
          <w:rStyle w:val="fontstyle01"/>
          <w:rFonts w:ascii="Arial" w:hAnsi="Arial" w:cs="Arial"/>
          <w:sz w:val="20"/>
          <w:szCs w:val="20"/>
        </w:rPr>
        <w:t xml:space="preserve">de Besluitstraat </w:t>
      </w:r>
      <w:r w:rsidR="002A116F" w:rsidRPr="00530EBD">
        <w:rPr>
          <w:rStyle w:val="fontstyle01"/>
          <w:rFonts w:ascii="Arial" w:hAnsi="Arial" w:cs="Arial"/>
          <w:sz w:val="20"/>
          <w:szCs w:val="20"/>
        </w:rPr>
        <w:t xml:space="preserve">door de griffie </w:t>
      </w:r>
      <w:r w:rsidR="00FF58EF" w:rsidRPr="00530EBD">
        <w:rPr>
          <w:rStyle w:val="fontstyle01"/>
          <w:rFonts w:ascii="Arial" w:hAnsi="Arial" w:cs="Arial"/>
          <w:sz w:val="20"/>
          <w:szCs w:val="20"/>
        </w:rPr>
        <w:t>en van daaruit geëxporteerd naar de website/</w:t>
      </w:r>
      <w:r w:rsidR="009E3642" w:rsidRPr="00530EBD">
        <w:rPr>
          <w:rStyle w:val="fontstyle01"/>
          <w:rFonts w:ascii="Arial" w:hAnsi="Arial" w:cs="Arial"/>
          <w:sz w:val="20"/>
          <w:szCs w:val="20"/>
        </w:rPr>
        <w:t>RIS</w:t>
      </w:r>
      <w:r w:rsidR="00FF58EF" w:rsidRPr="00530EBD">
        <w:rPr>
          <w:rStyle w:val="fontstyle01"/>
          <w:rFonts w:ascii="Arial" w:hAnsi="Arial" w:cs="Arial"/>
          <w:sz w:val="20"/>
          <w:szCs w:val="20"/>
        </w:rPr>
        <w:t xml:space="preserve">-omgeving. De agenda’s van het presidium, de auditcommissie, de </w:t>
      </w:r>
      <w:r w:rsidR="00F952FE" w:rsidRPr="00530EBD">
        <w:rPr>
          <w:rStyle w:val="fontstyle01"/>
          <w:rFonts w:ascii="Arial" w:hAnsi="Arial" w:cs="Arial"/>
          <w:sz w:val="20"/>
          <w:szCs w:val="20"/>
        </w:rPr>
        <w:t>Regionale Raadscommissie Noordkop</w:t>
      </w:r>
      <w:r w:rsidR="00FF58EF" w:rsidRPr="00530EBD">
        <w:rPr>
          <w:rStyle w:val="fontstyle01"/>
          <w:rFonts w:ascii="Arial" w:hAnsi="Arial" w:cs="Arial"/>
          <w:sz w:val="20"/>
          <w:szCs w:val="20"/>
        </w:rPr>
        <w:t xml:space="preserve">, de agendacommissie, de werkgeverscommissie en informatiebijeenkomsten worden rechtstreeks gevuld via de </w:t>
      </w:r>
      <w:r w:rsidR="009E3642" w:rsidRPr="00530EBD">
        <w:rPr>
          <w:rStyle w:val="fontstyle01"/>
          <w:rFonts w:ascii="Arial" w:hAnsi="Arial" w:cs="Arial"/>
          <w:sz w:val="20"/>
          <w:szCs w:val="20"/>
        </w:rPr>
        <w:t>RIS</w:t>
      </w:r>
      <w:r w:rsidR="00FF58EF" w:rsidRPr="00530EBD">
        <w:rPr>
          <w:rStyle w:val="fontstyle01"/>
          <w:rFonts w:ascii="Arial" w:hAnsi="Arial" w:cs="Arial"/>
          <w:sz w:val="20"/>
          <w:szCs w:val="20"/>
        </w:rPr>
        <w:t>-omgeving</w:t>
      </w:r>
      <w:r w:rsidR="002A116F" w:rsidRPr="00530EBD">
        <w:rPr>
          <w:rStyle w:val="fontstyle01"/>
          <w:rFonts w:ascii="Arial" w:hAnsi="Arial" w:cs="Arial"/>
          <w:sz w:val="20"/>
          <w:szCs w:val="20"/>
        </w:rPr>
        <w:t xml:space="preserve"> door de griffie</w:t>
      </w:r>
      <w:r w:rsidR="00FF58EF" w:rsidRPr="00530EBD">
        <w:rPr>
          <w:rStyle w:val="fontstyle01"/>
          <w:rFonts w:ascii="Arial" w:hAnsi="Arial" w:cs="Arial"/>
          <w:sz w:val="20"/>
          <w:szCs w:val="20"/>
        </w:rPr>
        <w:t xml:space="preserve">. </w:t>
      </w:r>
    </w:p>
    <w:p w14:paraId="56E41783" w14:textId="77777777" w:rsidR="001C6B76" w:rsidRPr="00530EBD" w:rsidRDefault="001C6B76" w:rsidP="001C6B76">
      <w:pPr>
        <w:spacing w:before="120" w:after="120" w:line="240" w:lineRule="atLeast"/>
        <w:jc w:val="both"/>
        <w:rPr>
          <w:rStyle w:val="fontstyle01"/>
          <w:rFonts w:ascii="Arial" w:hAnsi="Arial" w:cs="Arial"/>
          <w:sz w:val="20"/>
          <w:szCs w:val="20"/>
        </w:rPr>
      </w:pPr>
      <w:r w:rsidRPr="00530EBD">
        <w:rPr>
          <w:rStyle w:val="fontstyle01"/>
          <w:rFonts w:ascii="Arial" w:hAnsi="Arial" w:cs="Arial"/>
          <w:sz w:val="20"/>
          <w:szCs w:val="20"/>
        </w:rPr>
        <w:t>Voor de raad is er een eigen website waarin vanuit het RIS alle informatie te vinden is.</w:t>
      </w:r>
    </w:p>
    <w:p w14:paraId="0766DB01" w14:textId="31CC1081" w:rsidR="008868EE" w:rsidRPr="00530EBD" w:rsidRDefault="001C6B76" w:rsidP="001C6B76">
      <w:pPr>
        <w:spacing w:before="120" w:after="120" w:line="240" w:lineRule="atLeast"/>
        <w:jc w:val="both"/>
        <w:rPr>
          <w:rStyle w:val="fontstyle01"/>
          <w:rFonts w:ascii="Arial" w:hAnsi="Arial" w:cs="Arial"/>
          <w:sz w:val="20"/>
          <w:szCs w:val="20"/>
        </w:rPr>
      </w:pPr>
      <w:r w:rsidRPr="00530EBD">
        <w:rPr>
          <w:rStyle w:val="fontstyle01"/>
          <w:rFonts w:ascii="Arial" w:hAnsi="Arial" w:cs="Arial"/>
          <w:sz w:val="20"/>
          <w:szCs w:val="20"/>
        </w:rPr>
        <w:t>Alle raadsvergaderingen zijn op verschillende wijzen live digitaal te volgen en terug te kijken via raadswebsite, app en web-omgeving van het huidige RIS. Tijdens het vergaderen van de raad kan er digitaal gestemd worden en is dit voor de kijker inzichtelijk tijdens de uitzending en in het RIS.</w:t>
      </w:r>
      <w:r w:rsidR="0099373A" w:rsidRPr="00530EBD">
        <w:rPr>
          <w:rStyle w:val="fontstyle01"/>
          <w:rFonts w:ascii="Arial" w:hAnsi="Arial" w:cs="Arial"/>
          <w:sz w:val="20"/>
          <w:szCs w:val="20"/>
        </w:rPr>
        <w:t xml:space="preserve"> De uitslag van de schriftelijke stemming blijft zichtbaar op de website.</w:t>
      </w:r>
      <w:bookmarkEnd w:id="3"/>
    </w:p>
    <w:p w14:paraId="7ABB5A91" w14:textId="428A86B1" w:rsidR="00607547" w:rsidRPr="00530EBD" w:rsidRDefault="008868EE" w:rsidP="001C6B76">
      <w:pPr>
        <w:spacing w:before="120" w:after="120" w:line="240" w:lineRule="atLeast"/>
        <w:jc w:val="both"/>
        <w:rPr>
          <w:rStyle w:val="fontstyle01"/>
          <w:rFonts w:ascii="Arial" w:hAnsi="Arial" w:cs="Arial"/>
          <w:sz w:val="20"/>
          <w:szCs w:val="20"/>
        </w:rPr>
      </w:pPr>
      <w:r w:rsidRPr="00530EBD">
        <w:rPr>
          <w:rStyle w:val="fontstyle01"/>
          <w:rFonts w:ascii="Arial" w:hAnsi="Arial" w:cs="Arial"/>
          <w:sz w:val="20"/>
          <w:szCs w:val="20"/>
        </w:rPr>
        <w:t xml:space="preserve">De raads- en commissievergaderingen vinden plaats op </w:t>
      </w:r>
      <w:r w:rsidR="00584C39" w:rsidRPr="00530EBD">
        <w:rPr>
          <w:rStyle w:val="fontstyle01"/>
          <w:rFonts w:ascii="Arial" w:hAnsi="Arial" w:cs="Arial"/>
          <w:sz w:val="20"/>
          <w:szCs w:val="20"/>
        </w:rPr>
        <w:t xml:space="preserve">de locatie </w:t>
      </w:r>
      <w:r w:rsidRPr="00530EBD">
        <w:rPr>
          <w:rStyle w:val="fontstyle01"/>
          <w:rFonts w:ascii="Arial" w:hAnsi="Arial" w:cs="Arial"/>
          <w:sz w:val="20"/>
          <w:szCs w:val="20"/>
        </w:rPr>
        <w:t xml:space="preserve">Kerkgracht 1 en bij grote belangstelling wordt er uitgeweken naar een externe grote locatie. </w:t>
      </w:r>
      <w:r w:rsidR="001C6B76" w:rsidRPr="00530EBD">
        <w:rPr>
          <w:rStyle w:val="fontstyle01"/>
          <w:rFonts w:ascii="Arial" w:hAnsi="Arial" w:cs="Arial"/>
          <w:sz w:val="20"/>
          <w:szCs w:val="20"/>
        </w:rPr>
        <w:t xml:space="preserve">Via aanwezige audiovisuele apparatuur in de </w:t>
      </w:r>
      <w:r w:rsidR="003607DA" w:rsidRPr="00530EBD">
        <w:rPr>
          <w:rStyle w:val="fontstyle01"/>
          <w:rFonts w:ascii="Arial" w:hAnsi="Arial" w:cs="Arial"/>
          <w:sz w:val="20"/>
          <w:szCs w:val="20"/>
        </w:rPr>
        <w:t>r</w:t>
      </w:r>
      <w:r w:rsidR="001C6B76" w:rsidRPr="00530EBD">
        <w:rPr>
          <w:rStyle w:val="fontstyle01"/>
          <w:rFonts w:ascii="Arial" w:hAnsi="Arial" w:cs="Arial"/>
          <w:sz w:val="20"/>
          <w:szCs w:val="20"/>
        </w:rPr>
        <w:t>aadzaal en vergaderzalen van</w:t>
      </w:r>
      <w:r w:rsidR="00110547" w:rsidRPr="00530EBD">
        <w:rPr>
          <w:rStyle w:val="fontstyle01"/>
          <w:rFonts w:ascii="Arial" w:hAnsi="Arial" w:cs="Arial"/>
          <w:sz w:val="20"/>
          <w:szCs w:val="20"/>
        </w:rPr>
        <w:t xml:space="preserve"> dB</w:t>
      </w:r>
      <w:r w:rsidR="006E1D22" w:rsidRPr="00530EBD">
        <w:rPr>
          <w:rStyle w:val="fontstyle01"/>
          <w:rFonts w:ascii="Arial" w:hAnsi="Arial" w:cs="Arial"/>
          <w:sz w:val="20"/>
          <w:szCs w:val="20"/>
        </w:rPr>
        <w:t xml:space="preserve"> audiovisueel</w:t>
      </w:r>
      <w:r w:rsidR="001C6B76" w:rsidRPr="00530EBD">
        <w:rPr>
          <w:rStyle w:val="fontstyle01"/>
          <w:rFonts w:ascii="Arial" w:hAnsi="Arial" w:cs="Arial"/>
          <w:sz w:val="20"/>
          <w:szCs w:val="20"/>
        </w:rPr>
        <w:t>, worden de uitzendingen gestreamd naar het streamingplatform van</w:t>
      </w:r>
      <w:r w:rsidR="00110547" w:rsidRPr="00530EBD">
        <w:rPr>
          <w:rStyle w:val="fontstyle01"/>
          <w:rFonts w:ascii="Arial" w:hAnsi="Arial" w:cs="Arial"/>
          <w:sz w:val="20"/>
          <w:szCs w:val="20"/>
        </w:rPr>
        <w:t xml:space="preserve"> GemeenteOplossingen</w:t>
      </w:r>
      <w:r w:rsidR="00CF076E" w:rsidRPr="00530EBD">
        <w:rPr>
          <w:rStyle w:val="fontstyle01"/>
          <w:rFonts w:ascii="Arial" w:hAnsi="Arial" w:cs="Arial"/>
          <w:sz w:val="20"/>
          <w:szCs w:val="20"/>
        </w:rPr>
        <w:t xml:space="preserve"> en naar de lokale omroepstichting</w:t>
      </w:r>
      <w:r w:rsidR="003064A4" w:rsidRPr="00530EBD">
        <w:rPr>
          <w:rStyle w:val="fontstyle01"/>
          <w:rFonts w:ascii="Arial" w:hAnsi="Arial" w:cs="Arial"/>
          <w:sz w:val="20"/>
          <w:szCs w:val="20"/>
        </w:rPr>
        <w:t xml:space="preserve"> regio Noordkop TV</w:t>
      </w:r>
      <w:r w:rsidR="00CF076E" w:rsidRPr="00530EBD">
        <w:rPr>
          <w:rStyle w:val="fontstyle01"/>
          <w:rFonts w:ascii="Arial" w:hAnsi="Arial" w:cs="Arial"/>
          <w:sz w:val="20"/>
          <w:szCs w:val="20"/>
        </w:rPr>
        <w:t xml:space="preserve"> voor live-uitzendingen</w:t>
      </w:r>
      <w:r w:rsidR="00110547" w:rsidRPr="00530EBD">
        <w:rPr>
          <w:rStyle w:val="fontstyle01"/>
          <w:rFonts w:ascii="Arial" w:hAnsi="Arial" w:cs="Arial"/>
          <w:sz w:val="20"/>
          <w:szCs w:val="20"/>
        </w:rPr>
        <w:t>.</w:t>
      </w:r>
      <w:r w:rsidR="0060318A" w:rsidRPr="00530EBD">
        <w:rPr>
          <w:rStyle w:val="fontstyle01"/>
          <w:rFonts w:ascii="Arial" w:hAnsi="Arial" w:cs="Arial"/>
          <w:sz w:val="20"/>
          <w:szCs w:val="20"/>
        </w:rPr>
        <w:t xml:space="preserve"> </w:t>
      </w:r>
      <w:r w:rsidRPr="00530EBD">
        <w:rPr>
          <w:rStyle w:val="fontstyle01"/>
          <w:rFonts w:ascii="Arial" w:hAnsi="Arial" w:cs="Arial"/>
          <w:sz w:val="20"/>
          <w:szCs w:val="20"/>
        </w:rPr>
        <w:t>De streamingapparatuur wordt aange</w:t>
      </w:r>
      <w:r w:rsidR="003064A4" w:rsidRPr="00530EBD">
        <w:rPr>
          <w:rStyle w:val="fontstyle01"/>
          <w:rFonts w:ascii="Arial" w:hAnsi="Arial" w:cs="Arial"/>
          <w:sz w:val="20"/>
          <w:szCs w:val="20"/>
        </w:rPr>
        <w:t>leverd door de RIS leverancier, behalve de verbinding</w:t>
      </w:r>
      <w:r w:rsidR="002A116F" w:rsidRPr="00530EBD">
        <w:rPr>
          <w:rStyle w:val="fontstyle01"/>
          <w:rFonts w:ascii="Arial" w:hAnsi="Arial" w:cs="Arial"/>
          <w:sz w:val="20"/>
          <w:szCs w:val="20"/>
        </w:rPr>
        <w:t xml:space="preserve"> naar de lokale omroepstichting;</w:t>
      </w:r>
      <w:r w:rsidR="003064A4" w:rsidRPr="00530EBD">
        <w:rPr>
          <w:rStyle w:val="fontstyle01"/>
          <w:rFonts w:ascii="Arial" w:hAnsi="Arial" w:cs="Arial"/>
          <w:sz w:val="20"/>
          <w:szCs w:val="20"/>
        </w:rPr>
        <w:t xml:space="preserve"> deze wordt geleverd door dB</w:t>
      </w:r>
      <w:r w:rsidR="003E1E9A">
        <w:rPr>
          <w:rStyle w:val="fontstyle01"/>
          <w:rFonts w:ascii="Arial" w:hAnsi="Arial" w:cs="Arial"/>
          <w:sz w:val="20"/>
          <w:szCs w:val="20"/>
        </w:rPr>
        <w:t xml:space="preserve"> </w:t>
      </w:r>
      <w:r w:rsidR="003064A4" w:rsidRPr="00530EBD">
        <w:rPr>
          <w:rStyle w:val="fontstyle01"/>
          <w:rFonts w:ascii="Arial" w:hAnsi="Arial" w:cs="Arial"/>
          <w:sz w:val="20"/>
          <w:szCs w:val="20"/>
        </w:rPr>
        <w:t>audiovisueel.</w:t>
      </w:r>
      <w:r w:rsidR="000A23EE" w:rsidRPr="00530EBD">
        <w:rPr>
          <w:rStyle w:val="fontstyle01"/>
          <w:rFonts w:ascii="Arial" w:hAnsi="Arial" w:cs="Arial"/>
          <w:sz w:val="20"/>
          <w:szCs w:val="20"/>
        </w:rPr>
        <w:t xml:space="preserve"> </w:t>
      </w:r>
      <w:r w:rsidR="000A23EE" w:rsidRPr="00530EBD">
        <w:t>De real-time back-ups  van de vergaderingen worden door drie partijen (gemeente Den Helder, dB</w:t>
      </w:r>
      <w:r w:rsidR="00EC15CB">
        <w:t xml:space="preserve"> </w:t>
      </w:r>
      <w:r w:rsidR="000A23EE" w:rsidRPr="00530EBD">
        <w:t xml:space="preserve">audiovisueel en de opdrachtnemer) gedaan.   </w:t>
      </w:r>
    </w:p>
    <w:p w14:paraId="2A2E1202" w14:textId="30480B0B" w:rsidR="004C3869" w:rsidRPr="00530EBD" w:rsidRDefault="001C6B76" w:rsidP="00E94DB1">
      <w:pPr>
        <w:spacing w:before="120" w:after="120" w:line="240" w:lineRule="atLeast"/>
        <w:jc w:val="both"/>
        <w:rPr>
          <w:rFonts w:cs="Arial"/>
        </w:rPr>
      </w:pPr>
      <w:r w:rsidRPr="00530EBD">
        <w:rPr>
          <w:rStyle w:val="fontstyle01"/>
          <w:rFonts w:ascii="Arial" w:hAnsi="Arial" w:cs="Arial"/>
          <w:sz w:val="20"/>
          <w:szCs w:val="20"/>
        </w:rPr>
        <w:t>Beelden worden van daaruit gedeeld op de website van</w:t>
      </w:r>
      <w:r w:rsidR="00EF36E6" w:rsidRPr="00530EBD">
        <w:rPr>
          <w:rStyle w:val="fontstyle01"/>
          <w:rFonts w:ascii="Arial" w:hAnsi="Arial" w:cs="Arial"/>
          <w:sz w:val="20"/>
          <w:szCs w:val="20"/>
        </w:rPr>
        <w:t xml:space="preserve"> </w:t>
      </w:r>
      <w:r w:rsidR="00CF076E" w:rsidRPr="00530EBD">
        <w:rPr>
          <w:rStyle w:val="fontstyle01"/>
          <w:rFonts w:ascii="Arial" w:hAnsi="Arial" w:cs="Arial"/>
          <w:sz w:val="20"/>
          <w:szCs w:val="20"/>
        </w:rPr>
        <w:t>https://</w:t>
      </w:r>
      <w:r w:rsidR="00EF36E6" w:rsidRPr="00530EBD">
        <w:rPr>
          <w:rStyle w:val="fontstyle01"/>
          <w:rFonts w:ascii="Arial" w:hAnsi="Arial" w:cs="Arial"/>
          <w:sz w:val="20"/>
          <w:szCs w:val="20"/>
        </w:rPr>
        <w:t>gemeenteraad.denhelder.nl</w:t>
      </w:r>
      <w:r w:rsidRPr="00530EBD">
        <w:rPr>
          <w:rFonts w:cs="Arial"/>
        </w:rPr>
        <w:t>. Naast livebeelden worden op deze manier ook de archiefbeelden gedeeld.</w:t>
      </w:r>
      <w:r w:rsidR="0099373A" w:rsidRPr="00530EBD">
        <w:rPr>
          <w:rFonts w:cs="Arial"/>
        </w:rPr>
        <w:t xml:space="preserve"> </w:t>
      </w:r>
      <w:r w:rsidR="00286444" w:rsidRPr="00530EBD">
        <w:rPr>
          <w:rFonts w:cs="Arial"/>
        </w:rPr>
        <w:t xml:space="preserve">Op het moment wordt een kopie van de audio- en videobestanden overgedragen </w:t>
      </w:r>
      <w:r w:rsidR="00A463E4" w:rsidRPr="00530EBD">
        <w:rPr>
          <w:rFonts w:cs="Arial"/>
        </w:rPr>
        <w:t xml:space="preserve">per e-mail </w:t>
      </w:r>
      <w:r w:rsidR="00286444" w:rsidRPr="00530EBD">
        <w:rPr>
          <w:rFonts w:cs="Arial"/>
        </w:rPr>
        <w:t>aan</w:t>
      </w:r>
      <w:r w:rsidR="0099373A" w:rsidRPr="00530EBD">
        <w:rPr>
          <w:rFonts w:cs="Arial"/>
        </w:rPr>
        <w:t xml:space="preserve"> het e-depot van het Regionaal </w:t>
      </w:r>
      <w:r w:rsidR="00890BD7" w:rsidRPr="00530EBD">
        <w:rPr>
          <w:rFonts w:cs="Arial"/>
        </w:rPr>
        <w:t>Archief</w:t>
      </w:r>
      <w:r w:rsidR="0099373A" w:rsidRPr="00530EBD">
        <w:rPr>
          <w:rFonts w:cs="Arial"/>
        </w:rPr>
        <w:t xml:space="preserve"> Alkmaar.</w:t>
      </w:r>
      <w:r w:rsidR="00286444" w:rsidRPr="00530EBD">
        <w:rPr>
          <w:rFonts w:cs="Arial"/>
        </w:rPr>
        <w:t xml:space="preserve"> </w:t>
      </w:r>
    </w:p>
    <w:p w14:paraId="5EC94D24" w14:textId="65C3360D" w:rsidR="00B43DB2" w:rsidRDefault="00B43DB2" w:rsidP="00B43DB2">
      <w:pPr>
        <w:rPr>
          <w:rFonts w:cs="Arial"/>
        </w:rPr>
      </w:pPr>
      <w:r w:rsidRPr="00530EBD">
        <w:rPr>
          <w:rFonts w:cs="Arial"/>
        </w:rPr>
        <w:t xml:space="preserve">De gemeente Den Helder heeft in de huidige huisvestingssituatie 1 raadszaal en 2 commissiezalen tot haar beschikking. Bij raadsvergaderingen wordt </w:t>
      </w:r>
      <w:r w:rsidR="00530EBD" w:rsidRPr="00530EBD">
        <w:rPr>
          <w:rFonts w:cs="Arial"/>
        </w:rPr>
        <w:t>normaal gesproken</w:t>
      </w:r>
      <w:r w:rsidRPr="00530EBD">
        <w:rPr>
          <w:rFonts w:cs="Arial"/>
        </w:rPr>
        <w:t>. alleen de raadzaal gebruikt; bij commissieavonden worden alle drie de zalen gebruikt; in de raadzaal vergadert dan ook één van de drie commissies.</w:t>
      </w:r>
      <w:r w:rsidR="002A116F" w:rsidRPr="00530EBD">
        <w:rPr>
          <w:rFonts w:cs="Arial"/>
        </w:rPr>
        <w:t xml:space="preserve"> Omdat in de huidige huisvestingsituatie aan de Kerkgracht 1 waar ook de vergaderfaciliteiten zijn </w:t>
      </w:r>
      <w:r w:rsidR="00800423" w:rsidRPr="00530EBD">
        <w:rPr>
          <w:rFonts w:cs="Arial"/>
        </w:rPr>
        <w:t>gesitueerd</w:t>
      </w:r>
      <w:r w:rsidR="002A116F" w:rsidRPr="00530EBD">
        <w:rPr>
          <w:rFonts w:cs="Arial"/>
        </w:rPr>
        <w:t xml:space="preserve">, niet optimaal is om parallel commissievergaderingen te houden, worden momenteel de commissievergaderingen niet op de maandagavond tegelijkertijd gehouden maar op de maandagavond t/m de woensdagavond. </w:t>
      </w:r>
    </w:p>
    <w:p w14:paraId="15725F95" w14:textId="77777777" w:rsidR="002A116F" w:rsidRDefault="002A116F">
      <w:pPr>
        <w:rPr>
          <w:rFonts w:cs="Arial"/>
          <w:b/>
        </w:rPr>
      </w:pPr>
      <w:r>
        <w:rPr>
          <w:rFonts w:cs="Arial"/>
          <w:b/>
        </w:rPr>
        <w:br w:type="page"/>
      </w:r>
    </w:p>
    <w:p w14:paraId="447597D7" w14:textId="4AA0CA01" w:rsidR="00AC544F" w:rsidRPr="002A116F" w:rsidRDefault="008E7F85" w:rsidP="002A116F">
      <w:pPr>
        <w:pStyle w:val="Kop1"/>
        <w:rPr>
          <w:rFonts w:ascii="Arial" w:hAnsi="Arial" w:cs="Arial"/>
        </w:rPr>
      </w:pPr>
      <w:bookmarkStart w:id="4" w:name="_Toc112914128"/>
      <w:r w:rsidRPr="002A116F">
        <w:rPr>
          <w:rFonts w:ascii="Arial" w:hAnsi="Arial" w:cs="Arial"/>
        </w:rPr>
        <w:lastRenderedPageBreak/>
        <w:t>3</w:t>
      </w:r>
      <w:r w:rsidRPr="002A116F">
        <w:rPr>
          <w:rFonts w:ascii="Arial" w:hAnsi="Arial" w:cs="Arial"/>
        </w:rPr>
        <w:tab/>
      </w:r>
      <w:r w:rsidR="00AC544F" w:rsidRPr="002A116F">
        <w:rPr>
          <w:rFonts w:ascii="Arial" w:hAnsi="Arial" w:cs="Arial"/>
        </w:rPr>
        <w:t>De gewenste situatie</w:t>
      </w:r>
      <w:bookmarkEnd w:id="4"/>
    </w:p>
    <w:p w14:paraId="45C10C2E" w14:textId="3A344DA1" w:rsidR="00AC544F" w:rsidRPr="00AC544F" w:rsidRDefault="00155629">
      <w:pPr>
        <w:spacing w:before="120" w:after="120" w:line="240" w:lineRule="atLeast"/>
        <w:jc w:val="both"/>
        <w:rPr>
          <w:rStyle w:val="fontstyle01"/>
          <w:rFonts w:ascii="Arial" w:hAnsi="Arial" w:cs="Arial"/>
          <w:sz w:val="20"/>
          <w:szCs w:val="20"/>
        </w:rPr>
      </w:pPr>
      <w:r>
        <w:rPr>
          <w:rStyle w:val="fontstyle01"/>
          <w:rFonts w:ascii="Arial" w:hAnsi="Arial" w:cs="Arial"/>
          <w:sz w:val="20"/>
          <w:szCs w:val="20"/>
        </w:rPr>
        <w:t>Voo</w:t>
      </w:r>
      <w:r w:rsidRPr="00EA0CE9">
        <w:rPr>
          <w:rStyle w:val="fontstyle01"/>
          <w:rFonts w:ascii="Arial" w:hAnsi="Arial" w:cs="Arial"/>
          <w:sz w:val="20"/>
          <w:szCs w:val="20"/>
        </w:rPr>
        <w:t xml:space="preserve">r een schematische weergave van de </w:t>
      </w:r>
      <w:r>
        <w:rPr>
          <w:rStyle w:val="fontstyle01"/>
          <w:rFonts w:ascii="Arial" w:hAnsi="Arial" w:cs="Arial"/>
          <w:sz w:val="20"/>
          <w:szCs w:val="20"/>
        </w:rPr>
        <w:t xml:space="preserve">gewenste </w:t>
      </w:r>
      <w:r w:rsidRPr="00EA0CE9">
        <w:rPr>
          <w:rStyle w:val="fontstyle01"/>
          <w:rFonts w:ascii="Arial" w:hAnsi="Arial" w:cs="Arial"/>
          <w:sz w:val="20"/>
          <w:szCs w:val="20"/>
        </w:rPr>
        <w:t>situatie</w:t>
      </w:r>
      <w:r>
        <w:rPr>
          <w:rStyle w:val="fontstyle01"/>
          <w:rFonts w:ascii="Arial" w:hAnsi="Arial" w:cs="Arial"/>
          <w:sz w:val="20"/>
          <w:szCs w:val="20"/>
        </w:rPr>
        <w:t xml:space="preserve"> wordt verwezen naar bijlage 15. Deze is als aparte bijlage bij </w:t>
      </w:r>
      <w:r w:rsidR="00983817">
        <w:rPr>
          <w:rStyle w:val="fontstyle01"/>
          <w:rFonts w:ascii="Arial" w:hAnsi="Arial" w:cs="Arial"/>
          <w:sz w:val="20"/>
          <w:szCs w:val="20"/>
        </w:rPr>
        <w:t>de aanbestedingsstukken gevoegd. Deze weergave</w:t>
      </w:r>
      <w:r w:rsidR="00AC544F" w:rsidRPr="00AC544F">
        <w:rPr>
          <w:rStyle w:val="fontstyle01"/>
          <w:rFonts w:ascii="Arial" w:hAnsi="Arial" w:cs="Arial"/>
          <w:sz w:val="20"/>
          <w:szCs w:val="20"/>
        </w:rPr>
        <w:t xml:space="preserve"> laat zien hoe de gewenste oplossing er op hoofdlijnen uit </w:t>
      </w:r>
      <w:r w:rsidR="00983817">
        <w:rPr>
          <w:rStyle w:val="fontstyle01"/>
          <w:rFonts w:ascii="Arial" w:hAnsi="Arial" w:cs="Arial"/>
          <w:sz w:val="20"/>
          <w:szCs w:val="20"/>
        </w:rPr>
        <w:t>moet</w:t>
      </w:r>
      <w:r w:rsidR="00AC544F" w:rsidRPr="00AC544F">
        <w:rPr>
          <w:rStyle w:val="fontstyle01"/>
          <w:rFonts w:ascii="Arial" w:hAnsi="Arial" w:cs="Arial"/>
          <w:sz w:val="20"/>
          <w:szCs w:val="20"/>
        </w:rPr>
        <w:t xml:space="preserve"> zien. Centraal hierin is het RIS voor onder andere het aanmaken</w:t>
      </w:r>
      <w:r w:rsidR="002D4AB0">
        <w:rPr>
          <w:rStyle w:val="fontstyle01"/>
          <w:rFonts w:ascii="Arial" w:hAnsi="Arial" w:cs="Arial"/>
          <w:sz w:val="20"/>
          <w:szCs w:val="20"/>
        </w:rPr>
        <w:t xml:space="preserve"> en publiceren</w:t>
      </w:r>
      <w:r w:rsidR="00AC544F" w:rsidRPr="00AC544F">
        <w:rPr>
          <w:rStyle w:val="fontstyle01"/>
          <w:rFonts w:ascii="Arial" w:hAnsi="Arial" w:cs="Arial"/>
          <w:sz w:val="20"/>
          <w:szCs w:val="20"/>
        </w:rPr>
        <w:t xml:space="preserve"> van agenda’s en stukken. De opslag van deze stukken vindt plaats in ons zaaksysteem. </w:t>
      </w:r>
    </w:p>
    <w:p w14:paraId="19FD1203" w14:textId="77777777" w:rsidR="00AC544F" w:rsidRPr="00AC544F" w:rsidRDefault="00AC544F" w:rsidP="00AC544F">
      <w:pPr>
        <w:spacing w:before="120" w:after="120" w:line="240" w:lineRule="atLeast"/>
        <w:jc w:val="both"/>
        <w:rPr>
          <w:rStyle w:val="fontstyle01"/>
          <w:rFonts w:ascii="Arial" w:hAnsi="Arial" w:cs="Arial"/>
          <w:sz w:val="20"/>
          <w:szCs w:val="20"/>
        </w:rPr>
      </w:pPr>
      <w:r w:rsidRPr="00AC544F">
        <w:rPr>
          <w:rStyle w:val="fontstyle01"/>
          <w:rFonts w:ascii="Arial" w:hAnsi="Arial" w:cs="Arial"/>
          <w:sz w:val="20"/>
          <w:szCs w:val="20"/>
        </w:rPr>
        <w:t>Na oplevering beschikt de gemeenteraad over een toegankelijk en gebruiksvriendelijk RIS. Het systeem is aangepast op de manier van werken, de workflow en het bestuurlijke besluitvormingsproces van de gemeenteraad. Het RIS voegt zich dus naar de werkwijze van de raad en niet andersom. Om dit te bereiken brengt de projectleider van de Opdrachtnemer tijdens de implementatie het proces, workflow en nadere wensen van de raad in kaart ten aanzien van de inrichting en het gebruik van het systeem en vertaalt deze naar het geleverde systeem. Uiteindelijk faciliteert het RIS hiermee alle vergaderingen van de raad</w:t>
      </w:r>
      <w:r w:rsidR="002D4AB0">
        <w:rPr>
          <w:rStyle w:val="fontstyle01"/>
          <w:rFonts w:ascii="Arial" w:hAnsi="Arial" w:cs="Arial"/>
          <w:sz w:val="20"/>
          <w:szCs w:val="20"/>
        </w:rPr>
        <w:t>, de raadscommissies en overige relevante bijeenkomsten</w:t>
      </w:r>
      <w:r w:rsidRPr="00AC544F">
        <w:rPr>
          <w:rStyle w:val="fontstyle01"/>
          <w:rFonts w:ascii="Arial" w:hAnsi="Arial" w:cs="Arial"/>
          <w:sz w:val="20"/>
          <w:szCs w:val="20"/>
        </w:rPr>
        <w:t xml:space="preserve">. Regelmatig horen we dan van raadsleden hoe makkelijk het zoeken is in het RIS; altijd weten ze de stukken te vinden, geordend in een dossier met de besluitgeschiedenis en aanhangige moties en toezeggingen erbij. Dit komt omdat het RIS gebruik maakt van een intuïtieve zoekmachine </w:t>
      </w:r>
      <w:r w:rsidR="002D4AB0">
        <w:rPr>
          <w:rStyle w:val="fontstyle01"/>
          <w:rFonts w:ascii="Arial" w:hAnsi="Arial" w:cs="Arial"/>
          <w:sz w:val="20"/>
          <w:szCs w:val="20"/>
        </w:rPr>
        <w:t xml:space="preserve">à la </w:t>
      </w:r>
      <w:r w:rsidRPr="00AC544F">
        <w:rPr>
          <w:rStyle w:val="fontstyle01"/>
          <w:rFonts w:ascii="Arial" w:hAnsi="Arial" w:cs="Arial"/>
          <w:sz w:val="20"/>
          <w:szCs w:val="20"/>
        </w:rPr>
        <w:t>Google.</w:t>
      </w:r>
    </w:p>
    <w:p w14:paraId="1CA8B3A4" w14:textId="77777777" w:rsidR="00AC544F" w:rsidRPr="00AC544F" w:rsidRDefault="00AC544F" w:rsidP="00AC544F">
      <w:pPr>
        <w:spacing w:before="120" w:after="120" w:line="240" w:lineRule="atLeast"/>
        <w:jc w:val="both"/>
        <w:rPr>
          <w:rStyle w:val="fontstyle01"/>
          <w:rFonts w:ascii="Arial" w:hAnsi="Arial" w:cs="Arial"/>
          <w:sz w:val="20"/>
          <w:szCs w:val="20"/>
        </w:rPr>
      </w:pPr>
      <w:r w:rsidRPr="00AC544F">
        <w:rPr>
          <w:rStyle w:val="fontstyle01"/>
          <w:rFonts w:ascii="Arial" w:hAnsi="Arial" w:cs="Arial"/>
          <w:sz w:val="20"/>
          <w:szCs w:val="20"/>
        </w:rPr>
        <w:t xml:space="preserve">Ook is er een forse slag gemaakt in de verdere digitalisering van de raadsprocessen: stemmen over raadsvoorstellen gebeurt elektronisch en de stemresultaten zijn automatisch weggeschreven in het RIS; hier zijn geen handmatige acties voor nodig. Het RIS biedt zo inzicht in het stemgedrag van raadsleden en er zijn ook analyses en overzichten te maken naar bijvoorbeeld fracties of besluitgeschiedenis van voorstellen. </w:t>
      </w:r>
    </w:p>
    <w:p w14:paraId="684383EB" w14:textId="0235E774" w:rsidR="00F01842" w:rsidRDefault="00AC544F" w:rsidP="00AC544F">
      <w:pPr>
        <w:spacing w:before="120" w:after="120" w:line="240" w:lineRule="atLeast"/>
        <w:jc w:val="both"/>
        <w:rPr>
          <w:rStyle w:val="fontstyle01"/>
          <w:rFonts w:ascii="Arial" w:hAnsi="Arial" w:cs="Arial"/>
          <w:sz w:val="20"/>
          <w:szCs w:val="20"/>
        </w:rPr>
      </w:pPr>
      <w:r w:rsidRPr="00AC544F">
        <w:rPr>
          <w:rStyle w:val="fontstyle01"/>
          <w:rFonts w:ascii="Arial" w:hAnsi="Arial" w:cs="Arial"/>
          <w:sz w:val="20"/>
          <w:szCs w:val="20"/>
        </w:rPr>
        <w:t>Alle overzichten, die nu nog via Excel-bestanden en de mail gaan (lijst ingekomen stukken, lijst aangeboden stukken, etc.), genereert het RIS, waaraan ook direct acties gekoppeld kunnen worden bijvoorbeeld voor een verzoek aan fracties om aan te geven of ze een raadssessie willen voor een door het college aangeboden voorstel.</w:t>
      </w:r>
    </w:p>
    <w:p w14:paraId="1717050A" w14:textId="0ECEC85B" w:rsidR="00F01842" w:rsidRPr="005767B3" w:rsidRDefault="00F01842" w:rsidP="00AC544F">
      <w:pPr>
        <w:spacing w:before="120" w:after="120" w:line="240" w:lineRule="atLeast"/>
        <w:jc w:val="both"/>
        <w:rPr>
          <w:rStyle w:val="fontstyle01"/>
          <w:rFonts w:ascii="Arial" w:hAnsi="Arial" w:cs="Arial"/>
          <w:sz w:val="20"/>
          <w:szCs w:val="20"/>
        </w:rPr>
      </w:pPr>
      <w:r w:rsidRPr="005767B3">
        <w:rPr>
          <w:rStyle w:val="fontstyle01"/>
          <w:rFonts w:ascii="Arial" w:hAnsi="Arial" w:cs="Arial"/>
          <w:sz w:val="20"/>
          <w:szCs w:val="20"/>
        </w:rPr>
        <w:t xml:space="preserve">De agenda’s (inclusief documenten) worden geregistreerd in het zaaksysteem dat voldoet aan de </w:t>
      </w:r>
      <w:r w:rsidR="005767B3" w:rsidRPr="005767B3">
        <w:rPr>
          <w:rStyle w:val="fontstyle01"/>
          <w:rFonts w:ascii="Arial" w:hAnsi="Arial" w:cs="Arial"/>
          <w:sz w:val="20"/>
          <w:szCs w:val="20"/>
        </w:rPr>
        <w:t xml:space="preserve">eisen van de </w:t>
      </w:r>
      <w:r w:rsidRPr="005767B3">
        <w:rPr>
          <w:rStyle w:val="fontstyle01"/>
          <w:rFonts w:ascii="Arial" w:hAnsi="Arial" w:cs="Arial"/>
          <w:sz w:val="20"/>
          <w:szCs w:val="20"/>
        </w:rPr>
        <w:t xml:space="preserve">Archiefwet. Per 1 april 2023 is </w:t>
      </w:r>
      <w:r w:rsidR="005767B3" w:rsidRPr="005767B3">
        <w:rPr>
          <w:rStyle w:val="fontstyle01"/>
          <w:rFonts w:ascii="Arial" w:hAnsi="Arial" w:cs="Arial"/>
          <w:sz w:val="20"/>
          <w:szCs w:val="20"/>
        </w:rPr>
        <w:t xml:space="preserve">xxllnc </w:t>
      </w:r>
      <w:r w:rsidRPr="005767B3">
        <w:rPr>
          <w:rStyle w:val="fontstyle01"/>
          <w:rFonts w:ascii="Arial" w:hAnsi="Arial" w:cs="Arial"/>
          <w:sz w:val="20"/>
          <w:szCs w:val="20"/>
        </w:rPr>
        <w:t>het nieuwe zaaksysteem dat de gemeente Den Helder gebruikt</w:t>
      </w:r>
      <w:r w:rsidR="005767B3" w:rsidRPr="005767B3">
        <w:rPr>
          <w:rStyle w:val="fontstyle01"/>
          <w:rFonts w:ascii="Arial" w:hAnsi="Arial" w:cs="Arial"/>
          <w:sz w:val="20"/>
          <w:szCs w:val="20"/>
        </w:rPr>
        <w:t>; deze</w:t>
      </w:r>
      <w:r w:rsidRPr="005767B3">
        <w:t xml:space="preserve"> zal worden geleverd door </w:t>
      </w:r>
      <w:r w:rsidRPr="005767B3">
        <w:rPr>
          <w:rStyle w:val="Zwaar"/>
        </w:rPr>
        <w:t>Zaakgericht BV</w:t>
      </w:r>
      <w:r w:rsidR="00800423" w:rsidRPr="005767B3">
        <w:rPr>
          <w:rStyle w:val="Zwaar"/>
        </w:rPr>
        <w:t>.</w:t>
      </w:r>
    </w:p>
    <w:p w14:paraId="79681C28" w14:textId="64538422" w:rsidR="00F01842" w:rsidRPr="00AC544F" w:rsidRDefault="00F01842" w:rsidP="00AC544F">
      <w:pPr>
        <w:spacing w:before="120" w:after="120" w:line="240" w:lineRule="atLeast"/>
        <w:jc w:val="both"/>
        <w:rPr>
          <w:rStyle w:val="fontstyle01"/>
          <w:rFonts w:ascii="Arial" w:hAnsi="Arial" w:cs="Arial"/>
          <w:sz w:val="20"/>
          <w:szCs w:val="20"/>
        </w:rPr>
      </w:pPr>
      <w:r w:rsidRPr="005767B3">
        <w:rPr>
          <w:rStyle w:val="fontstyle01"/>
          <w:rFonts w:ascii="Arial" w:hAnsi="Arial" w:cs="Arial"/>
          <w:sz w:val="20"/>
          <w:szCs w:val="20"/>
        </w:rPr>
        <w:t>De gebruikers kunnen via de web-omgeving de agenda’s beheren en publiceren. De agenda’s van de commissies B</w:t>
      </w:r>
      <w:r w:rsidR="005767B3" w:rsidRPr="005767B3">
        <w:rPr>
          <w:rStyle w:val="fontstyle01"/>
          <w:rFonts w:ascii="Arial" w:hAnsi="Arial" w:cs="Arial"/>
          <w:sz w:val="20"/>
          <w:szCs w:val="20"/>
        </w:rPr>
        <w:t xml:space="preserve">estuur </w:t>
      </w:r>
      <w:r w:rsidRPr="005767B3">
        <w:rPr>
          <w:rStyle w:val="fontstyle01"/>
          <w:rFonts w:ascii="Arial" w:hAnsi="Arial" w:cs="Arial"/>
          <w:sz w:val="20"/>
          <w:szCs w:val="20"/>
        </w:rPr>
        <w:t>en</w:t>
      </w:r>
      <w:r w:rsidR="005767B3" w:rsidRPr="005767B3">
        <w:rPr>
          <w:rStyle w:val="fontstyle01"/>
          <w:rFonts w:ascii="Arial" w:hAnsi="Arial" w:cs="Arial"/>
          <w:sz w:val="20"/>
          <w:szCs w:val="20"/>
        </w:rPr>
        <w:t xml:space="preserve"> </w:t>
      </w:r>
      <w:r w:rsidRPr="005767B3">
        <w:rPr>
          <w:rStyle w:val="fontstyle01"/>
          <w:rFonts w:ascii="Arial" w:hAnsi="Arial" w:cs="Arial"/>
          <w:sz w:val="20"/>
          <w:szCs w:val="20"/>
        </w:rPr>
        <w:t>M</w:t>
      </w:r>
      <w:r w:rsidR="005767B3" w:rsidRPr="005767B3">
        <w:rPr>
          <w:rStyle w:val="fontstyle01"/>
          <w:rFonts w:ascii="Arial" w:hAnsi="Arial" w:cs="Arial"/>
          <w:sz w:val="20"/>
          <w:szCs w:val="20"/>
        </w:rPr>
        <w:t>iddelen</w:t>
      </w:r>
      <w:r w:rsidRPr="005767B3">
        <w:rPr>
          <w:rStyle w:val="fontstyle01"/>
          <w:rFonts w:ascii="Arial" w:hAnsi="Arial" w:cs="Arial"/>
          <w:sz w:val="20"/>
          <w:szCs w:val="20"/>
        </w:rPr>
        <w:t>, M</w:t>
      </w:r>
      <w:r w:rsidR="005767B3" w:rsidRPr="005767B3">
        <w:rPr>
          <w:rStyle w:val="fontstyle01"/>
          <w:rFonts w:ascii="Arial" w:hAnsi="Arial" w:cs="Arial"/>
          <w:sz w:val="20"/>
          <w:szCs w:val="20"/>
        </w:rPr>
        <w:t>aatschappelijke Ontwikkeling</w:t>
      </w:r>
      <w:r w:rsidRPr="005767B3">
        <w:rPr>
          <w:rStyle w:val="fontstyle01"/>
          <w:rFonts w:ascii="Arial" w:hAnsi="Arial" w:cs="Arial"/>
          <w:sz w:val="20"/>
          <w:szCs w:val="20"/>
        </w:rPr>
        <w:t xml:space="preserve"> en S</w:t>
      </w:r>
      <w:r w:rsidR="005767B3" w:rsidRPr="005767B3">
        <w:rPr>
          <w:rStyle w:val="fontstyle01"/>
          <w:rFonts w:ascii="Arial" w:hAnsi="Arial" w:cs="Arial"/>
          <w:sz w:val="20"/>
          <w:szCs w:val="20"/>
        </w:rPr>
        <w:t xml:space="preserve">tadsontwikkeling </w:t>
      </w:r>
      <w:r w:rsidRPr="005767B3">
        <w:rPr>
          <w:rStyle w:val="fontstyle01"/>
          <w:rFonts w:ascii="Arial" w:hAnsi="Arial" w:cs="Arial"/>
          <w:sz w:val="20"/>
          <w:szCs w:val="20"/>
        </w:rPr>
        <w:t>en</w:t>
      </w:r>
      <w:r w:rsidR="005767B3" w:rsidRPr="005767B3">
        <w:rPr>
          <w:rStyle w:val="fontstyle01"/>
          <w:rFonts w:ascii="Arial" w:hAnsi="Arial" w:cs="Arial"/>
          <w:sz w:val="20"/>
          <w:szCs w:val="20"/>
        </w:rPr>
        <w:t xml:space="preserve"> Beheer</w:t>
      </w:r>
      <w:r w:rsidRPr="005767B3">
        <w:rPr>
          <w:rStyle w:val="fontstyle01"/>
          <w:rFonts w:ascii="Arial" w:hAnsi="Arial" w:cs="Arial"/>
          <w:sz w:val="20"/>
          <w:szCs w:val="20"/>
        </w:rPr>
        <w:t xml:space="preserve"> en de gemeenteraad worden aangemaakt en gevuld via de besluitvormingsprocedure van xxllnc door de griffie en van daaruit geëxporteerd naar de website/RIS-omgeving. De agenda’s van het presidium, de auditcommissie, de RRN, de agendacommissie, de werkgeverscommissie en informatiebijeenkomsten worden rechtstreeks gevuld via de RIS-omgeving door de griffie.</w:t>
      </w:r>
    </w:p>
    <w:p w14:paraId="1B18313E" w14:textId="5C38B777" w:rsidR="00AC544F" w:rsidRPr="00AC544F" w:rsidRDefault="00AC544F" w:rsidP="00AC544F">
      <w:pPr>
        <w:spacing w:before="120" w:after="120" w:line="240" w:lineRule="atLeast"/>
        <w:jc w:val="both"/>
        <w:rPr>
          <w:rStyle w:val="fontstyle01"/>
          <w:rFonts w:ascii="Arial" w:hAnsi="Arial" w:cs="Arial"/>
          <w:sz w:val="20"/>
          <w:szCs w:val="20"/>
        </w:rPr>
      </w:pPr>
      <w:r w:rsidRPr="00AC544F">
        <w:rPr>
          <w:rStyle w:val="fontstyle01"/>
          <w:rFonts w:ascii="Arial" w:hAnsi="Arial" w:cs="Arial"/>
          <w:sz w:val="20"/>
          <w:szCs w:val="20"/>
        </w:rPr>
        <w:t xml:space="preserve">Het RIS blinkt uit in flexibiliteit. Drie gelijktijdig uit te zenden raadsessies die op het laatste moment veranderen van vergaderlocatie, agenda, of openbaarheid/beslotenheid zijn allemaal geen probleem voor het RIS. Ondanks dergelijke on the fly aanpassingen blijft het systeem stabiel en merken </w:t>
      </w:r>
      <w:r w:rsidR="005767B3">
        <w:rPr>
          <w:rStyle w:val="fontstyle01"/>
          <w:rFonts w:ascii="Arial" w:hAnsi="Arial" w:cs="Arial"/>
          <w:sz w:val="20"/>
          <w:szCs w:val="20"/>
        </w:rPr>
        <w:t>de gebruikers hier n</w:t>
      </w:r>
      <w:r w:rsidRPr="00AC544F">
        <w:rPr>
          <w:rStyle w:val="fontstyle01"/>
          <w:rFonts w:ascii="Arial" w:hAnsi="Arial" w:cs="Arial"/>
          <w:sz w:val="20"/>
          <w:szCs w:val="20"/>
        </w:rPr>
        <w:t>iets</w:t>
      </w:r>
      <w:r w:rsidR="005767B3">
        <w:rPr>
          <w:rStyle w:val="fontstyle01"/>
          <w:rFonts w:ascii="Arial" w:hAnsi="Arial" w:cs="Arial"/>
          <w:sz w:val="20"/>
          <w:szCs w:val="20"/>
        </w:rPr>
        <w:t xml:space="preserve"> van</w:t>
      </w:r>
      <w:r w:rsidRPr="00AC544F">
        <w:rPr>
          <w:rStyle w:val="fontstyle01"/>
          <w:rFonts w:ascii="Arial" w:hAnsi="Arial" w:cs="Arial"/>
          <w:sz w:val="20"/>
          <w:szCs w:val="20"/>
        </w:rPr>
        <w:t xml:space="preserve">. Mochten er zich toch incidenten voordoen dan heeft </w:t>
      </w:r>
      <w:r w:rsidR="002D4AB0">
        <w:rPr>
          <w:rStyle w:val="fontstyle01"/>
          <w:rFonts w:ascii="Arial" w:hAnsi="Arial" w:cs="Arial"/>
          <w:sz w:val="20"/>
          <w:szCs w:val="20"/>
        </w:rPr>
        <w:t>de gemeente Den Helder</w:t>
      </w:r>
      <w:r w:rsidRPr="00AC544F">
        <w:rPr>
          <w:rStyle w:val="fontstyle01"/>
          <w:rFonts w:ascii="Arial" w:hAnsi="Arial" w:cs="Arial"/>
          <w:sz w:val="20"/>
          <w:szCs w:val="20"/>
        </w:rPr>
        <w:t xml:space="preserve"> een externe regievoerder (nu dB</w:t>
      </w:r>
      <w:r w:rsidR="00D53128">
        <w:rPr>
          <w:rStyle w:val="fontstyle01"/>
          <w:rFonts w:ascii="Arial" w:hAnsi="Arial" w:cs="Arial"/>
          <w:sz w:val="20"/>
          <w:szCs w:val="20"/>
        </w:rPr>
        <w:t xml:space="preserve"> audiovisueel</w:t>
      </w:r>
      <w:r w:rsidRPr="00AC544F">
        <w:rPr>
          <w:rStyle w:val="fontstyle01"/>
          <w:rFonts w:ascii="Arial" w:hAnsi="Arial" w:cs="Arial"/>
          <w:sz w:val="20"/>
          <w:szCs w:val="20"/>
        </w:rPr>
        <w:t xml:space="preserve">) die de issues managet en de aansturing van alle benodigde partners verzorgt om tot een snelle oplossing van het probleem te komen. </w:t>
      </w:r>
      <w:r w:rsidR="002D4AB0">
        <w:rPr>
          <w:rStyle w:val="fontstyle01"/>
          <w:rFonts w:ascii="Arial" w:hAnsi="Arial" w:cs="Arial"/>
          <w:sz w:val="20"/>
          <w:szCs w:val="20"/>
        </w:rPr>
        <w:t>De g</w:t>
      </w:r>
      <w:r w:rsidRPr="00AC544F">
        <w:rPr>
          <w:rStyle w:val="fontstyle01"/>
          <w:rFonts w:ascii="Arial" w:hAnsi="Arial" w:cs="Arial"/>
          <w:sz w:val="20"/>
          <w:szCs w:val="20"/>
        </w:rPr>
        <w:t xml:space="preserve">emeente </w:t>
      </w:r>
      <w:r w:rsidR="002D4AB0">
        <w:rPr>
          <w:rStyle w:val="fontstyle01"/>
          <w:rFonts w:ascii="Arial" w:hAnsi="Arial" w:cs="Arial"/>
          <w:sz w:val="20"/>
          <w:szCs w:val="20"/>
        </w:rPr>
        <w:t>Den Helder</w:t>
      </w:r>
      <w:r w:rsidRPr="00AC544F">
        <w:rPr>
          <w:rStyle w:val="fontstyle01"/>
          <w:rFonts w:ascii="Arial" w:hAnsi="Arial" w:cs="Arial"/>
          <w:sz w:val="20"/>
          <w:szCs w:val="20"/>
        </w:rPr>
        <w:t xml:space="preserve"> zit hier niet meer als schakel tussen en vandaar dat contact én contract voor wat betreft</w:t>
      </w:r>
      <w:r w:rsidR="0060318A">
        <w:rPr>
          <w:rStyle w:val="fontstyle01"/>
          <w:rFonts w:ascii="Arial" w:hAnsi="Arial" w:cs="Arial"/>
          <w:sz w:val="20"/>
          <w:szCs w:val="20"/>
        </w:rPr>
        <w:t xml:space="preserve"> de webcasting tussen de leverancier van de RIS en de</w:t>
      </w:r>
      <w:r w:rsidRPr="00AC544F">
        <w:rPr>
          <w:rStyle w:val="fontstyle01"/>
          <w:rFonts w:ascii="Arial" w:hAnsi="Arial" w:cs="Arial"/>
          <w:sz w:val="20"/>
          <w:szCs w:val="20"/>
        </w:rPr>
        <w:t xml:space="preserve"> externe regievoerder</w:t>
      </w:r>
      <w:r w:rsidR="0060318A">
        <w:rPr>
          <w:rStyle w:val="fontstyle01"/>
          <w:rFonts w:ascii="Arial" w:hAnsi="Arial" w:cs="Arial"/>
          <w:sz w:val="20"/>
          <w:szCs w:val="20"/>
        </w:rPr>
        <w:t xml:space="preserve"> dient te zijn</w:t>
      </w:r>
      <w:r w:rsidRPr="00AC544F">
        <w:rPr>
          <w:rStyle w:val="fontstyle01"/>
          <w:rFonts w:ascii="Arial" w:hAnsi="Arial" w:cs="Arial"/>
          <w:sz w:val="20"/>
          <w:szCs w:val="20"/>
        </w:rPr>
        <w:t>.</w:t>
      </w:r>
      <w:r w:rsidR="0060318A">
        <w:rPr>
          <w:rStyle w:val="fontstyle01"/>
          <w:rFonts w:ascii="Arial" w:hAnsi="Arial" w:cs="Arial"/>
          <w:sz w:val="20"/>
          <w:szCs w:val="20"/>
        </w:rPr>
        <w:t xml:space="preserve"> </w:t>
      </w:r>
    </w:p>
    <w:p w14:paraId="7C8BFEA9" w14:textId="5070BE54" w:rsidR="00B43DB2" w:rsidRDefault="00B43DB2" w:rsidP="00B43DB2">
      <w:pPr>
        <w:rPr>
          <w:rFonts w:cs="Arial"/>
        </w:rPr>
      </w:pPr>
      <w:r w:rsidRPr="005767B3">
        <w:rPr>
          <w:rFonts w:cs="Arial"/>
        </w:rPr>
        <w:t xml:space="preserve">De gemeente Den Helder heeft straks in de nieuwe huisvestingssituatie in gebouw 66 op Willemsoord 1 raadszaal en 2 commissiezalen ter beschikking. Bij raadsvergaderingen wordt </w:t>
      </w:r>
      <w:r w:rsidR="005767B3" w:rsidRPr="005767B3">
        <w:rPr>
          <w:rFonts w:cs="Arial"/>
        </w:rPr>
        <w:t>normaal gesproken</w:t>
      </w:r>
      <w:r w:rsidRPr="005767B3">
        <w:rPr>
          <w:rFonts w:cs="Arial"/>
        </w:rPr>
        <w:t xml:space="preserve"> alleen de raadzaal gebruikt; bij commissieavonden worden alle drie de zalen gebruikt; in de raadzaal vergadert dan ook één van de drie commissies.</w:t>
      </w:r>
    </w:p>
    <w:p w14:paraId="1347C6EC" w14:textId="5EC8F993" w:rsidR="00A565D7" w:rsidRDefault="00A565D7" w:rsidP="00B43DB2">
      <w:pPr>
        <w:rPr>
          <w:rFonts w:cs="Arial"/>
        </w:rPr>
      </w:pPr>
    </w:p>
    <w:p w14:paraId="5F1B56C4" w14:textId="733FD912" w:rsidR="00A565D7" w:rsidRDefault="00A565D7" w:rsidP="00B43DB2">
      <w:pPr>
        <w:rPr>
          <w:rFonts w:cs="Arial"/>
        </w:rPr>
      </w:pPr>
      <w:r w:rsidRPr="005767B3">
        <w:rPr>
          <w:rFonts w:cs="Arial"/>
        </w:rPr>
        <w:t xml:space="preserve">Als de gemeente Den Helder na de zomervakantie van 2023 verhuisd is naar Willemsoord (Gebouwen 66 en 72), zal van een nieuw vergadercentrum </w:t>
      </w:r>
      <w:r w:rsidR="00867561" w:rsidRPr="005767B3">
        <w:rPr>
          <w:rFonts w:cs="Arial"/>
        </w:rPr>
        <w:t xml:space="preserve">gebruik </w:t>
      </w:r>
      <w:r w:rsidRPr="005767B3">
        <w:rPr>
          <w:rFonts w:cs="Arial"/>
        </w:rPr>
        <w:t>worden gemaakt in Gebouw 66 waardoor het weer mogelijk wordt om tegelijkertijd de commissievergaderingen op de maandagavond te houden.</w:t>
      </w:r>
      <w:r w:rsidR="00983817" w:rsidRPr="005767B3">
        <w:rPr>
          <w:rFonts w:cs="Arial"/>
        </w:rPr>
        <w:t xml:space="preserve"> Vanuit alle drie de vergaderruimten is het mogelijk om video- en audio te streamen </w:t>
      </w:r>
      <w:r w:rsidR="00616C0E" w:rsidRPr="005767B3">
        <w:rPr>
          <w:rFonts w:cs="Arial"/>
        </w:rPr>
        <w:t>van vergaderingen</w:t>
      </w:r>
      <w:r w:rsidR="00616C0E">
        <w:rPr>
          <w:rFonts w:cs="Arial"/>
        </w:rPr>
        <w:t xml:space="preserve"> </w:t>
      </w:r>
      <w:r w:rsidR="00983817">
        <w:rPr>
          <w:rFonts w:cs="Arial"/>
        </w:rPr>
        <w:t xml:space="preserve">waardoor het voor kijkers via de website mogelijk is om bijvoorbeeld tijdens een commissieavond </w:t>
      </w:r>
      <w:r w:rsidR="00616C0E">
        <w:rPr>
          <w:rFonts w:cs="Arial"/>
        </w:rPr>
        <w:t xml:space="preserve">alle </w:t>
      </w:r>
      <w:r w:rsidR="00983817">
        <w:rPr>
          <w:rFonts w:cs="Arial"/>
        </w:rPr>
        <w:t>commissievergadering</w:t>
      </w:r>
      <w:r w:rsidR="00616C0E">
        <w:rPr>
          <w:rFonts w:cs="Arial"/>
        </w:rPr>
        <w:t>en</w:t>
      </w:r>
      <w:r w:rsidR="00983817">
        <w:rPr>
          <w:rFonts w:cs="Arial"/>
        </w:rPr>
        <w:t xml:space="preserve"> te volgen die men wil </w:t>
      </w:r>
      <w:r w:rsidR="00616C0E">
        <w:rPr>
          <w:rFonts w:cs="Arial"/>
        </w:rPr>
        <w:t xml:space="preserve">volgens </w:t>
      </w:r>
      <w:r w:rsidR="00983817">
        <w:rPr>
          <w:rFonts w:cs="Arial"/>
        </w:rPr>
        <w:t xml:space="preserve">en indien gewenst te </w:t>
      </w:r>
      <w:r w:rsidR="00616C0E">
        <w:rPr>
          <w:rFonts w:cs="Arial"/>
        </w:rPr>
        <w:t xml:space="preserve">kunnen </w:t>
      </w:r>
      <w:r w:rsidR="00983817">
        <w:rPr>
          <w:rFonts w:cs="Arial"/>
        </w:rPr>
        <w:t xml:space="preserve">switchen tussen deze vergaderingen. </w:t>
      </w:r>
    </w:p>
    <w:p w14:paraId="51B21969" w14:textId="4DBC1BB4" w:rsidR="00B43DB2" w:rsidRDefault="00B43DB2" w:rsidP="0060318A"/>
    <w:p w14:paraId="0A25CEC0" w14:textId="2360BFFD" w:rsidR="0060318A" w:rsidRDefault="00110B17" w:rsidP="0060318A">
      <w:r>
        <w:lastRenderedPageBreak/>
        <w:t xml:space="preserve">Het is mogelijk dat raads- of commissievergaderingen op </w:t>
      </w:r>
      <w:r w:rsidR="003607DA">
        <w:t xml:space="preserve">een externe </w:t>
      </w:r>
      <w:r>
        <w:t xml:space="preserve">locatie plaatsvinden. Het systeem dient deze flexibiliteit te bieden. Van de leverancier wordt verwacht dat de </w:t>
      </w:r>
      <w:r w:rsidR="0060318A">
        <w:t xml:space="preserve">apparatuur bij geplande en onvoorziene omstandigheden wordt geïnstalleerd en operationeel is op aangeven van de gemeente Den Helder.  </w:t>
      </w:r>
    </w:p>
    <w:p w14:paraId="67794A34" w14:textId="77777777" w:rsidR="00110B17" w:rsidRDefault="00110B17"/>
    <w:p w14:paraId="0569DCBE" w14:textId="6BDD94AA" w:rsidR="00CB2715" w:rsidRDefault="0060318A">
      <w:r>
        <w:t>D</w:t>
      </w:r>
      <w:r w:rsidR="00607094">
        <w:t xml:space="preserve">e audio- en videobestanden </w:t>
      </w:r>
      <w:r w:rsidR="0008040B">
        <w:t>moeten</w:t>
      </w:r>
      <w:r w:rsidR="00607094">
        <w:t xml:space="preserve"> worden overgedragen aan het e-depot van het Regionaal </w:t>
      </w:r>
      <w:r w:rsidR="00C558B8">
        <w:t>Archief</w:t>
      </w:r>
      <w:r w:rsidR="00607094">
        <w:t xml:space="preserve"> Alkmaar. </w:t>
      </w:r>
      <w:r w:rsidR="007E50DC">
        <w:t xml:space="preserve">De gemeente Den Helder heeft de wens om dit proces in de toekomst via een automatische koppeling te laten plaatsvinden. </w:t>
      </w:r>
      <w:r w:rsidR="00607094">
        <w:t>Het moet mogelijk zijn om</w:t>
      </w:r>
      <w:r w:rsidR="003D7594">
        <w:t xml:space="preserve"> het overdragen</w:t>
      </w:r>
      <w:r w:rsidR="00607094">
        <w:t xml:space="preserve"> in een bulk van vergaderingen te doen.</w:t>
      </w:r>
      <w:r w:rsidR="003D7594" w:rsidRPr="003D7594">
        <w:t xml:space="preserve"> Bij de wisseling van leverancier of faillissement  worden de opna</w:t>
      </w:r>
      <w:r w:rsidR="00764087">
        <w:t xml:space="preserve">mes overgedragen (RAA) of terug </w:t>
      </w:r>
      <w:r w:rsidR="003D7594" w:rsidRPr="003D7594">
        <w:t>geleverd</w:t>
      </w:r>
      <w:r w:rsidR="003D7594">
        <w:t xml:space="preserve"> aan de gemeente Den Helder</w:t>
      </w:r>
      <w:r w:rsidR="003D7594" w:rsidRPr="003D7594">
        <w:t>.</w:t>
      </w:r>
      <w:r w:rsidR="003D7594">
        <w:t xml:space="preserve"> </w:t>
      </w:r>
    </w:p>
    <w:p w14:paraId="26ADE9A4" w14:textId="77777777" w:rsidR="006900E7" w:rsidRDefault="006900E7">
      <w:pPr>
        <w:rPr>
          <w:rFonts w:eastAsiaTheme="majorEastAsia" w:cs="Arial"/>
          <w:b/>
          <w:color w:val="365F91" w:themeColor="accent1" w:themeShade="BF"/>
          <w:sz w:val="32"/>
          <w:szCs w:val="32"/>
        </w:rPr>
      </w:pPr>
      <w:r>
        <w:rPr>
          <w:rFonts w:cs="Arial"/>
          <w:b/>
        </w:rPr>
        <w:br w:type="page"/>
      </w:r>
    </w:p>
    <w:p w14:paraId="2165F554" w14:textId="53560941" w:rsidR="00CB2715" w:rsidRDefault="008E7F85" w:rsidP="00CB2715">
      <w:pPr>
        <w:pStyle w:val="Kop1"/>
        <w:rPr>
          <w:rFonts w:ascii="Arial" w:hAnsi="Arial" w:cs="Arial"/>
          <w:b/>
        </w:rPr>
      </w:pPr>
      <w:bookmarkStart w:id="5" w:name="_Toc112914129"/>
      <w:r>
        <w:rPr>
          <w:rFonts w:ascii="Arial" w:hAnsi="Arial" w:cs="Arial"/>
          <w:b/>
        </w:rPr>
        <w:lastRenderedPageBreak/>
        <w:t>4</w:t>
      </w:r>
      <w:r>
        <w:rPr>
          <w:rFonts w:ascii="Arial" w:hAnsi="Arial" w:cs="Arial"/>
          <w:b/>
        </w:rPr>
        <w:tab/>
      </w:r>
      <w:r w:rsidR="00CB2715" w:rsidRPr="00CB2715">
        <w:rPr>
          <w:rFonts w:ascii="Arial" w:hAnsi="Arial" w:cs="Arial"/>
          <w:b/>
        </w:rPr>
        <w:t>Programma van Eisen: Functioneel</w:t>
      </w:r>
      <w:bookmarkEnd w:id="5"/>
    </w:p>
    <w:p w14:paraId="5F8162F8" w14:textId="77777777" w:rsidR="00CB2715" w:rsidRDefault="00CB2715" w:rsidP="00CB2715"/>
    <w:p w14:paraId="01BE9A91" w14:textId="77777777" w:rsidR="00CB2715" w:rsidRPr="00387203" w:rsidRDefault="00CB2715" w:rsidP="00CB2715">
      <w:pPr>
        <w:spacing w:before="120" w:after="120" w:line="240" w:lineRule="atLeast"/>
        <w:jc w:val="both"/>
        <w:rPr>
          <w:rFonts w:cs="Arial"/>
          <w:color w:val="000000"/>
        </w:rPr>
      </w:pPr>
      <w:r w:rsidRPr="00387203">
        <w:rPr>
          <w:rFonts w:cs="Arial"/>
          <w:color w:val="000000"/>
        </w:rPr>
        <w:t xml:space="preserve">De functionaliteit </w:t>
      </w:r>
      <w:r>
        <w:rPr>
          <w:rFonts w:cs="Arial"/>
          <w:color w:val="000000"/>
        </w:rPr>
        <w:t xml:space="preserve">van het RIS </w:t>
      </w:r>
      <w:r w:rsidRPr="00387203">
        <w:rPr>
          <w:rFonts w:cs="Arial"/>
          <w:color w:val="000000"/>
        </w:rPr>
        <w:t>wordt in deze paragraaf op hoofdlijnen beschreven. I</w:t>
      </w:r>
      <w:r>
        <w:rPr>
          <w:rFonts w:cs="Arial"/>
          <w:color w:val="000000"/>
        </w:rPr>
        <w:t xml:space="preserve">n de volgende onderliggende </w:t>
      </w:r>
      <w:r w:rsidRPr="00387203">
        <w:rPr>
          <w:rFonts w:cs="Arial"/>
          <w:color w:val="000000"/>
        </w:rPr>
        <w:t xml:space="preserve">paragrafen wordt deze functionaliteit verder toegelicht. </w:t>
      </w:r>
    </w:p>
    <w:p w14:paraId="083C5152" w14:textId="77777777" w:rsidR="00ED5069" w:rsidRDefault="00ED5069" w:rsidP="00CB2715">
      <w:pPr>
        <w:spacing w:before="120" w:after="120" w:line="240" w:lineRule="atLeast"/>
        <w:jc w:val="both"/>
        <w:rPr>
          <w:rFonts w:cs="Arial"/>
          <w:b/>
          <w:bCs/>
          <w:color w:val="000000"/>
        </w:rPr>
      </w:pPr>
    </w:p>
    <w:p w14:paraId="0D086374" w14:textId="77777777" w:rsidR="00CB2715" w:rsidRPr="00ED5069" w:rsidRDefault="008E7F85" w:rsidP="00ED5069">
      <w:pPr>
        <w:pStyle w:val="Kop2"/>
        <w:rPr>
          <w:rFonts w:ascii="Arial" w:hAnsi="Arial" w:cs="Arial"/>
        </w:rPr>
      </w:pPr>
      <w:bookmarkStart w:id="6" w:name="_Toc112914130"/>
      <w:r>
        <w:rPr>
          <w:rFonts w:ascii="Arial" w:hAnsi="Arial" w:cs="Arial"/>
        </w:rPr>
        <w:t>4.1</w:t>
      </w:r>
      <w:r>
        <w:rPr>
          <w:rFonts w:ascii="Arial" w:hAnsi="Arial" w:cs="Arial"/>
        </w:rPr>
        <w:tab/>
      </w:r>
      <w:r w:rsidR="00CB2715" w:rsidRPr="00ED5069">
        <w:rPr>
          <w:rFonts w:ascii="Arial" w:hAnsi="Arial" w:cs="Arial"/>
        </w:rPr>
        <w:t>Raadsinformatiesysteem (RIS)</w:t>
      </w:r>
      <w:bookmarkEnd w:id="6"/>
    </w:p>
    <w:p w14:paraId="15DC0724" w14:textId="77777777" w:rsidR="00CB2715" w:rsidRPr="004206DA" w:rsidRDefault="00CB2715" w:rsidP="00CB2715">
      <w:pPr>
        <w:spacing w:before="120" w:after="120" w:line="240" w:lineRule="atLeast"/>
        <w:jc w:val="both"/>
        <w:rPr>
          <w:rFonts w:cs="Arial"/>
          <w:color w:val="000000"/>
        </w:rPr>
      </w:pPr>
      <w:r w:rsidRPr="00387203">
        <w:rPr>
          <w:rFonts w:cs="Arial"/>
          <w:color w:val="000000"/>
        </w:rPr>
        <w:t xml:space="preserve">Het RIS wordt door </w:t>
      </w:r>
      <w:r w:rsidR="00ED5069">
        <w:rPr>
          <w:rFonts w:cs="Arial"/>
          <w:color w:val="000000"/>
        </w:rPr>
        <w:t xml:space="preserve">de gemeente Den </w:t>
      </w:r>
      <w:r w:rsidR="003E6593">
        <w:rPr>
          <w:rFonts w:cs="Arial"/>
          <w:color w:val="000000"/>
        </w:rPr>
        <w:t xml:space="preserve">Helder </w:t>
      </w:r>
      <w:r w:rsidRPr="00387203">
        <w:rPr>
          <w:rFonts w:cs="Arial"/>
          <w:color w:val="000000"/>
        </w:rPr>
        <w:t>gebruikt voor het ondersteunen van de betrokkenen bij</w:t>
      </w:r>
      <w:r w:rsidRPr="00387203">
        <w:rPr>
          <w:rFonts w:cs="Arial"/>
          <w:color w:val="000000"/>
        </w:rPr>
        <w:br/>
        <w:t>onder andere raads</w:t>
      </w:r>
      <w:r w:rsidR="003E6593">
        <w:rPr>
          <w:rFonts w:cs="Arial"/>
          <w:color w:val="000000"/>
        </w:rPr>
        <w:t>- en commissie</w:t>
      </w:r>
      <w:r w:rsidRPr="00387203">
        <w:rPr>
          <w:rFonts w:cs="Arial"/>
          <w:color w:val="000000"/>
        </w:rPr>
        <w:t>vergaderingen</w:t>
      </w:r>
      <w:r w:rsidR="003E6593">
        <w:rPr>
          <w:rFonts w:cs="Arial"/>
          <w:color w:val="000000"/>
        </w:rPr>
        <w:t xml:space="preserve">. Daarnaast </w:t>
      </w:r>
      <w:r w:rsidR="002D4AB0">
        <w:rPr>
          <w:rFonts w:cs="Arial"/>
          <w:color w:val="000000"/>
        </w:rPr>
        <w:t>wordt voor</w:t>
      </w:r>
      <w:r w:rsidR="003E6593">
        <w:rPr>
          <w:rFonts w:cs="Arial"/>
          <w:color w:val="000000"/>
        </w:rPr>
        <w:t xml:space="preserve"> </w:t>
      </w:r>
      <w:r w:rsidRPr="00387203">
        <w:rPr>
          <w:rFonts w:cs="Arial"/>
          <w:color w:val="000000"/>
        </w:rPr>
        <w:t>ove</w:t>
      </w:r>
      <w:r w:rsidR="003E6593">
        <w:rPr>
          <w:rFonts w:cs="Arial"/>
          <w:color w:val="000000"/>
        </w:rPr>
        <w:t>rige gremia gebruik van het RIS</w:t>
      </w:r>
      <w:r w:rsidR="002D4AB0">
        <w:rPr>
          <w:rFonts w:cs="Arial"/>
          <w:color w:val="000000"/>
        </w:rPr>
        <w:t xml:space="preserve"> gemaakt</w:t>
      </w:r>
      <w:r w:rsidR="003E6593">
        <w:rPr>
          <w:rFonts w:cs="Arial"/>
          <w:color w:val="000000"/>
        </w:rPr>
        <w:t xml:space="preserve"> zoals het </w:t>
      </w:r>
      <w:r w:rsidRPr="00387203">
        <w:rPr>
          <w:rFonts w:cs="Arial"/>
          <w:color w:val="000000"/>
        </w:rPr>
        <w:t>presidium</w:t>
      </w:r>
      <w:r w:rsidR="002D4AB0">
        <w:rPr>
          <w:rFonts w:cs="Arial"/>
          <w:color w:val="000000"/>
        </w:rPr>
        <w:t xml:space="preserve"> en </w:t>
      </w:r>
      <w:r w:rsidR="002D4AB0" w:rsidRPr="008B6810">
        <w:rPr>
          <w:rFonts w:cs="Arial"/>
          <w:color w:val="000000"/>
        </w:rPr>
        <w:t>informatiebijeenkomsten</w:t>
      </w:r>
      <w:r w:rsidR="008B6810" w:rsidRPr="008B6810">
        <w:rPr>
          <w:rFonts w:cs="Arial"/>
          <w:color w:val="000000"/>
        </w:rPr>
        <w:t xml:space="preserve"> </w:t>
      </w:r>
      <w:r w:rsidRPr="008B6810">
        <w:rPr>
          <w:rFonts w:cs="Arial"/>
          <w:color w:val="000000"/>
        </w:rPr>
        <w:t>etc</w:t>
      </w:r>
      <w:r w:rsidRPr="00387203">
        <w:rPr>
          <w:rFonts w:cs="Arial"/>
          <w:color w:val="000000"/>
        </w:rPr>
        <w:t>. De belangrijkste gebruikers</w:t>
      </w:r>
      <w:r w:rsidRPr="004206DA">
        <w:rPr>
          <w:rFonts w:cs="Arial"/>
          <w:color w:val="000000"/>
        </w:rPr>
        <w:t xml:space="preserve"> van het RIS zijn raadsleden</w:t>
      </w:r>
      <w:r w:rsidR="002D4AB0">
        <w:rPr>
          <w:rFonts w:cs="Arial"/>
          <w:color w:val="000000"/>
        </w:rPr>
        <w:t>, commissieleden</w:t>
      </w:r>
      <w:r w:rsidRPr="004206DA">
        <w:rPr>
          <w:rFonts w:cs="Arial"/>
          <w:color w:val="000000"/>
        </w:rPr>
        <w:t xml:space="preserve"> en fractieassistenten, </w:t>
      </w:r>
      <w:r w:rsidR="003607DA">
        <w:rPr>
          <w:rFonts w:cs="Arial"/>
          <w:color w:val="000000"/>
        </w:rPr>
        <w:t>inwoners</w:t>
      </w:r>
      <w:r w:rsidRPr="004206DA">
        <w:rPr>
          <w:rFonts w:cs="Arial"/>
          <w:color w:val="000000"/>
        </w:rPr>
        <w:t xml:space="preserve"> van</w:t>
      </w:r>
      <w:r>
        <w:rPr>
          <w:rFonts w:cs="Arial"/>
          <w:color w:val="000000"/>
        </w:rPr>
        <w:t xml:space="preserve"> </w:t>
      </w:r>
      <w:r w:rsidR="003E6593">
        <w:rPr>
          <w:rFonts w:cs="Arial"/>
          <w:color w:val="000000"/>
        </w:rPr>
        <w:t>de gemeente Den Helder</w:t>
      </w:r>
      <w:r w:rsidR="002D4AB0">
        <w:rPr>
          <w:rFonts w:cs="Arial"/>
          <w:color w:val="000000"/>
        </w:rPr>
        <w:t xml:space="preserve"> en</w:t>
      </w:r>
      <w:r w:rsidRPr="004206DA">
        <w:rPr>
          <w:rFonts w:cs="Arial"/>
          <w:color w:val="000000"/>
        </w:rPr>
        <w:t xml:space="preserve"> de griffie</w:t>
      </w:r>
      <w:r w:rsidR="002D4AB0">
        <w:rPr>
          <w:rFonts w:cs="Arial"/>
          <w:color w:val="000000"/>
        </w:rPr>
        <w:t>.</w:t>
      </w:r>
      <w:r w:rsidR="002D4AB0" w:rsidRPr="004206DA" w:rsidDel="002D4AB0">
        <w:rPr>
          <w:rFonts w:cs="Arial"/>
          <w:color w:val="000000"/>
        </w:rPr>
        <w:t xml:space="preserve"> </w:t>
      </w:r>
      <w:r w:rsidRPr="004206DA">
        <w:rPr>
          <w:rFonts w:cs="Arial"/>
          <w:color w:val="000000"/>
        </w:rPr>
        <w:t xml:space="preserve"> Het RIS bevat alle vergaderstukken en alle informatie die raadsleden nodig hebben om hun raadswerk uit te voeren. Raadsleden zijn dus volledig afhankelijk van het RIS en de bijbehorende vergaderapp.</w:t>
      </w:r>
    </w:p>
    <w:p w14:paraId="350AA887" w14:textId="77777777" w:rsidR="00CB2715" w:rsidRPr="00F06AC3" w:rsidRDefault="00CB2715" w:rsidP="00CB2715">
      <w:pPr>
        <w:spacing w:before="120" w:after="120" w:line="240" w:lineRule="atLeast"/>
        <w:jc w:val="both"/>
        <w:rPr>
          <w:rFonts w:cs="Arial"/>
          <w:color w:val="000000"/>
        </w:rPr>
      </w:pPr>
      <w:r w:rsidRPr="004206DA">
        <w:rPr>
          <w:rFonts w:cs="Arial"/>
          <w:color w:val="000000"/>
        </w:rPr>
        <w:t>De griffie is verantwoordelijk voor het op de juiste wijze laten verlopen van een vergadering. Deze</w:t>
      </w:r>
      <w:r w:rsidRPr="004206DA">
        <w:rPr>
          <w:rFonts w:cs="Arial"/>
          <w:color w:val="000000"/>
        </w:rPr>
        <w:br/>
        <w:t>verantwoordelijkheid start met het voorbereiden van de agenda, deelnemerslijsten en bijbehorende</w:t>
      </w:r>
      <w:r w:rsidRPr="004206DA">
        <w:rPr>
          <w:rFonts w:cs="Arial"/>
          <w:color w:val="000000"/>
        </w:rPr>
        <w:br/>
        <w:t>stukken. Zij eindigt (voor zover relevant voor dit Programma van Eisen) bij het afsluiten van de</w:t>
      </w:r>
      <w:r w:rsidRPr="004206DA">
        <w:rPr>
          <w:rFonts w:cs="Arial"/>
          <w:color w:val="000000"/>
        </w:rPr>
        <w:br/>
        <w:t>vergadering en op een juiste manier beschikbaar stellen van de documenten (verslagen,</w:t>
      </w:r>
      <w:r w:rsidRPr="004206DA">
        <w:rPr>
          <w:rFonts w:cs="Arial"/>
          <w:color w:val="000000"/>
        </w:rPr>
        <w:br/>
        <w:t>besluitenlijsten e</w:t>
      </w:r>
      <w:r>
        <w:rPr>
          <w:rFonts w:cs="Arial"/>
          <w:color w:val="000000"/>
        </w:rPr>
        <w:t>n dergelijke</w:t>
      </w:r>
      <w:r w:rsidRPr="004206DA">
        <w:rPr>
          <w:rFonts w:cs="Arial"/>
          <w:color w:val="000000"/>
        </w:rPr>
        <w:t xml:space="preserve">). Burgers van </w:t>
      </w:r>
      <w:r w:rsidR="003E6593">
        <w:rPr>
          <w:rFonts w:cs="Arial"/>
          <w:color w:val="000000"/>
        </w:rPr>
        <w:t>de gemeente Den Helder</w:t>
      </w:r>
      <w:r w:rsidRPr="004206DA">
        <w:rPr>
          <w:rFonts w:cs="Arial"/>
          <w:color w:val="000000"/>
        </w:rPr>
        <w:t xml:space="preserve"> maken voor de informatievoorziening rondom het bestuurlijk proces gebruik</w:t>
      </w:r>
      <w:r>
        <w:rPr>
          <w:rFonts w:cs="Arial"/>
          <w:color w:val="000000"/>
        </w:rPr>
        <w:t xml:space="preserve"> </w:t>
      </w:r>
      <w:r w:rsidRPr="004206DA">
        <w:rPr>
          <w:rFonts w:cs="Arial"/>
          <w:color w:val="000000"/>
        </w:rPr>
        <w:t>van het RIS. Belangrijke elementen dus de toegankelijkheid, doorzoekbaarheid en het gebruiksgemak</w:t>
      </w:r>
      <w:r>
        <w:rPr>
          <w:rFonts w:cs="Arial"/>
          <w:color w:val="000000"/>
        </w:rPr>
        <w:t xml:space="preserve"> </w:t>
      </w:r>
      <w:r w:rsidRPr="004206DA">
        <w:rPr>
          <w:rFonts w:cs="Arial"/>
          <w:color w:val="000000"/>
        </w:rPr>
        <w:t xml:space="preserve">van het RIS. </w:t>
      </w:r>
    </w:p>
    <w:p w14:paraId="74F01BAE" w14:textId="77777777" w:rsidR="00CB2715" w:rsidRDefault="00CB2715" w:rsidP="00CB2715"/>
    <w:p w14:paraId="3A62DDD8" w14:textId="77777777" w:rsidR="00561980" w:rsidRPr="00561980" w:rsidRDefault="008E7F85" w:rsidP="00561980">
      <w:pPr>
        <w:pStyle w:val="Kop2"/>
        <w:rPr>
          <w:rFonts w:ascii="Arial" w:hAnsi="Arial" w:cs="Arial"/>
        </w:rPr>
      </w:pPr>
      <w:bookmarkStart w:id="7" w:name="_Toc112914131"/>
      <w:r>
        <w:rPr>
          <w:rFonts w:ascii="Arial" w:hAnsi="Arial" w:cs="Arial"/>
        </w:rPr>
        <w:t>4.2</w:t>
      </w:r>
      <w:r>
        <w:rPr>
          <w:rFonts w:ascii="Arial" w:hAnsi="Arial" w:cs="Arial"/>
        </w:rPr>
        <w:tab/>
      </w:r>
      <w:r w:rsidR="00561980" w:rsidRPr="00561980">
        <w:rPr>
          <w:rFonts w:ascii="Arial" w:hAnsi="Arial" w:cs="Arial"/>
        </w:rPr>
        <w:t>Algemene Eisen (AE)</w:t>
      </w:r>
      <w:bookmarkEnd w:id="7"/>
    </w:p>
    <w:p w14:paraId="7DE57637" w14:textId="77777777" w:rsidR="00561980" w:rsidRPr="004C3869" w:rsidRDefault="00561980" w:rsidP="00561980">
      <w:pPr>
        <w:pStyle w:val="Kop2"/>
        <w:rPr>
          <w:sz w:val="20"/>
          <w:szCs w:val="20"/>
        </w:rPr>
      </w:pPr>
      <w:bookmarkStart w:id="8" w:name="_Hlk75114469"/>
    </w:p>
    <w:tbl>
      <w:tblPr>
        <w:tblStyle w:val="Rastertabel4-Accent1"/>
        <w:tblW w:w="9067" w:type="dxa"/>
        <w:tblLook w:val="0420" w:firstRow="1" w:lastRow="0" w:firstColumn="0" w:lastColumn="0" w:noHBand="0" w:noVBand="1"/>
      </w:tblPr>
      <w:tblGrid>
        <w:gridCol w:w="988"/>
        <w:gridCol w:w="8079"/>
      </w:tblGrid>
      <w:tr w:rsidR="00561980" w:rsidRPr="000E0D3E" w14:paraId="78B2DBDF" w14:textId="77777777" w:rsidTr="00E91988">
        <w:trPr>
          <w:cnfStyle w:val="100000000000" w:firstRow="1" w:lastRow="0" w:firstColumn="0" w:lastColumn="0" w:oddVBand="0" w:evenVBand="0" w:oddHBand="0" w:evenHBand="0" w:firstRowFirstColumn="0" w:firstRowLastColumn="0" w:lastRowFirstColumn="0" w:lastRowLastColumn="0"/>
        </w:trPr>
        <w:tc>
          <w:tcPr>
            <w:tcW w:w="988" w:type="dxa"/>
            <w:shd w:val="clear" w:color="auto" w:fill="FABF8F" w:themeFill="accent6" w:themeFillTint="99"/>
          </w:tcPr>
          <w:p w14:paraId="66F51882" w14:textId="77777777" w:rsidR="00561980" w:rsidRPr="000E0D3E" w:rsidRDefault="00561980" w:rsidP="00B33363">
            <w:pPr>
              <w:spacing w:before="120" w:after="120" w:line="240" w:lineRule="atLeast"/>
              <w:rPr>
                <w:rFonts w:cs="Arial"/>
                <w:szCs w:val="20"/>
              </w:rPr>
            </w:pPr>
            <w:r w:rsidRPr="000E0D3E">
              <w:rPr>
                <w:rFonts w:cs="Arial"/>
                <w:szCs w:val="20"/>
              </w:rPr>
              <w:t>Code</w:t>
            </w:r>
          </w:p>
        </w:tc>
        <w:tc>
          <w:tcPr>
            <w:tcW w:w="8079" w:type="dxa"/>
            <w:shd w:val="clear" w:color="auto" w:fill="FABF8F" w:themeFill="accent6" w:themeFillTint="99"/>
          </w:tcPr>
          <w:p w14:paraId="63BA2F3B" w14:textId="77777777" w:rsidR="00561980" w:rsidRPr="000E0D3E" w:rsidRDefault="00561980" w:rsidP="00B33363">
            <w:pPr>
              <w:spacing w:before="120" w:after="120" w:line="240" w:lineRule="atLeast"/>
              <w:rPr>
                <w:rFonts w:cs="Arial"/>
                <w:szCs w:val="20"/>
              </w:rPr>
            </w:pPr>
            <w:r w:rsidRPr="000E0D3E">
              <w:rPr>
                <w:rFonts w:cs="Arial"/>
                <w:szCs w:val="20"/>
              </w:rPr>
              <w:t>Omschrijving</w:t>
            </w:r>
          </w:p>
        </w:tc>
      </w:tr>
      <w:tr w:rsidR="003D7594" w:rsidRPr="000E0D3E" w14:paraId="692E2C78" w14:textId="77777777" w:rsidTr="009638C0">
        <w:trPr>
          <w:cnfStyle w:val="000000100000" w:firstRow="0" w:lastRow="0" w:firstColumn="0" w:lastColumn="0" w:oddVBand="0" w:evenVBand="0" w:oddHBand="1" w:evenHBand="0" w:firstRowFirstColumn="0" w:firstRowLastColumn="0" w:lastRowFirstColumn="0" w:lastRowLastColumn="0"/>
        </w:trPr>
        <w:tc>
          <w:tcPr>
            <w:tcW w:w="988" w:type="dxa"/>
            <w:shd w:val="clear" w:color="auto" w:fill="auto"/>
          </w:tcPr>
          <w:p w14:paraId="00A9FA5E" w14:textId="68340C83" w:rsidR="003D7594" w:rsidRPr="009638C0" w:rsidRDefault="003D7594" w:rsidP="00B33363">
            <w:pPr>
              <w:spacing w:before="120" w:after="120" w:line="240" w:lineRule="atLeast"/>
              <w:rPr>
                <w:rFonts w:cs="Arial"/>
                <w:szCs w:val="20"/>
              </w:rPr>
            </w:pPr>
            <w:r w:rsidRPr="009638C0">
              <w:rPr>
                <w:rFonts w:cs="Arial"/>
                <w:szCs w:val="20"/>
              </w:rPr>
              <w:t>AE-01</w:t>
            </w:r>
          </w:p>
        </w:tc>
        <w:tc>
          <w:tcPr>
            <w:tcW w:w="8079" w:type="dxa"/>
            <w:shd w:val="clear" w:color="auto" w:fill="auto"/>
          </w:tcPr>
          <w:p w14:paraId="05639D2A" w14:textId="78CF1749" w:rsidR="003D7594" w:rsidRPr="009638C0" w:rsidRDefault="003D7594" w:rsidP="00B33363">
            <w:pPr>
              <w:pStyle w:val="Tekstopmerking"/>
              <w:spacing w:before="120" w:after="120" w:line="240" w:lineRule="atLeast"/>
              <w:jc w:val="both"/>
            </w:pPr>
            <w:r w:rsidRPr="009638C0">
              <w:rPr>
                <w:rFonts w:cs="Arial"/>
              </w:rPr>
              <w:t xml:space="preserve">De aanbieder verzorgt en is verantwoordelijk voor de projectleiding en implementatie </w:t>
            </w:r>
            <w:r w:rsidRPr="009638C0">
              <w:t xml:space="preserve">van de aangeboden oplossing en diens integratie met bestaande systemen voor zover van toepassing (denk aan AV-apparatuur van dB audiovisueel, het zaaksysteem van </w:t>
            </w:r>
            <w:r w:rsidRPr="009638C0">
              <w:rPr>
                <w:rStyle w:val="Zwaar"/>
              </w:rPr>
              <w:t>xxllnc Zaakgericht BV</w:t>
            </w:r>
            <w:r w:rsidRPr="009638C0">
              <w:t xml:space="preserve"> inclusief een vergadertool en besluitvormingsprocedure)</w:t>
            </w:r>
          </w:p>
          <w:p w14:paraId="779D50B5" w14:textId="59911572" w:rsidR="003D7594" w:rsidRPr="009638C0" w:rsidRDefault="003D7594" w:rsidP="00561980">
            <w:pPr>
              <w:spacing w:before="120" w:after="120" w:line="240" w:lineRule="atLeast"/>
              <w:jc w:val="both"/>
              <w:rPr>
                <w:rFonts w:cs="Arial"/>
                <w:szCs w:val="20"/>
              </w:rPr>
            </w:pPr>
            <w:r w:rsidRPr="009638C0">
              <w:rPr>
                <w:rFonts w:cs="Arial"/>
                <w:szCs w:val="20"/>
              </w:rPr>
              <w:t>Toelichting: aanbieder gaat zelf aan de slag met de inrichting van het systeem (aanmaken indeling, plaatsen stukken, testen, etc) totdat de raad en griffie tevreden zijn. Er vindt bij een overdracht van stukken geen dataverlies plaats, alle stukken, knipjes, etc (data) wordt overgezet. Dit is dus anders dan normaal, waarbij een aanbieder de griffie uitlegt wat er allemaal kan en waarna de griffie kiest en implementeert. Voorbeeld: De aanbieder laat aan de griffie zien wat kan en legt de voor- en nadelen uit, de griffie kiest, de aanbieder bouwt, vult en test en vraagt de griffie te controleren of dit voldoet aan de afgesproken lijn. In deze periode is er een medewerker van de aanbieder op de griffie, totdat de griffie aangeeft dat het systeem volledig werkt en voldoet.</w:t>
            </w:r>
          </w:p>
        </w:tc>
      </w:tr>
      <w:tr w:rsidR="003D7594" w:rsidRPr="000E0D3E" w14:paraId="1630625E" w14:textId="77777777" w:rsidTr="009638C0">
        <w:tc>
          <w:tcPr>
            <w:tcW w:w="988" w:type="dxa"/>
            <w:shd w:val="clear" w:color="auto" w:fill="auto"/>
          </w:tcPr>
          <w:p w14:paraId="2B6CF1CE" w14:textId="2ACFA2FB" w:rsidR="003D7594" w:rsidRPr="000E0D3E" w:rsidRDefault="003D7594" w:rsidP="00B33363">
            <w:pPr>
              <w:spacing w:before="120" w:after="120" w:line="240" w:lineRule="atLeast"/>
              <w:rPr>
                <w:rFonts w:cs="Arial"/>
                <w:szCs w:val="20"/>
              </w:rPr>
            </w:pPr>
            <w:r w:rsidRPr="000E0D3E">
              <w:rPr>
                <w:rFonts w:cs="Arial"/>
                <w:szCs w:val="20"/>
              </w:rPr>
              <w:t>AE</w:t>
            </w:r>
            <w:r>
              <w:rPr>
                <w:rFonts w:cs="Arial"/>
                <w:szCs w:val="20"/>
              </w:rPr>
              <w:t>-</w:t>
            </w:r>
            <w:r w:rsidRPr="000E0D3E">
              <w:rPr>
                <w:rFonts w:cs="Arial"/>
                <w:szCs w:val="20"/>
              </w:rPr>
              <w:t>0</w:t>
            </w:r>
            <w:r>
              <w:rPr>
                <w:rFonts w:cs="Arial"/>
                <w:szCs w:val="20"/>
              </w:rPr>
              <w:t>2</w:t>
            </w:r>
          </w:p>
        </w:tc>
        <w:tc>
          <w:tcPr>
            <w:tcW w:w="8079" w:type="dxa"/>
            <w:shd w:val="clear" w:color="auto" w:fill="auto"/>
          </w:tcPr>
          <w:p w14:paraId="4887A0CB" w14:textId="6CC923EA" w:rsidR="003D7594" w:rsidRPr="000E0D3E" w:rsidRDefault="003D7594" w:rsidP="00B33363">
            <w:pPr>
              <w:spacing w:before="120" w:after="120" w:line="240" w:lineRule="atLeast"/>
              <w:jc w:val="both"/>
              <w:rPr>
                <w:rFonts w:cs="Arial"/>
                <w:szCs w:val="20"/>
              </w:rPr>
            </w:pPr>
            <w:r w:rsidRPr="000E0D3E">
              <w:rPr>
                <w:rFonts w:cs="Arial"/>
                <w:szCs w:val="20"/>
              </w:rPr>
              <w:t xml:space="preserve">Het </w:t>
            </w:r>
            <w:r>
              <w:rPr>
                <w:rFonts w:cs="Arial"/>
                <w:szCs w:val="20"/>
              </w:rPr>
              <w:t>systeem</w:t>
            </w:r>
            <w:r w:rsidRPr="000E0D3E">
              <w:rPr>
                <w:rFonts w:cs="Arial"/>
                <w:szCs w:val="20"/>
              </w:rPr>
              <w:t xml:space="preserve"> dient (op de achtergrond)</w:t>
            </w:r>
            <w:r>
              <w:rPr>
                <w:rFonts w:cs="Arial"/>
                <w:szCs w:val="20"/>
              </w:rPr>
              <w:t xml:space="preserve"> voor nog te houden vergaderingen</w:t>
            </w:r>
            <w:r w:rsidRPr="000E0D3E">
              <w:rPr>
                <w:rFonts w:cs="Arial"/>
                <w:szCs w:val="20"/>
              </w:rPr>
              <w:t xml:space="preserve"> te worden ververst bij het toevoegen van</w:t>
            </w:r>
            <w:r>
              <w:rPr>
                <w:rFonts w:cs="Arial"/>
                <w:szCs w:val="20"/>
              </w:rPr>
              <w:t xml:space="preserve"> </w:t>
            </w:r>
            <w:r w:rsidRPr="000E0D3E">
              <w:rPr>
                <w:rFonts w:cs="Arial"/>
                <w:szCs w:val="20"/>
              </w:rPr>
              <w:t>nieuwe agendapunten en/of documenten.</w:t>
            </w:r>
          </w:p>
        </w:tc>
      </w:tr>
      <w:tr w:rsidR="009638C0" w:rsidRPr="000E0D3E" w14:paraId="45D94B5D" w14:textId="77777777" w:rsidTr="009638C0">
        <w:trPr>
          <w:cnfStyle w:val="000000100000" w:firstRow="0" w:lastRow="0" w:firstColumn="0" w:lastColumn="0" w:oddVBand="0" w:evenVBand="0" w:oddHBand="1" w:evenHBand="0" w:firstRowFirstColumn="0" w:firstRowLastColumn="0" w:lastRowFirstColumn="0" w:lastRowLastColumn="0"/>
        </w:trPr>
        <w:tc>
          <w:tcPr>
            <w:tcW w:w="988" w:type="dxa"/>
            <w:shd w:val="clear" w:color="auto" w:fill="auto"/>
          </w:tcPr>
          <w:p w14:paraId="1F0B22DE" w14:textId="084636F7" w:rsidR="009638C0" w:rsidRPr="000E0D3E" w:rsidRDefault="009638C0" w:rsidP="009638C0">
            <w:pPr>
              <w:spacing w:before="120" w:after="120" w:line="240" w:lineRule="atLeast"/>
              <w:rPr>
                <w:rFonts w:cs="Arial"/>
              </w:rPr>
            </w:pPr>
            <w:r>
              <w:rPr>
                <w:rFonts w:cs="Arial"/>
                <w:szCs w:val="20"/>
              </w:rPr>
              <w:t>AE-03</w:t>
            </w:r>
          </w:p>
        </w:tc>
        <w:tc>
          <w:tcPr>
            <w:tcW w:w="8079" w:type="dxa"/>
            <w:shd w:val="clear" w:color="auto" w:fill="auto"/>
          </w:tcPr>
          <w:p w14:paraId="09456250" w14:textId="0E39DE6E" w:rsidR="009638C0" w:rsidRPr="000E0D3E" w:rsidRDefault="009638C0" w:rsidP="009638C0">
            <w:pPr>
              <w:spacing w:before="120" w:after="120" w:line="240" w:lineRule="atLeast"/>
              <w:jc w:val="both"/>
              <w:rPr>
                <w:rFonts w:cs="Arial"/>
              </w:rPr>
            </w:pPr>
            <w:r>
              <w:rPr>
                <w:rFonts w:cs="Arial"/>
                <w:color w:val="000000"/>
              </w:rPr>
              <w:t xml:space="preserve">De spreektijd (per fractie) kan in het systeem ingesteld worden. </w:t>
            </w:r>
            <w:r w:rsidRPr="00C20C5E">
              <w:rPr>
                <w:rFonts w:cs="Arial"/>
                <w:color w:val="000000"/>
              </w:rPr>
              <w:t xml:space="preserve"> </w:t>
            </w:r>
          </w:p>
        </w:tc>
      </w:tr>
      <w:tr w:rsidR="009638C0" w:rsidRPr="000E0D3E" w14:paraId="494CEED0" w14:textId="77777777" w:rsidTr="0094113C">
        <w:tc>
          <w:tcPr>
            <w:tcW w:w="988" w:type="dxa"/>
            <w:shd w:val="clear" w:color="auto" w:fill="auto"/>
          </w:tcPr>
          <w:p w14:paraId="593A62B9" w14:textId="7A445B55" w:rsidR="009638C0" w:rsidRPr="000E0D3E" w:rsidRDefault="009638C0" w:rsidP="009638C0">
            <w:pPr>
              <w:spacing w:before="120" w:after="120" w:line="240" w:lineRule="atLeast"/>
              <w:rPr>
                <w:rFonts w:cs="Arial"/>
                <w:szCs w:val="20"/>
              </w:rPr>
            </w:pPr>
            <w:r>
              <w:rPr>
                <w:rFonts w:cs="Arial"/>
                <w:szCs w:val="20"/>
              </w:rPr>
              <w:t>AE-04</w:t>
            </w:r>
          </w:p>
        </w:tc>
        <w:tc>
          <w:tcPr>
            <w:tcW w:w="8079" w:type="dxa"/>
            <w:shd w:val="clear" w:color="auto" w:fill="auto"/>
          </w:tcPr>
          <w:p w14:paraId="2FEA445A" w14:textId="5A217E3D" w:rsidR="009638C0" w:rsidRPr="000E0D3E" w:rsidRDefault="009638C0" w:rsidP="009638C0">
            <w:pPr>
              <w:spacing w:before="120" w:after="120" w:line="240" w:lineRule="atLeast"/>
              <w:jc w:val="both"/>
              <w:rPr>
                <w:rFonts w:cs="Arial"/>
                <w:szCs w:val="20"/>
              </w:rPr>
            </w:pPr>
            <w:r>
              <w:rPr>
                <w:rFonts w:cs="Arial"/>
                <w:szCs w:val="20"/>
              </w:rPr>
              <w:t>Het systeem ondersteunt d</w:t>
            </w:r>
            <w:r w:rsidRPr="000E0D3E">
              <w:rPr>
                <w:rFonts w:cs="Arial"/>
                <w:szCs w:val="20"/>
              </w:rPr>
              <w:t>igitaal stemmen</w:t>
            </w:r>
            <w:r>
              <w:rPr>
                <w:rFonts w:cs="Arial"/>
                <w:szCs w:val="20"/>
              </w:rPr>
              <w:t xml:space="preserve">. </w:t>
            </w:r>
          </w:p>
        </w:tc>
      </w:tr>
      <w:tr w:rsidR="009638C0" w:rsidRPr="000E0D3E" w14:paraId="4B888D41" w14:textId="77777777" w:rsidTr="009638C0">
        <w:trPr>
          <w:cnfStyle w:val="000000100000" w:firstRow="0" w:lastRow="0" w:firstColumn="0" w:lastColumn="0" w:oddVBand="0" w:evenVBand="0" w:oddHBand="1" w:evenHBand="0" w:firstRowFirstColumn="0" w:firstRowLastColumn="0" w:lastRowFirstColumn="0" w:lastRowLastColumn="0"/>
        </w:trPr>
        <w:tc>
          <w:tcPr>
            <w:tcW w:w="988" w:type="dxa"/>
            <w:shd w:val="clear" w:color="auto" w:fill="auto"/>
          </w:tcPr>
          <w:p w14:paraId="27726B4B" w14:textId="1E0D98F0" w:rsidR="009638C0" w:rsidRPr="000E0D3E" w:rsidRDefault="009638C0" w:rsidP="009638C0">
            <w:pPr>
              <w:spacing w:before="120" w:after="120" w:line="240" w:lineRule="atLeast"/>
              <w:rPr>
                <w:rFonts w:cs="Arial"/>
                <w:szCs w:val="20"/>
              </w:rPr>
            </w:pPr>
            <w:r>
              <w:rPr>
                <w:rFonts w:cs="Arial"/>
                <w:szCs w:val="20"/>
              </w:rPr>
              <w:t>AE-05</w:t>
            </w:r>
          </w:p>
        </w:tc>
        <w:tc>
          <w:tcPr>
            <w:tcW w:w="8079" w:type="dxa"/>
            <w:shd w:val="clear" w:color="auto" w:fill="auto"/>
          </w:tcPr>
          <w:p w14:paraId="6B8AEBE4" w14:textId="27B89621" w:rsidR="009638C0" w:rsidRPr="000E0D3E" w:rsidRDefault="009638C0" w:rsidP="009638C0">
            <w:pPr>
              <w:spacing w:before="120" w:after="120" w:line="240" w:lineRule="atLeast"/>
              <w:jc w:val="both"/>
              <w:rPr>
                <w:rFonts w:cs="Arial"/>
                <w:szCs w:val="20"/>
              </w:rPr>
            </w:pPr>
            <w:r>
              <w:rPr>
                <w:rFonts w:cs="Arial"/>
                <w:szCs w:val="20"/>
              </w:rPr>
              <w:t>D</w:t>
            </w:r>
            <w:r w:rsidRPr="000E0D3E">
              <w:rPr>
                <w:rFonts w:cs="Arial"/>
                <w:szCs w:val="20"/>
              </w:rPr>
              <w:t xml:space="preserve">e agenda </w:t>
            </w:r>
            <w:r>
              <w:rPr>
                <w:rFonts w:cs="Arial"/>
                <w:szCs w:val="20"/>
              </w:rPr>
              <w:t xml:space="preserve">uit het RIS </w:t>
            </w:r>
            <w:r w:rsidRPr="000E0D3E">
              <w:rPr>
                <w:rFonts w:cs="Arial"/>
                <w:szCs w:val="20"/>
              </w:rPr>
              <w:t xml:space="preserve">kan worden ingelezen in het </w:t>
            </w:r>
            <w:r>
              <w:rPr>
                <w:rFonts w:cs="Arial"/>
                <w:szCs w:val="20"/>
              </w:rPr>
              <w:t>AV</w:t>
            </w:r>
            <w:r>
              <w:rPr>
                <w:rFonts w:cs="Arial"/>
                <w:szCs w:val="20"/>
              </w:rPr>
              <w:noBreakHyphen/>
            </w:r>
            <w:r w:rsidRPr="000E0D3E">
              <w:rPr>
                <w:rFonts w:cs="Arial"/>
                <w:szCs w:val="20"/>
              </w:rPr>
              <w:t xml:space="preserve">systeem waarmee digitaal wordt gestemd tijdens de raadsvergadering. </w:t>
            </w:r>
            <w:r>
              <w:rPr>
                <w:rFonts w:cs="Arial"/>
                <w:szCs w:val="20"/>
              </w:rPr>
              <w:t>A</w:t>
            </w:r>
            <w:r w:rsidRPr="000E0D3E">
              <w:rPr>
                <w:rFonts w:cs="Arial"/>
                <w:szCs w:val="20"/>
              </w:rPr>
              <w:t xml:space="preserve">lle stemmingen </w:t>
            </w:r>
            <w:r>
              <w:rPr>
                <w:rFonts w:cs="Arial"/>
                <w:szCs w:val="20"/>
              </w:rPr>
              <w:t xml:space="preserve">zijn </w:t>
            </w:r>
            <w:r w:rsidRPr="000E0D3E">
              <w:rPr>
                <w:rFonts w:cs="Arial"/>
                <w:szCs w:val="20"/>
              </w:rPr>
              <w:t>direct gekoppeld aan de juiste agendapunten</w:t>
            </w:r>
            <w:r>
              <w:rPr>
                <w:rFonts w:cs="Arial"/>
                <w:szCs w:val="20"/>
              </w:rPr>
              <w:t>.</w:t>
            </w:r>
          </w:p>
        </w:tc>
      </w:tr>
      <w:tr w:rsidR="009638C0" w:rsidRPr="000E0D3E" w14:paraId="0AA47A43" w14:textId="77777777" w:rsidTr="0094113C">
        <w:tc>
          <w:tcPr>
            <w:tcW w:w="988" w:type="dxa"/>
            <w:shd w:val="clear" w:color="auto" w:fill="auto"/>
          </w:tcPr>
          <w:p w14:paraId="509FC12B" w14:textId="42C1F80F" w:rsidR="009638C0" w:rsidRPr="000E0D3E" w:rsidRDefault="009638C0" w:rsidP="009638C0">
            <w:pPr>
              <w:spacing w:before="120" w:after="120" w:line="240" w:lineRule="atLeast"/>
              <w:rPr>
                <w:rFonts w:cs="Arial"/>
                <w:szCs w:val="20"/>
              </w:rPr>
            </w:pPr>
            <w:r>
              <w:rPr>
                <w:rFonts w:cs="Arial"/>
                <w:szCs w:val="20"/>
              </w:rPr>
              <w:t>AE-06</w:t>
            </w:r>
          </w:p>
        </w:tc>
        <w:tc>
          <w:tcPr>
            <w:tcW w:w="8079" w:type="dxa"/>
            <w:shd w:val="clear" w:color="auto" w:fill="auto"/>
          </w:tcPr>
          <w:p w14:paraId="1BC25E33" w14:textId="57C0F904" w:rsidR="009638C0" w:rsidRPr="000E0D3E" w:rsidRDefault="009638C0" w:rsidP="009638C0">
            <w:pPr>
              <w:spacing w:before="120" w:after="120" w:line="240" w:lineRule="atLeast"/>
              <w:jc w:val="both"/>
              <w:rPr>
                <w:rFonts w:cs="Arial"/>
                <w:szCs w:val="20"/>
              </w:rPr>
            </w:pPr>
            <w:r>
              <w:rPr>
                <w:rFonts w:cs="Arial"/>
                <w:szCs w:val="20"/>
              </w:rPr>
              <w:t>D</w:t>
            </w:r>
            <w:r w:rsidRPr="000E0D3E">
              <w:rPr>
                <w:rFonts w:cs="Arial"/>
                <w:szCs w:val="20"/>
              </w:rPr>
              <w:t xml:space="preserve">igitaal </w:t>
            </w:r>
            <w:r>
              <w:rPr>
                <w:rFonts w:cs="Arial"/>
                <w:szCs w:val="20"/>
              </w:rPr>
              <w:t>stemmen kan zowel op afstand, als via het systeem in de raadzaal.</w:t>
            </w:r>
          </w:p>
        </w:tc>
      </w:tr>
      <w:tr w:rsidR="009638C0" w:rsidRPr="000E0D3E" w14:paraId="4FBFCF7B" w14:textId="77777777" w:rsidTr="009638C0">
        <w:trPr>
          <w:cnfStyle w:val="000000100000" w:firstRow="0" w:lastRow="0" w:firstColumn="0" w:lastColumn="0" w:oddVBand="0" w:evenVBand="0" w:oddHBand="1" w:evenHBand="0" w:firstRowFirstColumn="0" w:firstRowLastColumn="0" w:lastRowFirstColumn="0" w:lastRowLastColumn="0"/>
        </w:trPr>
        <w:tc>
          <w:tcPr>
            <w:tcW w:w="988" w:type="dxa"/>
            <w:shd w:val="clear" w:color="auto" w:fill="auto"/>
          </w:tcPr>
          <w:p w14:paraId="62F30480" w14:textId="22FB4693" w:rsidR="009638C0" w:rsidRPr="000E0D3E" w:rsidRDefault="009638C0" w:rsidP="009638C0">
            <w:pPr>
              <w:spacing w:before="120" w:after="120" w:line="240" w:lineRule="atLeast"/>
              <w:rPr>
                <w:rFonts w:cs="Arial"/>
                <w:szCs w:val="20"/>
              </w:rPr>
            </w:pPr>
            <w:r w:rsidRPr="000E0D3E">
              <w:rPr>
                <w:rFonts w:cs="Arial"/>
                <w:szCs w:val="20"/>
              </w:rPr>
              <w:lastRenderedPageBreak/>
              <w:t>AE</w:t>
            </w:r>
            <w:r>
              <w:rPr>
                <w:rFonts w:cs="Arial"/>
                <w:szCs w:val="20"/>
              </w:rPr>
              <w:t>-</w:t>
            </w:r>
            <w:r w:rsidRPr="000E0D3E">
              <w:rPr>
                <w:rFonts w:cs="Arial"/>
                <w:szCs w:val="20"/>
              </w:rPr>
              <w:t>0</w:t>
            </w:r>
            <w:r>
              <w:rPr>
                <w:rFonts w:cs="Arial"/>
                <w:szCs w:val="20"/>
              </w:rPr>
              <w:t>7</w:t>
            </w:r>
          </w:p>
        </w:tc>
        <w:tc>
          <w:tcPr>
            <w:tcW w:w="8079" w:type="dxa"/>
            <w:shd w:val="clear" w:color="auto" w:fill="auto"/>
          </w:tcPr>
          <w:p w14:paraId="20008A21" w14:textId="1825B8AA" w:rsidR="009638C0" w:rsidRPr="000E0D3E" w:rsidRDefault="009638C0" w:rsidP="009638C0">
            <w:pPr>
              <w:spacing w:before="120" w:after="120" w:line="240" w:lineRule="atLeast"/>
              <w:jc w:val="both"/>
              <w:rPr>
                <w:rFonts w:cs="Arial"/>
                <w:szCs w:val="20"/>
              </w:rPr>
            </w:pPr>
            <w:r w:rsidRPr="000E0D3E">
              <w:rPr>
                <w:rFonts w:cs="Arial"/>
                <w:szCs w:val="20"/>
              </w:rPr>
              <w:t xml:space="preserve">Stemresultaten worden </w:t>
            </w:r>
            <w:r>
              <w:rPr>
                <w:rFonts w:cs="Arial"/>
                <w:szCs w:val="20"/>
              </w:rPr>
              <w:t xml:space="preserve">geautomatiseerd </w:t>
            </w:r>
            <w:r w:rsidRPr="000E0D3E">
              <w:rPr>
                <w:rFonts w:cs="Arial"/>
                <w:szCs w:val="20"/>
              </w:rPr>
              <w:t>per raadslid weggeschreven</w:t>
            </w:r>
            <w:r>
              <w:rPr>
                <w:rFonts w:cs="Arial"/>
                <w:szCs w:val="20"/>
              </w:rPr>
              <w:t xml:space="preserve"> naar het RIS. Hierbij kunnen v</w:t>
            </w:r>
            <w:r w:rsidRPr="000E0D3E">
              <w:rPr>
                <w:rFonts w:cs="Arial"/>
                <w:szCs w:val="20"/>
              </w:rPr>
              <w:t xml:space="preserve">erschillende overzichten </w:t>
            </w:r>
            <w:r>
              <w:rPr>
                <w:rFonts w:cs="Arial"/>
                <w:szCs w:val="20"/>
              </w:rPr>
              <w:t xml:space="preserve">worden gegenereerd </w:t>
            </w:r>
            <w:r w:rsidRPr="000E0D3E">
              <w:rPr>
                <w:rFonts w:cs="Arial"/>
                <w:szCs w:val="20"/>
              </w:rPr>
              <w:t>(</w:t>
            </w:r>
            <w:r>
              <w:rPr>
                <w:rFonts w:cs="Arial"/>
                <w:szCs w:val="20"/>
              </w:rPr>
              <w:t xml:space="preserve">bijvoorbeeld </w:t>
            </w:r>
            <w:r w:rsidRPr="000E0D3E">
              <w:rPr>
                <w:rFonts w:cs="Arial"/>
                <w:szCs w:val="20"/>
              </w:rPr>
              <w:t>per fractie). Stemgedrag van raadslid kan door de tijd gevolgd worden.</w:t>
            </w:r>
          </w:p>
        </w:tc>
      </w:tr>
      <w:tr w:rsidR="009638C0" w:rsidRPr="000E0D3E" w14:paraId="14BB9EA0" w14:textId="77777777" w:rsidTr="0094113C">
        <w:tc>
          <w:tcPr>
            <w:tcW w:w="988" w:type="dxa"/>
            <w:shd w:val="clear" w:color="auto" w:fill="auto"/>
          </w:tcPr>
          <w:p w14:paraId="0C878411" w14:textId="52491272" w:rsidR="009638C0" w:rsidRPr="000E0D3E" w:rsidRDefault="009638C0" w:rsidP="009638C0">
            <w:pPr>
              <w:spacing w:before="120" w:after="120" w:line="240" w:lineRule="atLeast"/>
              <w:rPr>
                <w:rFonts w:cs="Arial"/>
                <w:szCs w:val="20"/>
              </w:rPr>
            </w:pPr>
            <w:r w:rsidRPr="000E0D3E">
              <w:rPr>
                <w:rFonts w:cs="Arial"/>
                <w:szCs w:val="20"/>
              </w:rPr>
              <w:t>AE</w:t>
            </w:r>
            <w:r>
              <w:rPr>
                <w:rFonts w:cs="Arial"/>
                <w:szCs w:val="20"/>
              </w:rPr>
              <w:t>-08</w:t>
            </w:r>
          </w:p>
        </w:tc>
        <w:tc>
          <w:tcPr>
            <w:tcW w:w="8079" w:type="dxa"/>
            <w:shd w:val="clear" w:color="auto" w:fill="auto"/>
          </w:tcPr>
          <w:p w14:paraId="45E2469C" w14:textId="7EC07AE4" w:rsidR="009638C0" w:rsidRPr="000E0D3E" w:rsidRDefault="009638C0" w:rsidP="009638C0">
            <w:pPr>
              <w:spacing w:before="120" w:after="120" w:line="240" w:lineRule="atLeast"/>
              <w:jc w:val="both"/>
              <w:rPr>
                <w:rFonts w:cs="Arial"/>
                <w:szCs w:val="20"/>
              </w:rPr>
            </w:pPr>
            <w:r w:rsidRPr="000E0D3E">
              <w:rPr>
                <w:rFonts w:cs="Arial"/>
                <w:szCs w:val="20"/>
              </w:rPr>
              <w:t>Informatie vanuit het AV-systeem (bijvoorbeeld deelnemers, markeringen en</w:t>
            </w:r>
            <w:r>
              <w:rPr>
                <w:rFonts w:cs="Arial"/>
                <w:szCs w:val="20"/>
              </w:rPr>
              <w:t xml:space="preserve"> </w:t>
            </w:r>
            <w:r w:rsidRPr="000E0D3E">
              <w:rPr>
                <w:rFonts w:cs="Arial"/>
                <w:szCs w:val="20"/>
              </w:rPr>
              <w:t>ste</w:t>
            </w:r>
            <w:r>
              <w:rPr>
                <w:rFonts w:cs="Arial"/>
                <w:szCs w:val="20"/>
              </w:rPr>
              <w:t>mmingsuitslagen) worden live</w:t>
            </w:r>
            <w:r w:rsidRPr="000E0D3E">
              <w:rPr>
                <w:rFonts w:cs="Arial"/>
                <w:szCs w:val="20"/>
              </w:rPr>
              <w:t xml:space="preserve"> ingelezen in het </w:t>
            </w:r>
            <w:r>
              <w:rPr>
                <w:rFonts w:cs="Arial"/>
                <w:szCs w:val="20"/>
              </w:rPr>
              <w:t>RIS</w:t>
            </w:r>
            <w:r w:rsidRPr="000E0D3E">
              <w:rPr>
                <w:rFonts w:cs="Arial"/>
                <w:szCs w:val="20"/>
              </w:rPr>
              <w:t>. Hiermee wordt de juiste informatie</w:t>
            </w:r>
            <w:r>
              <w:rPr>
                <w:rFonts w:cs="Arial"/>
                <w:szCs w:val="20"/>
              </w:rPr>
              <w:t xml:space="preserve"> </w:t>
            </w:r>
            <w:r w:rsidRPr="000E0D3E">
              <w:rPr>
                <w:rFonts w:cs="Arial"/>
                <w:szCs w:val="20"/>
              </w:rPr>
              <w:t xml:space="preserve">zichtbaar in het </w:t>
            </w:r>
            <w:r>
              <w:rPr>
                <w:rFonts w:cs="Arial"/>
                <w:szCs w:val="20"/>
              </w:rPr>
              <w:t>systeem.</w:t>
            </w:r>
          </w:p>
        </w:tc>
      </w:tr>
      <w:tr w:rsidR="009638C0" w:rsidRPr="000E0D3E" w14:paraId="2E1D8378" w14:textId="77777777" w:rsidTr="009638C0">
        <w:trPr>
          <w:cnfStyle w:val="000000100000" w:firstRow="0" w:lastRow="0" w:firstColumn="0" w:lastColumn="0" w:oddVBand="0" w:evenVBand="0" w:oddHBand="1" w:evenHBand="0" w:firstRowFirstColumn="0" w:firstRowLastColumn="0" w:lastRowFirstColumn="0" w:lastRowLastColumn="0"/>
        </w:trPr>
        <w:tc>
          <w:tcPr>
            <w:tcW w:w="988" w:type="dxa"/>
            <w:shd w:val="clear" w:color="auto" w:fill="auto"/>
          </w:tcPr>
          <w:p w14:paraId="7CC10C54" w14:textId="61394E5F" w:rsidR="009638C0" w:rsidRPr="000E0D3E" w:rsidRDefault="009638C0" w:rsidP="009638C0">
            <w:pPr>
              <w:spacing w:before="120" w:after="120" w:line="240" w:lineRule="atLeast"/>
              <w:rPr>
                <w:rFonts w:cs="Arial"/>
                <w:szCs w:val="20"/>
              </w:rPr>
            </w:pPr>
            <w:r w:rsidRPr="000E0D3E">
              <w:rPr>
                <w:rFonts w:cs="Arial"/>
                <w:szCs w:val="20"/>
              </w:rPr>
              <w:t>AE</w:t>
            </w:r>
            <w:r>
              <w:rPr>
                <w:rFonts w:cs="Arial"/>
                <w:szCs w:val="20"/>
              </w:rPr>
              <w:t>-09</w:t>
            </w:r>
          </w:p>
        </w:tc>
        <w:tc>
          <w:tcPr>
            <w:tcW w:w="8079" w:type="dxa"/>
            <w:shd w:val="clear" w:color="auto" w:fill="auto"/>
          </w:tcPr>
          <w:p w14:paraId="1502F92A" w14:textId="3D6DFF33" w:rsidR="009638C0" w:rsidRPr="000E0D3E" w:rsidRDefault="009638C0" w:rsidP="009638C0">
            <w:pPr>
              <w:spacing w:before="120" w:after="120" w:line="240" w:lineRule="atLeast"/>
              <w:jc w:val="both"/>
              <w:rPr>
                <w:rFonts w:cs="Arial"/>
                <w:szCs w:val="20"/>
              </w:rPr>
            </w:pPr>
            <w:r w:rsidRPr="000E0D3E">
              <w:rPr>
                <w:rFonts w:cs="Arial"/>
                <w:szCs w:val="20"/>
              </w:rPr>
              <w:t>Na de vergadering kan worden teruggezocht op sprekers, agendapunten en stemuitslagen</w:t>
            </w:r>
            <w:r>
              <w:rPr>
                <w:rFonts w:cs="Arial"/>
                <w:szCs w:val="20"/>
              </w:rPr>
              <w:t xml:space="preserve"> </w:t>
            </w:r>
            <w:r w:rsidRPr="000E0D3E">
              <w:rPr>
                <w:rFonts w:cs="Arial"/>
                <w:szCs w:val="20"/>
              </w:rPr>
              <w:t xml:space="preserve">(op het niveau van individu) binnen het </w:t>
            </w:r>
            <w:r>
              <w:rPr>
                <w:rFonts w:cs="Arial"/>
                <w:szCs w:val="20"/>
              </w:rPr>
              <w:t>RIS</w:t>
            </w:r>
            <w:r w:rsidRPr="000E0D3E">
              <w:rPr>
                <w:rFonts w:cs="Arial"/>
                <w:szCs w:val="20"/>
              </w:rPr>
              <w:t>.</w:t>
            </w:r>
          </w:p>
        </w:tc>
      </w:tr>
      <w:tr w:rsidR="009638C0" w:rsidRPr="000E0D3E" w14:paraId="27B928DB" w14:textId="77777777" w:rsidTr="0094113C">
        <w:tc>
          <w:tcPr>
            <w:tcW w:w="988" w:type="dxa"/>
            <w:shd w:val="clear" w:color="auto" w:fill="auto"/>
          </w:tcPr>
          <w:p w14:paraId="3D4969D0" w14:textId="51E5F20E" w:rsidR="009638C0" w:rsidRPr="000E0D3E" w:rsidRDefault="009638C0" w:rsidP="009638C0">
            <w:pPr>
              <w:spacing w:before="120" w:after="120" w:line="240" w:lineRule="atLeast"/>
              <w:rPr>
                <w:rFonts w:cs="Arial"/>
                <w:szCs w:val="20"/>
              </w:rPr>
            </w:pPr>
            <w:r>
              <w:rPr>
                <w:rFonts w:cs="Arial"/>
                <w:szCs w:val="20"/>
              </w:rPr>
              <w:t>AE-10</w:t>
            </w:r>
          </w:p>
        </w:tc>
        <w:tc>
          <w:tcPr>
            <w:tcW w:w="8079" w:type="dxa"/>
            <w:shd w:val="clear" w:color="auto" w:fill="auto"/>
          </w:tcPr>
          <w:p w14:paraId="446D1486" w14:textId="2655CA07" w:rsidR="009638C0" w:rsidRPr="000E0D3E" w:rsidRDefault="009638C0" w:rsidP="003374B9">
            <w:pPr>
              <w:spacing w:before="120" w:after="120" w:line="240" w:lineRule="atLeast"/>
              <w:jc w:val="both"/>
              <w:rPr>
                <w:rFonts w:cs="Arial"/>
                <w:szCs w:val="20"/>
              </w:rPr>
            </w:pPr>
            <w:r w:rsidRPr="000E0D3E">
              <w:rPr>
                <w:rFonts w:cs="Arial"/>
                <w:szCs w:val="20"/>
              </w:rPr>
              <w:t xml:space="preserve">De </w:t>
            </w:r>
            <w:r w:rsidRPr="001A31F1">
              <w:rPr>
                <w:rFonts w:cs="Arial"/>
                <w:szCs w:val="20"/>
              </w:rPr>
              <w:t>support-tijden van Opdrachtnemer omvatten re</w:t>
            </w:r>
            <w:r w:rsidR="007E50DC">
              <w:rPr>
                <w:rFonts w:cs="Arial"/>
                <w:szCs w:val="20"/>
              </w:rPr>
              <w:t>guliere kantoortijden (8:00 – 17</w:t>
            </w:r>
            <w:r w:rsidRPr="001A31F1">
              <w:rPr>
                <w:rFonts w:cs="Arial"/>
                <w:szCs w:val="20"/>
              </w:rPr>
              <w:t xml:space="preserve">.00 uur), plus de tijden van vergaderingen van de gemeenteraad, de raadscommissies en overige raadsbijeenkomsten. Het contact tijdens het verhelpen van issues tijdens een vergaderavond verloopt tussen de griffie / team IT </w:t>
            </w:r>
            <w:r>
              <w:rPr>
                <w:rFonts w:cs="Arial"/>
                <w:szCs w:val="20"/>
              </w:rPr>
              <w:t>en de O</w:t>
            </w:r>
            <w:r w:rsidRPr="001A31F1">
              <w:rPr>
                <w:rFonts w:cs="Arial"/>
                <w:szCs w:val="20"/>
              </w:rPr>
              <w:t>pdrachtnemer.</w:t>
            </w:r>
          </w:p>
        </w:tc>
      </w:tr>
      <w:tr w:rsidR="009638C0" w:rsidRPr="000E0D3E" w14:paraId="026DB60C" w14:textId="77777777" w:rsidTr="009638C0">
        <w:trPr>
          <w:cnfStyle w:val="000000100000" w:firstRow="0" w:lastRow="0" w:firstColumn="0" w:lastColumn="0" w:oddVBand="0" w:evenVBand="0" w:oddHBand="1" w:evenHBand="0" w:firstRowFirstColumn="0" w:firstRowLastColumn="0" w:lastRowFirstColumn="0" w:lastRowLastColumn="0"/>
        </w:trPr>
        <w:tc>
          <w:tcPr>
            <w:tcW w:w="988" w:type="dxa"/>
            <w:shd w:val="clear" w:color="auto" w:fill="auto"/>
          </w:tcPr>
          <w:p w14:paraId="05611AAD" w14:textId="45944F38" w:rsidR="009638C0" w:rsidRPr="000E0D3E" w:rsidRDefault="009638C0" w:rsidP="009638C0">
            <w:pPr>
              <w:spacing w:before="120" w:after="120" w:line="240" w:lineRule="atLeast"/>
              <w:rPr>
                <w:rFonts w:cs="Arial"/>
                <w:szCs w:val="20"/>
              </w:rPr>
            </w:pPr>
            <w:r>
              <w:rPr>
                <w:rFonts w:cs="Arial"/>
                <w:szCs w:val="20"/>
              </w:rPr>
              <w:t>AE-11</w:t>
            </w:r>
          </w:p>
        </w:tc>
        <w:tc>
          <w:tcPr>
            <w:tcW w:w="8079" w:type="dxa"/>
            <w:shd w:val="clear" w:color="auto" w:fill="auto"/>
          </w:tcPr>
          <w:p w14:paraId="79490C67" w14:textId="4F3DA31E" w:rsidR="009638C0" w:rsidRPr="009E3642" w:rsidRDefault="009638C0" w:rsidP="009638C0">
            <w:pPr>
              <w:spacing w:before="120" w:after="120" w:line="240" w:lineRule="atLeast"/>
              <w:jc w:val="both"/>
              <w:rPr>
                <w:rFonts w:cs="Arial"/>
                <w:szCs w:val="20"/>
              </w:rPr>
            </w:pPr>
            <w:r w:rsidRPr="009E3642">
              <w:rPr>
                <w:rFonts w:cs="Arial"/>
                <w:szCs w:val="20"/>
              </w:rPr>
              <w:t>De Opdrachtnemer neemt de volledige historie van het huidige systeem van de gemeente Den Helder over. De historie is doorzoekbaar binnen de omgeving van het systeem van Opdrachtnemer.</w:t>
            </w:r>
          </w:p>
        </w:tc>
      </w:tr>
      <w:tr w:rsidR="009638C0" w:rsidRPr="000E0D3E" w14:paraId="29DFB434" w14:textId="77777777" w:rsidTr="0094113C">
        <w:tc>
          <w:tcPr>
            <w:tcW w:w="988" w:type="dxa"/>
            <w:shd w:val="clear" w:color="auto" w:fill="auto"/>
          </w:tcPr>
          <w:p w14:paraId="45ED89C1" w14:textId="2AB5DEE2" w:rsidR="009638C0" w:rsidRPr="009638C0" w:rsidRDefault="009638C0" w:rsidP="009638C0">
            <w:pPr>
              <w:spacing w:before="120" w:after="120" w:line="240" w:lineRule="atLeast"/>
              <w:rPr>
                <w:rFonts w:cs="Arial"/>
                <w:szCs w:val="20"/>
                <w:highlight w:val="yellow"/>
              </w:rPr>
            </w:pPr>
            <w:r w:rsidRPr="00D24481">
              <w:rPr>
                <w:rFonts w:cs="Arial"/>
                <w:szCs w:val="20"/>
              </w:rPr>
              <w:t>AE-12</w:t>
            </w:r>
          </w:p>
        </w:tc>
        <w:tc>
          <w:tcPr>
            <w:tcW w:w="8079" w:type="dxa"/>
            <w:shd w:val="clear" w:color="auto" w:fill="auto"/>
          </w:tcPr>
          <w:p w14:paraId="44CA8F13" w14:textId="56B15EDE" w:rsidR="009638C0" w:rsidRPr="009E3642" w:rsidRDefault="009638C0" w:rsidP="009E3642">
            <w:pPr>
              <w:spacing w:before="120" w:after="120" w:line="240" w:lineRule="atLeast"/>
              <w:jc w:val="both"/>
              <w:rPr>
                <w:rFonts w:cs="Arial"/>
                <w:szCs w:val="20"/>
              </w:rPr>
            </w:pPr>
            <w:r w:rsidRPr="009E3642">
              <w:rPr>
                <w:rFonts w:cs="Arial"/>
                <w:szCs w:val="20"/>
              </w:rPr>
              <w:t xml:space="preserve">Opdrachtnemer overlegt een migratieplan voor </w:t>
            </w:r>
            <w:r w:rsidR="00F6298B">
              <w:rPr>
                <w:rFonts w:cs="Arial"/>
                <w:szCs w:val="20"/>
              </w:rPr>
              <w:t xml:space="preserve">de </w:t>
            </w:r>
            <w:r w:rsidRPr="009E3642">
              <w:rPr>
                <w:rFonts w:cs="Arial"/>
                <w:szCs w:val="20"/>
              </w:rPr>
              <w:t>historie en data van huidig systeem naar systeem van Opdrachtnemer</w:t>
            </w:r>
            <w:r w:rsidR="009E3642" w:rsidRPr="009E3642">
              <w:rPr>
                <w:rFonts w:cs="Arial"/>
                <w:szCs w:val="20"/>
              </w:rPr>
              <w:t xml:space="preserve"> vanaf 2007</w:t>
            </w:r>
            <w:r w:rsidRPr="009E3642">
              <w:rPr>
                <w:rFonts w:cs="Arial"/>
                <w:szCs w:val="20"/>
              </w:rPr>
              <w:t>. Hierbij wordt ook aangegeven hoe lang er nodig is voor de conversie en vindt er een proefconversie plaats die door gemeente Den Helder dient te worden geaccepteerd. Opdrachtnemer draagt ervoor zorg dat de migratie is afgerond voor livegang van het systeem.</w:t>
            </w:r>
            <w:r w:rsidR="001B348B" w:rsidRPr="009E3642">
              <w:rPr>
                <w:rFonts w:cs="Arial"/>
                <w:szCs w:val="20"/>
              </w:rPr>
              <w:t xml:space="preserve"> </w:t>
            </w:r>
          </w:p>
        </w:tc>
      </w:tr>
      <w:tr w:rsidR="009638C0" w:rsidRPr="000E0D3E" w14:paraId="612A5F71" w14:textId="77777777" w:rsidTr="001549F0">
        <w:trPr>
          <w:cnfStyle w:val="000000100000" w:firstRow="0" w:lastRow="0" w:firstColumn="0" w:lastColumn="0" w:oddVBand="0" w:evenVBand="0" w:oddHBand="1" w:evenHBand="0" w:firstRowFirstColumn="0" w:firstRowLastColumn="0" w:lastRowFirstColumn="0" w:lastRowLastColumn="0"/>
        </w:trPr>
        <w:tc>
          <w:tcPr>
            <w:tcW w:w="988" w:type="dxa"/>
            <w:shd w:val="clear" w:color="auto" w:fill="auto"/>
          </w:tcPr>
          <w:p w14:paraId="061102BD" w14:textId="59D0FA8D" w:rsidR="009638C0" w:rsidRDefault="009638C0" w:rsidP="009638C0">
            <w:pPr>
              <w:spacing w:before="120" w:after="120" w:line="240" w:lineRule="atLeast"/>
              <w:rPr>
                <w:rFonts w:cs="Arial"/>
                <w:szCs w:val="20"/>
              </w:rPr>
            </w:pPr>
            <w:r>
              <w:rPr>
                <w:rFonts w:cs="Arial"/>
                <w:szCs w:val="20"/>
              </w:rPr>
              <w:t>AE-13</w:t>
            </w:r>
          </w:p>
        </w:tc>
        <w:tc>
          <w:tcPr>
            <w:tcW w:w="8079" w:type="dxa"/>
            <w:shd w:val="clear" w:color="auto" w:fill="auto"/>
          </w:tcPr>
          <w:p w14:paraId="55A2C9F3" w14:textId="7D1C2E7E" w:rsidR="009638C0" w:rsidRPr="009E3642" w:rsidRDefault="009638C0" w:rsidP="009638C0">
            <w:pPr>
              <w:spacing w:before="120" w:after="120" w:line="240" w:lineRule="atLeast"/>
              <w:jc w:val="both"/>
              <w:rPr>
                <w:rFonts w:cs="Arial"/>
                <w:szCs w:val="20"/>
              </w:rPr>
            </w:pPr>
            <w:r w:rsidRPr="009E3642">
              <w:rPr>
                <w:rFonts w:cs="Arial"/>
                <w:szCs w:val="20"/>
              </w:rPr>
              <w:t xml:space="preserve">Opdrachtnemer draagt ervoor zorg dat gebruikers (raadsleden, commissieleden, fractieassistenten en griffie) elke bestuursperiode een voor hen passende training krijgen (aangepast aan de doelgroep). </w:t>
            </w:r>
          </w:p>
        </w:tc>
      </w:tr>
      <w:tr w:rsidR="009638C0" w:rsidRPr="000E0D3E" w14:paraId="47AF759C" w14:textId="77777777" w:rsidTr="001549F0">
        <w:tc>
          <w:tcPr>
            <w:tcW w:w="988" w:type="dxa"/>
            <w:shd w:val="clear" w:color="auto" w:fill="auto"/>
          </w:tcPr>
          <w:p w14:paraId="319C6F08" w14:textId="54DCB5A8" w:rsidR="009638C0" w:rsidRDefault="009638C0" w:rsidP="009638C0">
            <w:pPr>
              <w:spacing w:before="120" w:after="120" w:line="240" w:lineRule="atLeast"/>
              <w:rPr>
                <w:rFonts w:cs="Arial"/>
                <w:szCs w:val="20"/>
              </w:rPr>
            </w:pPr>
            <w:r w:rsidRPr="003D7594">
              <w:rPr>
                <w:rFonts w:cs="Arial"/>
              </w:rPr>
              <w:t>AE-14</w:t>
            </w:r>
          </w:p>
        </w:tc>
        <w:tc>
          <w:tcPr>
            <w:tcW w:w="8079" w:type="dxa"/>
            <w:shd w:val="clear" w:color="auto" w:fill="auto"/>
          </w:tcPr>
          <w:p w14:paraId="595C5ED8" w14:textId="179CC008" w:rsidR="009638C0" w:rsidRDefault="009638C0" w:rsidP="009638C0">
            <w:pPr>
              <w:spacing w:before="120" w:after="120" w:line="240" w:lineRule="atLeast"/>
              <w:jc w:val="both"/>
              <w:rPr>
                <w:rFonts w:cs="Arial"/>
                <w:szCs w:val="20"/>
              </w:rPr>
            </w:pPr>
            <w:r>
              <w:t>Het RIS</w:t>
            </w:r>
            <w:r w:rsidRPr="0079538D">
              <w:t xml:space="preserve"> kent geen beperkingen met betrekking tot aantallen van gebruikers</w:t>
            </w:r>
            <w:r>
              <w:t xml:space="preserve">. </w:t>
            </w:r>
          </w:p>
        </w:tc>
      </w:tr>
      <w:tr w:rsidR="009638C0" w:rsidRPr="000E0D3E" w14:paraId="2F1A3A34" w14:textId="77777777" w:rsidTr="001549F0">
        <w:trPr>
          <w:cnfStyle w:val="000000100000" w:firstRow="0" w:lastRow="0" w:firstColumn="0" w:lastColumn="0" w:oddVBand="0" w:evenVBand="0" w:oddHBand="1" w:evenHBand="0" w:firstRowFirstColumn="0" w:firstRowLastColumn="0" w:lastRowFirstColumn="0" w:lastRowLastColumn="0"/>
        </w:trPr>
        <w:tc>
          <w:tcPr>
            <w:tcW w:w="988" w:type="dxa"/>
            <w:shd w:val="clear" w:color="auto" w:fill="auto"/>
          </w:tcPr>
          <w:p w14:paraId="313FC627" w14:textId="3C7134CD" w:rsidR="009638C0" w:rsidRPr="003D7594" w:rsidRDefault="009638C0" w:rsidP="009638C0">
            <w:pPr>
              <w:spacing w:before="120" w:after="120" w:line="240" w:lineRule="atLeast"/>
              <w:rPr>
                <w:rFonts w:cs="Arial"/>
                <w:szCs w:val="20"/>
              </w:rPr>
            </w:pPr>
            <w:r w:rsidRPr="003D7594">
              <w:rPr>
                <w:rFonts w:cs="Arial"/>
              </w:rPr>
              <w:t>AE-15</w:t>
            </w:r>
          </w:p>
        </w:tc>
        <w:tc>
          <w:tcPr>
            <w:tcW w:w="8079" w:type="dxa"/>
            <w:shd w:val="clear" w:color="auto" w:fill="auto"/>
          </w:tcPr>
          <w:p w14:paraId="76A18FE5" w14:textId="2DA1CD6B" w:rsidR="009638C0" w:rsidRPr="003D7594" w:rsidRDefault="009638C0" w:rsidP="009638C0">
            <w:pPr>
              <w:spacing w:before="120" w:after="120" w:line="240" w:lineRule="atLeast"/>
              <w:jc w:val="both"/>
              <w:rPr>
                <w:rFonts w:cs="Arial"/>
                <w:szCs w:val="20"/>
              </w:rPr>
            </w:pPr>
            <w:r w:rsidRPr="003D7594">
              <w:rPr>
                <w:rFonts w:cs="Arial"/>
              </w:rPr>
              <w:t>RIS voegt de functionaliteit toe om automatisch gegevens uit te wisselen met het  audiovisuele systeem. De data wordt d</w:t>
            </w:r>
            <w:r>
              <w:rPr>
                <w:rFonts w:cs="Arial"/>
              </w:rPr>
              <w:t>.</w:t>
            </w:r>
            <w:r w:rsidRPr="003D7594">
              <w:rPr>
                <w:rFonts w:cs="Arial"/>
              </w:rPr>
              <w:t>m</w:t>
            </w:r>
            <w:r>
              <w:rPr>
                <w:rFonts w:cs="Arial"/>
              </w:rPr>
              <w:t>.</w:t>
            </w:r>
            <w:r w:rsidRPr="003D7594">
              <w:rPr>
                <w:rFonts w:cs="Arial"/>
              </w:rPr>
              <w:t>v</w:t>
            </w:r>
            <w:r>
              <w:rPr>
                <w:rFonts w:cs="Arial"/>
              </w:rPr>
              <w:t>.</w:t>
            </w:r>
            <w:r w:rsidRPr="003D7594">
              <w:rPr>
                <w:rFonts w:cs="Arial"/>
              </w:rPr>
              <w:t xml:space="preserve"> bi-directionele gegevensuitwisseling gekoppeld.</w:t>
            </w:r>
          </w:p>
        </w:tc>
      </w:tr>
      <w:tr w:rsidR="009638C0" w:rsidRPr="000E0D3E" w14:paraId="101A47E4" w14:textId="77777777" w:rsidTr="001549F0">
        <w:tc>
          <w:tcPr>
            <w:tcW w:w="988" w:type="dxa"/>
            <w:shd w:val="clear" w:color="auto" w:fill="auto"/>
          </w:tcPr>
          <w:p w14:paraId="1C37BA07" w14:textId="5689EE50" w:rsidR="009638C0" w:rsidRPr="003D7594" w:rsidRDefault="009638C0" w:rsidP="009638C0">
            <w:pPr>
              <w:spacing w:before="120" w:after="120" w:line="240" w:lineRule="atLeast"/>
              <w:rPr>
                <w:rFonts w:cs="Arial"/>
              </w:rPr>
            </w:pPr>
            <w:r>
              <w:rPr>
                <w:rFonts w:cs="Arial"/>
              </w:rPr>
              <w:t>AE-16</w:t>
            </w:r>
          </w:p>
        </w:tc>
        <w:tc>
          <w:tcPr>
            <w:tcW w:w="8079" w:type="dxa"/>
            <w:shd w:val="clear" w:color="auto" w:fill="auto"/>
          </w:tcPr>
          <w:p w14:paraId="20E86FEB" w14:textId="23F5C3BC" w:rsidR="009638C0" w:rsidRPr="003D7594" w:rsidRDefault="009638C0" w:rsidP="003374B9">
            <w:pPr>
              <w:spacing w:before="120" w:after="120" w:line="240" w:lineRule="atLeast"/>
              <w:jc w:val="both"/>
            </w:pPr>
            <w:r w:rsidRPr="003D7594">
              <w:rPr>
                <w:rFonts w:cs="Arial"/>
              </w:rPr>
              <w:t xml:space="preserve">Opdrachtnemer zorgt voor </w:t>
            </w:r>
            <w:r w:rsidR="003374B9">
              <w:rPr>
                <w:rFonts w:cs="Arial"/>
              </w:rPr>
              <w:t>een</w:t>
            </w:r>
            <w:r w:rsidR="003374B9" w:rsidRPr="003D7594">
              <w:rPr>
                <w:rFonts w:cs="Arial"/>
              </w:rPr>
              <w:t xml:space="preserve"> </w:t>
            </w:r>
            <w:r w:rsidRPr="003D7594">
              <w:rPr>
                <w:rFonts w:cs="Arial"/>
              </w:rPr>
              <w:t>koppeling met het e-depot van Regionaal Archief Alkmaar zodat de audio-videotulen inclusief bijhorende documenten en metadata kunnen worden overgedragen. Indien nodig ontwikkelt opdrachtnemer deze koppeling.</w:t>
            </w:r>
            <w:r w:rsidR="003374B9">
              <w:rPr>
                <w:rFonts w:cs="Arial"/>
              </w:rPr>
              <w:t xml:space="preserve"> Eventueel hiermee gemoeide kosten moeten zijn opgenomen in het prijzenblad.</w:t>
            </w:r>
          </w:p>
        </w:tc>
      </w:tr>
      <w:bookmarkEnd w:id="8"/>
    </w:tbl>
    <w:p w14:paraId="4C73D774" w14:textId="77777777" w:rsidR="00561980" w:rsidRDefault="00561980" w:rsidP="00CB2715"/>
    <w:p w14:paraId="131D581B" w14:textId="77777777" w:rsidR="007E46DD" w:rsidRDefault="007E46DD" w:rsidP="00CB2715"/>
    <w:p w14:paraId="67C9CAEA" w14:textId="77777777" w:rsidR="007E46DD" w:rsidRPr="004C3869" w:rsidRDefault="007E46DD" w:rsidP="004C3869">
      <w:pPr>
        <w:pStyle w:val="Kop2"/>
        <w:rPr>
          <w:rFonts w:ascii="Arial" w:hAnsi="Arial" w:cs="Arial"/>
        </w:rPr>
      </w:pPr>
      <w:bookmarkStart w:id="9" w:name="_Toc112914132"/>
      <w:r>
        <w:rPr>
          <w:rFonts w:ascii="Arial" w:hAnsi="Arial" w:cs="Arial"/>
        </w:rPr>
        <w:t>4.3</w:t>
      </w:r>
      <w:r w:rsidR="008E7F85">
        <w:rPr>
          <w:rFonts w:ascii="Arial" w:hAnsi="Arial" w:cs="Arial"/>
        </w:rPr>
        <w:tab/>
      </w:r>
      <w:r>
        <w:rPr>
          <w:rFonts w:ascii="Arial" w:hAnsi="Arial" w:cs="Arial"/>
        </w:rPr>
        <w:t xml:space="preserve">Uitzending (Webcasting) </w:t>
      </w:r>
      <w:r w:rsidRPr="00561980">
        <w:rPr>
          <w:rFonts w:ascii="Arial" w:hAnsi="Arial" w:cs="Arial"/>
        </w:rPr>
        <w:t>(</w:t>
      </w:r>
      <w:r>
        <w:rPr>
          <w:rFonts w:ascii="Arial" w:hAnsi="Arial" w:cs="Arial"/>
        </w:rPr>
        <w:t>UE</w:t>
      </w:r>
      <w:r w:rsidRPr="00561980">
        <w:rPr>
          <w:rFonts w:ascii="Arial" w:hAnsi="Arial" w:cs="Arial"/>
        </w:rPr>
        <w:t>)</w:t>
      </w:r>
      <w:bookmarkEnd w:id="9"/>
    </w:p>
    <w:p w14:paraId="437A5B4F" w14:textId="68487AB9" w:rsidR="007E46DD" w:rsidRPr="0094113C" w:rsidRDefault="007E46DD" w:rsidP="007E46DD">
      <w:pPr>
        <w:spacing w:before="120" w:after="120" w:line="240" w:lineRule="atLeast"/>
        <w:jc w:val="both"/>
        <w:rPr>
          <w:rFonts w:cs="Arial"/>
        </w:rPr>
      </w:pPr>
      <w:r w:rsidRPr="0094113C">
        <w:rPr>
          <w:rFonts w:cs="Arial"/>
        </w:rPr>
        <w:t xml:space="preserve">De gemeente Den Helder zoekt een webcasting-functionaliteit die bij voorkeur volledig geïntegreerd is binnen het </w:t>
      </w:r>
      <w:r w:rsidR="00F6298B">
        <w:rPr>
          <w:rFonts w:cs="Arial"/>
        </w:rPr>
        <w:t>RIS</w:t>
      </w:r>
      <w:r w:rsidRPr="0094113C">
        <w:rPr>
          <w:rFonts w:cs="Arial"/>
        </w:rPr>
        <w:t xml:space="preserve">. Hiermee is de grootste mate van compatibiliteit bereikt en is het systeem minder kwetsbaar door wederzijdse afhankelijkheden. </w:t>
      </w:r>
    </w:p>
    <w:p w14:paraId="480DB98B" w14:textId="77777777" w:rsidR="007E46DD" w:rsidRPr="0094113C" w:rsidRDefault="007E46DD" w:rsidP="007E46DD">
      <w:pPr>
        <w:spacing w:before="120" w:after="120" w:line="240" w:lineRule="atLeast"/>
        <w:jc w:val="both"/>
        <w:rPr>
          <w:rFonts w:cs="Arial"/>
        </w:rPr>
      </w:pPr>
      <w:r w:rsidRPr="0094113C">
        <w:rPr>
          <w:rFonts w:cs="Arial"/>
        </w:rPr>
        <w:t xml:space="preserve">Mocht de webcasting-functionaliteit niet zijn geïntegreerd, moet deze probleemloos aansluiten op het systeem. Voor de gebruiker is er geen waarneembare overgang tussen beide systemen. </w:t>
      </w:r>
    </w:p>
    <w:p w14:paraId="5193ED26" w14:textId="77777777" w:rsidR="007E46DD" w:rsidRDefault="007E46DD" w:rsidP="007E46DD">
      <w:pPr>
        <w:spacing w:before="120" w:after="120" w:line="240" w:lineRule="atLeast"/>
        <w:jc w:val="both"/>
        <w:rPr>
          <w:rFonts w:cs="Arial"/>
        </w:rPr>
      </w:pPr>
      <w:r w:rsidRPr="0094113C">
        <w:rPr>
          <w:rFonts w:cs="Arial"/>
        </w:rPr>
        <w:t xml:space="preserve">NB: wanneer een derde partij of ketenpartner de uitzending / livestream verzorgt, verloopt het contact en contract met deze partij via de hardware </w:t>
      </w:r>
      <w:r w:rsidR="00FB6883" w:rsidRPr="0094113C">
        <w:rPr>
          <w:rFonts w:cs="Arial"/>
        </w:rPr>
        <w:t>Opdrachtnemer</w:t>
      </w:r>
      <w:r w:rsidRPr="0094113C">
        <w:rPr>
          <w:rFonts w:cs="Arial"/>
        </w:rPr>
        <w:t xml:space="preserve"> van AV-middelen van de gemeente Den Helder.</w:t>
      </w:r>
    </w:p>
    <w:p w14:paraId="32FDBAF9" w14:textId="77777777" w:rsidR="007E46DD" w:rsidRDefault="007E46DD" w:rsidP="007E46DD">
      <w:pPr>
        <w:pStyle w:val="Kop2"/>
        <w:rPr>
          <w:sz w:val="20"/>
          <w:szCs w:val="20"/>
        </w:rPr>
      </w:pPr>
    </w:p>
    <w:p w14:paraId="4AFAB913" w14:textId="77777777" w:rsidR="002678A4" w:rsidRDefault="002678A4" w:rsidP="002678A4"/>
    <w:p w14:paraId="0F9AE6D8" w14:textId="77777777" w:rsidR="002678A4" w:rsidRPr="002678A4" w:rsidRDefault="002678A4" w:rsidP="002678A4"/>
    <w:tbl>
      <w:tblPr>
        <w:tblStyle w:val="Rastertabel4-Accent1"/>
        <w:tblW w:w="9067" w:type="dxa"/>
        <w:tblLook w:val="0420" w:firstRow="1" w:lastRow="0" w:firstColumn="0" w:lastColumn="0" w:noHBand="0" w:noVBand="1"/>
      </w:tblPr>
      <w:tblGrid>
        <w:gridCol w:w="988"/>
        <w:gridCol w:w="8079"/>
      </w:tblGrid>
      <w:tr w:rsidR="007E46DD" w:rsidRPr="000E0D3E" w14:paraId="6B466FE0" w14:textId="77777777" w:rsidTr="00B33363">
        <w:trPr>
          <w:cnfStyle w:val="100000000000" w:firstRow="1" w:lastRow="0" w:firstColumn="0" w:lastColumn="0" w:oddVBand="0" w:evenVBand="0" w:oddHBand="0" w:evenHBand="0" w:firstRowFirstColumn="0" w:firstRowLastColumn="0" w:lastRowFirstColumn="0" w:lastRowLastColumn="0"/>
        </w:trPr>
        <w:tc>
          <w:tcPr>
            <w:tcW w:w="988" w:type="dxa"/>
            <w:shd w:val="clear" w:color="auto" w:fill="FABF8F" w:themeFill="accent6" w:themeFillTint="99"/>
          </w:tcPr>
          <w:p w14:paraId="4496B73F" w14:textId="77777777" w:rsidR="007E46DD" w:rsidRPr="000E0D3E" w:rsidRDefault="007E46DD" w:rsidP="00B33363">
            <w:pPr>
              <w:spacing w:before="120" w:after="120" w:line="240" w:lineRule="atLeast"/>
              <w:rPr>
                <w:rFonts w:cs="Arial"/>
                <w:szCs w:val="20"/>
              </w:rPr>
            </w:pPr>
            <w:r w:rsidRPr="000E0D3E">
              <w:rPr>
                <w:rFonts w:cs="Arial"/>
                <w:szCs w:val="20"/>
              </w:rPr>
              <w:lastRenderedPageBreak/>
              <w:t>Code</w:t>
            </w:r>
          </w:p>
        </w:tc>
        <w:tc>
          <w:tcPr>
            <w:tcW w:w="8079" w:type="dxa"/>
            <w:shd w:val="clear" w:color="auto" w:fill="FABF8F" w:themeFill="accent6" w:themeFillTint="99"/>
          </w:tcPr>
          <w:p w14:paraId="6500D05D" w14:textId="77777777" w:rsidR="007E46DD" w:rsidRPr="000E0D3E" w:rsidRDefault="007E46DD" w:rsidP="00B33363">
            <w:pPr>
              <w:spacing w:before="120" w:after="120" w:line="240" w:lineRule="atLeast"/>
              <w:rPr>
                <w:rFonts w:cs="Arial"/>
                <w:szCs w:val="20"/>
              </w:rPr>
            </w:pPr>
            <w:r w:rsidRPr="000E0D3E">
              <w:rPr>
                <w:rFonts w:cs="Arial"/>
                <w:szCs w:val="20"/>
              </w:rPr>
              <w:t>Omschrijving</w:t>
            </w:r>
          </w:p>
        </w:tc>
      </w:tr>
      <w:tr w:rsidR="007E46DD" w:rsidRPr="000E0D3E" w14:paraId="16FDE7D2" w14:textId="77777777" w:rsidTr="00B33363">
        <w:trPr>
          <w:cnfStyle w:val="000000100000" w:firstRow="0" w:lastRow="0" w:firstColumn="0" w:lastColumn="0" w:oddVBand="0" w:evenVBand="0" w:oddHBand="1" w:evenHBand="0" w:firstRowFirstColumn="0" w:firstRowLastColumn="0" w:lastRowFirstColumn="0" w:lastRowLastColumn="0"/>
        </w:trPr>
        <w:tc>
          <w:tcPr>
            <w:tcW w:w="988" w:type="dxa"/>
            <w:shd w:val="clear" w:color="auto" w:fill="auto"/>
          </w:tcPr>
          <w:p w14:paraId="083EDA64" w14:textId="77777777" w:rsidR="007E46DD" w:rsidRPr="000E0D3E" w:rsidRDefault="007E46DD" w:rsidP="00B33363">
            <w:pPr>
              <w:spacing w:before="120" w:after="120" w:line="240" w:lineRule="atLeast"/>
              <w:rPr>
                <w:rFonts w:cs="Arial"/>
                <w:szCs w:val="20"/>
              </w:rPr>
            </w:pPr>
            <w:r>
              <w:rPr>
                <w:rFonts w:cs="Arial"/>
                <w:szCs w:val="20"/>
              </w:rPr>
              <w:t>U</w:t>
            </w:r>
            <w:r w:rsidRPr="00365DD9">
              <w:rPr>
                <w:rFonts w:cs="Arial"/>
                <w:szCs w:val="20"/>
              </w:rPr>
              <w:t>E</w:t>
            </w:r>
            <w:r w:rsidR="00630E88">
              <w:rPr>
                <w:rFonts w:cs="Arial"/>
                <w:szCs w:val="20"/>
              </w:rPr>
              <w:t>-</w:t>
            </w:r>
            <w:r w:rsidRPr="00365DD9">
              <w:rPr>
                <w:rFonts w:cs="Arial"/>
                <w:szCs w:val="20"/>
              </w:rPr>
              <w:t>01</w:t>
            </w:r>
          </w:p>
        </w:tc>
        <w:tc>
          <w:tcPr>
            <w:tcW w:w="8079" w:type="dxa"/>
            <w:shd w:val="clear" w:color="auto" w:fill="auto"/>
          </w:tcPr>
          <w:p w14:paraId="6E4CE519" w14:textId="77777777" w:rsidR="007E46DD" w:rsidRPr="000E0D3E" w:rsidRDefault="007E46DD">
            <w:pPr>
              <w:spacing w:before="120" w:after="120" w:line="240" w:lineRule="atLeast"/>
              <w:jc w:val="both"/>
              <w:rPr>
                <w:rFonts w:cs="Arial"/>
                <w:szCs w:val="20"/>
              </w:rPr>
            </w:pPr>
            <w:r>
              <w:rPr>
                <w:rFonts w:cs="Arial"/>
                <w:szCs w:val="20"/>
              </w:rPr>
              <w:t>Het systeem ondersteunt dat e</w:t>
            </w:r>
            <w:r w:rsidRPr="000E0D3E">
              <w:rPr>
                <w:rFonts w:cs="Arial"/>
                <w:szCs w:val="20"/>
              </w:rPr>
              <w:t xml:space="preserve">r </w:t>
            </w:r>
            <w:r>
              <w:rPr>
                <w:rFonts w:cs="Arial"/>
                <w:szCs w:val="20"/>
              </w:rPr>
              <w:t>meerdere (</w:t>
            </w:r>
            <w:r w:rsidR="00127ED6">
              <w:rPr>
                <w:rFonts w:cs="Arial"/>
                <w:szCs w:val="20"/>
              </w:rPr>
              <w:t xml:space="preserve">maximaal </w:t>
            </w:r>
            <w:r w:rsidRPr="000E0D3E">
              <w:rPr>
                <w:rFonts w:cs="Arial"/>
                <w:szCs w:val="20"/>
              </w:rPr>
              <w:t>drie</w:t>
            </w:r>
            <w:r>
              <w:rPr>
                <w:rFonts w:cs="Arial"/>
                <w:szCs w:val="20"/>
              </w:rPr>
              <w:t>)</w:t>
            </w:r>
            <w:r w:rsidRPr="000E0D3E">
              <w:rPr>
                <w:rFonts w:cs="Arial"/>
                <w:szCs w:val="20"/>
              </w:rPr>
              <w:t xml:space="preserve"> gelijktijdige uitzendingen </w:t>
            </w:r>
            <w:r>
              <w:rPr>
                <w:rFonts w:cs="Arial"/>
                <w:szCs w:val="20"/>
              </w:rPr>
              <w:t xml:space="preserve">kunnen </w:t>
            </w:r>
            <w:r w:rsidRPr="000E0D3E">
              <w:rPr>
                <w:rFonts w:cs="Arial"/>
                <w:szCs w:val="20"/>
              </w:rPr>
              <w:t>plaatsvinden</w:t>
            </w:r>
            <w:r>
              <w:rPr>
                <w:rFonts w:cs="Arial"/>
                <w:szCs w:val="20"/>
              </w:rPr>
              <w:t xml:space="preserve">. </w:t>
            </w:r>
          </w:p>
        </w:tc>
      </w:tr>
      <w:tr w:rsidR="007E46DD" w:rsidRPr="000E0D3E" w14:paraId="0CE461E6" w14:textId="77777777" w:rsidTr="00B33363">
        <w:tc>
          <w:tcPr>
            <w:tcW w:w="988" w:type="dxa"/>
          </w:tcPr>
          <w:p w14:paraId="25B320F5" w14:textId="77777777" w:rsidR="007E46DD" w:rsidRPr="000E0D3E" w:rsidRDefault="007E46DD" w:rsidP="00B33363">
            <w:pPr>
              <w:spacing w:before="120" w:after="120" w:line="240" w:lineRule="atLeast"/>
              <w:rPr>
                <w:rFonts w:cs="Arial"/>
                <w:szCs w:val="20"/>
              </w:rPr>
            </w:pPr>
            <w:r>
              <w:rPr>
                <w:rFonts w:cs="Arial"/>
                <w:szCs w:val="20"/>
              </w:rPr>
              <w:t>UE</w:t>
            </w:r>
            <w:r w:rsidR="00630E88">
              <w:rPr>
                <w:rFonts w:cs="Arial"/>
                <w:szCs w:val="20"/>
              </w:rPr>
              <w:t>-</w:t>
            </w:r>
            <w:r>
              <w:rPr>
                <w:rFonts w:cs="Arial"/>
                <w:szCs w:val="20"/>
              </w:rPr>
              <w:t>02</w:t>
            </w:r>
          </w:p>
        </w:tc>
        <w:tc>
          <w:tcPr>
            <w:tcW w:w="8079" w:type="dxa"/>
          </w:tcPr>
          <w:p w14:paraId="64041D49" w14:textId="77777777" w:rsidR="007E46DD" w:rsidRPr="000E0D3E" w:rsidRDefault="00725532" w:rsidP="00725532">
            <w:pPr>
              <w:spacing w:before="120" w:after="120" w:line="240" w:lineRule="atLeast"/>
              <w:jc w:val="both"/>
              <w:rPr>
                <w:rFonts w:cs="Arial"/>
                <w:szCs w:val="20"/>
              </w:rPr>
            </w:pPr>
            <w:r>
              <w:rPr>
                <w:rFonts w:cs="Arial"/>
                <w:szCs w:val="20"/>
              </w:rPr>
              <w:t>(Webcast)</w:t>
            </w:r>
            <w:r w:rsidR="00FB6883">
              <w:rPr>
                <w:rFonts w:cs="Arial"/>
                <w:szCs w:val="20"/>
              </w:rPr>
              <w:t>Opdrachtnemer</w:t>
            </w:r>
            <w:r w:rsidRPr="000E0D3E">
              <w:rPr>
                <w:rFonts w:cs="Arial"/>
                <w:szCs w:val="20"/>
              </w:rPr>
              <w:t xml:space="preserve"> zorgt ervoor dat vergaderingen van de raad worden opgenomen</w:t>
            </w:r>
            <w:r>
              <w:rPr>
                <w:rFonts w:cs="Arial"/>
                <w:szCs w:val="20"/>
              </w:rPr>
              <w:t xml:space="preserve"> (</w:t>
            </w:r>
            <w:r>
              <w:t>raadsvergaderingen, commissievergaderingen sessies en bijeenkomsten van de raad)</w:t>
            </w:r>
            <w:r w:rsidRPr="000E0D3E">
              <w:rPr>
                <w:rFonts w:cs="Arial"/>
                <w:szCs w:val="20"/>
              </w:rPr>
              <w:t>.</w:t>
            </w:r>
          </w:p>
        </w:tc>
      </w:tr>
      <w:tr w:rsidR="007E46DD" w:rsidRPr="000E0D3E" w14:paraId="188BDCEE" w14:textId="77777777" w:rsidTr="007E46DD">
        <w:trPr>
          <w:cnfStyle w:val="000000100000" w:firstRow="0" w:lastRow="0" w:firstColumn="0" w:lastColumn="0" w:oddVBand="0" w:evenVBand="0" w:oddHBand="1" w:evenHBand="0" w:firstRowFirstColumn="0" w:firstRowLastColumn="0" w:lastRowFirstColumn="0" w:lastRowLastColumn="0"/>
        </w:trPr>
        <w:tc>
          <w:tcPr>
            <w:tcW w:w="988" w:type="dxa"/>
            <w:shd w:val="clear" w:color="auto" w:fill="auto"/>
          </w:tcPr>
          <w:p w14:paraId="43A99664" w14:textId="2B18BDE9" w:rsidR="007E46DD" w:rsidRDefault="007E46DD" w:rsidP="00B33363">
            <w:pPr>
              <w:spacing w:before="120" w:after="120" w:line="240" w:lineRule="atLeast"/>
              <w:rPr>
                <w:rFonts w:cs="Arial"/>
              </w:rPr>
            </w:pPr>
            <w:r>
              <w:rPr>
                <w:rFonts w:cs="Arial"/>
              </w:rPr>
              <w:t>UE</w:t>
            </w:r>
            <w:r w:rsidR="00630E88">
              <w:rPr>
                <w:rFonts w:cs="Arial"/>
              </w:rPr>
              <w:t>-</w:t>
            </w:r>
            <w:r w:rsidR="0094113C">
              <w:rPr>
                <w:rFonts w:cs="Arial"/>
              </w:rPr>
              <w:t>03</w:t>
            </w:r>
          </w:p>
        </w:tc>
        <w:tc>
          <w:tcPr>
            <w:tcW w:w="8079" w:type="dxa"/>
            <w:shd w:val="clear" w:color="auto" w:fill="auto"/>
          </w:tcPr>
          <w:p w14:paraId="5BFB6519" w14:textId="4C9A0CA9" w:rsidR="00725532" w:rsidRPr="007E50DC" w:rsidRDefault="00725532" w:rsidP="00725532">
            <w:pPr>
              <w:spacing w:before="120" w:after="120" w:line="240" w:lineRule="atLeast"/>
              <w:jc w:val="both"/>
              <w:rPr>
                <w:rFonts w:cs="Arial"/>
                <w:szCs w:val="20"/>
              </w:rPr>
            </w:pPr>
            <w:r w:rsidRPr="007E50DC">
              <w:rPr>
                <w:rFonts w:cs="Arial"/>
                <w:szCs w:val="20"/>
              </w:rPr>
              <w:t>(Webcast)</w:t>
            </w:r>
            <w:r w:rsidR="00FB6883" w:rsidRPr="007E50DC">
              <w:rPr>
                <w:rFonts w:cs="Arial"/>
                <w:szCs w:val="20"/>
              </w:rPr>
              <w:t>Opdrachtnemer</w:t>
            </w:r>
            <w:r w:rsidRPr="007E50DC">
              <w:rPr>
                <w:rFonts w:cs="Arial"/>
                <w:szCs w:val="20"/>
              </w:rPr>
              <w:t xml:space="preserve"> is in staat de regierol te vervullen tijdens vergaderingen en levert aantoonb</w:t>
            </w:r>
            <w:r w:rsidR="007E50DC" w:rsidRPr="007E50DC">
              <w:rPr>
                <w:rFonts w:cs="Arial"/>
                <w:szCs w:val="20"/>
              </w:rPr>
              <w:t>aar regievoering als dienst aan</w:t>
            </w:r>
            <w:r w:rsidRPr="007E50DC">
              <w:rPr>
                <w:rFonts w:cs="Arial"/>
                <w:szCs w:val="20"/>
              </w:rPr>
              <w:t>.</w:t>
            </w:r>
          </w:p>
          <w:p w14:paraId="56626A10" w14:textId="77777777" w:rsidR="007E46DD" w:rsidRPr="007E50DC" w:rsidRDefault="00725532" w:rsidP="00725532">
            <w:pPr>
              <w:spacing w:before="120" w:after="120" w:line="240" w:lineRule="atLeast"/>
              <w:jc w:val="both"/>
              <w:rPr>
                <w:rFonts w:cs="Arial"/>
              </w:rPr>
            </w:pPr>
            <w:r w:rsidRPr="007E50DC">
              <w:rPr>
                <w:rFonts w:cs="Arial"/>
                <w:szCs w:val="20"/>
              </w:rPr>
              <w:t>Toelichting: onder andere onderhouden van contacten met ketenpartijen tijdens vergaderingen, managen van incidenten, sturing geven aan ketenpartners, ondersteuning bij digitaal stemmen.</w:t>
            </w:r>
          </w:p>
        </w:tc>
      </w:tr>
      <w:tr w:rsidR="00725532" w:rsidRPr="000E0D3E" w14:paraId="215985AC" w14:textId="77777777" w:rsidTr="007E46DD">
        <w:tc>
          <w:tcPr>
            <w:tcW w:w="988" w:type="dxa"/>
            <w:shd w:val="clear" w:color="auto" w:fill="auto"/>
          </w:tcPr>
          <w:p w14:paraId="48A74644" w14:textId="6381196C" w:rsidR="00725532" w:rsidRDefault="00725532" w:rsidP="00725532">
            <w:pPr>
              <w:spacing w:before="120" w:after="120" w:line="240" w:lineRule="atLeast"/>
              <w:rPr>
                <w:rFonts w:cs="Arial"/>
              </w:rPr>
            </w:pPr>
            <w:r>
              <w:rPr>
                <w:rFonts w:cs="Arial"/>
              </w:rPr>
              <w:t>UE</w:t>
            </w:r>
            <w:r w:rsidR="00630E88">
              <w:rPr>
                <w:rFonts w:cs="Arial"/>
              </w:rPr>
              <w:t>-</w:t>
            </w:r>
            <w:r w:rsidR="0094113C">
              <w:rPr>
                <w:rFonts w:cs="Arial"/>
              </w:rPr>
              <w:t>04</w:t>
            </w:r>
          </w:p>
        </w:tc>
        <w:tc>
          <w:tcPr>
            <w:tcW w:w="8079" w:type="dxa"/>
            <w:shd w:val="clear" w:color="auto" w:fill="auto"/>
          </w:tcPr>
          <w:p w14:paraId="543F7432" w14:textId="77777777" w:rsidR="00725532" w:rsidRDefault="00725532" w:rsidP="00725532">
            <w:pPr>
              <w:spacing w:before="120" w:after="120" w:line="240" w:lineRule="atLeast"/>
              <w:jc w:val="both"/>
              <w:rPr>
                <w:rFonts w:cs="Arial"/>
              </w:rPr>
            </w:pPr>
            <w:r w:rsidRPr="000E0D3E">
              <w:rPr>
                <w:rFonts w:cs="Arial"/>
                <w:szCs w:val="20"/>
              </w:rPr>
              <w:t>De live</w:t>
            </w:r>
            <w:r>
              <w:rPr>
                <w:rFonts w:cs="Arial"/>
                <w:szCs w:val="20"/>
              </w:rPr>
              <w:t>-</w:t>
            </w:r>
            <w:r w:rsidRPr="000E0D3E">
              <w:rPr>
                <w:rFonts w:cs="Arial"/>
                <w:szCs w:val="20"/>
              </w:rPr>
              <w:t>uitzending kan per direct stop worden gezet, waarbij ook de uitzending stopt. De opname dient wel door te lopen</w:t>
            </w:r>
            <w:r>
              <w:rPr>
                <w:rFonts w:cs="Arial"/>
                <w:szCs w:val="20"/>
              </w:rPr>
              <w:t xml:space="preserve"> (e</w:t>
            </w:r>
            <w:r>
              <w:t>n dan met een ‘stop’ markering in de opname dat het een besloten deel van de vergadering is)</w:t>
            </w:r>
            <w:r w:rsidRPr="000E0D3E">
              <w:rPr>
                <w:rFonts w:cs="Arial"/>
                <w:szCs w:val="20"/>
              </w:rPr>
              <w:t>.</w:t>
            </w:r>
          </w:p>
        </w:tc>
      </w:tr>
      <w:tr w:rsidR="00725532" w:rsidRPr="000E0D3E" w14:paraId="5014D9C7" w14:textId="77777777" w:rsidTr="007E46DD">
        <w:trPr>
          <w:cnfStyle w:val="000000100000" w:firstRow="0" w:lastRow="0" w:firstColumn="0" w:lastColumn="0" w:oddVBand="0" w:evenVBand="0" w:oddHBand="1" w:evenHBand="0" w:firstRowFirstColumn="0" w:firstRowLastColumn="0" w:lastRowFirstColumn="0" w:lastRowLastColumn="0"/>
        </w:trPr>
        <w:tc>
          <w:tcPr>
            <w:tcW w:w="988" w:type="dxa"/>
            <w:shd w:val="clear" w:color="auto" w:fill="auto"/>
          </w:tcPr>
          <w:p w14:paraId="0269D35B" w14:textId="18A85312" w:rsidR="00725532" w:rsidRDefault="00725532" w:rsidP="00725532">
            <w:pPr>
              <w:spacing w:before="120" w:after="120" w:line="240" w:lineRule="atLeast"/>
              <w:rPr>
                <w:rFonts w:cs="Arial"/>
              </w:rPr>
            </w:pPr>
            <w:r>
              <w:rPr>
                <w:rFonts w:cs="Arial"/>
              </w:rPr>
              <w:t>UE</w:t>
            </w:r>
            <w:r w:rsidR="00630E88">
              <w:rPr>
                <w:rFonts w:cs="Arial"/>
              </w:rPr>
              <w:t>-</w:t>
            </w:r>
            <w:r w:rsidR="0094113C">
              <w:rPr>
                <w:rFonts w:cs="Arial"/>
              </w:rPr>
              <w:t>05</w:t>
            </w:r>
          </w:p>
        </w:tc>
        <w:tc>
          <w:tcPr>
            <w:tcW w:w="8079" w:type="dxa"/>
            <w:shd w:val="clear" w:color="auto" w:fill="auto"/>
          </w:tcPr>
          <w:p w14:paraId="30DE028E" w14:textId="77777777" w:rsidR="00725532" w:rsidRDefault="00725532" w:rsidP="00725532">
            <w:pPr>
              <w:spacing w:before="120" w:after="120" w:line="240" w:lineRule="atLeast"/>
              <w:jc w:val="both"/>
              <w:rPr>
                <w:rFonts w:cs="Arial"/>
              </w:rPr>
            </w:pPr>
            <w:r w:rsidRPr="000E0D3E">
              <w:rPr>
                <w:rFonts w:cs="Arial"/>
                <w:szCs w:val="20"/>
              </w:rPr>
              <w:t>Voor wat betreft de serviceverlening moet inschrijver het systeem op afstand kunnen overnemen en de webcast kunnen continueren.</w:t>
            </w:r>
          </w:p>
        </w:tc>
      </w:tr>
      <w:tr w:rsidR="00725532" w:rsidRPr="000E0D3E" w14:paraId="1EBBC4B4" w14:textId="77777777" w:rsidTr="007E46DD">
        <w:tc>
          <w:tcPr>
            <w:tcW w:w="988" w:type="dxa"/>
            <w:shd w:val="clear" w:color="auto" w:fill="auto"/>
          </w:tcPr>
          <w:p w14:paraId="4AF3901E" w14:textId="58591870" w:rsidR="00725532" w:rsidRDefault="00725532" w:rsidP="00725532">
            <w:pPr>
              <w:spacing w:before="120" w:after="120" w:line="240" w:lineRule="atLeast"/>
              <w:rPr>
                <w:rFonts w:cs="Arial"/>
              </w:rPr>
            </w:pPr>
            <w:r>
              <w:rPr>
                <w:rFonts w:cs="Arial"/>
              </w:rPr>
              <w:t>UE</w:t>
            </w:r>
            <w:r w:rsidR="00630E88">
              <w:rPr>
                <w:rFonts w:cs="Arial"/>
              </w:rPr>
              <w:t>-</w:t>
            </w:r>
            <w:r w:rsidR="0094113C">
              <w:rPr>
                <w:rFonts w:cs="Arial"/>
              </w:rPr>
              <w:t>06</w:t>
            </w:r>
          </w:p>
        </w:tc>
        <w:tc>
          <w:tcPr>
            <w:tcW w:w="8079" w:type="dxa"/>
            <w:shd w:val="clear" w:color="auto" w:fill="auto"/>
          </w:tcPr>
          <w:p w14:paraId="7CECAD28" w14:textId="77777777" w:rsidR="00725532" w:rsidRDefault="00725532" w:rsidP="00725532">
            <w:pPr>
              <w:spacing w:before="120" w:after="120" w:line="240" w:lineRule="atLeast"/>
              <w:jc w:val="both"/>
              <w:rPr>
                <w:rFonts w:cs="Arial"/>
              </w:rPr>
            </w:pPr>
            <w:r w:rsidRPr="000E0D3E">
              <w:rPr>
                <w:rFonts w:cs="Arial"/>
                <w:szCs w:val="20"/>
              </w:rPr>
              <w:t xml:space="preserve">Op aangeven van </w:t>
            </w:r>
            <w:r>
              <w:rPr>
                <w:rFonts w:cs="Arial"/>
                <w:szCs w:val="20"/>
              </w:rPr>
              <w:t>de gemeente Den Helder</w:t>
            </w:r>
            <w:r w:rsidRPr="000E0D3E">
              <w:rPr>
                <w:rFonts w:cs="Arial"/>
                <w:szCs w:val="20"/>
              </w:rPr>
              <w:t xml:space="preserve"> wordt door </w:t>
            </w:r>
            <w:r w:rsidR="00FB6883">
              <w:rPr>
                <w:rFonts w:cs="Arial"/>
                <w:szCs w:val="20"/>
              </w:rPr>
              <w:t>Opdrachtnemer</w:t>
            </w:r>
            <w:r w:rsidRPr="000E0D3E">
              <w:rPr>
                <w:rFonts w:cs="Arial"/>
                <w:szCs w:val="20"/>
              </w:rPr>
              <w:t xml:space="preserve"> of door medewerkers van de </w:t>
            </w:r>
            <w:r>
              <w:rPr>
                <w:rFonts w:cs="Arial"/>
                <w:szCs w:val="20"/>
              </w:rPr>
              <w:t xml:space="preserve">gemeente Den Helder </w:t>
            </w:r>
            <w:r w:rsidRPr="000E0D3E">
              <w:rPr>
                <w:rFonts w:cs="Arial"/>
                <w:szCs w:val="20"/>
              </w:rPr>
              <w:t>zelf een aankondiging van een komende livestream op de website geplaatst.</w:t>
            </w:r>
          </w:p>
        </w:tc>
      </w:tr>
      <w:tr w:rsidR="00725532" w:rsidRPr="000E0D3E" w14:paraId="78E628A8" w14:textId="77777777" w:rsidTr="007E46DD">
        <w:trPr>
          <w:cnfStyle w:val="000000100000" w:firstRow="0" w:lastRow="0" w:firstColumn="0" w:lastColumn="0" w:oddVBand="0" w:evenVBand="0" w:oddHBand="1" w:evenHBand="0" w:firstRowFirstColumn="0" w:firstRowLastColumn="0" w:lastRowFirstColumn="0" w:lastRowLastColumn="0"/>
        </w:trPr>
        <w:tc>
          <w:tcPr>
            <w:tcW w:w="988" w:type="dxa"/>
            <w:shd w:val="clear" w:color="auto" w:fill="auto"/>
          </w:tcPr>
          <w:p w14:paraId="2475F9E5" w14:textId="267D62C4" w:rsidR="00725532" w:rsidRDefault="00725532" w:rsidP="00725532">
            <w:pPr>
              <w:spacing w:before="120" w:after="120" w:line="240" w:lineRule="atLeast"/>
              <w:rPr>
                <w:rFonts w:cs="Arial"/>
              </w:rPr>
            </w:pPr>
            <w:r>
              <w:rPr>
                <w:rFonts w:cs="Arial"/>
              </w:rPr>
              <w:t>UE</w:t>
            </w:r>
            <w:r w:rsidR="00630E88">
              <w:rPr>
                <w:rFonts w:cs="Arial"/>
              </w:rPr>
              <w:t>-</w:t>
            </w:r>
            <w:r w:rsidR="0094113C">
              <w:rPr>
                <w:rFonts w:cs="Arial"/>
              </w:rPr>
              <w:t>07</w:t>
            </w:r>
          </w:p>
        </w:tc>
        <w:tc>
          <w:tcPr>
            <w:tcW w:w="8079" w:type="dxa"/>
            <w:shd w:val="clear" w:color="auto" w:fill="auto"/>
          </w:tcPr>
          <w:p w14:paraId="5D008B20" w14:textId="59EFE393" w:rsidR="00725532" w:rsidRDefault="00725532" w:rsidP="00725532">
            <w:pPr>
              <w:spacing w:before="120" w:after="120" w:line="240" w:lineRule="atLeast"/>
              <w:jc w:val="both"/>
              <w:rPr>
                <w:rFonts w:cs="Arial"/>
              </w:rPr>
            </w:pPr>
            <w:r w:rsidRPr="000E0D3E">
              <w:rPr>
                <w:rFonts w:cs="Arial"/>
                <w:szCs w:val="20"/>
              </w:rPr>
              <w:t>Het webcasting</w:t>
            </w:r>
            <w:r w:rsidR="00213D45">
              <w:rPr>
                <w:rFonts w:cs="Arial"/>
                <w:szCs w:val="20"/>
              </w:rPr>
              <w:t xml:space="preserve"> </w:t>
            </w:r>
            <w:r w:rsidRPr="000E0D3E">
              <w:rPr>
                <w:rFonts w:cs="Arial"/>
                <w:szCs w:val="20"/>
              </w:rPr>
              <w:t>platform is volledig geïntegreerd met de overige informatievoorziening van een specifieke vergadering; zowel in de live situatie als in de VOD-situatie.</w:t>
            </w:r>
          </w:p>
        </w:tc>
      </w:tr>
      <w:tr w:rsidR="00725532" w:rsidRPr="000E0D3E" w14:paraId="59F53505" w14:textId="77777777" w:rsidTr="007E46DD">
        <w:tc>
          <w:tcPr>
            <w:tcW w:w="988" w:type="dxa"/>
            <w:shd w:val="clear" w:color="auto" w:fill="auto"/>
          </w:tcPr>
          <w:p w14:paraId="30B2B3A9" w14:textId="4DBE7488" w:rsidR="00725532" w:rsidRDefault="00725532" w:rsidP="00725532">
            <w:pPr>
              <w:spacing w:before="120" w:after="120" w:line="240" w:lineRule="atLeast"/>
              <w:rPr>
                <w:rFonts w:cs="Arial"/>
              </w:rPr>
            </w:pPr>
            <w:r>
              <w:rPr>
                <w:rFonts w:cs="Arial"/>
              </w:rPr>
              <w:t>UE</w:t>
            </w:r>
            <w:r w:rsidR="00630E88">
              <w:rPr>
                <w:rFonts w:cs="Arial"/>
              </w:rPr>
              <w:t>-</w:t>
            </w:r>
            <w:r w:rsidR="0094113C">
              <w:rPr>
                <w:rFonts w:cs="Arial"/>
              </w:rPr>
              <w:t>08</w:t>
            </w:r>
          </w:p>
        </w:tc>
        <w:tc>
          <w:tcPr>
            <w:tcW w:w="8079" w:type="dxa"/>
            <w:shd w:val="clear" w:color="auto" w:fill="auto"/>
          </w:tcPr>
          <w:p w14:paraId="52A33355" w14:textId="77777777" w:rsidR="00725532" w:rsidRDefault="00725532" w:rsidP="00725532">
            <w:pPr>
              <w:spacing w:before="120" w:after="120" w:line="240" w:lineRule="atLeast"/>
              <w:jc w:val="both"/>
              <w:rPr>
                <w:rFonts w:cs="Arial"/>
              </w:rPr>
            </w:pPr>
            <w:r w:rsidRPr="000E0D3E">
              <w:rPr>
                <w:rFonts w:cs="Arial"/>
                <w:szCs w:val="20"/>
              </w:rPr>
              <w:t xml:space="preserve">In de live situatie is de </w:t>
            </w:r>
            <w:r>
              <w:rPr>
                <w:rFonts w:cs="Arial"/>
                <w:szCs w:val="20"/>
              </w:rPr>
              <w:t>systeem</w:t>
            </w:r>
            <w:r w:rsidRPr="000E0D3E">
              <w:rPr>
                <w:rFonts w:cs="Arial"/>
                <w:szCs w:val="20"/>
              </w:rPr>
              <w:t xml:space="preserve"> applicatie in staat bij het live videobeeld het actuele agendapunt en een actuele stem</w:t>
            </w:r>
            <w:r>
              <w:rPr>
                <w:rFonts w:cs="Arial"/>
                <w:szCs w:val="20"/>
              </w:rPr>
              <w:t>mings</w:t>
            </w:r>
            <w:r w:rsidRPr="000E0D3E">
              <w:rPr>
                <w:rFonts w:cs="Arial"/>
                <w:szCs w:val="20"/>
              </w:rPr>
              <w:t>uitslag te tonen.</w:t>
            </w:r>
          </w:p>
        </w:tc>
      </w:tr>
      <w:tr w:rsidR="00725532" w:rsidRPr="000E0D3E" w14:paraId="378BFF41" w14:textId="77777777" w:rsidTr="007E46DD">
        <w:trPr>
          <w:cnfStyle w:val="000000100000" w:firstRow="0" w:lastRow="0" w:firstColumn="0" w:lastColumn="0" w:oddVBand="0" w:evenVBand="0" w:oddHBand="1" w:evenHBand="0" w:firstRowFirstColumn="0" w:firstRowLastColumn="0" w:lastRowFirstColumn="0" w:lastRowLastColumn="0"/>
        </w:trPr>
        <w:tc>
          <w:tcPr>
            <w:tcW w:w="988" w:type="dxa"/>
            <w:shd w:val="clear" w:color="auto" w:fill="auto"/>
          </w:tcPr>
          <w:p w14:paraId="2EFFE54C" w14:textId="79435E2E" w:rsidR="00725532" w:rsidRDefault="00725532" w:rsidP="00725532">
            <w:pPr>
              <w:spacing w:before="120" w:after="120" w:line="240" w:lineRule="atLeast"/>
              <w:rPr>
                <w:rFonts w:cs="Arial"/>
              </w:rPr>
            </w:pPr>
            <w:r>
              <w:rPr>
                <w:rFonts w:cs="Arial"/>
              </w:rPr>
              <w:t>UE</w:t>
            </w:r>
            <w:r w:rsidR="00630E88">
              <w:rPr>
                <w:rFonts w:cs="Arial"/>
              </w:rPr>
              <w:t>-</w:t>
            </w:r>
            <w:r w:rsidR="0094113C">
              <w:rPr>
                <w:rFonts w:cs="Arial"/>
              </w:rPr>
              <w:t>09</w:t>
            </w:r>
          </w:p>
        </w:tc>
        <w:tc>
          <w:tcPr>
            <w:tcW w:w="8079" w:type="dxa"/>
            <w:shd w:val="clear" w:color="auto" w:fill="auto"/>
          </w:tcPr>
          <w:p w14:paraId="2A0C5E57" w14:textId="77777777" w:rsidR="00725532" w:rsidRDefault="00725532" w:rsidP="00725532">
            <w:pPr>
              <w:spacing w:before="120" w:after="120" w:line="240" w:lineRule="atLeast"/>
              <w:jc w:val="both"/>
              <w:rPr>
                <w:rFonts w:cs="Arial"/>
              </w:rPr>
            </w:pPr>
            <w:r w:rsidRPr="000E0D3E">
              <w:rPr>
                <w:rFonts w:cs="Arial"/>
                <w:szCs w:val="20"/>
              </w:rPr>
              <w:t xml:space="preserve">Het is mogelijk na afloop van een vergadering de markeergegevens van sprekers en stemmingsuitslagen (die bijvoorbeeld afkomstig zijn uit het AV-systeem) te verwerken in het </w:t>
            </w:r>
            <w:r>
              <w:rPr>
                <w:rFonts w:cs="Arial"/>
                <w:szCs w:val="20"/>
              </w:rPr>
              <w:t>systeem</w:t>
            </w:r>
            <w:r w:rsidRPr="000E0D3E">
              <w:rPr>
                <w:rFonts w:cs="Arial"/>
                <w:szCs w:val="20"/>
              </w:rPr>
              <w:t>.</w:t>
            </w:r>
          </w:p>
        </w:tc>
      </w:tr>
      <w:tr w:rsidR="00725532" w:rsidRPr="000E0D3E" w14:paraId="33B5DF40" w14:textId="77777777" w:rsidTr="007E46DD">
        <w:tc>
          <w:tcPr>
            <w:tcW w:w="988" w:type="dxa"/>
            <w:shd w:val="clear" w:color="auto" w:fill="auto"/>
          </w:tcPr>
          <w:p w14:paraId="10CC3DAD" w14:textId="7E500969" w:rsidR="00725532" w:rsidRDefault="00725532" w:rsidP="00725532">
            <w:pPr>
              <w:spacing w:before="120" w:after="120" w:line="240" w:lineRule="atLeast"/>
              <w:rPr>
                <w:rFonts w:cs="Arial"/>
              </w:rPr>
            </w:pPr>
            <w:r>
              <w:rPr>
                <w:rFonts w:cs="Arial"/>
              </w:rPr>
              <w:t>UE</w:t>
            </w:r>
            <w:r w:rsidR="00630E88">
              <w:rPr>
                <w:rFonts w:cs="Arial"/>
              </w:rPr>
              <w:t>-</w:t>
            </w:r>
            <w:r w:rsidR="0094113C">
              <w:rPr>
                <w:rFonts w:cs="Arial"/>
              </w:rPr>
              <w:t>10</w:t>
            </w:r>
          </w:p>
        </w:tc>
        <w:tc>
          <w:tcPr>
            <w:tcW w:w="8079" w:type="dxa"/>
            <w:shd w:val="clear" w:color="auto" w:fill="auto"/>
          </w:tcPr>
          <w:p w14:paraId="0666E041" w14:textId="77777777" w:rsidR="00725532" w:rsidRDefault="00725532" w:rsidP="00725532">
            <w:pPr>
              <w:spacing w:before="120" w:after="120" w:line="240" w:lineRule="atLeast"/>
              <w:jc w:val="both"/>
              <w:rPr>
                <w:rFonts w:cs="Arial"/>
              </w:rPr>
            </w:pPr>
            <w:r w:rsidRPr="000E0D3E">
              <w:rPr>
                <w:rFonts w:cs="Arial"/>
                <w:szCs w:val="20"/>
              </w:rPr>
              <w:t>Het stoppen van de livestream is gekoppeld aan het werkelijke einde van de vergadering. Indien een vergadering uitloopt, loopt de livestream ook door.</w:t>
            </w:r>
          </w:p>
        </w:tc>
      </w:tr>
      <w:tr w:rsidR="00725532" w:rsidRPr="000E0D3E" w14:paraId="3D607F5F" w14:textId="77777777" w:rsidTr="007E46DD">
        <w:trPr>
          <w:cnfStyle w:val="000000100000" w:firstRow="0" w:lastRow="0" w:firstColumn="0" w:lastColumn="0" w:oddVBand="0" w:evenVBand="0" w:oddHBand="1" w:evenHBand="0" w:firstRowFirstColumn="0" w:firstRowLastColumn="0" w:lastRowFirstColumn="0" w:lastRowLastColumn="0"/>
        </w:trPr>
        <w:tc>
          <w:tcPr>
            <w:tcW w:w="988" w:type="dxa"/>
            <w:shd w:val="clear" w:color="auto" w:fill="auto"/>
          </w:tcPr>
          <w:p w14:paraId="63427895" w14:textId="357D9598" w:rsidR="00725532" w:rsidRDefault="00725532" w:rsidP="00725532">
            <w:pPr>
              <w:spacing w:before="120" w:after="120" w:line="240" w:lineRule="atLeast"/>
              <w:rPr>
                <w:rFonts w:cs="Arial"/>
              </w:rPr>
            </w:pPr>
            <w:r>
              <w:rPr>
                <w:rFonts w:cs="Arial"/>
              </w:rPr>
              <w:t>UE</w:t>
            </w:r>
            <w:r w:rsidR="00630E88">
              <w:rPr>
                <w:rFonts w:cs="Arial"/>
              </w:rPr>
              <w:t>-</w:t>
            </w:r>
            <w:r w:rsidR="0094113C">
              <w:rPr>
                <w:rFonts w:cs="Arial"/>
              </w:rPr>
              <w:t>11</w:t>
            </w:r>
          </w:p>
        </w:tc>
        <w:tc>
          <w:tcPr>
            <w:tcW w:w="8079" w:type="dxa"/>
            <w:shd w:val="clear" w:color="auto" w:fill="auto"/>
          </w:tcPr>
          <w:p w14:paraId="0818E046" w14:textId="77777777" w:rsidR="00725532" w:rsidRDefault="00725532" w:rsidP="00725532">
            <w:pPr>
              <w:spacing w:before="120" w:after="120" w:line="240" w:lineRule="atLeast"/>
              <w:jc w:val="both"/>
              <w:rPr>
                <w:rFonts w:cs="Arial"/>
              </w:rPr>
            </w:pPr>
            <w:r w:rsidRPr="000E0D3E">
              <w:rPr>
                <w:rFonts w:cs="Arial"/>
                <w:szCs w:val="20"/>
              </w:rPr>
              <w:t>Het video- en audiomateriaal is gekoppeld aan tijdmarkeringen van de vergadering zelf en alle agendapunten.</w:t>
            </w:r>
          </w:p>
        </w:tc>
      </w:tr>
      <w:tr w:rsidR="00725532" w:rsidRPr="000E0D3E" w14:paraId="45BC00AF" w14:textId="77777777" w:rsidTr="007E46DD">
        <w:tc>
          <w:tcPr>
            <w:tcW w:w="988" w:type="dxa"/>
            <w:shd w:val="clear" w:color="auto" w:fill="auto"/>
          </w:tcPr>
          <w:p w14:paraId="3A034437" w14:textId="0301CBB2" w:rsidR="00725532" w:rsidRDefault="00725532" w:rsidP="00725532">
            <w:pPr>
              <w:spacing w:before="120" w:after="120" w:line="240" w:lineRule="atLeast"/>
              <w:rPr>
                <w:rFonts w:cs="Arial"/>
              </w:rPr>
            </w:pPr>
            <w:r>
              <w:rPr>
                <w:rFonts w:cs="Arial"/>
              </w:rPr>
              <w:t>UE</w:t>
            </w:r>
            <w:r w:rsidR="00630E88">
              <w:rPr>
                <w:rFonts w:cs="Arial"/>
              </w:rPr>
              <w:t>-</w:t>
            </w:r>
            <w:r w:rsidR="0094113C">
              <w:rPr>
                <w:rFonts w:cs="Arial"/>
              </w:rPr>
              <w:t>12</w:t>
            </w:r>
          </w:p>
        </w:tc>
        <w:tc>
          <w:tcPr>
            <w:tcW w:w="8079" w:type="dxa"/>
            <w:shd w:val="clear" w:color="auto" w:fill="auto"/>
          </w:tcPr>
          <w:p w14:paraId="2A5CD09E" w14:textId="77777777" w:rsidR="00725532" w:rsidRDefault="00725532" w:rsidP="00725532">
            <w:pPr>
              <w:spacing w:before="120" w:after="120" w:line="240" w:lineRule="atLeast"/>
              <w:jc w:val="both"/>
              <w:rPr>
                <w:rFonts w:cs="Arial"/>
              </w:rPr>
            </w:pPr>
            <w:r w:rsidRPr="000E0D3E">
              <w:rPr>
                <w:rFonts w:cs="Arial"/>
                <w:szCs w:val="20"/>
              </w:rPr>
              <w:t>De webcasting-oplossing heeft een mogelijkheid handmatig achteraf de gehele opname en alle bijbehorende metadata te corrigeren (editen)</w:t>
            </w:r>
            <w:r>
              <w:rPr>
                <w:rFonts w:cs="Arial"/>
                <w:szCs w:val="20"/>
              </w:rPr>
              <w:t>.</w:t>
            </w:r>
          </w:p>
        </w:tc>
      </w:tr>
      <w:tr w:rsidR="00725532" w:rsidRPr="000E0D3E" w14:paraId="478E0AC2" w14:textId="77777777" w:rsidTr="007E46DD">
        <w:trPr>
          <w:cnfStyle w:val="000000100000" w:firstRow="0" w:lastRow="0" w:firstColumn="0" w:lastColumn="0" w:oddVBand="0" w:evenVBand="0" w:oddHBand="1" w:evenHBand="0" w:firstRowFirstColumn="0" w:firstRowLastColumn="0" w:lastRowFirstColumn="0" w:lastRowLastColumn="0"/>
        </w:trPr>
        <w:tc>
          <w:tcPr>
            <w:tcW w:w="988" w:type="dxa"/>
            <w:shd w:val="clear" w:color="auto" w:fill="auto"/>
          </w:tcPr>
          <w:p w14:paraId="587317C2" w14:textId="16932ED6" w:rsidR="00725532" w:rsidRDefault="00725532" w:rsidP="00725532">
            <w:pPr>
              <w:spacing w:before="120" w:after="120" w:line="240" w:lineRule="atLeast"/>
              <w:rPr>
                <w:rFonts w:cs="Arial"/>
              </w:rPr>
            </w:pPr>
            <w:r>
              <w:rPr>
                <w:rFonts w:cs="Arial"/>
              </w:rPr>
              <w:t>UE</w:t>
            </w:r>
            <w:r w:rsidR="00630E88">
              <w:rPr>
                <w:rFonts w:cs="Arial"/>
              </w:rPr>
              <w:t>-</w:t>
            </w:r>
            <w:r w:rsidR="0094113C">
              <w:rPr>
                <w:rFonts w:cs="Arial"/>
              </w:rPr>
              <w:t>13</w:t>
            </w:r>
          </w:p>
        </w:tc>
        <w:tc>
          <w:tcPr>
            <w:tcW w:w="8079" w:type="dxa"/>
            <w:shd w:val="clear" w:color="auto" w:fill="auto"/>
          </w:tcPr>
          <w:p w14:paraId="526353AE" w14:textId="77777777" w:rsidR="00725532" w:rsidRDefault="00725532" w:rsidP="00725532">
            <w:pPr>
              <w:spacing w:before="120" w:after="120" w:line="240" w:lineRule="atLeast"/>
              <w:jc w:val="both"/>
              <w:rPr>
                <w:rFonts w:cs="Arial"/>
              </w:rPr>
            </w:pPr>
            <w:r w:rsidRPr="000E0D3E">
              <w:rPr>
                <w:rFonts w:cs="Arial"/>
                <w:szCs w:val="20"/>
              </w:rPr>
              <w:t xml:space="preserve">Inschrijver borgt dat bij het starten van een vergadering automatisch de livestream beschikbaar komt. Indien dit onverhoopt niet geschiedt, dient </w:t>
            </w:r>
            <w:r w:rsidR="00FB6883">
              <w:rPr>
                <w:rFonts w:cs="Arial"/>
                <w:szCs w:val="20"/>
              </w:rPr>
              <w:t>Opdrachtnemer</w:t>
            </w:r>
            <w:r w:rsidRPr="000E0D3E">
              <w:rPr>
                <w:rFonts w:cs="Arial"/>
                <w:szCs w:val="20"/>
              </w:rPr>
              <w:t xml:space="preserve"> op aangeven van </w:t>
            </w:r>
            <w:r>
              <w:rPr>
                <w:rFonts w:cs="Arial"/>
                <w:szCs w:val="20"/>
              </w:rPr>
              <w:t>o</w:t>
            </w:r>
            <w:r w:rsidRPr="000E0D3E">
              <w:rPr>
                <w:rFonts w:cs="Arial"/>
                <w:szCs w:val="20"/>
              </w:rPr>
              <w:t>pdrachtgever alsnog handmatig de livestream te kunnen starten.</w:t>
            </w:r>
          </w:p>
        </w:tc>
      </w:tr>
      <w:tr w:rsidR="00725532" w:rsidRPr="000E0D3E" w14:paraId="455DEEB6" w14:textId="77777777" w:rsidTr="007E46DD">
        <w:tc>
          <w:tcPr>
            <w:tcW w:w="988" w:type="dxa"/>
            <w:shd w:val="clear" w:color="auto" w:fill="auto"/>
          </w:tcPr>
          <w:p w14:paraId="2F3F986F" w14:textId="2B07ED0C" w:rsidR="00725532" w:rsidRDefault="005206C3" w:rsidP="00725532">
            <w:pPr>
              <w:spacing w:before="120" w:after="120" w:line="240" w:lineRule="atLeast"/>
              <w:rPr>
                <w:rFonts w:cs="Arial"/>
              </w:rPr>
            </w:pPr>
            <w:r>
              <w:rPr>
                <w:rFonts w:cs="Arial"/>
              </w:rPr>
              <w:t>UE</w:t>
            </w:r>
            <w:r w:rsidR="00630E88">
              <w:rPr>
                <w:rFonts w:cs="Arial"/>
              </w:rPr>
              <w:t>-</w:t>
            </w:r>
            <w:r w:rsidR="0094113C">
              <w:rPr>
                <w:rFonts w:cs="Arial"/>
              </w:rPr>
              <w:t>14</w:t>
            </w:r>
          </w:p>
        </w:tc>
        <w:tc>
          <w:tcPr>
            <w:tcW w:w="8079" w:type="dxa"/>
            <w:shd w:val="clear" w:color="auto" w:fill="auto"/>
          </w:tcPr>
          <w:p w14:paraId="35C799A4" w14:textId="77777777" w:rsidR="00725532" w:rsidRDefault="001D273C" w:rsidP="00725532">
            <w:pPr>
              <w:spacing w:before="120" w:after="120" w:line="240" w:lineRule="atLeast"/>
              <w:jc w:val="both"/>
              <w:rPr>
                <w:rFonts w:cs="Arial"/>
              </w:rPr>
            </w:pPr>
            <w:r w:rsidRPr="000E0D3E">
              <w:rPr>
                <w:rFonts w:cs="Arial"/>
                <w:szCs w:val="20"/>
              </w:rPr>
              <w:t>Het is mogelijk om getoonde presentaties (bijvoorbeeld PowerPoint), als deze gekozen zijn als input op het betreffende outputkanaal, via de livestreaming omgeving zichtbaar te maken voor bezoekers.</w:t>
            </w:r>
          </w:p>
        </w:tc>
      </w:tr>
      <w:tr w:rsidR="00725532" w:rsidRPr="000E0D3E" w14:paraId="41B17A5D" w14:textId="77777777" w:rsidTr="007E46DD">
        <w:trPr>
          <w:cnfStyle w:val="000000100000" w:firstRow="0" w:lastRow="0" w:firstColumn="0" w:lastColumn="0" w:oddVBand="0" w:evenVBand="0" w:oddHBand="1" w:evenHBand="0" w:firstRowFirstColumn="0" w:firstRowLastColumn="0" w:lastRowFirstColumn="0" w:lastRowLastColumn="0"/>
        </w:trPr>
        <w:tc>
          <w:tcPr>
            <w:tcW w:w="988" w:type="dxa"/>
            <w:shd w:val="clear" w:color="auto" w:fill="auto"/>
          </w:tcPr>
          <w:p w14:paraId="3F9B968E" w14:textId="2AFB3A04" w:rsidR="00725532" w:rsidRDefault="005206C3" w:rsidP="00725532">
            <w:pPr>
              <w:spacing w:before="120" w:after="120" w:line="240" w:lineRule="atLeast"/>
              <w:rPr>
                <w:rFonts w:cs="Arial"/>
              </w:rPr>
            </w:pPr>
            <w:r>
              <w:rPr>
                <w:rFonts w:cs="Arial"/>
              </w:rPr>
              <w:t>UE</w:t>
            </w:r>
            <w:r w:rsidR="00630E88">
              <w:rPr>
                <w:rFonts w:cs="Arial"/>
              </w:rPr>
              <w:t>-</w:t>
            </w:r>
            <w:r w:rsidR="0094113C">
              <w:rPr>
                <w:rFonts w:cs="Arial"/>
              </w:rPr>
              <w:t>15</w:t>
            </w:r>
          </w:p>
        </w:tc>
        <w:tc>
          <w:tcPr>
            <w:tcW w:w="8079" w:type="dxa"/>
            <w:shd w:val="clear" w:color="auto" w:fill="auto"/>
          </w:tcPr>
          <w:p w14:paraId="4EEBA8A4" w14:textId="77777777" w:rsidR="00725532" w:rsidRDefault="001D273C">
            <w:pPr>
              <w:spacing w:before="120" w:after="120" w:line="240" w:lineRule="atLeast"/>
              <w:jc w:val="both"/>
              <w:rPr>
                <w:rFonts w:cs="Arial"/>
              </w:rPr>
            </w:pPr>
            <w:r w:rsidRPr="000E0D3E">
              <w:rPr>
                <w:rFonts w:cs="Arial"/>
                <w:szCs w:val="20"/>
              </w:rPr>
              <w:t xml:space="preserve">Webcasts en </w:t>
            </w:r>
            <w:r w:rsidRPr="002678A4">
              <w:rPr>
                <w:rFonts w:cs="Arial"/>
                <w:szCs w:val="20"/>
              </w:rPr>
              <w:t>opnamen zijn in de bijbehorende app van het RIS beschikbaar, als ook op de website van de raa</w:t>
            </w:r>
            <w:r w:rsidRPr="0094113C">
              <w:rPr>
                <w:rFonts w:cs="Arial"/>
                <w:szCs w:val="20"/>
              </w:rPr>
              <w:t>d (</w:t>
            </w:r>
            <w:r w:rsidR="003064A4" w:rsidRPr="0094113C">
              <w:t>https://</w:t>
            </w:r>
            <w:r w:rsidR="00127ED6" w:rsidRPr="0094113C">
              <w:t>gemeenteraad</w:t>
            </w:r>
            <w:r w:rsidRPr="0094113C">
              <w:t>.denhelder.nl) .</w:t>
            </w:r>
          </w:p>
        </w:tc>
      </w:tr>
      <w:tr w:rsidR="005206C3" w:rsidRPr="000E0D3E" w14:paraId="673DCC12" w14:textId="77777777" w:rsidTr="007E46DD">
        <w:tc>
          <w:tcPr>
            <w:tcW w:w="988" w:type="dxa"/>
            <w:shd w:val="clear" w:color="auto" w:fill="auto"/>
          </w:tcPr>
          <w:p w14:paraId="50B01302" w14:textId="6EF91E88" w:rsidR="005206C3" w:rsidRDefault="005206C3" w:rsidP="00725532">
            <w:pPr>
              <w:spacing w:before="120" w:after="120" w:line="240" w:lineRule="atLeast"/>
              <w:rPr>
                <w:rFonts w:cs="Arial"/>
              </w:rPr>
            </w:pPr>
            <w:r>
              <w:rPr>
                <w:rFonts w:cs="Arial"/>
              </w:rPr>
              <w:lastRenderedPageBreak/>
              <w:t>UE</w:t>
            </w:r>
            <w:r w:rsidR="00630E88">
              <w:rPr>
                <w:rFonts w:cs="Arial"/>
              </w:rPr>
              <w:t>-</w:t>
            </w:r>
            <w:r w:rsidR="0094113C">
              <w:rPr>
                <w:rFonts w:cs="Arial"/>
              </w:rPr>
              <w:t>16</w:t>
            </w:r>
          </w:p>
        </w:tc>
        <w:tc>
          <w:tcPr>
            <w:tcW w:w="8079" w:type="dxa"/>
            <w:shd w:val="clear" w:color="auto" w:fill="auto"/>
          </w:tcPr>
          <w:p w14:paraId="0DD609AC" w14:textId="77777777" w:rsidR="005206C3" w:rsidRDefault="001D273C" w:rsidP="00725532">
            <w:pPr>
              <w:spacing w:before="120" w:after="120" w:line="240" w:lineRule="atLeast"/>
              <w:jc w:val="both"/>
              <w:rPr>
                <w:rFonts w:cs="Arial"/>
              </w:rPr>
            </w:pPr>
            <w:r w:rsidRPr="000E0D3E">
              <w:rPr>
                <w:rFonts w:cs="Arial"/>
                <w:szCs w:val="20"/>
              </w:rPr>
              <w:t xml:space="preserve">In de live situatie </w:t>
            </w:r>
            <w:r>
              <w:rPr>
                <w:rFonts w:cs="Arial"/>
                <w:szCs w:val="20"/>
              </w:rPr>
              <w:t>kan</w:t>
            </w:r>
            <w:r w:rsidRPr="000E0D3E">
              <w:rPr>
                <w:rFonts w:cs="Arial"/>
                <w:szCs w:val="20"/>
              </w:rPr>
              <w:t xml:space="preserve"> bij het videobeeld </w:t>
            </w:r>
            <w:r>
              <w:rPr>
                <w:rFonts w:cs="Arial"/>
                <w:szCs w:val="20"/>
              </w:rPr>
              <w:t xml:space="preserve">worden </w:t>
            </w:r>
            <w:r w:rsidRPr="000E0D3E">
              <w:rPr>
                <w:rFonts w:cs="Arial"/>
                <w:szCs w:val="20"/>
              </w:rPr>
              <w:t>getoond: de aan het woord zijnde spreker, de rol en de organisatie waar deze toebehoort.</w:t>
            </w:r>
          </w:p>
        </w:tc>
      </w:tr>
      <w:tr w:rsidR="005206C3" w:rsidRPr="000E0D3E" w14:paraId="457EF9E4" w14:textId="77777777" w:rsidTr="007E46DD">
        <w:trPr>
          <w:cnfStyle w:val="000000100000" w:firstRow="0" w:lastRow="0" w:firstColumn="0" w:lastColumn="0" w:oddVBand="0" w:evenVBand="0" w:oddHBand="1" w:evenHBand="0" w:firstRowFirstColumn="0" w:firstRowLastColumn="0" w:lastRowFirstColumn="0" w:lastRowLastColumn="0"/>
        </w:trPr>
        <w:tc>
          <w:tcPr>
            <w:tcW w:w="988" w:type="dxa"/>
            <w:shd w:val="clear" w:color="auto" w:fill="auto"/>
          </w:tcPr>
          <w:p w14:paraId="48CABE68" w14:textId="0401DE02" w:rsidR="005206C3" w:rsidRDefault="005206C3" w:rsidP="00725532">
            <w:pPr>
              <w:spacing w:before="120" w:after="120" w:line="240" w:lineRule="atLeast"/>
              <w:rPr>
                <w:rFonts w:cs="Arial"/>
              </w:rPr>
            </w:pPr>
            <w:r>
              <w:rPr>
                <w:rFonts w:cs="Arial"/>
              </w:rPr>
              <w:t>UE</w:t>
            </w:r>
            <w:r w:rsidR="00630E88">
              <w:rPr>
                <w:rFonts w:cs="Arial"/>
              </w:rPr>
              <w:t>-</w:t>
            </w:r>
            <w:r w:rsidR="0094113C">
              <w:rPr>
                <w:rFonts w:cs="Arial"/>
              </w:rPr>
              <w:t>17</w:t>
            </w:r>
          </w:p>
        </w:tc>
        <w:tc>
          <w:tcPr>
            <w:tcW w:w="8079" w:type="dxa"/>
            <w:shd w:val="clear" w:color="auto" w:fill="auto"/>
          </w:tcPr>
          <w:p w14:paraId="24F77CE4" w14:textId="77777777" w:rsidR="005206C3" w:rsidRDefault="001D273C" w:rsidP="00725532">
            <w:pPr>
              <w:spacing w:before="120" w:after="120" w:line="240" w:lineRule="atLeast"/>
              <w:jc w:val="both"/>
              <w:rPr>
                <w:rFonts w:cs="Arial"/>
              </w:rPr>
            </w:pPr>
            <w:r w:rsidRPr="000E0D3E">
              <w:rPr>
                <w:rFonts w:cs="Arial"/>
                <w:szCs w:val="20"/>
              </w:rPr>
              <w:t xml:space="preserve">Stemmingsuitslagen worden live getoond. </w:t>
            </w:r>
            <w:r w:rsidR="00FB6883">
              <w:rPr>
                <w:rFonts w:cs="Arial"/>
                <w:szCs w:val="20"/>
              </w:rPr>
              <w:t>Opdrachtnemer</w:t>
            </w:r>
            <w:r w:rsidRPr="000E0D3E">
              <w:rPr>
                <w:rFonts w:cs="Arial"/>
                <w:szCs w:val="20"/>
              </w:rPr>
              <w:t xml:space="preserve"> realiseert dit door een koppeling met het aanwezige AV-systeem dat geautomatiseerd deze markeerinformatie aan het </w:t>
            </w:r>
            <w:r>
              <w:rPr>
                <w:rFonts w:cs="Arial"/>
                <w:szCs w:val="20"/>
              </w:rPr>
              <w:t>systeem</w:t>
            </w:r>
            <w:r w:rsidRPr="000E0D3E">
              <w:rPr>
                <w:rFonts w:cs="Arial"/>
                <w:szCs w:val="20"/>
              </w:rPr>
              <w:t xml:space="preserve"> aanlevert</w:t>
            </w:r>
          </w:p>
        </w:tc>
      </w:tr>
      <w:tr w:rsidR="005206C3" w:rsidRPr="000E0D3E" w14:paraId="4CFFE94C" w14:textId="77777777" w:rsidTr="007E46DD">
        <w:tc>
          <w:tcPr>
            <w:tcW w:w="988" w:type="dxa"/>
            <w:shd w:val="clear" w:color="auto" w:fill="auto"/>
          </w:tcPr>
          <w:p w14:paraId="3345691C" w14:textId="5680732A" w:rsidR="005206C3" w:rsidRDefault="005206C3" w:rsidP="00725532">
            <w:pPr>
              <w:spacing w:before="120" w:after="120" w:line="240" w:lineRule="atLeast"/>
              <w:rPr>
                <w:rFonts w:cs="Arial"/>
              </w:rPr>
            </w:pPr>
            <w:r>
              <w:rPr>
                <w:rFonts w:cs="Arial"/>
              </w:rPr>
              <w:t>UE</w:t>
            </w:r>
            <w:r w:rsidR="00630E88">
              <w:rPr>
                <w:rFonts w:cs="Arial"/>
              </w:rPr>
              <w:t>-</w:t>
            </w:r>
            <w:r w:rsidR="0094113C">
              <w:rPr>
                <w:rFonts w:cs="Arial"/>
              </w:rPr>
              <w:t>18</w:t>
            </w:r>
          </w:p>
        </w:tc>
        <w:tc>
          <w:tcPr>
            <w:tcW w:w="8079" w:type="dxa"/>
            <w:shd w:val="clear" w:color="auto" w:fill="auto"/>
          </w:tcPr>
          <w:p w14:paraId="08DE2361" w14:textId="77777777" w:rsidR="005206C3" w:rsidRDefault="001D273C" w:rsidP="00725532">
            <w:pPr>
              <w:spacing w:before="120" w:after="120" w:line="240" w:lineRule="atLeast"/>
              <w:jc w:val="both"/>
              <w:rPr>
                <w:rFonts w:cs="Arial"/>
              </w:rPr>
            </w:pPr>
            <w:r w:rsidRPr="000E0D3E">
              <w:rPr>
                <w:rFonts w:cs="Arial"/>
                <w:szCs w:val="20"/>
              </w:rPr>
              <w:t>Het is mogelijk na afloop te zoeken op de live markeergegevens zoals agendapunten en de aan het woord zijnde sprekers</w:t>
            </w:r>
            <w:r>
              <w:rPr>
                <w:rFonts w:cs="Arial"/>
                <w:szCs w:val="20"/>
              </w:rPr>
              <w:t>.</w:t>
            </w:r>
            <w:r w:rsidRPr="000E0D3E">
              <w:rPr>
                <w:rFonts w:cs="Arial"/>
                <w:szCs w:val="20"/>
              </w:rPr>
              <w:t xml:space="preserve"> </w:t>
            </w:r>
            <w:r>
              <w:rPr>
                <w:rFonts w:cs="Arial"/>
                <w:szCs w:val="20"/>
              </w:rPr>
              <w:t>Z</w:t>
            </w:r>
            <w:r w:rsidRPr="000E0D3E">
              <w:rPr>
                <w:rFonts w:cs="Arial"/>
                <w:szCs w:val="20"/>
              </w:rPr>
              <w:t xml:space="preserve">oekresultaten </w:t>
            </w:r>
            <w:r>
              <w:rPr>
                <w:rFonts w:cs="Arial"/>
                <w:szCs w:val="20"/>
              </w:rPr>
              <w:t xml:space="preserve">bevatten </w:t>
            </w:r>
            <w:r w:rsidRPr="000E0D3E">
              <w:rPr>
                <w:rFonts w:cs="Arial"/>
                <w:szCs w:val="20"/>
              </w:rPr>
              <w:t>een link naar het betreffende videofragment.</w:t>
            </w:r>
          </w:p>
        </w:tc>
      </w:tr>
      <w:tr w:rsidR="005206C3" w:rsidRPr="000E0D3E" w14:paraId="76F969FD" w14:textId="77777777" w:rsidTr="007E46DD">
        <w:trPr>
          <w:cnfStyle w:val="000000100000" w:firstRow="0" w:lastRow="0" w:firstColumn="0" w:lastColumn="0" w:oddVBand="0" w:evenVBand="0" w:oddHBand="1" w:evenHBand="0" w:firstRowFirstColumn="0" w:firstRowLastColumn="0" w:lastRowFirstColumn="0" w:lastRowLastColumn="0"/>
        </w:trPr>
        <w:tc>
          <w:tcPr>
            <w:tcW w:w="988" w:type="dxa"/>
            <w:shd w:val="clear" w:color="auto" w:fill="auto"/>
          </w:tcPr>
          <w:p w14:paraId="10A5F722" w14:textId="13C1F49D" w:rsidR="005206C3" w:rsidRDefault="005206C3" w:rsidP="00725532">
            <w:pPr>
              <w:spacing w:before="120" w:after="120" w:line="240" w:lineRule="atLeast"/>
              <w:rPr>
                <w:rFonts w:cs="Arial"/>
              </w:rPr>
            </w:pPr>
            <w:r>
              <w:rPr>
                <w:rFonts w:cs="Arial"/>
              </w:rPr>
              <w:t>UE</w:t>
            </w:r>
            <w:r w:rsidR="00630E88">
              <w:rPr>
                <w:rFonts w:cs="Arial"/>
              </w:rPr>
              <w:t>-</w:t>
            </w:r>
            <w:r w:rsidR="0094113C">
              <w:rPr>
                <w:rFonts w:cs="Arial"/>
              </w:rPr>
              <w:t>19</w:t>
            </w:r>
          </w:p>
        </w:tc>
        <w:tc>
          <w:tcPr>
            <w:tcW w:w="8079" w:type="dxa"/>
            <w:shd w:val="clear" w:color="auto" w:fill="auto"/>
          </w:tcPr>
          <w:p w14:paraId="4A0683C1" w14:textId="77777777" w:rsidR="005206C3" w:rsidRDefault="001D273C" w:rsidP="00725532">
            <w:pPr>
              <w:spacing w:before="120" w:after="120" w:line="240" w:lineRule="atLeast"/>
              <w:jc w:val="both"/>
              <w:rPr>
                <w:rFonts w:cs="Arial"/>
              </w:rPr>
            </w:pPr>
            <w:r w:rsidRPr="000E0D3E">
              <w:rPr>
                <w:rFonts w:cs="Arial"/>
                <w:szCs w:val="20"/>
              </w:rPr>
              <w:t xml:space="preserve">Het moet mogelijk zijn na afloop van een vergadering markeerdata zoals timestamps of naamgevingen van markeringen, handmatig te wijzigen (als service van de </w:t>
            </w:r>
            <w:r w:rsidR="00FB6883">
              <w:rPr>
                <w:rFonts w:cs="Arial"/>
                <w:szCs w:val="20"/>
              </w:rPr>
              <w:t>Opdrachtnemer</w:t>
            </w:r>
            <w:r w:rsidRPr="000E0D3E">
              <w:rPr>
                <w:rFonts w:cs="Arial"/>
                <w:szCs w:val="20"/>
              </w:rPr>
              <w:t>)</w:t>
            </w:r>
            <w:r>
              <w:rPr>
                <w:rFonts w:cs="Arial"/>
                <w:szCs w:val="20"/>
              </w:rPr>
              <w:t>.</w:t>
            </w:r>
          </w:p>
        </w:tc>
      </w:tr>
      <w:tr w:rsidR="005206C3" w:rsidRPr="000E0D3E" w14:paraId="44A52FA6" w14:textId="77777777" w:rsidTr="007E46DD">
        <w:tc>
          <w:tcPr>
            <w:tcW w:w="988" w:type="dxa"/>
            <w:shd w:val="clear" w:color="auto" w:fill="auto"/>
          </w:tcPr>
          <w:p w14:paraId="5963F7CF" w14:textId="3644BC6A" w:rsidR="005206C3" w:rsidRDefault="005206C3" w:rsidP="00725532">
            <w:pPr>
              <w:spacing w:before="120" w:after="120" w:line="240" w:lineRule="atLeast"/>
              <w:rPr>
                <w:rFonts w:cs="Arial"/>
              </w:rPr>
            </w:pPr>
            <w:r>
              <w:rPr>
                <w:rFonts w:cs="Arial"/>
              </w:rPr>
              <w:t>UE</w:t>
            </w:r>
            <w:r w:rsidR="00630E88">
              <w:rPr>
                <w:rFonts w:cs="Arial"/>
              </w:rPr>
              <w:t>-</w:t>
            </w:r>
            <w:r w:rsidR="0094113C">
              <w:rPr>
                <w:rFonts w:cs="Arial"/>
              </w:rPr>
              <w:t>20</w:t>
            </w:r>
          </w:p>
        </w:tc>
        <w:tc>
          <w:tcPr>
            <w:tcW w:w="8079" w:type="dxa"/>
            <w:shd w:val="clear" w:color="auto" w:fill="auto"/>
          </w:tcPr>
          <w:p w14:paraId="6B26A56D" w14:textId="77777777" w:rsidR="005206C3" w:rsidRDefault="001D273C" w:rsidP="00725532">
            <w:pPr>
              <w:spacing w:before="120" w:after="120" w:line="240" w:lineRule="atLeast"/>
              <w:jc w:val="both"/>
              <w:rPr>
                <w:rFonts w:cs="Arial"/>
              </w:rPr>
            </w:pPr>
            <w:r w:rsidRPr="000E0D3E">
              <w:rPr>
                <w:rFonts w:cs="Arial"/>
                <w:szCs w:val="20"/>
              </w:rPr>
              <w:t xml:space="preserve">De uitzending is naadloos geïntegreerd in de webomgeving van het </w:t>
            </w:r>
            <w:r>
              <w:rPr>
                <w:rFonts w:cs="Arial"/>
                <w:szCs w:val="20"/>
              </w:rPr>
              <w:t>systeem.</w:t>
            </w:r>
          </w:p>
        </w:tc>
      </w:tr>
      <w:tr w:rsidR="005206C3" w:rsidRPr="000E0D3E" w14:paraId="251ECABC" w14:textId="77777777" w:rsidTr="007E46DD">
        <w:trPr>
          <w:cnfStyle w:val="000000100000" w:firstRow="0" w:lastRow="0" w:firstColumn="0" w:lastColumn="0" w:oddVBand="0" w:evenVBand="0" w:oddHBand="1" w:evenHBand="0" w:firstRowFirstColumn="0" w:firstRowLastColumn="0" w:lastRowFirstColumn="0" w:lastRowLastColumn="0"/>
        </w:trPr>
        <w:tc>
          <w:tcPr>
            <w:tcW w:w="988" w:type="dxa"/>
            <w:shd w:val="clear" w:color="auto" w:fill="auto"/>
          </w:tcPr>
          <w:p w14:paraId="1021C042" w14:textId="2ACC4185" w:rsidR="005206C3" w:rsidRDefault="005206C3" w:rsidP="00725532">
            <w:pPr>
              <w:spacing w:before="120" w:after="120" w:line="240" w:lineRule="atLeast"/>
              <w:rPr>
                <w:rFonts w:cs="Arial"/>
              </w:rPr>
            </w:pPr>
            <w:r>
              <w:rPr>
                <w:rFonts w:cs="Arial"/>
              </w:rPr>
              <w:t>UE</w:t>
            </w:r>
            <w:r w:rsidR="00630E88">
              <w:rPr>
                <w:rFonts w:cs="Arial"/>
              </w:rPr>
              <w:t>-</w:t>
            </w:r>
            <w:r w:rsidR="0094113C">
              <w:rPr>
                <w:rFonts w:cs="Arial"/>
              </w:rPr>
              <w:t>21</w:t>
            </w:r>
          </w:p>
        </w:tc>
        <w:tc>
          <w:tcPr>
            <w:tcW w:w="8079" w:type="dxa"/>
            <w:shd w:val="clear" w:color="auto" w:fill="auto"/>
          </w:tcPr>
          <w:p w14:paraId="79D96C5B" w14:textId="77777777" w:rsidR="005206C3" w:rsidRDefault="001D273C" w:rsidP="00725532">
            <w:pPr>
              <w:spacing w:before="120" w:after="120" w:line="240" w:lineRule="atLeast"/>
              <w:jc w:val="both"/>
              <w:rPr>
                <w:rFonts w:cs="Arial"/>
              </w:rPr>
            </w:pPr>
            <w:r w:rsidRPr="000E0D3E">
              <w:rPr>
                <w:rFonts w:cs="Arial"/>
                <w:szCs w:val="20"/>
              </w:rPr>
              <w:t>Het is mogelijk uitzendingen op openbaar / niet-openbaar te zetten, binnen de softwareomgeving (‘druk op een knop’).</w:t>
            </w:r>
          </w:p>
        </w:tc>
      </w:tr>
      <w:tr w:rsidR="005206C3" w:rsidRPr="000E0D3E" w14:paraId="3D05823E" w14:textId="77777777" w:rsidTr="007E46DD">
        <w:tc>
          <w:tcPr>
            <w:tcW w:w="988" w:type="dxa"/>
            <w:shd w:val="clear" w:color="auto" w:fill="auto"/>
          </w:tcPr>
          <w:p w14:paraId="29544286" w14:textId="09516277" w:rsidR="005206C3" w:rsidRPr="0094113C" w:rsidRDefault="005206C3" w:rsidP="00725532">
            <w:pPr>
              <w:spacing w:before="120" w:after="120" w:line="240" w:lineRule="atLeast"/>
              <w:rPr>
                <w:rFonts w:cs="Arial"/>
              </w:rPr>
            </w:pPr>
            <w:r w:rsidRPr="0094113C">
              <w:rPr>
                <w:rFonts w:cs="Arial"/>
              </w:rPr>
              <w:t>UE</w:t>
            </w:r>
            <w:r w:rsidR="00630E88" w:rsidRPr="0094113C">
              <w:rPr>
                <w:rFonts w:cs="Arial"/>
              </w:rPr>
              <w:t>-</w:t>
            </w:r>
            <w:r w:rsidR="0094113C" w:rsidRPr="0094113C">
              <w:rPr>
                <w:rFonts w:cs="Arial"/>
              </w:rPr>
              <w:t>22</w:t>
            </w:r>
          </w:p>
        </w:tc>
        <w:tc>
          <w:tcPr>
            <w:tcW w:w="8079" w:type="dxa"/>
            <w:shd w:val="clear" w:color="auto" w:fill="auto"/>
          </w:tcPr>
          <w:p w14:paraId="2088D94F" w14:textId="7D52617D" w:rsidR="003064A4" w:rsidRPr="0094113C" w:rsidRDefault="001D273C" w:rsidP="001D273C">
            <w:pPr>
              <w:spacing w:before="120" w:after="120" w:line="240" w:lineRule="atLeast"/>
              <w:jc w:val="both"/>
              <w:rPr>
                <w:rFonts w:cs="Arial"/>
                <w:szCs w:val="20"/>
              </w:rPr>
            </w:pPr>
            <w:r w:rsidRPr="0094113C">
              <w:rPr>
                <w:rFonts w:cs="Arial"/>
                <w:szCs w:val="20"/>
              </w:rPr>
              <w:t xml:space="preserve">De </w:t>
            </w:r>
            <w:r w:rsidR="0094113C">
              <w:rPr>
                <w:rFonts w:cs="Arial"/>
                <w:szCs w:val="20"/>
              </w:rPr>
              <w:t xml:space="preserve">video </w:t>
            </w:r>
            <w:r w:rsidRPr="0094113C">
              <w:rPr>
                <w:rFonts w:cs="Arial"/>
                <w:szCs w:val="20"/>
              </w:rPr>
              <w:t>player van de webcast wordt vormgegeven in de huisstijl van de Gemeenteraad van Den Helder.</w:t>
            </w:r>
          </w:p>
        </w:tc>
      </w:tr>
      <w:tr w:rsidR="003064A4" w:rsidRPr="000E0D3E" w14:paraId="4F3CDE60" w14:textId="77777777" w:rsidTr="007E46DD">
        <w:trPr>
          <w:cnfStyle w:val="000000100000" w:firstRow="0" w:lastRow="0" w:firstColumn="0" w:lastColumn="0" w:oddVBand="0" w:evenVBand="0" w:oddHBand="1" w:evenHBand="0" w:firstRowFirstColumn="0" w:firstRowLastColumn="0" w:lastRowFirstColumn="0" w:lastRowLastColumn="0"/>
        </w:trPr>
        <w:tc>
          <w:tcPr>
            <w:tcW w:w="988" w:type="dxa"/>
            <w:shd w:val="clear" w:color="auto" w:fill="auto"/>
          </w:tcPr>
          <w:p w14:paraId="1762567F" w14:textId="34D75C1D" w:rsidR="003064A4" w:rsidRPr="0094113C" w:rsidRDefault="0094113C" w:rsidP="00725532">
            <w:pPr>
              <w:spacing w:before="120" w:after="120" w:line="240" w:lineRule="atLeast"/>
              <w:rPr>
                <w:rFonts w:cs="Arial"/>
              </w:rPr>
            </w:pPr>
            <w:r w:rsidRPr="0094113C">
              <w:rPr>
                <w:rFonts w:cs="Arial"/>
              </w:rPr>
              <w:t>UE-23</w:t>
            </w:r>
          </w:p>
        </w:tc>
        <w:tc>
          <w:tcPr>
            <w:tcW w:w="8079" w:type="dxa"/>
            <w:shd w:val="clear" w:color="auto" w:fill="auto"/>
          </w:tcPr>
          <w:p w14:paraId="329D150A" w14:textId="7F8E2DE8" w:rsidR="003064A4" w:rsidRPr="0094113C" w:rsidRDefault="003064A4" w:rsidP="006B3B2F">
            <w:pPr>
              <w:spacing w:before="120" w:after="120" w:line="240" w:lineRule="atLeast"/>
              <w:jc w:val="both"/>
              <w:rPr>
                <w:rFonts w:cs="Arial"/>
              </w:rPr>
            </w:pPr>
            <w:r w:rsidRPr="0094113C">
              <w:rPr>
                <w:rFonts w:cs="Arial"/>
              </w:rPr>
              <w:t>De webcasting dient full HD te zijn (</w:t>
            </w:r>
            <w:r w:rsidR="006B3B2F" w:rsidRPr="0094113C">
              <w:rPr>
                <w:rFonts w:cs="Arial"/>
              </w:rPr>
              <w:t>1080P)</w:t>
            </w:r>
            <w:r w:rsidR="00943C6A">
              <w:rPr>
                <w:rFonts w:cs="Arial"/>
              </w:rPr>
              <w:t>.</w:t>
            </w:r>
            <w:r w:rsidR="006B3B2F" w:rsidRPr="0094113C">
              <w:rPr>
                <w:rFonts w:cs="Arial"/>
              </w:rPr>
              <w:t xml:space="preserve"> </w:t>
            </w:r>
          </w:p>
        </w:tc>
      </w:tr>
      <w:tr w:rsidR="006B3B2F" w:rsidRPr="000E0D3E" w14:paraId="4EFE2C13" w14:textId="77777777" w:rsidTr="007E46DD">
        <w:tc>
          <w:tcPr>
            <w:tcW w:w="988" w:type="dxa"/>
            <w:shd w:val="clear" w:color="auto" w:fill="auto"/>
          </w:tcPr>
          <w:p w14:paraId="6D2BD620" w14:textId="1F99FA1F" w:rsidR="006B3B2F" w:rsidRPr="0094113C" w:rsidRDefault="0094113C" w:rsidP="00725532">
            <w:pPr>
              <w:spacing w:before="120" w:after="120" w:line="240" w:lineRule="atLeast"/>
              <w:rPr>
                <w:rFonts w:cs="Arial"/>
              </w:rPr>
            </w:pPr>
            <w:r w:rsidRPr="0094113C">
              <w:rPr>
                <w:rFonts w:cs="Arial"/>
              </w:rPr>
              <w:t>UE-24</w:t>
            </w:r>
          </w:p>
        </w:tc>
        <w:tc>
          <w:tcPr>
            <w:tcW w:w="8079" w:type="dxa"/>
            <w:shd w:val="clear" w:color="auto" w:fill="auto"/>
          </w:tcPr>
          <w:p w14:paraId="45C26DE1" w14:textId="77777777" w:rsidR="006B3B2F" w:rsidRPr="0094113C" w:rsidRDefault="006B3B2F" w:rsidP="006B3B2F">
            <w:pPr>
              <w:spacing w:before="120" w:after="120" w:line="240" w:lineRule="atLeast"/>
              <w:jc w:val="both"/>
              <w:rPr>
                <w:rFonts w:cs="Arial"/>
              </w:rPr>
            </w:pPr>
            <w:r w:rsidRPr="0094113C">
              <w:rPr>
                <w:rFonts w:cs="Arial"/>
              </w:rPr>
              <w:t>De webcasting dient op alle toonaangevende aanbieders van smartphones en tablets te zien te zijn.</w:t>
            </w:r>
          </w:p>
        </w:tc>
      </w:tr>
    </w:tbl>
    <w:p w14:paraId="07EDBEDB" w14:textId="77777777" w:rsidR="007E46DD" w:rsidRDefault="007E46DD" w:rsidP="007E46DD">
      <w:pPr>
        <w:spacing w:before="120" w:after="120" w:line="240" w:lineRule="atLeast"/>
        <w:jc w:val="both"/>
        <w:rPr>
          <w:rFonts w:cs="Arial"/>
        </w:rPr>
      </w:pPr>
    </w:p>
    <w:p w14:paraId="46BF84E4" w14:textId="77777777" w:rsidR="00DB1DD1" w:rsidRPr="00561980" w:rsidRDefault="00DB1DD1" w:rsidP="00DB1DD1">
      <w:pPr>
        <w:pStyle w:val="Kop2"/>
        <w:rPr>
          <w:rFonts w:ascii="Arial" w:hAnsi="Arial" w:cs="Arial"/>
        </w:rPr>
      </w:pPr>
      <w:bookmarkStart w:id="10" w:name="_Toc112914133"/>
      <w:r>
        <w:rPr>
          <w:rFonts w:ascii="Arial" w:hAnsi="Arial" w:cs="Arial"/>
        </w:rPr>
        <w:t>4.4</w:t>
      </w:r>
      <w:r w:rsidR="008E7F85">
        <w:rPr>
          <w:rFonts w:ascii="Arial" w:hAnsi="Arial" w:cs="Arial"/>
        </w:rPr>
        <w:tab/>
      </w:r>
      <w:r>
        <w:rPr>
          <w:rFonts w:ascii="Arial" w:hAnsi="Arial" w:cs="Arial"/>
        </w:rPr>
        <w:t xml:space="preserve">Webomgeving </w:t>
      </w:r>
      <w:r w:rsidRPr="00561980">
        <w:rPr>
          <w:rFonts w:ascii="Arial" w:hAnsi="Arial" w:cs="Arial"/>
        </w:rPr>
        <w:t>(</w:t>
      </w:r>
      <w:r>
        <w:rPr>
          <w:rFonts w:ascii="Arial" w:hAnsi="Arial" w:cs="Arial"/>
        </w:rPr>
        <w:t>WE</w:t>
      </w:r>
      <w:r w:rsidRPr="00561980">
        <w:rPr>
          <w:rFonts w:ascii="Arial" w:hAnsi="Arial" w:cs="Arial"/>
        </w:rPr>
        <w:t>)</w:t>
      </w:r>
      <w:bookmarkEnd w:id="10"/>
    </w:p>
    <w:p w14:paraId="3C59F48C" w14:textId="77777777" w:rsidR="00DB1DD1" w:rsidRPr="000E0D3E" w:rsidRDefault="00DB1DD1" w:rsidP="00DB1DD1">
      <w:pPr>
        <w:spacing w:before="120" w:after="120" w:line="240" w:lineRule="atLeast"/>
        <w:jc w:val="both"/>
        <w:rPr>
          <w:rFonts w:cs="Arial"/>
        </w:rPr>
      </w:pPr>
      <w:r w:rsidRPr="000E0D3E">
        <w:rPr>
          <w:rFonts w:cs="Arial"/>
        </w:rPr>
        <w:t xml:space="preserve">Voor de toegankelijkheid wordt gebruik gemaakt van een </w:t>
      </w:r>
      <w:r>
        <w:rPr>
          <w:rFonts w:cs="Arial"/>
        </w:rPr>
        <w:t>RIS</w:t>
      </w:r>
      <w:r w:rsidRPr="000E0D3E">
        <w:rPr>
          <w:rFonts w:cs="Arial"/>
        </w:rPr>
        <w:t xml:space="preserve"> webomgeving. </w:t>
      </w:r>
      <w:r>
        <w:rPr>
          <w:rFonts w:cs="Arial"/>
        </w:rPr>
        <w:t>Naast de app is d</w:t>
      </w:r>
      <w:r w:rsidRPr="000E0D3E">
        <w:rPr>
          <w:rFonts w:cs="Arial"/>
        </w:rPr>
        <w:t xml:space="preserve">e webomgeving </w:t>
      </w:r>
      <w:r>
        <w:rPr>
          <w:rFonts w:cs="Arial"/>
        </w:rPr>
        <w:t>voor de gebruiker de toegang tot (de functionaliteiten van en de informatie uit) het RIS.</w:t>
      </w:r>
    </w:p>
    <w:p w14:paraId="620770E7" w14:textId="77777777" w:rsidR="00DB1DD1" w:rsidRPr="004206DA" w:rsidRDefault="00DB1DD1" w:rsidP="00DB1DD1">
      <w:pPr>
        <w:pStyle w:val="Kop2"/>
      </w:pPr>
    </w:p>
    <w:tbl>
      <w:tblPr>
        <w:tblStyle w:val="Rastertabel4-Accent1"/>
        <w:tblW w:w="9067" w:type="dxa"/>
        <w:tblLook w:val="0420" w:firstRow="1" w:lastRow="0" w:firstColumn="0" w:lastColumn="0" w:noHBand="0" w:noVBand="1"/>
      </w:tblPr>
      <w:tblGrid>
        <w:gridCol w:w="1250"/>
        <w:gridCol w:w="7817"/>
      </w:tblGrid>
      <w:tr w:rsidR="00DB1DD1" w:rsidRPr="000E0D3E" w14:paraId="1F26DA03" w14:textId="77777777" w:rsidTr="00A3079B">
        <w:trPr>
          <w:cnfStyle w:val="100000000000" w:firstRow="1" w:lastRow="0" w:firstColumn="0" w:lastColumn="0" w:oddVBand="0" w:evenVBand="0" w:oddHBand="0" w:evenHBand="0" w:firstRowFirstColumn="0" w:firstRowLastColumn="0" w:lastRowFirstColumn="0" w:lastRowLastColumn="0"/>
        </w:trPr>
        <w:tc>
          <w:tcPr>
            <w:tcW w:w="1250" w:type="dxa"/>
            <w:shd w:val="clear" w:color="auto" w:fill="FABF8F" w:themeFill="accent6" w:themeFillTint="99"/>
          </w:tcPr>
          <w:p w14:paraId="52834A26" w14:textId="77777777" w:rsidR="00DB1DD1" w:rsidRPr="000E0D3E" w:rsidRDefault="00DB1DD1" w:rsidP="00B33363">
            <w:pPr>
              <w:spacing w:before="120" w:after="120" w:line="240" w:lineRule="atLeast"/>
              <w:rPr>
                <w:rFonts w:cs="Arial"/>
                <w:szCs w:val="20"/>
              </w:rPr>
            </w:pPr>
            <w:r w:rsidRPr="000E0D3E">
              <w:rPr>
                <w:rFonts w:cs="Arial"/>
                <w:szCs w:val="20"/>
              </w:rPr>
              <w:t>Code</w:t>
            </w:r>
          </w:p>
        </w:tc>
        <w:tc>
          <w:tcPr>
            <w:tcW w:w="7817" w:type="dxa"/>
            <w:shd w:val="clear" w:color="auto" w:fill="FABF8F" w:themeFill="accent6" w:themeFillTint="99"/>
          </w:tcPr>
          <w:p w14:paraId="11C073CA" w14:textId="77777777" w:rsidR="00DB1DD1" w:rsidRPr="000E0D3E" w:rsidRDefault="00DB1DD1" w:rsidP="00B33363">
            <w:pPr>
              <w:spacing w:before="120" w:after="120" w:line="240" w:lineRule="atLeast"/>
              <w:rPr>
                <w:rFonts w:cs="Arial"/>
                <w:szCs w:val="20"/>
              </w:rPr>
            </w:pPr>
            <w:r w:rsidRPr="000E0D3E">
              <w:rPr>
                <w:rFonts w:cs="Arial"/>
                <w:szCs w:val="20"/>
              </w:rPr>
              <w:t>Omschrijving</w:t>
            </w:r>
          </w:p>
        </w:tc>
      </w:tr>
      <w:tr w:rsidR="00DB1DD1" w:rsidRPr="000E0D3E" w14:paraId="7B147AA2" w14:textId="77777777" w:rsidTr="00A3079B">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38EE1116" w14:textId="7AB730E2" w:rsidR="00076D47" w:rsidRDefault="00DB1DD1" w:rsidP="00B33363">
            <w:pPr>
              <w:spacing w:before="120" w:after="120" w:line="240" w:lineRule="atLeast"/>
              <w:rPr>
                <w:rFonts w:cs="Arial"/>
              </w:rPr>
            </w:pPr>
            <w:r>
              <w:rPr>
                <w:rFonts w:cs="Arial"/>
              </w:rPr>
              <w:t>WE</w:t>
            </w:r>
            <w:r w:rsidR="00630E88">
              <w:rPr>
                <w:rFonts w:cs="Arial"/>
              </w:rPr>
              <w:t>-</w:t>
            </w:r>
            <w:r w:rsidR="00213D45">
              <w:rPr>
                <w:rFonts w:cs="Arial"/>
              </w:rPr>
              <w:t>01</w:t>
            </w:r>
          </w:p>
        </w:tc>
        <w:tc>
          <w:tcPr>
            <w:tcW w:w="7817" w:type="dxa"/>
            <w:shd w:val="clear" w:color="auto" w:fill="auto"/>
          </w:tcPr>
          <w:p w14:paraId="20125A07" w14:textId="77777777" w:rsidR="00DB1DD1" w:rsidRDefault="00A3079B" w:rsidP="00B33363">
            <w:pPr>
              <w:spacing w:before="120" w:after="120" w:line="240" w:lineRule="atLeast"/>
              <w:jc w:val="both"/>
              <w:rPr>
                <w:rFonts w:cs="Arial"/>
              </w:rPr>
            </w:pPr>
            <w:r>
              <w:rPr>
                <w:rFonts w:cs="Arial"/>
                <w:szCs w:val="20"/>
              </w:rPr>
              <w:t>Met de</w:t>
            </w:r>
            <w:r w:rsidRPr="000E0D3E">
              <w:rPr>
                <w:rFonts w:cs="Arial"/>
                <w:szCs w:val="20"/>
              </w:rPr>
              <w:t xml:space="preserve"> </w:t>
            </w:r>
            <w:r>
              <w:rPr>
                <w:rFonts w:cs="Arial"/>
                <w:szCs w:val="20"/>
              </w:rPr>
              <w:t>integratie van het RIS in de</w:t>
            </w:r>
            <w:r w:rsidRPr="000E0D3E">
              <w:rPr>
                <w:rFonts w:cs="Arial"/>
                <w:szCs w:val="20"/>
              </w:rPr>
              <w:t xml:space="preserve"> raadswebsite </w:t>
            </w:r>
            <w:r>
              <w:rPr>
                <w:rFonts w:cs="Arial"/>
                <w:szCs w:val="20"/>
              </w:rPr>
              <w:t>blijft</w:t>
            </w:r>
            <w:r w:rsidRPr="000E0D3E">
              <w:rPr>
                <w:rFonts w:cs="Arial"/>
                <w:szCs w:val="20"/>
              </w:rPr>
              <w:t xml:space="preserve"> d</w:t>
            </w:r>
            <w:r>
              <w:rPr>
                <w:rFonts w:cs="Arial"/>
                <w:szCs w:val="20"/>
              </w:rPr>
              <w:t>e</w:t>
            </w:r>
            <w:r w:rsidRPr="000E0D3E">
              <w:rPr>
                <w:rFonts w:cs="Arial"/>
                <w:szCs w:val="20"/>
              </w:rPr>
              <w:t xml:space="preserve"> “look &amp; feel” </w:t>
            </w:r>
            <w:r>
              <w:rPr>
                <w:rFonts w:cs="Arial"/>
                <w:szCs w:val="20"/>
              </w:rPr>
              <w:t>(huisstijl) van</w:t>
            </w:r>
            <w:r w:rsidRPr="000E0D3E">
              <w:rPr>
                <w:rFonts w:cs="Arial"/>
                <w:szCs w:val="20"/>
              </w:rPr>
              <w:t xml:space="preserve"> de raadswebsite</w:t>
            </w:r>
            <w:r>
              <w:rPr>
                <w:rFonts w:cs="Arial"/>
                <w:szCs w:val="20"/>
              </w:rPr>
              <w:t xml:space="preserve"> behouden.</w:t>
            </w:r>
          </w:p>
        </w:tc>
      </w:tr>
      <w:tr w:rsidR="00A3079B" w:rsidRPr="000E0D3E" w14:paraId="681144E2" w14:textId="77777777" w:rsidTr="00A3079B">
        <w:tc>
          <w:tcPr>
            <w:tcW w:w="1250" w:type="dxa"/>
            <w:shd w:val="clear" w:color="auto" w:fill="auto"/>
          </w:tcPr>
          <w:p w14:paraId="5BB18C9D" w14:textId="6F5C2F03" w:rsidR="00A3079B" w:rsidRDefault="00A3079B" w:rsidP="00A3079B">
            <w:pPr>
              <w:spacing w:before="120" w:after="120" w:line="240" w:lineRule="atLeast"/>
              <w:rPr>
                <w:rFonts w:cs="Arial"/>
              </w:rPr>
            </w:pPr>
            <w:r>
              <w:rPr>
                <w:rFonts w:cs="Arial"/>
              </w:rPr>
              <w:t>WE</w:t>
            </w:r>
            <w:r w:rsidR="00630E88">
              <w:rPr>
                <w:rFonts w:cs="Arial"/>
              </w:rPr>
              <w:t>-</w:t>
            </w:r>
            <w:r w:rsidR="00213D45">
              <w:rPr>
                <w:rFonts w:cs="Arial"/>
              </w:rPr>
              <w:t>02</w:t>
            </w:r>
          </w:p>
        </w:tc>
        <w:tc>
          <w:tcPr>
            <w:tcW w:w="7817" w:type="dxa"/>
            <w:shd w:val="clear" w:color="auto" w:fill="auto"/>
          </w:tcPr>
          <w:p w14:paraId="456C554D" w14:textId="77777777" w:rsidR="00A3079B" w:rsidRDefault="00A3079B" w:rsidP="00A3079B">
            <w:pPr>
              <w:spacing w:before="120" w:after="120" w:line="240" w:lineRule="atLeast"/>
              <w:jc w:val="both"/>
              <w:rPr>
                <w:rFonts w:cs="Arial"/>
              </w:rPr>
            </w:pPr>
            <w:r w:rsidRPr="000E0D3E">
              <w:rPr>
                <w:rFonts w:cs="Arial"/>
                <w:szCs w:val="20"/>
              </w:rPr>
              <w:t>Er is een eenduidige gebruikerservaring tussen raad</w:t>
            </w:r>
            <w:r>
              <w:rPr>
                <w:rFonts w:cs="Arial"/>
                <w:szCs w:val="20"/>
              </w:rPr>
              <w:t>s</w:t>
            </w:r>
            <w:r w:rsidRPr="000E0D3E">
              <w:rPr>
                <w:rFonts w:cs="Arial"/>
                <w:szCs w:val="20"/>
              </w:rPr>
              <w:t xml:space="preserve">website en het RIS. </w:t>
            </w:r>
            <w:r>
              <w:rPr>
                <w:rFonts w:cs="Arial"/>
                <w:szCs w:val="20"/>
              </w:rPr>
              <w:t xml:space="preserve">Content / </w:t>
            </w:r>
            <w:r w:rsidRPr="000E0D3E">
              <w:rPr>
                <w:rFonts w:cs="Arial"/>
                <w:szCs w:val="20"/>
              </w:rPr>
              <w:t>vergaderstream / kalender / documenten vinden zijn allemaal logisch met elkaar verbonden. De gebruiker merkt niet dat hij in een andere omgeving terecht komt, behalve eventueel een ander inhoudelijk hoofdmenu.</w:t>
            </w:r>
          </w:p>
        </w:tc>
      </w:tr>
      <w:tr w:rsidR="00A3079B" w:rsidRPr="000E0D3E" w14:paraId="57026404" w14:textId="77777777" w:rsidTr="00A3079B">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798C911A" w14:textId="6C25A8E3" w:rsidR="00213D45" w:rsidRDefault="00A3079B" w:rsidP="00A3079B">
            <w:pPr>
              <w:spacing w:before="120" w:after="120" w:line="240" w:lineRule="atLeast"/>
              <w:rPr>
                <w:rFonts w:cs="Arial"/>
              </w:rPr>
            </w:pPr>
            <w:r>
              <w:rPr>
                <w:rFonts w:cs="Arial"/>
              </w:rPr>
              <w:t>WE</w:t>
            </w:r>
            <w:r w:rsidR="00630E88">
              <w:rPr>
                <w:rFonts w:cs="Arial"/>
              </w:rPr>
              <w:t>-</w:t>
            </w:r>
            <w:r w:rsidR="00213D45">
              <w:rPr>
                <w:rFonts w:cs="Arial"/>
              </w:rPr>
              <w:t>03</w:t>
            </w:r>
          </w:p>
        </w:tc>
        <w:tc>
          <w:tcPr>
            <w:tcW w:w="7817" w:type="dxa"/>
            <w:shd w:val="clear" w:color="auto" w:fill="auto"/>
          </w:tcPr>
          <w:p w14:paraId="20A78E14" w14:textId="77777777" w:rsidR="00A3079B" w:rsidRDefault="00A3079B" w:rsidP="00A3079B">
            <w:pPr>
              <w:spacing w:before="120" w:after="120" w:line="240" w:lineRule="atLeast"/>
              <w:jc w:val="both"/>
              <w:rPr>
                <w:rFonts w:cs="Arial"/>
              </w:rPr>
            </w:pPr>
            <w:r w:rsidRPr="000E0D3E">
              <w:rPr>
                <w:rFonts w:cs="Arial"/>
                <w:szCs w:val="20"/>
              </w:rPr>
              <w:t>Door de functioneel beheerder kunnen in een menubalk nieuwe links worden toegevoegd.</w:t>
            </w:r>
          </w:p>
        </w:tc>
      </w:tr>
      <w:tr w:rsidR="00A3079B" w:rsidRPr="000E0D3E" w14:paraId="5F29211E" w14:textId="77777777" w:rsidTr="00A3079B">
        <w:tc>
          <w:tcPr>
            <w:tcW w:w="1250" w:type="dxa"/>
            <w:shd w:val="clear" w:color="auto" w:fill="auto"/>
          </w:tcPr>
          <w:p w14:paraId="11C3C3A0" w14:textId="55E45A8A" w:rsidR="00A3079B" w:rsidRDefault="00A3079B" w:rsidP="00A3079B">
            <w:pPr>
              <w:spacing w:before="120" w:after="120" w:line="240" w:lineRule="atLeast"/>
              <w:rPr>
                <w:rFonts w:cs="Arial"/>
              </w:rPr>
            </w:pPr>
            <w:r>
              <w:rPr>
                <w:rFonts w:cs="Arial"/>
              </w:rPr>
              <w:t>WE</w:t>
            </w:r>
            <w:r w:rsidR="00630E88">
              <w:rPr>
                <w:rFonts w:cs="Arial"/>
              </w:rPr>
              <w:t>-</w:t>
            </w:r>
            <w:r w:rsidR="00213D45">
              <w:rPr>
                <w:rFonts w:cs="Arial"/>
              </w:rPr>
              <w:t>04</w:t>
            </w:r>
          </w:p>
        </w:tc>
        <w:tc>
          <w:tcPr>
            <w:tcW w:w="7817" w:type="dxa"/>
            <w:shd w:val="clear" w:color="auto" w:fill="auto"/>
          </w:tcPr>
          <w:p w14:paraId="1E348042" w14:textId="77777777" w:rsidR="00A3079B" w:rsidRDefault="00A3079B" w:rsidP="00A3079B">
            <w:pPr>
              <w:spacing w:before="120" w:after="120" w:line="240" w:lineRule="atLeast"/>
              <w:jc w:val="both"/>
              <w:rPr>
                <w:rFonts w:cs="Arial"/>
              </w:rPr>
            </w:pPr>
            <w:r w:rsidRPr="000E0D3E">
              <w:rPr>
                <w:rFonts w:cs="Arial"/>
                <w:szCs w:val="20"/>
              </w:rPr>
              <w:t>Er dienen geen functionele beperkingen te zijn tussen het intern of extern benaderen van het RIS.</w:t>
            </w:r>
          </w:p>
        </w:tc>
      </w:tr>
    </w:tbl>
    <w:p w14:paraId="47E85E21" w14:textId="77777777" w:rsidR="00DB1DD1" w:rsidRDefault="00DB1DD1" w:rsidP="00CB2715"/>
    <w:p w14:paraId="386FF6D9" w14:textId="77777777" w:rsidR="004C3869" w:rsidRDefault="004C3869" w:rsidP="00CB2715"/>
    <w:p w14:paraId="3A5DBB06" w14:textId="77777777" w:rsidR="00A3079B" w:rsidRPr="00561980" w:rsidRDefault="00A3079B" w:rsidP="00A3079B">
      <w:pPr>
        <w:pStyle w:val="Kop2"/>
        <w:rPr>
          <w:rFonts w:ascii="Arial" w:hAnsi="Arial" w:cs="Arial"/>
        </w:rPr>
      </w:pPr>
      <w:bookmarkStart w:id="11" w:name="_Toc112914134"/>
      <w:r>
        <w:rPr>
          <w:rFonts w:ascii="Arial" w:hAnsi="Arial" w:cs="Arial"/>
        </w:rPr>
        <w:t>4.5</w:t>
      </w:r>
      <w:r w:rsidR="008E7F85">
        <w:rPr>
          <w:rFonts w:ascii="Arial" w:hAnsi="Arial" w:cs="Arial"/>
        </w:rPr>
        <w:tab/>
      </w:r>
      <w:r>
        <w:rPr>
          <w:rFonts w:ascii="Arial" w:hAnsi="Arial" w:cs="Arial"/>
        </w:rPr>
        <w:t xml:space="preserve">Raadskalender </w:t>
      </w:r>
      <w:r w:rsidRPr="00561980">
        <w:rPr>
          <w:rFonts w:ascii="Arial" w:hAnsi="Arial" w:cs="Arial"/>
        </w:rPr>
        <w:t>(</w:t>
      </w:r>
      <w:r w:rsidR="00D7613B">
        <w:rPr>
          <w:rFonts w:ascii="Arial" w:hAnsi="Arial" w:cs="Arial"/>
        </w:rPr>
        <w:t>RE</w:t>
      </w:r>
      <w:r w:rsidRPr="00561980">
        <w:rPr>
          <w:rFonts w:ascii="Arial" w:hAnsi="Arial" w:cs="Arial"/>
        </w:rPr>
        <w:t>)</w:t>
      </w:r>
      <w:bookmarkEnd w:id="11"/>
    </w:p>
    <w:p w14:paraId="38DCA701" w14:textId="77777777" w:rsidR="00A3079B" w:rsidRDefault="00A3079B" w:rsidP="00A3079B">
      <w:pPr>
        <w:spacing w:before="120" w:after="120" w:line="240" w:lineRule="atLeast"/>
        <w:jc w:val="both"/>
        <w:rPr>
          <w:rFonts w:cs="Arial"/>
        </w:rPr>
      </w:pPr>
      <w:r w:rsidRPr="000E0D3E">
        <w:rPr>
          <w:rFonts w:cs="Arial"/>
        </w:rPr>
        <w:t xml:space="preserve">In de raadskalender staan vergaderingen, bijeenkomsten en uitnodigingen. Deze agenda wijzigt regelmatig. De gemeenteraad en griffie verwachten een overzichtelijk en actueel agendaoverzicht. </w:t>
      </w:r>
    </w:p>
    <w:p w14:paraId="03FF9255" w14:textId="77777777" w:rsidR="00126373" w:rsidRDefault="00126373" w:rsidP="00A3079B">
      <w:pPr>
        <w:spacing w:before="120" w:after="120" w:line="240" w:lineRule="atLeast"/>
        <w:jc w:val="both"/>
        <w:rPr>
          <w:rFonts w:cs="Arial"/>
        </w:rPr>
      </w:pPr>
      <w:r>
        <w:rPr>
          <w:rFonts w:cs="Arial"/>
        </w:rPr>
        <w:lastRenderedPageBreak/>
        <w:t xml:space="preserve">De gemeente Den Helder wil de mogelijkheid om te werken met meerdere parallelle sessies in verschillende vergaderruimten op één vergaderavond. </w:t>
      </w:r>
    </w:p>
    <w:p w14:paraId="7E9D667F" w14:textId="77777777" w:rsidR="00D7613B" w:rsidRPr="004C3869" w:rsidRDefault="00D7613B" w:rsidP="004C3869">
      <w:pPr>
        <w:rPr>
          <w:rFonts w:asciiTheme="majorHAnsi" w:eastAsiaTheme="majorEastAsia" w:hAnsiTheme="majorHAnsi" w:cstheme="majorBidi"/>
          <w:color w:val="365F91" w:themeColor="accent1" w:themeShade="BF"/>
          <w:sz w:val="26"/>
          <w:szCs w:val="26"/>
        </w:rPr>
      </w:pPr>
    </w:p>
    <w:tbl>
      <w:tblPr>
        <w:tblStyle w:val="Rastertabel4-Accent1"/>
        <w:tblW w:w="9067" w:type="dxa"/>
        <w:tblLook w:val="0420" w:firstRow="1" w:lastRow="0" w:firstColumn="0" w:lastColumn="0" w:noHBand="0" w:noVBand="1"/>
      </w:tblPr>
      <w:tblGrid>
        <w:gridCol w:w="1250"/>
        <w:gridCol w:w="7817"/>
      </w:tblGrid>
      <w:tr w:rsidR="00D7613B" w:rsidRPr="000E0D3E" w14:paraId="09DC9198" w14:textId="77777777" w:rsidTr="00B33363">
        <w:trPr>
          <w:cnfStyle w:val="100000000000" w:firstRow="1" w:lastRow="0" w:firstColumn="0" w:lastColumn="0" w:oddVBand="0" w:evenVBand="0" w:oddHBand="0" w:evenHBand="0" w:firstRowFirstColumn="0" w:firstRowLastColumn="0" w:lastRowFirstColumn="0" w:lastRowLastColumn="0"/>
        </w:trPr>
        <w:tc>
          <w:tcPr>
            <w:tcW w:w="1250" w:type="dxa"/>
            <w:shd w:val="clear" w:color="auto" w:fill="FABF8F" w:themeFill="accent6" w:themeFillTint="99"/>
          </w:tcPr>
          <w:p w14:paraId="77720900" w14:textId="77777777" w:rsidR="00D7613B" w:rsidRPr="000E0D3E" w:rsidRDefault="00D7613B" w:rsidP="00B33363">
            <w:pPr>
              <w:spacing w:before="120" w:after="120" w:line="240" w:lineRule="atLeast"/>
              <w:rPr>
                <w:rFonts w:cs="Arial"/>
                <w:szCs w:val="20"/>
              </w:rPr>
            </w:pPr>
            <w:r w:rsidRPr="000E0D3E">
              <w:rPr>
                <w:rFonts w:cs="Arial"/>
                <w:szCs w:val="20"/>
              </w:rPr>
              <w:t>Code</w:t>
            </w:r>
          </w:p>
        </w:tc>
        <w:tc>
          <w:tcPr>
            <w:tcW w:w="7817" w:type="dxa"/>
            <w:shd w:val="clear" w:color="auto" w:fill="FABF8F" w:themeFill="accent6" w:themeFillTint="99"/>
          </w:tcPr>
          <w:p w14:paraId="6CD0305F" w14:textId="77777777" w:rsidR="00D7613B" w:rsidRPr="000E0D3E" w:rsidRDefault="00D7613B" w:rsidP="00B33363">
            <w:pPr>
              <w:spacing w:before="120" w:after="120" w:line="240" w:lineRule="atLeast"/>
              <w:rPr>
                <w:rFonts w:cs="Arial"/>
                <w:szCs w:val="20"/>
              </w:rPr>
            </w:pPr>
            <w:r w:rsidRPr="000E0D3E">
              <w:rPr>
                <w:rFonts w:cs="Arial"/>
                <w:szCs w:val="20"/>
              </w:rPr>
              <w:t>Omschrijving</w:t>
            </w:r>
          </w:p>
        </w:tc>
      </w:tr>
      <w:tr w:rsidR="00D7613B" w:rsidRPr="000E0D3E" w14:paraId="219D93AA" w14:textId="77777777" w:rsidTr="00B33363">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6DCA290A" w14:textId="77777777" w:rsidR="00D7613B" w:rsidRPr="000E0D3E" w:rsidRDefault="00D7613B" w:rsidP="00B33363">
            <w:pPr>
              <w:spacing w:before="120" w:after="120" w:line="240" w:lineRule="atLeast"/>
              <w:rPr>
                <w:rFonts w:cs="Arial"/>
                <w:szCs w:val="20"/>
              </w:rPr>
            </w:pPr>
            <w:r>
              <w:rPr>
                <w:rFonts w:cs="Arial"/>
                <w:szCs w:val="20"/>
              </w:rPr>
              <w:t>R</w:t>
            </w:r>
            <w:r w:rsidRPr="00365DD9">
              <w:rPr>
                <w:rFonts w:cs="Arial"/>
                <w:szCs w:val="20"/>
              </w:rPr>
              <w:t>E</w:t>
            </w:r>
            <w:r w:rsidR="00630E88">
              <w:rPr>
                <w:rFonts w:cs="Arial"/>
                <w:szCs w:val="20"/>
              </w:rPr>
              <w:t>-</w:t>
            </w:r>
            <w:r w:rsidRPr="00365DD9">
              <w:rPr>
                <w:rFonts w:cs="Arial"/>
                <w:szCs w:val="20"/>
              </w:rPr>
              <w:t>01</w:t>
            </w:r>
          </w:p>
        </w:tc>
        <w:tc>
          <w:tcPr>
            <w:tcW w:w="7817" w:type="dxa"/>
            <w:shd w:val="clear" w:color="auto" w:fill="auto"/>
          </w:tcPr>
          <w:p w14:paraId="7F956701" w14:textId="77777777" w:rsidR="00D7613B" w:rsidRPr="000E0D3E" w:rsidRDefault="00F51984">
            <w:pPr>
              <w:spacing w:before="120" w:after="120" w:line="240" w:lineRule="atLeast"/>
              <w:jc w:val="both"/>
              <w:rPr>
                <w:rFonts w:cs="Arial"/>
                <w:szCs w:val="20"/>
              </w:rPr>
            </w:pPr>
            <w:r w:rsidRPr="000E0D3E">
              <w:rPr>
                <w:rFonts w:cs="Arial"/>
                <w:szCs w:val="20"/>
              </w:rPr>
              <w:t xml:space="preserve">Alle vergaderingen hebben een aparte agenda in het </w:t>
            </w:r>
            <w:r>
              <w:rPr>
                <w:rFonts w:cs="Arial"/>
                <w:szCs w:val="20"/>
              </w:rPr>
              <w:t>systeem.</w:t>
            </w:r>
          </w:p>
        </w:tc>
      </w:tr>
      <w:tr w:rsidR="00D7613B" w:rsidRPr="000E0D3E" w14:paraId="291C8B01" w14:textId="77777777" w:rsidTr="00B33363">
        <w:tc>
          <w:tcPr>
            <w:tcW w:w="1250" w:type="dxa"/>
            <w:shd w:val="clear" w:color="auto" w:fill="auto"/>
          </w:tcPr>
          <w:p w14:paraId="3536B5CD" w14:textId="77777777" w:rsidR="00D7613B" w:rsidRPr="000E0D3E" w:rsidRDefault="00D7613B" w:rsidP="00B33363">
            <w:pPr>
              <w:spacing w:before="120" w:after="120" w:line="240" w:lineRule="atLeast"/>
              <w:rPr>
                <w:rFonts w:cs="Arial"/>
                <w:szCs w:val="20"/>
              </w:rPr>
            </w:pPr>
            <w:r>
              <w:rPr>
                <w:rFonts w:cs="Arial"/>
                <w:szCs w:val="20"/>
              </w:rPr>
              <w:t>RE</w:t>
            </w:r>
            <w:r w:rsidR="00630E88">
              <w:rPr>
                <w:rFonts w:cs="Arial"/>
                <w:szCs w:val="20"/>
              </w:rPr>
              <w:t>-</w:t>
            </w:r>
            <w:r>
              <w:rPr>
                <w:rFonts w:cs="Arial"/>
                <w:szCs w:val="20"/>
              </w:rPr>
              <w:t>02</w:t>
            </w:r>
          </w:p>
        </w:tc>
        <w:tc>
          <w:tcPr>
            <w:tcW w:w="7817" w:type="dxa"/>
            <w:shd w:val="clear" w:color="auto" w:fill="auto"/>
          </w:tcPr>
          <w:p w14:paraId="0EE95989" w14:textId="77777777" w:rsidR="00D7613B" w:rsidRPr="000E0D3E" w:rsidRDefault="000E2833" w:rsidP="00B33363">
            <w:pPr>
              <w:spacing w:before="120" w:after="120" w:line="240" w:lineRule="atLeast"/>
              <w:jc w:val="both"/>
              <w:rPr>
                <w:rFonts w:cs="Arial"/>
                <w:szCs w:val="20"/>
              </w:rPr>
            </w:pPr>
            <w:r>
              <w:rPr>
                <w:rFonts w:cs="Arial"/>
                <w:szCs w:val="20"/>
              </w:rPr>
              <w:t>V</w:t>
            </w:r>
            <w:r w:rsidRPr="000E0D3E">
              <w:rPr>
                <w:rFonts w:cs="Arial"/>
                <w:szCs w:val="20"/>
              </w:rPr>
              <w:t>ergaderingen worden overzichtelijk en leesbaar gepresenteerd</w:t>
            </w:r>
            <w:r>
              <w:rPr>
                <w:rFonts w:cs="Arial"/>
                <w:szCs w:val="20"/>
              </w:rPr>
              <w:t>.</w:t>
            </w:r>
          </w:p>
        </w:tc>
      </w:tr>
      <w:tr w:rsidR="000E2833" w:rsidRPr="000E0D3E" w14:paraId="657C56A3" w14:textId="77777777" w:rsidTr="00B33363">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470D5B9C" w14:textId="77777777" w:rsidR="000E2833" w:rsidRDefault="000E2833" w:rsidP="000E2833">
            <w:pPr>
              <w:spacing w:before="120" w:after="120" w:line="240" w:lineRule="atLeast"/>
              <w:rPr>
                <w:rFonts w:cs="Arial"/>
              </w:rPr>
            </w:pPr>
            <w:r>
              <w:rPr>
                <w:rFonts w:cs="Arial"/>
              </w:rPr>
              <w:t>RE</w:t>
            </w:r>
            <w:r w:rsidR="00630E88">
              <w:rPr>
                <w:rFonts w:cs="Arial"/>
              </w:rPr>
              <w:t>-</w:t>
            </w:r>
            <w:r>
              <w:rPr>
                <w:rFonts w:cs="Arial"/>
              </w:rPr>
              <w:t>03</w:t>
            </w:r>
          </w:p>
        </w:tc>
        <w:tc>
          <w:tcPr>
            <w:tcW w:w="7817" w:type="dxa"/>
            <w:shd w:val="clear" w:color="auto" w:fill="auto"/>
          </w:tcPr>
          <w:p w14:paraId="66805CFD" w14:textId="77777777" w:rsidR="000E2833" w:rsidRDefault="000E2833" w:rsidP="000E2833">
            <w:pPr>
              <w:spacing w:before="120" w:after="120" w:line="240" w:lineRule="atLeast"/>
              <w:jc w:val="both"/>
              <w:rPr>
                <w:rFonts w:cs="Arial"/>
              </w:rPr>
            </w:pPr>
            <w:r w:rsidRPr="000E0D3E">
              <w:rPr>
                <w:rFonts w:cs="Arial"/>
                <w:szCs w:val="20"/>
              </w:rPr>
              <w:t>De kalender met de vergaderingen en evenementen zijn per maand, week en dag in te zien.</w:t>
            </w:r>
          </w:p>
        </w:tc>
      </w:tr>
      <w:tr w:rsidR="000E2833" w:rsidRPr="000E0D3E" w14:paraId="61DEC396" w14:textId="77777777" w:rsidTr="00B33363">
        <w:tc>
          <w:tcPr>
            <w:tcW w:w="1250" w:type="dxa"/>
            <w:shd w:val="clear" w:color="auto" w:fill="auto"/>
          </w:tcPr>
          <w:p w14:paraId="6E14874D" w14:textId="77777777" w:rsidR="000E2833" w:rsidRDefault="000E2833" w:rsidP="000E2833">
            <w:pPr>
              <w:spacing w:before="120" w:after="120" w:line="240" w:lineRule="atLeast"/>
              <w:rPr>
                <w:rFonts w:cs="Arial"/>
              </w:rPr>
            </w:pPr>
            <w:r>
              <w:rPr>
                <w:rFonts w:cs="Arial"/>
              </w:rPr>
              <w:t>RE</w:t>
            </w:r>
            <w:r w:rsidR="00630E88">
              <w:rPr>
                <w:rFonts w:cs="Arial"/>
              </w:rPr>
              <w:t>-</w:t>
            </w:r>
            <w:r>
              <w:rPr>
                <w:rFonts w:cs="Arial"/>
              </w:rPr>
              <w:t>04</w:t>
            </w:r>
          </w:p>
        </w:tc>
        <w:tc>
          <w:tcPr>
            <w:tcW w:w="7817" w:type="dxa"/>
            <w:shd w:val="clear" w:color="auto" w:fill="auto"/>
          </w:tcPr>
          <w:p w14:paraId="249777E1" w14:textId="77777777" w:rsidR="000E2833" w:rsidRDefault="000E2833" w:rsidP="000E2833">
            <w:pPr>
              <w:spacing w:before="120" w:after="120" w:line="240" w:lineRule="atLeast"/>
              <w:jc w:val="both"/>
              <w:rPr>
                <w:rFonts w:cs="Arial"/>
              </w:rPr>
            </w:pPr>
            <w:r w:rsidRPr="000E0D3E">
              <w:rPr>
                <w:rFonts w:cs="Arial"/>
                <w:szCs w:val="20"/>
              </w:rPr>
              <w:t>De kalender / agenda dient verschillende type vergaderingen te ondersteunen.</w:t>
            </w:r>
          </w:p>
        </w:tc>
      </w:tr>
      <w:tr w:rsidR="000E2833" w:rsidRPr="000E0D3E" w14:paraId="51914228" w14:textId="77777777" w:rsidTr="00B33363">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3A022AF5" w14:textId="77777777" w:rsidR="000E2833" w:rsidRDefault="000E2833" w:rsidP="000E2833">
            <w:pPr>
              <w:spacing w:before="120" w:after="120" w:line="240" w:lineRule="atLeast"/>
              <w:rPr>
                <w:rFonts w:cs="Arial"/>
              </w:rPr>
            </w:pPr>
            <w:r>
              <w:rPr>
                <w:rFonts w:cs="Arial"/>
              </w:rPr>
              <w:t>RE</w:t>
            </w:r>
            <w:r w:rsidR="00630E88">
              <w:rPr>
                <w:rFonts w:cs="Arial"/>
              </w:rPr>
              <w:t>-</w:t>
            </w:r>
            <w:r w:rsidR="00076D47">
              <w:rPr>
                <w:rFonts w:cs="Arial"/>
              </w:rPr>
              <w:t>05</w:t>
            </w:r>
          </w:p>
        </w:tc>
        <w:tc>
          <w:tcPr>
            <w:tcW w:w="7817" w:type="dxa"/>
            <w:shd w:val="clear" w:color="auto" w:fill="auto"/>
          </w:tcPr>
          <w:p w14:paraId="0036CE34" w14:textId="77777777" w:rsidR="000E2833" w:rsidRDefault="000E2833" w:rsidP="000E2833">
            <w:pPr>
              <w:spacing w:before="120" w:after="120" w:line="240" w:lineRule="atLeast"/>
              <w:jc w:val="both"/>
              <w:rPr>
                <w:rFonts w:cs="Arial"/>
              </w:rPr>
            </w:pPr>
            <w:r w:rsidRPr="000E0D3E">
              <w:rPr>
                <w:rFonts w:cs="Arial"/>
                <w:szCs w:val="20"/>
              </w:rPr>
              <w:t>Bij besloten evenementen / vergaderingen moet het mogelijk zijn om alleen kenmerken te tonen voor niet ingelogde gebruikers. De bijlagen zijn dan zichtbaar voor ingelogde gebruikers</w:t>
            </w:r>
            <w:r>
              <w:rPr>
                <w:rFonts w:cs="Arial"/>
                <w:szCs w:val="20"/>
              </w:rPr>
              <w:t>.</w:t>
            </w:r>
          </w:p>
        </w:tc>
      </w:tr>
      <w:tr w:rsidR="000E2833" w:rsidRPr="000E0D3E" w14:paraId="4A1F1755" w14:textId="77777777" w:rsidTr="00B33363">
        <w:tc>
          <w:tcPr>
            <w:tcW w:w="1250" w:type="dxa"/>
            <w:shd w:val="clear" w:color="auto" w:fill="auto"/>
          </w:tcPr>
          <w:p w14:paraId="4CA3EB3F" w14:textId="77777777" w:rsidR="000E2833" w:rsidRDefault="000E2833" w:rsidP="000E2833">
            <w:pPr>
              <w:spacing w:before="120" w:after="120" w:line="240" w:lineRule="atLeast"/>
              <w:rPr>
                <w:rFonts w:cs="Arial"/>
              </w:rPr>
            </w:pPr>
            <w:r>
              <w:rPr>
                <w:rFonts w:cs="Arial"/>
              </w:rPr>
              <w:t>RE</w:t>
            </w:r>
            <w:r w:rsidR="00630E88">
              <w:rPr>
                <w:rFonts w:cs="Arial"/>
              </w:rPr>
              <w:t>-</w:t>
            </w:r>
            <w:r w:rsidR="00076D47">
              <w:rPr>
                <w:rFonts w:cs="Arial"/>
              </w:rPr>
              <w:t>06</w:t>
            </w:r>
          </w:p>
        </w:tc>
        <w:tc>
          <w:tcPr>
            <w:tcW w:w="7817" w:type="dxa"/>
            <w:shd w:val="clear" w:color="auto" w:fill="auto"/>
          </w:tcPr>
          <w:p w14:paraId="4784BBA2" w14:textId="77777777" w:rsidR="000E2833" w:rsidRDefault="000E2833" w:rsidP="000E2833">
            <w:pPr>
              <w:spacing w:before="120" w:after="120" w:line="240" w:lineRule="atLeast"/>
              <w:jc w:val="both"/>
              <w:rPr>
                <w:rFonts w:cs="Arial"/>
              </w:rPr>
            </w:pPr>
            <w:r w:rsidRPr="000E0D3E">
              <w:rPr>
                <w:rFonts w:cs="Arial"/>
                <w:szCs w:val="20"/>
              </w:rPr>
              <w:t>Kalenderitems in de raadskalender</w:t>
            </w:r>
            <w:r>
              <w:rPr>
                <w:rFonts w:cs="Arial"/>
                <w:szCs w:val="20"/>
              </w:rPr>
              <w:t xml:space="preserve"> / van de verschillende gremia</w:t>
            </w:r>
            <w:r w:rsidRPr="000E0D3E">
              <w:rPr>
                <w:rFonts w:cs="Arial"/>
                <w:szCs w:val="20"/>
              </w:rPr>
              <w:t xml:space="preserve"> kunnen worden gekopieerd</w:t>
            </w:r>
            <w:r>
              <w:rPr>
                <w:rFonts w:cs="Arial"/>
                <w:szCs w:val="20"/>
              </w:rPr>
              <w:t xml:space="preserve"> / doorgestuurd</w:t>
            </w:r>
            <w:r w:rsidRPr="000E0D3E">
              <w:rPr>
                <w:rFonts w:cs="Arial"/>
                <w:szCs w:val="20"/>
              </w:rPr>
              <w:t xml:space="preserve"> naar de </w:t>
            </w:r>
            <w:r>
              <w:rPr>
                <w:rFonts w:cs="Arial"/>
                <w:szCs w:val="20"/>
              </w:rPr>
              <w:t xml:space="preserve">(digitale) </w:t>
            </w:r>
            <w:r w:rsidRPr="000E0D3E">
              <w:rPr>
                <w:rFonts w:cs="Arial"/>
                <w:szCs w:val="20"/>
              </w:rPr>
              <w:t>agenda van raadsleden.</w:t>
            </w:r>
          </w:p>
        </w:tc>
      </w:tr>
      <w:tr w:rsidR="000E2833" w:rsidRPr="000E0D3E" w14:paraId="1855C6BE" w14:textId="77777777" w:rsidTr="00B33363">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25CEFDC9" w14:textId="77777777" w:rsidR="000E2833" w:rsidRDefault="000E2833" w:rsidP="000E2833">
            <w:pPr>
              <w:spacing w:before="120" w:after="120" w:line="240" w:lineRule="atLeast"/>
              <w:rPr>
                <w:rFonts w:cs="Arial"/>
              </w:rPr>
            </w:pPr>
            <w:r>
              <w:rPr>
                <w:rFonts w:cs="Arial"/>
              </w:rPr>
              <w:t>RE</w:t>
            </w:r>
            <w:r w:rsidR="00630E88">
              <w:rPr>
                <w:rFonts w:cs="Arial"/>
              </w:rPr>
              <w:t>-</w:t>
            </w:r>
            <w:r w:rsidR="00076D47">
              <w:rPr>
                <w:rFonts w:cs="Arial"/>
              </w:rPr>
              <w:t>07</w:t>
            </w:r>
          </w:p>
        </w:tc>
        <w:tc>
          <w:tcPr>
            <w:tcW w:w="7817" w:type="dxa"/>
            <w:shd w:val="clear" w:color="auto" w:fill="auto"/>
          </w:tcPr>
          <w:p w14:paraId="10EABCB3" w14:textId="77777777" w:rsidR="000E2833" w:rsidRDefault="000E2833" w:rsidP="000E2833">
            <w:pPr>
              <w:spacing w:before="120" w:after="120" w:line="240" w:lineRule="atLeast"/>
              <w:jc w:val="both"/>
              <w:rPr>
                <w:rFonts w:cs="Arial"/>
              </w:rPr>
            </w:pPr>
            <w:r w:rsidRPr="000E0D3E">
              <w:rPr>
                <w:rFonts w:cs="Arial"/>
                <w:szCs w:val="20"/>
              </w:rPr>
              <w:t xml:space="preserve">De </w:t>
            </w:r>
            <w:r>
              <w:rPr>
                <w:rFonts w:cs="Arial"/>
                <w:szCs w:val="20"/>
              </w:rPr>
              <w:t>(</w:t>
            </w:r>
            <w:r w:rsidRPr="000E0D3E">
              <w:rPr>
                <w:rFonts w:cs="Arial"/>
                <w:szCs w:val="20"/>
              </w:rPr>
              <w:t>raads</w:t>
            </w:r>
            <w:r>
              <w:rPr>
                <w:rFonts w:cs="Arial"/>
                <w:szCs w:val="20"/>
              </w:rPr>
              <w:t>)</w:t>
            </w:r>
            <w:r w:rsidRPr="000E0D3E">
              <w:rPr>
                <w:rFonts w:cs="Arial"/>
                <w:szCs w:val="20"/>
              </w:rPr>
              <w:t>kalender dient automatisch (gepushed) te worden ververst bij nieuwe agenda items of evenementen</w:t>
            </w:r>
            <w:r>
              <w:rPr>
                <w:rFonts w:cs="Arial"/>
                <w:szCs w:val="20"/>
              </w:rPr>
              <w:t>.</w:t>
            </w:r>
          </w:p>
        </w:tc>
      </w:tr>
      <w:tr w:rsidR="000E2833" w:rsidRPr="000E0D3E" w14:paraId="62D4F049" w14:textId="77777777" w:rsidTr="00B33363">
        <w:tc>
          <w:tcPr>
            <w:tcW w:w="1250" w:type="dxa"/>
            <w:shd w:val="clear" w:color="auto" w:fill="auto"/>
          </w:tcPr>
          <w:p w14:paraId="2DB624D7" w14:textId="77777777" w:rsidR="000E2833" w:rsidRDefault="000E2833" w:rsidP="000E2833">
            <w:pPr>
              <w:spacing w:before="120" w:after="120" w:line="240" w:lineRule="atLeast"/>
              <w:rPr>
                <w:rFonts w:cs="Arial"/>
              </w:rPr>
            </w:pPr>
            <w:r>
              <w:rPr>
                <w:rFonts w:cs="Arial"/>
              </w:rPr>
              <w:t>RE</w:t>
            </w:r>
            <w:r w:rsidR="00630E88">
              <w:rPr>
                <w:rFonts w:cs="Arial"/>
              </w:rPr>
              <w:t>-</w:t>
            </w:r>
            <w:r w:rsidR="00076D47">
              <w:rPr>
                <w:rFonts w:cs="Arial"/>
              </w:rPr>
              <w:t>08</w:t>
            </w:r>
          </w:p>
        </w:tc>
        <w:tc>
          <w:tcPr>
            <w:tcW w:w="7817" w:type="dxa"/>
            <w:shd w:val="clear" w:color="auto" w:fill="auto"/>
          </w:tcPr>
          <w:p w14:paraId="3FB02053" w14:textId="77777777" w:rsidR="000E2833" w:rsidRDefault="000E2833" w:rsidP="000E2833">
            <w:pPr>
              <w:spacing w:before="120" w:after="120" w:line="240" w:lineRule="atLeast"/>
              <w:jc w:val="both"/>
              <w:rPr>
                <w:rFonts w:cs="Arial"/>
              </w:rPr>
            </w:pPr>
            <w:r w:rsidRPr="000E0D3E">
              <w:rPr>
                <w:rFonts w:cs="Arial"/>
                <w:szCs w:val="20"/>
              </w:rPr>
              <w:t>De kalender functie dient in de verschillende mogelijke weergaven visueel de huidige datum (“datum van vandaag”) te tonen.</w:t>
            </w:r>
          </w:p>
        </w:tc>
      </w:tr>
      <w:tr w:rsidR="000E2833" w:rsidRPr="000E0D3E" w14:paraId="74888E97" w14:textId="77777777" w:rsidTr="00B33363">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1E12FC16" w14:textId="77777777" w:rsidR="000E2833" w:rsidRDefault="000E2833" w:rsidP="000E2833">
            <w:pPr>
              <w:spacing w:before="120" w:after="120" w:line="240" w:lineRule="atLeast"/>
              <w:rPr>
                <w:rFonts w:cs="Arial"/>
              </w:rPr>
            </w:pPr>
            <w:r>
              <w:rPr>
                <w:rFonts w:cs="Arial"/>
              </w:rPr>
              <w:t>RE</w:t>
            </w:r>
            <w:r w:rsidR="00630E88">
              <w:rPr>
                <w:rFonts w:cs="Arial"/>
              </w:rPr>
              <w:t>-</w:t>
            </w:r>
            <w:r w:rsidR="00076D47">
              <w:rPr>
                <w:rFonts w:cs="Arial"/>
              </w:rPr>
              <w:t>09</w:t>
            </w:r>
          </w:p>
        </w:tc>
        <w:tc>
          <w:tcPr>
            <w:tcW w:w="7817" w:type="dxa"/>
            <w:shd w:val="clear" w:color="auto" w:fill="auto"/>
          </w:tcPr>
          <w:p w14:paraId="595D8A1E" w14:textId="77777777" w:rsidR="000E2833" w:rsidRDefault="000E2833" w:rsidP="000E2833">
            <w:pPr>
              <w:spacing w:before="120" w:after="120" w:line="240" w:lineRule="atLeast"/>
              <w:jc w:val="both"/>
              <w:rPr>
                <w:rFonts w:cs="Arial"/>
              </w:rPr>
            </w:pPr>
            <w:r w:rsidRPr="000E0D3E">
              <w:rPr>
                <w:rFonts w:cs="Arial"/>
                <w:szCs w:val="20"/>
              </w:rPr>
              <w:t>De kalender functie dient in de verschillende mogelijke weergaven de mogelijkheid te bieden om te navigeren naar de huidige datum (“datum van vandaag”).</w:t>
            </w:r>
          </w:p>
        </w:tc>
      </w:tr>
    </w:tbl>
    <w:p w14:paraId="35D33410" w14:textId="77777777" w:rsidR="00BF2981" w:rsidRDefault="00BF2981" w:rsidP="00126373">
      <w:pPr>
        <w:spacing w:before="120" w:after="120" w:line="240" w:lineRule="atLeast"/>
        <w:jc w:val="both"/>
        <w:rPr>
          <w:rFonts w:cs="Arial"/>
        </w:rPr>
      </w:pPr>
    </w:p>
    <w:p w14:paraId="02811160" w14:textId="77777777" w:rsidR="00E658AA" w:rsidRPr="00561980" w:rsidRDefault="00E658AA" w:rsidP="00E658AA">
      <w:pPr>
        <w:pStyle w:val="Kop2"/>
        <w:rPr>
          <w:rFonts w:ascii="Arial" w:hAnsi="Arial" w:cs="Arial"/>
        </w:rPr>
      </w:pPr>
      <w:bookmarkStart w:id="12" w:name="_Toc112914135"/>
      <w:r>
        <w:rPr>
          <w:rFonts w:ascii="Arial" w:hAnsi="Arial" w:cs="Arial"/>
        </w:rPr>
        <w:t>4.6</w:t>
      </w:r>
      <w:r w:rsidR="008E7F85">
        <w:rPr>
          <w:rFonts w:ascii="Arial" w:hAnsi="Arial" w:cs="Arial"/>
        </w:rPr>
        <w:tab/>
      </w:r>
      <w:r>
        <w:rPr>
          <w:rFonts w:ascii="Arial" w:hAnsi="Arial" w:cs="Arial"/>
        </w:rPr>
        <w:t>Sjablonen en documentenbeheer (SE)</w:t>
      </w:r>
      <w:bookmarkEnd w:id="12"/>
    </w:p>
    <w:p w14:paraId="2C842EE6" w14:textId="77777777" w:rsidR="007C4352" w:rsidRPr="00377FC8" w:rsidRDefault="00377FC8" w:rsidP="00377FC8">
      <w:pPr>
        <w:spacing w:before="120" w:after="120" w:line="240" w:lineRule="atLeast"/>
        <w:jc w:val="both"/>
        <w:rPr>
          <w:rFonts w:cs="Arial"/>
        </w:rPr>
      </w:pPr>
      <w:r w:rsidRPr="000E0D3E">
        <w:rPr>
          <w:rFonts w:cs="Arial"/>
        </w:rPr>
        <w:t>De griffie kent verschillende soorten vergaderingen die regelmatig terugkomen. Opdrachtgever is op zoek naar een praktische en hanteerbare manier om hier mee om te gaan, door gebruik te maken van verschillende ‘templates’.</w:t>
      </w:r>
    </w:p>
    <w:tbl>
      <w:tblPr>
        <w:tblStyle w:val="Rastertabel4-Accent1"/>
        <w:tblW w:w="9067" w:type="dxa"/>
        <w:tblLook w:val="0420" w:firstRow="1" w:lastRow="0" w:firstColumn="0" w:lastColumn="0" w:noHBand="0" w:noVBand="1"/>
      </w:tblPr>
      <w:tblGrid>
        <w:gridCol w:w="1250"/>
        <w:gridCol w:w="7817"/>
      </w:tblGrid>
      <w:tr w:rsidR="007C4352" w:rsidRPr="000E0D3E" w14:paraId="439FCD4D" w14:textId="77777777" w:rsidTr="00B33363">
        <w:trPr>
          <w:cnfStyle w:val="100000000000" w:firstRow="1" w:lastRow="0" w:firstColumn="0" w:lastColumn="0" w:oddVBand="0" w:evenVBand="0" w:oddHBand="0" w:evenHBand="0" w:firstRowFirstColumn="0" w:firstRowLastColumn="0" w:lastRowFirstColumn="0" w:lastRowLastColumn="0"/>
        </w:trPr>
        <w:tc>
          <w:tcPr>
            <w:tcW w:w="1250" w:type="dxa"/>
            <w:shd w:val="clear" w:color="auto" w:fill="FABF8F" w:themeFill="accent6" w:themeFillTint="99"/>
          </w:tcPr>
          <w:p w14:paraId="6607E8AC" w14:textId="77777777" w:rsidR="007C4352" w:rsidRPr="000E0D3E" w:rsidRDefault="007C4352" w:rsidP="00B33363">
            <w:pPr>
              <w:spacing w:before="120" w:after="120" w:line="240" w:lineRule="atLeast"/>
              <w:rPr>
                <w:rFonts w:cs="Arial"/>
                <w:szCs w:val="20"/>
              </w:rPr>
            </w:pPr>
            <w:r w:rsidRPr="000E0D3E">
              <w:rPr>
                <w:rFonts w:cs="Arial"/>
                <w:szCs w:val="20"/>
              </w:rPr>
              <w:t>Code</w:t>
            </w:r>
          </w:p>
        </w:tc>
        <w:tc>
          <w:tcPr>
            <w:tcW w:w="7817" w:type="dxa"/>
            <w:shd w:val="clear" w:color="auto" w:fill="FABF8F" w:themeFill="accent6" w:themeFillTint="99"/>
          </w:tcPr>
          <w:p w14:paraId="58760B63" w14:textId="77777777" w:rsidR="007C4352" w:rsidRPr="000E0D3E" w:rsidRDefault="007C4352" w:rsidP="00B33363">
            <w:pPr>
              <w:spacing w:before="120" w:after="120" w:line="240" w:lineRule="atLeast"/>
              <w:rPr>
                <w:rFonts w:cs="Arial"/>
                <w:szCs w:val="20"/>
              </w:rPr>
            </w:pPr>
            <w:r w:rsidRPr="000E0D3E">
              <w:rPr>
                <w:rFonts w:cs="Arial"/>
                <w:szCs w:val="20"/>
              </w:rPr>
              <w:t>Omschrijving</w:t>
            </w:r>
          </w:p>
        </w:tc>
      </w:tr>
      <w:tr w:rsidR="007C4352" w:rsidRPr="000E0D3E" w14:paraId="62FA1826" w14:textId="77777777" w:rsidTr="00B33363">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6493D1DF" w14:textId="77777777" w:rsidR="007C4352" w:rsidRPr="000E0D3E" w:rsidRDefault="007C4352" w:rsidP="00B33363">
            <w:pPr>
              <w:spacing w:before="120" w:after="120" w:line="240" w:lineRule="atLeast"/>
              <w:rPr>
                <w:rFonts w:cs="Arial"/>
                <w:szCs w:val="20"/>
              </w:rPr>
            </w:pPr>
            <w:r>
              <w:rPr>
                <w:rFonts w:cs="Arial"/>
                <w:szCs w:val="20"/>
              </w:rPr>
              <w:t>S</w:t>
            </w:r>
            <w:r w:rsidRPr="00365DD9">
              <w:rPr>
                <w:rFonts w:cs="Arial"/>
                <w:szCs w:val="20"/>
              </w:rPr>
              <w:t>E</w:t>
            </w:r>
            <w:r w:rsidR="00630E88">
              <w:rPr>
                <w:rFonts w:cs="Arial"/>
                <w:szCs w:val="20"/>
              </w:rPr>
              <w:t>-</w:t>
            </w:r>
            <w:r w:rsidRPr="00365DD9">
              <w:rPr>
                <w:rFonts w:cs="Arial"/>
                <w:szCs w:val="20"/>
              </w:rPr>
              <w:t>01</w:t>
            </w:r>
          </w:p>
        </w:tc>
        <w:tc>
          <w:tcPr>
            <w:tcW w:w="7817" w:type="dxa"/>
            <w:shd w:val="clear" w:color="auto" w:fill="auto"/>
          </w:tcPr>
          <w:p w14:paraId="15E73C1E" w14:textId="77777777" w:rsidR="007C4352" w:rsidRPr="000E0D3E" w:rsidRDefault="002A14B0" w:rsidP="00B33363">
            <w:pPr>
              <w:spacing w:before="120" w:after="120" w:line="240" w:lineRule="atLeast"/>
              <w:jc w:val="both"/>
              <w:rPr>
                <w:rFonts w:cs="Arial"/>
                <w:szCs w:val="20"/>
              </w:rPr>
            </w:pPr>
            <w:r w:rsidRPr="000E0D3E">
              <w:rPr>
                <w:rFonts w:cs="Arial"/>
                <w:szCs w:val="20"/>
              </w:rPr>
              <w:t>Agenda’s / vergaderingen kunnen worden gekopieerd</w:t>
            </w:r>
            <w:r>
              <w:rPr>
                <w:rFonts w:cs="Arial"/>
                <w:szCs w:val="20"/>
              </w:rPr>
              <w:t xml:space="preserve"> dan wel</w:t>
            </w:r>
            <w:r w:rsidRPr="000E0D3E">
              <w:rPr>
                <w:rFonts w:cs="Arial"/>
                <w:szCs w:val="20"/>
              </w:rPr>
              <w:t xml:space="preserve"> geïmporteerd van de opbouw </w:t>
            </w:r>
            <w:r>
              <w:rPr>
                <w:rFonts w:cs="Arial"/>
                <w:szCs w:val="20"/>
              </w:rPr>
              <w:t>van</w:t>
            </w:r>
            <w:r w:rsidRPr="000E0D3E">
              <w:rPr>
                <w:rFonts w:cs="Arial"/>
                <w:szCs w:val="20"/>
              </w:rPr>
              <w:t xml:space="preserve"> een vorige agenda/vergadering.</w:t>
            </w:r>
          </w:p>
        </w:tc>
      </w:tr>
      <w:tr w:rsidR="007C4352" w:rsidRPr="000E0D3E" w14:paraId="2B75F93A" w14:textId="77777777" w:rsidTr="00B33363">
        <w:tc>
          <w:tcPr>
            <w:tcW w:w="1250" w:type="dxa"/>
            <w:shd w:val="clear" w:color="auto" w:fill="auto"/>
          </w:tcPr>
          <w:p w14:paraId="2F7D4E0F" w14:textId="77777777" w:rsidR="007C4352" w:rsidRPr="000E0D3E" w:rsidRDefault="007C4352" w:rsidP="00B33363">
            <w:pPr>
              <w:spacing w:before="120" w:after="120" w:line="240" w:lineRule="atLeast"/>
              <w:rPr>
                <w:rFonts w:cs="Arial"/>
                <w:szCs w:val="20"/>
              </w:rPr>
            </w:pPr>
            <w:r>
              <w:rPr>
                <w:rFonts w:cs="Arial"/>
                <w:szCs w:val="20"/>
              </w:rPr>
              <w:t>SE</w:t>
            </w:r>
            <w:r w:rsidR="00630E88">
              <w:rPr>
                <w:rFonts w:cs="Arial"/>
                <w:szCs w:val="20"/>
              </w:rPr>
              <w:t>-</w:t>
            </w:r>
            <w:r>
              <w:rPr>
                <w:rFonts w:cs="Arial"/>
                <w:szCs w:val="20"/>
              </w:rPr>
              <w:t>02</w:t>
            </w:r>
          </w:p>
        </w:tc>
        <w:tc>
          <w:tcPr>
            <w:tcW w:w="7817" w:type="dxa"/>
            <w:shd w:val="clear" w:color="auto" w:fill="auto"/>
          </w:tcPr>
          <w:p w14:paraId="752870A2" w14:textId="77777777" w:rsidR="007C4352" w:rsidRPr="000E0D3E" w:rsidRDefault="002A14B0" w:rsidP="00B33363">
            <w:pPr>
              <w:spacing w:before="120" w:after="120" w:line="240" w:lineRule="atLeast"/>
              <w:jc w:val="both"/>
              <w:rPr>
                <w:rFonts w:cs="Arial"/>
                <w:szCs w:val="20"/>
              </w:rPr>
            </w:pPr>
            <w:r w:rsidRPr="000E0D3E">
              <w:rPr>
                <w:rFonts w:cs="Arial"/>
                <w:szCs w:val="20"/>
              </w:rPr>
              <w:t xml:space="preserve">Er kunnen </w:t>
            </w:r>
            <w:r>
              <w:rPr>
                <w:rFonts w:cs="Arial"/>
                <w:szCs w:val="20"/>
              </w:rPr>
              <w:t>vergader</w:t>
            </w:r>
            <w:r w:rsidRPr="000E0D3E">
              <w:rPr>
                <w:rFonts w:cs="Arial"/>
                <w:szCs w:val="20"/>
              </w:rPr>
              <w:t xml:space="preserve">sjablonen worden aangemaakt. Voor verschillende vergader-categorieën dienen standaard sjablonen beschikbaar te zijn of dient de opzet van de vergadering gekopieerd te kunnen worden. Hierbij </w:t>
            </w:r>
            <w:r>
              <w:rPr>
                <w:rFonts w:cs="Arial"/>
                <w:szCs w:val="20"/>
              </w:rPr>
              <w:t>kunnen d</w:t>
            </w:r>
            <w:r w:rsidRPr="000E0D3E">
              <w:rPr>
                <w:rFonts w:cs="Arial"/>
                <w:szCs w:val="20"/>
              </w:rPr>
              <w:t xml:space="preserve">oelgroepen </w:t>
            </w:r>
            <w:r>
              <w:rPr>
                <w:rFonts w:cs="Arial"/>
                <w:szCs w:val="20"/>
              </w:rPr>
              <w:t>/</w:t>
            </w:r>
            <w:r w:rsidRPr="000E0D3E">
              <w:rPr>
                <w:rFonts w:cs="Arial"/>
                <w:szCs w:val="20"/>
              </w:rPr>
              <w:t xml:space="preserve"> deelnemers automatisch </w:t>
            </w:r>
            <w:r>
              <w:rPr>
                <w:rFonts w:cs="Arial"/>
                <w:szCs w:val="20"/>
              </w:rPr>
              <w:t>worden</w:t>
            </w:r>
            <w:r w:rsidRPr="000E0D3E">
              <w:rPr>
                <w:rFonts w:cs="Arial"/>
                <w:szCs w:val="20"/>
              </w:rPr>
              <w:t xml:space="preserve"> </w:t>
            </w:r>
            <w:r>
              <w:rPr>
                <w:rFonts w:cs="Arial"/>
                <w:szCs w:val="20"/>
              </w:rPr>
              <w:t>ge</w:t>
            </w:r>
            <w:r w:rsidRPr="000E0D3E">
              <w:rPr>
                <w:rFonts w:cs="Arial"/>
                <w:szCs w:val="20"/>
              </w:rPr>
              <w:t>koppel</w:t>
            </w:r>
            <w:r>
              <w:rPr>
                <w:rFonts w:cs="Arial"/>
                <w:szCs w:val="20"/>
              </w:rPr>
              <w:t>d</w:t>
            </w:r>
            <w:r w:rsidRPr="000E0D3E">
              <w:rPr>
                <w:rFonts w:cs="Arial"/>
                <w:szCs w:val="20"/>
              </w:rPr>
              <w:t xml:space="preserve"> aan sjablonen.</w:t>
            </w:r>
            <w:r>
              <w:rPr>
                <w:rFonts w:cs="Arial"/>
                <w:szCs w:val="20"/>
              </w:rPr>
              <w:t xml:space="preserve"> </w:t>
            </w:r>
            <w:r w:rsidRPr="000E0D3E">
              <w:rPr>
                <w:rFonts w:cs="Arial"/>
                <w:szCs w:val="20"/>
              </w:rPr>
              <w:t>Er kunnen vaste agendapunten worden toegevoegd aan een agenda</w:t>
            </w:r>
            <w:r>
              <w:rPr>
                <w:rFonts w:cs="Arial"/>
                <w:szCs w:val="20"/>
              </w:rPr>
              <w:t>.</w:t>
            </w:r>
          </w:p>
        </w:tc>
      </w:tr>
      <w:tr w:rsidR="007C4352" w:rsidRPr="000E0D3E" w14:paraId="00AD14C2" w14:textId="77777777" w:rsidTr="00B33363">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67E70201" w14:textId="77777777" w:rsidR="007C4352" w:rsidRDefault="007C4352" w:rsidP="00B33363">
            <w:pPr>
              <w:spacing w:before="120" w:after="120" w:line="240" w:lineRule="atLeast"/>
              <w:rPr>
                <w:rFonts w:cs="Arial"/>
              </w:rPr>
            </w:pPr>
            <w:r>
              <w:rPr>
                <w:rFonts w:cs="Arial"/>
              </w:rPr>
              <w:t>SE</w:t>
            </w:r>
            <w:r w:rsidR="00630E88">
              <w:rPr>
                <w:rFonts w:cs="Arial"/>
              </w:rPr>
              <w:t>-</w:t>
            </w:r>
            <w:r>
              <w:rPr>
                <w:rFonts w:cs="Arial"/>
              </w:rPr>
              <w:t>03</w:t>
            </w:r>
          </w:p>
        </w:tc>
        <w:tc>
          <w:tcPr>
            <w:tcW w:w="7817" w:type="dxa"/>
            <w:shd w:val="clear" w:color="auto" w:fill="auto"/>
          </w:tcPr>
          <w:p w14:paraId="2444DBB2" w14:textId="77777777" w:rsidR="007C4352" w:rsidRDefault="002A14B0" w:rsidP="002A14B0">
            <w:pPr>
              <w:spacing w:before="120" w:after="120" w:line="240" w:lineRule="atLeast"/>
              <w:jc w:val="both"/>
              <w:rPr>
                <w:rFonts w:cs="Arial"/>
              </w:rPr>
            </w:pPr>
            <w:r w:rsidRPr="000E0D3E">
              <w:rPr>
                <w:rFonts w:cs="Arial"/>
                <w:szCs w:val="20"/>
              </w:rPr>
              <w:t xml:space="preserve">Ook dienen er rechten </w:t>
            </w:r>
            <w:r>
              <w:rPr>
                <w:rFonts w:cs="Arial"/>
                <w:szCs w:val="20"/>
              </w:rPr>
              <w:t xml:space="preserve">/ autorisaties </w:t>
            </w:r>
            <w:r w:rsidRPr="000E0D3E">
              <w:rPr>
                <w:rFonts w:cs="Arial"/>
                <w:szCs w:val="20"/>
              </w:rPr>
              <w:t xml:space="preserve">gekoppeld te worden aan een sjabloon. Deze sjablonen moeten door een functioneel beheerder van </w:t>
            </w:r>
            <w:r>
              <w:rPr>
                <w:rFonts w:cs="Arial"/>
                <w:szCs w:val="20"/>
              </w:rPr>
              <w:t>de gemeente Den Helder</w:t>
            </w:r>
            <w:r w:rsidRPr="000E0D3E">
              <w:rPr>
                <w:rFonts w:cs="Arial"/>
                <w:szCs w:val="20"/>
              </w:rPr>
              <w:t xml:space="preserve"> zelf aan te passen zijn</w:t>
            </w:r>
          </w:p>
        </w:tc>
      </w:tr>
      <w:tr w:rsidR="007C4352" w:rsidRPr="000E0D3E" w14:paraId="36B35898" w14:textId="77777777" w:rsidTr="00B33363">
        <w:tc>
          <w:tcPr>
            <w:tcW w:w="1250" w:type="dxa"/>
            <w:shd w:val="clear" w:color="auto" w:fill="auto"/>
          </w:tcPr>
          <w:p w14:paraId="0B0208D5" w14:textId="77777777" w:rsidR="007C4352" w:rsidRDefault="007C4352" w:rsidP="00B33363">
            <w:pPr>
              <w:spacing w:before="120" w:after="120" w:line="240" w:lineRule="atLeast"/>
              <w:rPr>
                <w:rFonts w:cs="Arial"/>
              </w:rPr>
            </w:pPr>
            <w:r>
              <w:rPr>
                <w:rFonts w:cs="Arial"/>
              </w:rPr>
              <w:t>SE</w:t>
            </w:r>
            <w:r w:rsidR="00630E88">
              <w:rPr>
                <w:rFonts w:cs="Arial"/>
              </w:rPr>
              <w:t>-</w:t>
            </w:r>
            <w:r w:rsidR="00076D47">
              <w:rPr>
                <w:rFonts w:cs="Arial"/>
              </w:rPr>
              <w:t>04</w:t>
            </w:r>
          </w:p>
        </w:tc>
        <w:tc>
          <w:tcPr>
            <w:tcW w:w="7817" w:type="dxa"/>
            <w:shd w:val="clear" w:color="auto" w:fill="auto"/>
          </w:tcPr>
          <w:p w14:paraId="68198940" w14:textId="158D06E8" w:rsidR="007C4352" w:rsidRDefault="006A7B1A" w:rsidP="001063BD">
            <w:pPr>
              <w:spacing w:before="120" w:after="120" w:line="240" w:lineRule="atLeast"/>
              <w:jc w:val="both"/>
              <w:rPr>
                <w:rFonts w:cs="Arial"/>
              </w:rPr>
            </w:pPr>
            <w:r w:rsidRPr="000E0D3E">
              <w:rPr>
                <w:rFonts w:cs="Arial"/>
                <w:szCs w:val="20"/>
              </w:rPr>
              <w:t xml:space="preserve">Het </w:t>
            </w:r>
            <w:r>
              <w:rPr>
                <w:rFonts w:cs="Arial"/>
                <w:szCs w:val="20"/>
              </w:rPr>
              <w:t>systeem</w:t>
            </w:r>
            <w:r w:rsidRPr="000E0D3E">
              <w:rPr>
                <w:rFonts w:cs="Arial"/>
                <w:szCs w:val="20"/>
              </w:rPr>
              <w:t xml:space="preserve"> kan besluiten genereren en exporteren naar een </w:t>
            </w:r>
            <w:r w:rsidR="001063BD">
              <w:rPr>
                <w:rFonts w:cs="Arial"/>
                <w:szCs w:val="20"/>
              </w:rPr>
              <w:t>open standaard</w:t>
            </w:r>
            <w:r w:rsidRPr="000E0D3E">
              <w:rPr>
                <w:rFonts w:cs="Arial"/>
                <w:szCs w:val="20"/>
              </w:rPr>
              <w:t xml:space="preserve"> bestandsformaat</w:t>
            </w:r>
            <w:r w:rsidR="001063BD">
              <w:rPr>
                <w:rFonts w:cs="Arial"/>
                <w:szCs w:val="20"/>
              </w:rPr>
              <w:t xml:space="preserve"> (PDF/a of ODF)</w:t>
            </w:r>
            <w:r w:rsidRPr="000E0D3E">
              <w:rPr>
                <w:rFonts w:cs="Arial"/>
                <w:szCs w:val="20"/>
              </w:rPr>
              <w:t>.</w:t>
            </w:r>
            <w:r w:rsidR="001063BD">
              <w:rPr>
                <w:rFonts w:cs="Arial"/>
                <w:szCs w:val="20"/>
              </w:rPr>
              <w:t xml:space="preserve"> </w:t>
            </w:r>
          </w:p>
        </w:tc>
      </w:tr>
      <w:tr w:rsidR="007C4352" w:rsidRPr="000E0D3E" w14:paraId="0A87527B" w14:textId="77777777" w:rsidTr="00B33363">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195A9670" w14:textId="77777777" w:rsidR="007C4352" w:rsidRDefault="007C4352" w:rsidP="00B33363">
            <w:pPr>
              <w:spacing w:before="120" w:after="120" w:line="240" w:lineRule="atLeast"/>
              <w:rPr>
                <w:rFonts w:cs="Arial"/>
              </w:rPr>
            </w:pPr>
            <w:r>
              <w:rPr>
                <w:rFonts w:cs="Arial"/>
              </w:rPr>
              <w:lastRenderedPageBreak/>
              <w:t>SE</w:t>
            </w:r>
            <w:r w:rsidR="00630E88">
              <w:rPr>
                <w:rFonts w:cs="Arial"/>
              </w:rPr>
              <w:t>-</w:t>
            </w:r>
            <w:r w:rsidR="00076D47">
              <w:rPr>
                <w:rFonts w:cs="Arial"/>
              </w:rPr>
              <w:t>05</w:t>
            </w:r>
          </w:p>
        </w:tc>
        <w:tc>
          <w:tcPr>
            <w:tcW w:w="7817" w:type="dxa"/>
            <w:shd w:val="clear" w:color="auto" w:fill="auto"/>
          </w:tcPr>
          <w:p w14:paraId="434A0AA6" w14:textId="77777777" w:rsidR="007C4352" w:rsidRDefault="006A7B1A" w:rsidP="00B33363">
            <w:pPr>
              <w:spacing w:before="120" w:after="120" w:line="240" w:lineRule="atLeast"/>
              <w:jc w:val="both"/>
              <w:rPr>
                <w:rFonts w:cs="Arial"/>
              </w:rPr>
            </w:pPr>
            <w:r w:rsidRPr="000E0D3E">
              <w:rPr>
                <w:rFonts w:cs="Arial"/>
                <w:szCs w:val="20"/>
              </w:rPr>
              <w:t xml:space="preserve">Het systeem kan een </w:t>
            </w:r>
            <w:r>
              <w:rPr>
                <w:rFonts w:cs="Arial"/>
                <w:szCs w:val="20"/>
              </w:rPr>
              <w:t xml:space="preserve">automatische </w:t>
            </w:r>
            <w:r w:rsidRPr="000E0D3E">
              <w:rPr>
                <w:rFonts w:cs="Arial"/>
                <w:szCs w:val="20"/>
              </w:rPr>
              <w:t xml:space="preserve">attenderingsmail </w:t>
            </w:r>
            <w:r>
              <w:rPr>
                <w:rFonts w:cs="Arial"/>
                <w:szCs w:val="20"/>
              </w:rPr>
              <w:t>genereren (bv. behorende bij een kalenderitem / nieuwe evenementen, of de opname van een document in een dossier)</w:t>
            </w:r>
            <w:r w:rsidRPr="000E0D3E">
              <w:rPr>
                <w:rFonts w:cs="Arial"/>
                <w:szCs w:val="20"/>
              </w:rPr>
              <w:t xml:space="preserve">. Functioneel beheerder heeft </w:t>
            </w:r>
            <w:r>
              <w:rPr>
                <w:rFonts w:cs="Arial"/>
                <w:szCs w:val="20"/>
              </w:rPr>
              <w:t xml:space="preserve">de </w:t>
            </w:r>
            <w:r w:rsidRPr="000E0D3E">
              <w:rPr>
                <w:rFonts w:cs="Arial"/>
                <w:szCs w:val="20"/>
              </w:rPr>
              <w:t xml:space="preserve">mogelijkheid aan te geven of </w:t>
            </w:r>
            <w:r>
              <w:rPr>
                <w:rFonts w:cs="Arial"/>
                <w:szCs w:val="20"/>
              </w:rPr>
              <w:t xml:space="preserve">en wanneer </w:t>
            </w:r>
            <w:r w:rsidRPr="000E0D3E">
              <w:rPr>
                <w:rFonts w:cs="Arial"/>
                <w:szCs w:val="20"/>
              </w:rPr>
              <w:t>een attenderingsmail moet uitgaan</w:t>
            </w:r>
            <w:r>
              <w:rPr>
                <w:rFonts w:cs="Arial"/>
                <w:szCs w:val="20"/>
              </w:rPr>
              <w:t>.</w:t>
            </w:r>
          </w:p>
        </w:tc>
      </w:tr>
      <w:tr w:rsidR="007C4352" w:rsidRPr="000E0D3E" w14:paraId="4FD9862A" w14:textId="77777777" w:rsidTr="00B33363">
        <w:tc>
          <w:tcPr>
            <w:tcW w:w="1250" w:type="dxa"/>
            <w:shd w:val="clear" w:color="auto" w:fill="auto"/>
          </w:tcPr>
          <w:p w14:paraId="0473F9CD" w14:textId="77777777" w:rsidR="007C4352" w:rsidRDefault="007C4352" w:rsidP="00B33363">
            <w:pPr>
              <w:spacing w:before="120" w:after="120" w:line="240" w:lineRule="atLeast"/>
              <w:rPr>
                <w:rFonts w:cs="Arial"/>
              </w:rPr>
            </w:pPr>
            <w:r>
              <w:rPr>
                <w:rFonts w:cs="Arial"/>
              </w:rPr>
              <w:t>SE</w:t>
            </w:r>
            <w:r w:rsidR="00630E88">
              <w:rPr>
                <w:rFonts w:cs="Arial"/>
              </w:rPr>
              <w:t>-</w:t>
            </w:r>
            <w:r w:rsidR="00076D47">
              <w:rPr>
                <w:rFonts w:cs="Arial"/>
              </w:rPr>
              <w:t>06</w:t>
            </w:r>
          </w:p>
        </w:tc>
        <w:tc>
          <w:tcPr>
            <w:tcW w:w="7817" w:type="dxa"/>
            <w:shd w:val="clear" w:color="auto" w:fill="auto"/>
          </w:tcPr>
          <w:p w14:paraId="7042DB07" w14:textId="77777777" w:rsidR="007C4352" w:rsidRDefault="00076D47" w:rsidP="00076D47">
            <w:pPr>
              <w:spacing w:before="120" w:after="120" w:line="240" w:lineRule="atLeast"/>
              <w:jc w:val="both"/>
              <w:rPr>
                <w:rFonts w:cs="Arial"/>
              </w:rPr>
            </w:pPr>
            <w:r>
              <w:rPr>
                <w:rFonts w:cs="Arial"/>
              </w:rPr>
              <w:t>Het systeem kan wekelijks een automatisch bericht toesturen van bestuursinformatie (raadsvragen, ingekomen stukken, nieuwsberichten en gewijzigde evenementen) in de vorm van een e-mailabonnement/e-mailnotificatie.</w:t>
            </w:r>
          </w:p>
        </w:tc>
      </w:tr>
    </w:tbl>
    <w:p w14:paraId="66FCE561" w14:textId="77777777" w:rsidR="00630E88" w:rsidRDefault="00630E88">
      <w:pPr>
        <w:rPr>
          <w:rFonts w:cs="Arial"/>
        </w:rPr>
      </w:pPr>
    </w:p>
    <w:p w14:paraId="0EF89834" w14:textId="77777777" w:rsidR="004C3869" w:rsidRDefault="004C3869">
      <w:pPr>
        <w:rPr>
          <w:rFonts w:eastAsiaTheme="majorEastAsia" w:cs="Arial"/>
          <w:color w:val="365F91" w:themeColor="accent1" w:themeShade="BF"/>
          <w:sz w:val="26"/>
          <w:szCs w:val="26"/>
        </w:rPr>
      </w:pPr>
    </w:p>
    <w:p w14:paraId="71F3ADD2" w14:textId="77777777" w:rsidR="00630E88" w:rsidRDefault="008E7F85" w:rsidP="00630E88">
      <w:pPr>
        <w:pStyle w:val="Kop2"/>
        <w:rPr>
          <w:rFonts w:ascii="Arial" w:hAnsi="Arial" w:cs="Arial"/>
        </w:rPr>
      </w:pPr>
      <w:bookmarkStart w:id="13" w:name="_Toc112914136"/>
      <w:r>
        <w:rPr>
          <w:rFonts w:ascii="Arial" w:hAnsi="Arial" w:cs="Arial"/>
        </w:rPr>
        <w:t>4.7</w:t>
      </w:r>
      <w:r>
        <w:rPr>
          <w:rFonts w:ascii="Arial" w:hAnsi="Arial" w:cs="Arial"/>
        </w:rPr>
        <w:tab/>
      </w:r>
      <w:r w:rsidR="00DD5EC6">
        <w:rPr>
          <w:rFonts w:ascii="Arial" w:hAnsi="Arial" w:cs="Arial"/>
        </w:rPr>
        <w:t>Workflow / procesondersteuning</w:t>
      </w:r>
      <w:r w:rsidR="00630E88">
        <w:rPr>
          <w:rFonts w:ascii="Arial" w:hAnsi="Arial" w:cs="Arial"/>
        </w:rPr>
        <w:t xml:space="preserve"> (WOE)</w:t>
      </w:r>
      <w:bookmarkEnd w:id="13"/>
    </w:p>
    <w:p w14:paraId="2C605491" w14:textId="77777777" w:rsidR="00F87D7E" w:rsidRPr="00F87D7E" w:rsidRDefault="00F87D7E" w:rsidP="00F87D7E"/>
    <w:tbl>
      <w:tblPr>
        <w:tblStyle w:val="Rastertabel4-Accent1"/>
        <w:tblW w:w="9067" w:type="dxa"/>
        <w:tblLook w:val="0420" w:firstRow="1" w:lastRow="0" w:firstColumn="0" w:lastColumn="0" w:noHBand="0" w:noVBand="1"/>
      </w:tblPr>
      <w:tblGrid>
        <w:gridCol w:w="1250"/>
        <w:gridCol w:w="7817"/>
      </w:tblGrid>
      <w:tr w:rsidR="00630E88" w:rsidRPr="000E0D3E" w14:paraId="0DCC1B61" w14:textId="77777777" w:rsidTr="00B33363">
        <w:trPr>
          <w:cnfStyle w:val="100000000000" w:firstRow="1" w:lastRow="0" w:firstColumn="0" w:lastColumn="0" w:oddVBand="0" w:evenVBand="0" w:oddHBand="0" w:evenHBand="0" w:firstRowFirstColumn="0" w:firstRowLastColumn="0" w:lastRowFirstColumn="0" w:lastRowLastColumn="0"/>
        </w:trPr>
        <w:tc>
          <w:tcPr>
            <w:tcW w:w="1250" w:type="dxa"/>
            <w:shd w:val="clear" w:color="auto" w:fill="FABF8F" w:themeFill="accent6" w:themeFillTint="99"/>
          </w:tcPr>
          <w:p w14:paraId="0698FB26" w14:textId="77777777" w:rsidR="00630E88" w:rsidRPr="00F73CBE" w:rsidRDefault="00630E88" w:rsidP="00B33363">
            <w:pPr>
              <w:spacing w:before="120" w:after="120" w:line="240" w:lineRule="atLeast"/>
              <w:rPr>
                <w:rFonts w:cs="Arial"/>
                <w:szCs w:val="20"/>
              </w:rPr>
            </w:pPr>
            <w:r w:rsidRPr="00F73CBE">
              <w:rPr>
                <w:rFonts w:cs="Arial"/>
                <w:szCs w:val="20"/>
              </w:rPr>
              <w:t>Code</w:t>
            </w:r>
          </w:p>
        </w:tc>
        <w:tc>
          <w:tcPr>
            <w:tcW w:w="7817" w:type="dxa"/>
            <w:shd w:val="clear" w:color="auto" w:fill="FABF8F" w:themeFill="accent6" w:themeFillTint="99"/>
          </w:tcPr>
          <w:p w14:paraId="35E78452" w14:textId="77777777" w:rsidR="00630E88" w:rsidRPr="00F73CBE" w:rsidRDefault="00630E88" w:rsidP="00B33363">
            <w:pPr>
              <w:spacing w:before="120" w:after="120" w:line="240" w:lineRule="atLeast"/>
              <w:rPr>
                <w:rFonts w:cs="Arial"/>
                <w:szCs w:val="20"/>
              </w:rPr>
            </w:pPr>
            <w:r w:rsidRPr="00F73CBE">
              <w:rPr>
                <w:rFonts w:cs="Arial"/>
                <w:szCs w:val="20"/>
              </w:rPr>
              <w:t>Omschrijving</w:t>
            </w:r>
          </w:p>
        </w:tc>
      </w:tr>
      <w:tr w:rsidR="00630E88" w:rsidRPr="000E0D3E" w14:paraId="383A23E2" w14:textId="77777777" w:rsidTr="00F73CBE">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6A4306B1" w14:textId="77777777" w:rsidR="00630E88" w:rsidRPr="00F73CBE" w:rsidRDefault="00630E88" w:rsidP="00630E88">
            <w:pPr>
              <w:spacing w:before="120" w:after="120" w:line="240" w:lineRule="atLeast"/>
              <w:rPr>
                <w:rFonts w:cs="Arial"/>
                <w:szCs w:val="20"/>
              </w:rPr>
            </w:pPr>
            <w:r w:rsidRPr="00F73CBE">
              <w:rPr>
                <w:rFonts w:cs="Arial"/>
                <w:szCs w:val="20"/>
              </w:rPr>
              <w:t>WOE-01</w:t>
            </w:r>
          </w:p>
        </w:tc>
        <w:tc>
          <w:tcPr>
            <w:tcW w:w="7817" w:type="dxa"/>
            <w:shd w:val="clear" w:color="auto" w:fill="auto"/>
          </w:tcPr>
          <w:p w14:paraId="2864A5D2" w14:textId="5D735C6A" w:rsidR="00A77D0E" w:rsidRPr="00F73CBE" w:rsidRDefault="00127ED6" w:rsidP="00F73CBE">
            <w:pPr>
              <w:pStyle w:val="Tekstopmerking"/>
            </w:pPr>
            <w:r w:rsidRPr="00F73CBE">
              <w:rPr>
                <w:rFonts w:cs="Arial"/>
                <w:szCs w:val="20"/>
              </w:rPr>
              <w:t xml:space="preserve">De agenda’s kunnen worden gevuld via een koppelvlak met </w:t>
            </w:r>
            <w:r w:rsidR="00850023" w:rsidRPr="00F73CBE">
              <w:rPr>
                <w:rFonts w:cs="Arial"/>
                <w:szCs w:val="20"/>
              </w:rPr>
              <w:t>het zaaksysteem</w:t>
            </w:r>
            <w:r w:rsidR="00130B3F" w:rsidRPr="00F73CBE">
              <w:rPr>
                <w:rFonts w:cs="Arial"/>
                <w:szCs w:val="20"/>
              </w:rPr>
              <w:t xml:space="preserve"> xxllnc</w:t>
            </w:r>
            <w:r w:rsidRPr="00F73CBE">
              <w:rPr>
                <w:rFonts w:cs="Arial"/>
                <w:szCs w:val="20"/>
              </w:rPr>
              <w:t>.</w:t>
            </w:r>
            <w:r w:rsidR="00F73CBE" w:rsidRPr="00F73CBE">
              <w:rPr>
                <w:rFonts w:cs="Arial"/>
                <w:szCs w:val="20"/>
              </w:rPr>
              <w:t xml:space="preserve"> D</w:t>
            </w:r>
            <w:r w:rsidR="00850023" w:rsidRPr="00F73CBE">
              <w:t>e communicatie vanuit de bestuurlijke besluitvorming van B&amp;W naar de Raad zal worden verzorgd vanuit het zaaksysteem xxllnc</w:t>
            </w:r>
            <w:r w:rsidR="00A77D0E" w:rsidRPr="00F73CBE">
              <w:t>.</w:t>
            </w:r>
          </w:p>
        </w:tc>
      </w:tr>
      <w:tr w:rsidR="00630E88" w:rsidRPr="000E0D3E" w14:paraId="74A6AEB0" w14:textId="77777777" w:rsidTr="00B33363">
        <w:tc>
          <w:tcPr>
            <w:tcW w:w="1250" w:type="dxa"/>
            <w:shd w:val="clear" w:color="auto" w:fill="auto"/>
          </w:tcPr>
          <w:p w14:paraId="297F7097" w14:textId="77777777" w:rsidR="00630E88" w:rsidRDefault="00076D47" w:rsidP="00630E88">
            <w:pPr>
              <w:spacing w:before="120" w:after="120" w:line="240" w:lineRule="atLeast"/>
              <w:rPr>
                <w:rFonts w:cs="Arial"/>
              </w:rPr>
            </w:pPr>
            <w:r>
              <w:rPr>
                <w:rFonts w:cs="Arial"/>
              </w:rPr>
              <w:t>WOE-02</w:t>
            </w:r>
          </w:p>
        </w:tc>
        <w:tc>
          <w:tcPr>
            <w:tcW w:w="7817" w:type="dxa"/>
            <w:shd w:val="clear" w:color="auto" w:fill="auto"/>
          </w:tcPr>
          <w:p w14:paraId="190F2261" w14:textId="77777777" w:rsidR="00630E88" w:rsidRDefault="00630E88">
            <w:pPr>
              <w:spacing w:before="120" w:after="120" w:line="240" w:lineRule="atLeast"/>
              <w:jc w:val="both"/>
              <w:rPr>
                <w:rFonts w:cs="Arial"/>
              </w:rPr>
            </w:pPr>
            <w:r w:rsidRPr="000E0D3E">
              <w:rPr>
                <w:rFonts w:cs="Arial"/>
                <w:szCs w:val="20"/>
              </w:rPr>
              <w:t xml:space="preserve">Raadsessies kunnen op chronologisch volgorde </w:t>
            </w:r>
            <w:r w:rsidR="00127ED6">
              <w:rPr>
                <w:rFonts w:cs="Arial"/>
                <w:szCs w:val="20"/>
              </w:rPr>
              <w:t xml:space="preserve">handmatig </w:t>
            </w:r>
            <w:r w:rsidRPr="000E0D3E">
              <w:rPr>
                <w:rFonts w:cs="Arial"/>
                <w:szCs w:val="20"/>
              </w:rPr>
              <w:t xml:space="preserve">worden aangemaakt en </w:t>
            </w:r>
            <w:r w:rsidR="00127ED6">
              <w:rPr>
                <w:rFonts w:cs="Arial"/>
                <w:szCs w:val="20"/>
              </w:rPr>
              <w:t xml:space="preserve">worden </w:t>
            </w:r>
            <w:r w:rsidRPr="000E0D3E">
              <w:rPr>
                <w:rFonts w:cs="Arial"/>
                <w:szCs w:val="20"/>
              </w:rPr>
              <w:t>weergegeven.</w:t>
            </w:r>
          </w:p>
        </w:tc>
      </w:tr>
    </w:tbl>
    <w:p w14:paraId="398892C5" w14:textId="77777777" w:rsidR="007C4352" w:rsidRDefault="007C4352" w:rsidP="00126373">
      <w:pPr>
        <w:spacing w:before="120" w:after="120" w:line="240" w:lineRule="atLeast"/>
        <w:jc w:val="both"/>
        <w:rPr>
          <w:rFonts w:cs="Arial"/>
        </w:rPr>
      </w:pPr>
    </w:p>
    <w:p w14:paraId="47735AB8" w14:textId="77777777" w:rsidR="00F87D7E" w:rsidRDefault="008E7F85" w:rsidP="00F87D7E">
      <w:pPr>
        <w:pStyle w:val="Kop2"/>
        <w:rPr>
          <w:rFonts w:ascii="Arial" w:hAnsi="Arial" w:cs="Arial"/>
        </w:rPr>
      </w:pPr>
      <w:bookmarkStart w:id="14" w:name="_Toc112914137"/>
      <w:r>
        <w:rPr>
          <w:rFonts w:ascii="Arial" w:hAnsi="Arial" w:cs="Arial"/>
        </w:rPr>
        <w:t>4.8</w:t>
      </w:r>
      <w:r>
        <w:rPr>
          <w:rFonts w:ascii="Arial" w:hAnsi="Arial" w:cs="Arial"/>
        </w:rPr>
        <w:tab/>
      </w:r>
      <w:r w:rsidR="00F87D7E">
        <w:rPr>
          <w:rFonts w:ascii="Arial" w:hAnsi="Arial" w:cs="Arial"/>
        </w:rPr>
        <w:t>Gebruiksgemak (GE)</w:t>
      </w:r>
      <w:bookmarkEnd w:id="14"/>
    </w:p>
    <w:p w14:paraId="2F6C25CD" w14:textId="77777777" w:rsidR="00F87D7E" w:rsidRDefault="00F87D7E" w:rsidP="00F87D7E">
      <w:pPr>
        <w:spacing w:before="120" w:after="120" w:line="240" w:lineRule="atLeast"/>
        <w:jc w:val="both"/>
        <w:rPr>
          <w:rFonts w:cs="Arial"/>
        </w:rPr>
      </w:pPr>
      <w:r w:rsidRPr="000E0D3E">
        <w:rPr>
          <w:rFonts w:cs="Arial"/>
        </w:rPr>
        <w:t xml:space="preserve">Het gebruiksgemak van het </w:t>
      </w:r>
      <w:r>
        <w:rPr>
          <w:rFonts w:cs="Arial"/>
        </w:rPr>
        <w:t>systeem</w:t>
      </w:r>
      <w:r w:rsidRPr="000E0D3E">
        <w:rPr>
          <w:rFonts w:cs="Arial"/>
        </w:rPr>
        <w:t xml:space="preserve"> en h</w:t>
      </w:r>
      <w:r>
        <w:rPr>
          <w:rFonts w:cs="Arial"/>
        </w:rPr>
        <w:t>aar webcasting-omgeving (zowel l</w:t>
      </w:r>
      <w:r w:rsidRPr="000E0D3E">
        <w:rPr>
          <w:rFonts w:cs="Arial"/>
        </w:rPr>
        <w:t xml:space="preserve">ive als VOD) platform is voor de gemeente </w:t>
      </w:r>
      <w:r>
        <w:rPr>
          <w:rFonts w:cs="Arial"/>
        </w:rPr>
        <w:t>Den Helder</w:t>
      </w:r>
      <w:r w:rsidRPr="000E0D3E">
        <w:rPr>
          <w:rFonts w:cs="Arial"/>
        </w:rPr>
        <w:t xml:space="preserve"> een </w:t>
      </w:r>
      <w:r>
        <w:rPr>
          <w:rFonts w:cs="Arial"/>
        </w:rPr>
        <w:t xml:space="preserve">zeer </w:t>
      </w:r>
      <w:r w:rsidRPr="000E0D3E">
        <w:rPr>
          <w:rFonts w:cs="Arial"/>
        </w:rPr>
        <w:t>belangrijk aspect. Gebruiksgemak komt terug in alle onderdelen van het systeem: van toegankelijkheid van informatie, tot intuïtieve</w:t>
      </w:r>
      <w:r w:rsidRPr="000E0D3E">
        <w:rPr>
          <w:rFonts w:cs="Arial"/>
          <w:u w:val="single"/>
        </w:rPr>
        <w:t xml:space="preserve"> </w:t>
      </w:r>
      <w:r w:rsidRPr="004206DA">
        <w:rPr>
          <w:rFonts w:cs="Arial"/>
          <w:u w:val="single"/>
        </w:rPr>
        <w:t>bediening</w:t>
      </w:r>
      <w:r w:rsidRPr="000E0D3E">
        <w:rPr>
          <w:rFonts w:cs="Arial"/>
        </w:rPr>
        <w:t xml:space="preserve"> van het systeem, logische inrichting en vormgeving, begrijpelijke en door een leek aan te roepen functionaliteit, etc. We verwachten daarom dat gebruiksgemak aan de basis heeft gestaan van </w:t>
      </w:r>
      <w:r>
        <w:rPr>
          <w:rFonts w:cs="Arial"/>
        </w:rPr>
        <w:t>het ontwerp van het systeem.</w:t>
      </w:r>
    </w:p>
    <w:p w14:paraId="62F304F5" w14:textId="77777777" w:rsidR="00F87D7E" w:rsidRPr="00F87D7E" w:rsidRDefault="00F87D7E" w:rsidP="00F87D7E">
      <w:pPr>
        <w:spacing w:before="120" w:after="120" w:line="240" w:lineRule="atLeast"/>
        <w:jc w:val="both"/>
        <w:rPr>
          <w:rFonts w:cs="Arial"/>
        </w:rPr>
      </w:pPr>
      <w:r w:rsidRPr="000E0D3E">
        <w:rPr>
          <w:rFonts w:cs="Arial"/>
        </w:rPr>
        <w:t>In deze paragraaf zijn de eisen extra uitgelicht, maar feitelijk maken deze eisen onderdeel uit van elke functionaliteit binnen het systeem.</w:t>
      </w:r>
    </w:p>
    <w:p w14:paraId="201222E4" w14:textId="77777777" w:rsidR="00F87D7E" w:rsidRPr="00F87D7E" w:rsidRDefault="00F87D7E" w:rsidP="00F87D7E"/>
    <w:tbl>
      <w:tblPr>
        <w:tblStyle w:val="Rastertabel4-Accent1"/>
        <w:tblW w:w="9067" w:type="dxa"/>
        <w:tblLook w:val="0420" w:firstRow="1" w:lastRow="0" w:firstColumn="0" w:lastColumn="0" w:noHBand="0" w:noVBand="1"/>
      </w:tblPr>
      <w:tblGrid>
        <w:gridCol w:w="1250"/>
        <w:gridCol w:w="7817"/>
      </w:tblGrid>
      <w:tr w:rsidR="00F87D7E" w:rsidRPr="000E0D3E" w14:paraId="52E1B547" w14:textId="77777777" w:rsidTr="00B33363">
        <w:trPr>
          <w:cnfStyle w:val="100000000000" w:firstRow="1" w:lastRow="0" w:firstColumn="0" w:lastColumn="0" w:oddVBand="0" w:evenVBand="0" w:oddHBand="0" w:evenHBand="0" w:firstRowFirstColumn="0" w:firstRowLastColumn="0" w:lastRowFirstColumn="0" w:lastRowLastColumn="0"/>
        </w:trPr>
        <w:tc>
          <w:tcPr>
            <w:tcW w:w="1250" w:type="dxa"/>
            <w:shd w:val="clear" w:color="auto" w:fill="FABF8F" w:themeFill="accent6" w:themeFillTint="99"/>
          </w:tcPr>
          <w:p w14:paraId="72D15047" w14:textId="77777777" w:rsidR="00F87D7E" w:rsidRPr="000E0D3E" w:rsidRDefault="00F87D7E" w:rsidP="00B33363">
            <w:pPr>
              <w:spacing w:before="120" w:after="120" w:line="240" w:lineRule="atLeast"/>
              <w:rPr>
                <w:rFonts w:cs="Arial"/>
                <w:szCs w:val="20"/>
              </w:rPr>
            </w:pPr>
            <w:r w:rsidRPr="000E0D3E">
              <w:rPr>
                <w:rFonts w:cs="Arial"/>
                <w:szCs w:val="20"/>
              </w:rPr>
              <w:t>Code</w:t>
            </w:r>
          </w:p>
        </w:tc>
        <w:tc>
          <w:tcPr>
            <w:tcW w:w="7817" w:type="dxa"/>
            <w:shd w:val="clear" w:color="auto" w:fill="FABF8F" w:themeFill="accent6" w:themeFillTint="99"/>
          </w:tcPr>
          <w:p w14:paraId="6301B09F" w14:textId="77777777" w:rsidR="00F87D7E" w:rsidRPr="000E0D3E" w:rsidRDefault="00F87D7E" w:rsidP="00B33363">
            <w:pPr>
              <w:spacing w:before="120" w:after="120" w:line="240" w:lineRule="atLeast"/>
              <w:rPr>
                <w:rFonts w:cs="Arial"/>
                <w:szCs w:val="20"/>
              </w:rPr>
            </w:pPr>
            <w:r w:rsidRPr="000E0D3E">
              <w:rPr>
                <w:rFonts w:cs="Arial"/>
                <w:szCs w:val="20"/>
              </w:rPr>
              <w:t>Omschrijving</w:t>
            </w:r>
          </w:p>
        </w:tc>
      </w:tr>
      <w:tr w:rsidR="00F87D7E" w:rsidRPr="000E0D3E" w14:paraId="1A87BD18" w14:textId="77777777" w:rsidTr="00B33363">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2FB8C807" w14:textId="495BA728" w:rsidR="00F87D7E" w:rsidRPr="000E0D3E" w:rsidRDefault="00F73CBE" w:rsidP="00B33363">
            <w:pPr>
              <w:spacing w:before="120" w:after="120" w:line="240" w:lineRule="atLeast"/>
              <w:rPr>
                <w:rFonts w:cs="Arial"/>
                <w:szCs w:val="20"/>
              </w:rPr>
            </w:pPr>
            <w:r>
              <w:rPr>
                <w:rFonts w:cs="Arial"/>
                <w:szCs w:val="20"/>
              </w:rPr>
              <w:t>GE-01</w:t>
            </w:r>
          </w:p>
        </w:tc>
        <w:tc>
          <w:tcPr>
            <w:tcW w:w="7817" w:type="dxa"/>
            <w:shd w:val="clear" w:color="auto" w:fill="auto"/>
          </w:tcPr>
          <w:p w14:paraId="5EDE8B02" w14:textId="77777777" w:rsidR="00F87D7E" w:rsidRPr="000E0D3E" w:rsidRDefault="006B799C" w:rsidP="00367BE5">
            <w:pPr>
              <w:spacing w:before="120" w:after="120" w:line="240" w:lineRule="atLeast"/>
              <w:jc w:val="both"/>
              <w:rPr>
                <w:rFonts w:cs="Arial"/>
                <w:szCs w:val="20"/>
              </w:rPr>
            </w:pPr>
            <w:r w:rsidRPr="000E0D3E">
              <w:rPr>
                <w:rFonts w:cs="Arial"/>
                <w:szCs w:val="20"/>
              </w:rPr>
              <w:t xml:space="preserve">De zoekfunctionaliteit is </w:t>
            </w:r>
            <w:r>
              <w:rPr>
                <w:rFonts w:cs="Arial"/>
                <w:szCs w:val="20"/>
              </w:rPr>
              <w:t>vergelijkbaar met</w:t>
            </w:r>
            <w:r w:rsidRPr="000E0D3E">
              <w:rPr>
                <w:rFonts w:cs="Arial"/>
                <w:szCs w:val="20"/>
              </w:rPr>
              <w:t xml:space="preserve"> Google-search (zowel reële data als metadata search) bestrijkt het totale oplossingsgebied (RIS en Webcast, zowel tekst als video). Hier moet uiteraard onderscheid gemaakt kunnen worden tussen openbare en niet-openbare informatie.</w:t>
            </w:r>
          </w:p>
        </w:tc>
      </w:tr>
      <w:tr w:rsidR="00F87D7E" w:rsidRPr="000E0D3E" w14:paraId="224A1F1A" w14:textId="77777777" w:rsidTr="00B33363">
        <w:tc>
          <w:tcPr>
            <w:tcW w:w="1250" w:type="dxa"/>
            <w:shd w:val="clear" w:color="auto" w:fill="auto"/>
          </w:tcPr>
          <w:p w14:paraId="646E14BD" w14:textId="1A7B7B4E" w:rsidR="00F87D7E" w:rsidRDefault="00F73CBE" w:rsidP="00367BE5">
            <w:pPr>
              <w:spacing w:before="120" w:after="120" w:line="240" w:lineRule="atLeast"/>
              <w:rPr>
                <w:rFonts w:cs="Arial"/>
              </w:rPr>
            </w:pPr>
            <w:r>
              <w:rPr>
                <w:rFonts w:cs="Arial"/>
              </w:rPr>
              <w:t>GE-02</w:t>
            </w:r>
          </w:p>
        </w:tc>
        <w:tc>
          <w:tcPr>
            <w:tcW w:w="7817" w:type="dxa"/>
            <w:shd w:val="clear" w:color="auto" w:fill="auto"/>
          </w:tcPr>
          <w:p w14:paraId="6E1E7A63" w14:textId="77777777" w:rsidR="00F87D7E" w:rsidRDefault="00B373C9">
            <w:pPr>
              <w:spacing w:before="120" w:after="120" w:line="240" w:lineRule="atLeast"/>
              <w:jc w:val="both"/>
              <w:rPr>
                <w:rFonts w:cs="Arial"/>
              </w:rPr>
            </w:pPr>
            <w:r w:rsidRPr="000E0D3E">
              <w:rPr>
                <w:rFonts w:cs="Arial"/>
                <w:szCs w:val="20"/>
              </w:rPr>
              <w:t xml:space="preserve">Documenten (veelal van het type </w:t>
            </w:r>
            <w:r>
              <w:rPr>
                <w:rFonts w:cs="Arial"/>
                <w:szCs w:val="20"/>
              </w:rPr>
              <w:t>*.</w:t>
            </w:r>
            <w:r w:rsidRPr="000E0D3E">
              <w:rPr>
                <w:rFonts w:cs="Arial"/>
                <w:szCs w:val="20"/>
              </w:rPr>
              <w:t>pdf</w:t>
            </w:r>
            <w:r w:rsidR="00AF1ECF">
              <w:rPr>
                <w:rFonts w:cs="Arial"/>
                <w:szCs w:val="20"/>
              </w:rPr>
              <w:t>/a</w:t>
            </w:r>
            <w:r w:rsidR="00D86C46">
              <w:rPr>
                <w:rFonts w:cs="Arial"/>
                <w:szCs w:val="20"/>
              </w:rPr>
              <w:t xml:space="preserve"> en *.doc</w:t>
            </w:r>
            <w:r w:rsidR="00127ED6">
              <w:rPr>
                <w:rFonts w:cs="Arial"/>
                <w:szCs w:val="20"/>
              </w:rPr>
              <w:t>/docx</w:t>
            </w:r>
            <w:r w:rsidRPr="000E0D3E">
              <w:rPr>
                <w:rFonts w:cs="Arial"/>
                <w:szCs w:val="20"/>
              </w:rPr>
              <w:t xml:space="preserve">) dienen binnen het </w:t>
            </w:r>
            <w:r>
              <w:rPr>
                <w:rFonts w:cs="Arial"/>
                <w:szCs w:val="20"/>
              </w:rPr>
              <w:t>systeem</w:t>
            </w:r>
            <w:r w:rsidRPr="000E0D3E">
              <w:rPr>
                <w:rFonts w:cs="Arial"/>
                <w:szCs w:val="20"/>
              </w:rPr>
              <w:t xml:space="preserve"> doorzoekbaar te zijn.</w:t>
            </w:r>
          </w:p>
        </w:tc>
      </w:tr>
      <w:tr w:rsidR="00367BE5" w:rsidRPr="000E0D3E" w14:paraId="5DED87AF" w14:textId="77777777" w:rsidTr="00B33363">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1097FB18" w14:textId="632C4C7B" w:rsidR="00367BE5" w:rsidRDefault="00F73CBE" w:rsidP="00367BE5">
            <w:pPr>
              <w:spacing w:before="120" w:after="120" w:line="240" w:lineRule="atLeast"/>
              <w:rPr>
                <w:rFonts w:cs="Arial"/>
              </w:rPr>
            </w:pPr>
            <w:r>
              <w:rPr>
                <w:rFonts w:cs="Arial"/>
              </w:rPr>
              <w:t>GE-03</w:t>
            </w:r>
          </w:p>
        </w:tc>
        <w:tc>
          <w:tcPr>
            <w:tcW w:w="7817" w:type="dxa"/>
            <w:shd w:val="clear" w:color="auto" w:fill="auto"/>
          </w:tcPr>
          <w:p w14:paraId="3188889C" w14:textId="77777777" w:rsidR="00367BE5" w:rsidRDefault="00D86C46" w:rsidP="00B33363">
            <w:pPr>
              <w:spacing w:before="120" w:after="120" w:line="240" w:lineRule="atLeast"/>
              <w:jc w:val="both"/>
              <w:rPr>
                <w:rFonts w:cs="Arial"/>
              </w:rPr>
            </w:pPr>
            <w:r>
              <w:rPr>
                <w:rFonts w:cs="Arial"/>
                <w:szCs w:val="20"/>
              </w:rPr>
              <w:t>Het RIS is in staat stemresultaten v</w:t>
            </w:r>
            <w:r w:rsidRPr="000E0D3E">
              <w:rPr>
                <w:rFonts w:cs="Arial"/>
                <w:szCs w:val="20"/>
              </w:rPr>
              <w:t xml:space="preserve">isueel </w:t>
            </w:r>
            <w:r>
              <w:rPr>
                <w:rFonts w:cs="Arial"/>
                <w:szCs w:val="20"/>
              </w:rPr>
              <w:t>weer te geven</w:t>
            </w:r>
            <w:r w:rsidRPr="000E0D3E">
              <w:rPr>
                <w:rFonts w:cs="Arial"/>
                <w:szCs w:val="20"/>
              </w:rPr>
              <w:t xml:space="preserve">, zowel individueel, per </w:t>
            </w:r>
            <w:r>
              <w:rPr>
                <w:rFonts w:cs="Arial"/>
                <w:szCs w:val="20"/>
              </w:rPr>
              <w:t>fractie</w:t>
            </w:r>
            <w:r w:rsidRPr="000E0D3E">
              <w:rPr>
                <w:rFonts w:cs="Arial"/>
                <w:szCs w:val="20"/>
              </w:rPr>
              <w:t xml:space="preserve"> of collectief.</w:t>
            </w:r>
          </w:p>
        </w:tc>
      </w:tr>
      <w:tr w:rsidR="00367BE5" w:rsidRPr="000E0D3E" w14:paraId="4C0897A5" w14:textId="77777777" w:rsidTr="00B33363">
        <w:tc>
          <w:tcPr>
            <w:tcW w:w="1250" w:type="dxa"/>
            <w:shd w:val="clear" w:color="auto" w:fill="auto"/>
          </w:tcPr>
          <w:p w14:paraId="7C7B3B8F" w14:textId="0549CB2F" w:rsidR="00367BE5" w:rsidRDefault="00F73CBE" w:rsidP="00367BE5">
            <w:pPr>
              <w:spacing w:before="120" w:after="120" w:line="240" w:lineRule="atLeast"/>
              <w:rPr>
                <w:rFonts w:cs="Arial"/>
              </w:rPr>
            </w:pPr>
            <w:r>
              <w:rPr>
                <w:rFonts w:cs="Arial"/>
              </w:rPr>
              <w:t>GE-04</w:t>
            </w:r>
          </w:p>
        </w:tc>
        <w:tc>
          <w:tcPr>
            <w:tcW w:w="7817" w:type="dxa"/>
            <w:shd w:val="clear" w:color="auto" w:fill="auto"/>
          </w:tcPr>
          <w:p w14:paraId="1EA8C7E0" w14:textId="77777777" w:rsidR="00367BE5" w:rsidRDefault="00D86C46" w:rsidP="00B33363">
            <w:pPr>
              <w:spacing w:before="120" w:after="120" w:line="240" w:lineRule="atLeast"/>
              <w:jc w:val="both"/>
              <w:rPr>
                <w:rFonts w:cs="Arial"/>
              </w:rPr>
            </w:pPr>
            <w:r>
              <w:rPr>
                <w:rFonts w:cs="Arial"/>
                <w:szCs w:val="20"/>
              </w:rPr>
              <w:t>Het RIS is in staat video- en audiofragmenten te tonen met inbreng en stemgedrag per spreker, per fractie, per vergadering of per agendapunt.</w:t>
            </w:r>
          </w:p>
        </w:tc>
      </w:tr>
      <w:tr w:rsidR="00367BE5" w:rsidRPr="000E0D3E" w14:paraId="2268EFF3" w14:textId="77777777" w:rsidTr="00B33363">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00AE626C" w14:textId="12DDACE2" w:rsidR="00367BE5" w:rsidRDefault="00F73CBE" w:rsidP="00367BE5">
            <w:pPr>
              <w:spacing w:before="120" w:after="120" w:line="240" w:lineRule="atLeast"/>
              <w:rPr>
                <w:rFonts w:cs="Arial"/>
              </w:rPr>
            </w:pPr>
            <w:r>
              <w:rPr>
                <w:rFonts w:cs="Arial"/>
              </w:rPr>
              <w:t>GE-05</w:t>
            </w:r>
          </w:p>
        </w:tc>
        <w:tc>
          <w:tcPr>
            <w:tcW w:w="7817" w:type="dxa"/>
            <w:shd w:val="clear" w:color="auto" w:fill="auto"/>
          </w:tcPr>
          <w:p w14:paraId="3D0275AB" w14:textId="77777777" w:rsidR="00367BE5" w:rsidRDefault="00D86C46" w:rsidP="00B33363">
            <w:pPr>
              <w:spacing w:before="120" w:after="120" w:line="240" w:lineRule="atLeast"/>
              <w:jc w:val="both"/>
              <w:rPr>
                <w:rFonts w:cs="Arial"/>
              </w:rPr>
            </w:pPr>
            <w:r w:rsidRPr="000E0D3E">
              <w:rPr>
                <w:rFonts w:cs="Arial"/>
                <w:szCs w:val="20"/>
              </w:rPr>
              <w:t>Video- en audio fragmenten, inbreng en stemgedrag dienen gedeeld te kunnen worden op</w:t>
            </w:r>
            <w:r>
              <w:rPr>
                <w:rFonts w:cs="Arial"/>
                <w:szCs w:val="20"/>
              </w:rPr>
              <w:t xml:space="preserve"> </w:t>
            </w:r>
            <w:r w:rsidRPr="000E0D3E">
              <w:rPr>
                <w:rFonts w:cs="Arial"/>
                <w:szCs w:val="20"/>
              </w:rPr>
              <w:t>sociale media (LinkedIn, Facebook, Twitter, Instagram) kanalen.</w:t>
            </w:r>
          </w:p>
        </w:tc>
      </w:tr>
      <w:tr w:rsidR="00367BE5" w:rsidRPr="000E0D3E" w14:paraId="6A4F8DDE" w14:textId="77777777" w:rsidTr="00B33363">
        <w:tc>
          <w:tcPr>
            <w:tcW w:w="1250" w:type="dxa"/>
            <w:shd w:val="clear" w:color="auto" w:fill="auto"/>
          </w:tcPr>
          <w:p w14:paraId="2EC9FF84" w14:textId="0C7C7E04" w:rsidR="00367BE5" w:rsidRDefault="00F73CBE" w:rsidP="00367BE5">
            <w:pPr>
              <w:spacing w:before="120" w:after="120" w:line="240" w:lineRule="atLeast"/>
              <w:rPr>
                <w:rFonts w:cs="Arial"/>
              </w:rPr>
            </w:pPr>
            <w:r>
              <w:rPr>
                <w:rFonts w:cs="Arial"/>
              </w:rPr>
              <w:t>GE-06</w:t>
            </w:r>
          </w:p>
        </w:tc>
        <w:tc>
          <w:tcPr>
            <w:tcW w:w="7817" w:type="dxa"/>
            <w:shd w:val="clear" w:color="auto" w:fill="auto"/>
          </w:tcPr>
          <w:p w14:paraId="165C3450" w14:textId="19BA8FA4" w:rsidR="00367BE5" w:rsidRDefault="00D86C46" w:rsidP="00B33363">
            <w:pPr>
              <w:spacing w:before="120" w:after="120" w:line="240" w:lineRule="atLeast"/>
              <w:jc w:val="both"/>
              <w:rPr>
                <w:rFonts w:cs="Arial"/>
              </w:rPr>
            </w:pPr>
            <w:r>
              <w:rPr>
                <w:rFonts w:cs="Arial"/>
                <w:szCs w:val="20"/>
              </w:rPr>
              <w:t>Binnen het RIS hebben r</w:t>
            </w:r>
            <w:r w:rsidRPr="000E0D3E">
              <w:rPr>
                <w:rFonts w:cs="Arial"/>
                <w:szCs w:val="20"/>
              </w:rPr>
              <w:t>aadsleden een persoonlijke profiel pagina waar minimaal de volgende onderdelen kunnen worden gepresenteerd: foto, functies, nevenactiviteiten, recente inbreng en stemgedrag in de Raadsvergadering. Binnen deze persoonlijke</w:t>
            </w:r>
            <w:r w:rsidR="00F73CBE">
              <w:rPr>
                <w:rFonts w:cs="Arial"/>
                <w:szCs w:val="20"/>
              </w:rPr>
              <w:t xml:space="preserve"> </w:t>
            </w:r>
            <w:r w:rsidRPr="000E0D3E">
              <w:rPr>
                <w:rFonts w:cs="Arial"/>
                <w:szCs w:val="20"/>
              </w:rPr>
              <w:lastRenderedPageBreak/>
              <w:t>profielen dienen koppelingen met sociale media (LinkedIn, Facebook, Twitter, Instagram) profielen van de betreffende raadsleden beschikbaar te zijn.</w:t>
            </w:r>
          </w:p>
        </w:tc>
      </w:tr>
      <w:tr w:rsidR="00367BE5" w:rsidRPr="000E0D3E" w14:paraId="55FD1040" w14:textId="77777777" w:rsidTr="00B33363">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09026F51" w14:textId="0E65FE50" w:rsidR="00367BE5" w:rsidRDefault="00F73CBE" w:rsidP="00367BE5">
            <w:pPr>
              <w:spacing w:before="120" w:after="120" w:line="240" w:lineRule="atLeast"/>
              <w:rPr>
                <w:rFonts w:cs="Arial"/>
              </w:rPr>
            </w:pPr>
            <w:r>
              <w:rPr>
                <w:rFonts w:cs="Arial"/>
              </w:rPr>
              <w:lastRenderedPageBreak/>
              <w:t>GE-07</w:t>
            </w:r>
          </w:p>
        </w:tc>
        <w:tc>
          <w:tcPr>
            <w:tcW w:w="7817" w:type="dxa"/>
            <w:shd w:val="clear" w:color="auto" w:fill="auto"/>
          </w:tcPr>
          <w:p w14:paraId="3D753EF5" w14:textId="77777777" w:rsidR="00367BE5" w:rsidRDefault="00D86C46" w:rsidP="00B33363">
            <w:pPr>
              <w:spacing w:before="120" w:after="120" w:line="240" w:lineRule="atLeast"/>
              <w:jc w:val="both"/>
              <w:rPr>
                <w:rFonts w:cs="Arial"/>
              </w:rPr>
            </w:pPr>
            <w:r w:rsidRPr="000E0D3E">
              <w:rPr>
                <w:rFonts w:cs="Arial"/>
                <w:szCs w:val="20"/>
              </w:rPr>
              <w:t>De informatie op de website en de app dient zich automatisch te verversen bij aanpassing van de inhoud.</w:t>
            </w:r>
          </w:p>
        </w:tc>
      </w:tr>
      <w:tr w:rsidR="00367BE5" w:rsidRPr="000E0D3E" w14:paraId="0FC3DBFB" w14:textId="77777777" w:rsidTr="00B33363">
        <w:tc>
          <w:tcPr>
            <w:tcW w:w="1250" w:type="dxa"/>
            <w:shd w:val="clear" w:color="auto" w:fill="auto"/>
          </w:tcPr>
          <w:p w14:paraId="68653985" w14:textId="4DF52A75" w:rsidR="00367BE5" w:rsidRDefault="00F73CBE" w:rsidP="00367BE5">
            <w:pPr>
              <w:spacing w:before="120" w:after="120" w:line="240" w:lineRule="atLeast"/>
              <w:rPr>
                <w:rFonts w:cs="Arial"/>
              </w:rPr>
            </w:pPr>
            <w:r>
              <w:rPr>
                <w:rFonts w:cs="Arial"/>
              </w:rPr>
              <w:t>GE-08</w:t>
            </w:r>
          </w:p>
        </w:tc>
        <w:tc>
          <w:tcPr>
            <w:tcW w:w="7817" w:type="dxa"/>
            <w:shd w:val="clear" w:color="auto" w:fill="auto"/>
          </w:tcPr>
          <w:p w14:paraId="0E5C8E18" w14:textId="2CE5B253" w:rsidR="00367BE5" w:rsidRDefault="00D86C46" w:rsidP="00B33363">
            <w:pPr>
              <w:spacing w:before="120" w:after="120" w:line="240" w:lineRule="atLeast"/>
              <w:jc w:val="both"/>
              <w:rPr>
                <w:rFonts w:cs="Arial"/>
              </w:rPr>
            </w:pPr>
            <w:r w:rsidRPr="000E0D3E">
              <w:rPr>
                <w:rFonts w:cs="Arial"/>
                <w:szCs w:val="20"/>
              </w:rPr>
              <w:t>Publicatie via de webomgeving voldoet aan de</w:t>
            </w:r>
            <w:r w:rsidR="00B30E11">
              <w:rPr>
                <w:rFonts w:cs="Arial"/>
                <w:szCs w:val="20"/>
              </w:rPr>
              <w:t xml:space="preserve"> geldende</w:t>
            </w:r>
            <w:r w:rsidRPr="000E0D3E">
              <w:rPr>
                <w:rFonts w:cs="Arial"/>
                <w:szCs w:val="20"/>
              </w:rPr>
              <w:t xml:space="preserve"> webrichtlijnen WCAG2.0 en WCAG2.1(update) of zijn opvolger. Deze richtlijnen zijn per 23 december 2018 verplicht. Specifiek onderdeel hiervan is het beschikbaar maken van live ondertiteling van vergaderingen.</w:t>
            </w:r>
          </w:p>
        </w:tc>
      </w:tr>
      <w:tr w:rsidR="00D86C46" w:rsidRPr="000E0D3E" w14:paraId="632FB5BF" w14:textId="77777777" w:rsidTr="00B33363">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67DAD491" w14:textId="0C9C8FC0" w:rsidR="00D86C46" w:rsidRDefault="00F73CBE" w:rsidP="00D86C46">
            <w:pPr>
              <w:spacing w:before="120" w:after="120" w:line="240" w:lineRule="atLeast"/>
              <w:rPr>
                <w:rFonts w:cs="Arial"/>
              </w:rPr>
            </w:pPr>
            <w:r>
              <w:rPr>
                <w:rFonts w:cs="Arial"/>
              </w:rPr>
              <w:t>GE-09</w:t>
            </w:r>
          </w:p>
        </w:tc>
        <w:tc>
          <w:tcPr>
            <w:tcW w:w="7817" w:type="dxa"/>
            <w:shd w:val="clear" w:color="auto" w:fill="auto"/>
          </w:tcPr>
          <w:p w14:paraId="5119BB35" w14:textId="77777777" w:rsidR="00D86C46" w:rsidRPr="000E0D3E" w:rsidRDefault="00D86C46" w:rsidP="00D86C46">
            <w:pPr>
              <w:spacing w:before="120" w:after="120" w:line="240" w:lineRule="atLeast"/>
              <w:jc w:val="both"/>
              <w:rPr>
                <w:rFonts w:cs="Arial"/>
              </w:rPr>
            </w:pPr>
            <w:r w:rsidRPr="000E0D3E">
              <w:rPr>
                <w:rFonts w:cs="Arial"/>
                <w:szCs w:val="20"/>
              </w:rPr>
              <w:t xml:space="preserve">Het RIS heeft functionaliteit om ondertiteling van vergaderingen geautomatiseerd </w:t>
            </w:r>
            <w:r>
              <w:rPr>
                <w:rFonts w:cs="Arial"/>
                <w:szCs w:val="20"/>
              </w:rPr>
              <w:t xml:space="preserve">(op basis van spraakherkenning) </w:t>
            </w:r>
            <w:r w:rsidRPr="000E0D3E">
              <w:rPr>
                <w:rFonts w:cs="Arial"/>
                <w:szCs w:val="20"/>
              </w:rPr>
              <w:t>te laten plaatsvinden. De kwaliteit van de live ondertiteling stelt gebruikers in staat de vergadering inhoudelijk te volgen</w:t>
            </w:r>
            <w:r>
              <w:rPr>
                <w:rFonts w:cs="Arial"/>
                <w:szCs w:val="20"/>
              </w:rPr>
              <w:t xml:space="preserve">. </w:t>
            </w:r>
            <w:r w:rsidRPr="000E0D3E">
              <w:rPr>
                <w:rFonts w:cs="Arial"/>
                <w:szCs w:val="20"/>
              </w:rPr>
              <w:t xml:space="preserve">Wanneer de kwaliteit van de live-ondertiteling van onvoldoende niveau is, brengt de </w:t>
            </w:r>
            <w:r w:rsidR="00FB6883">
              <w:rPr>
                <w:rFonts w:cs="Arial"/>
                <w:szCs w:val="20"/>
              </w:rPr>
              <w:t>Opdrachtnemer</w:t>
            </w:r>
            <w:r w:rsidRPr="000E0D3E">
              <w:rPr>
                <w:rFonts w:cs="Arial"/>
                <w:szCs w:val="20"/>
              </w:rPr>
              <w:t xml:space="preserve"> de kwaliteit van de ondertiteling van VOD-fragmenten op het gewenste niveau</w:t>
            </w:r>
            <w:r>
              <w:rPr>
                <w:rFonts w:cs="Arial"/>
                <w:szCs w:val="20"/>
              </w:rPr>
              <w:t>.</w:t>
            </w:r>
          </w:p>
        </w:tc>
      </w:tr>
      <w:tr w:rsidR="00D86C46" w:rsidRPr="000E0D3E" w14:paraId="51FC724F" w14:textId="77777777" w:rsidTr="00B33363">
        <w:tc>
          <w:tcPr>
            <w:tcW w:w="1250" w:type="dxa"/>
            <w:shd w:val="clear" w:color="auto" w:fill="auto"/>
          </w:tcPr>
          <w:p w14:paraId="385C43E4" w14:textId="14EA2343" w:rsidR="00D86C46" w:rsidRDefault="00F73CBE" w:rsidP="00D86C46">
            <w:pPr>
              <w:spacing w:before="120" w:after="120" w:line="240" w:lineRule="atLeast"/>
              <w:rPr>
                <w:rFonts w:cs="Arial"/>
              </w:rPr>
            </w:pPr>
            <w:r>
              <w:rPr>
                <w:rFonts w:cs="Arial"/>
              </w:rPr>
              <w:t>GE-10</w:t>
            </w:r>
          </w:p>
        </w:tc>
        <w:tc>
          <w:tcPr>
            <w:tcW w:w="7817" w:type="dxa"/>
            <w:shd w:val="clear" w:color="auto" w:fill="auto"/>
          </w:tcPr>
          <w:p w14:paraId="46A5640F" w14:textId="77777777" w:rsidR="00D86C46" w:rsidRPr="000E0D3E" w:rsidRDefault="00FB6883" w:rsidP="00D86C46">
            <w:pPr>
              <w:spacing w:before="120" w:after="120" w:line="240" w:lineRule="atLeast"/>
              <w:jc w:val="both"/>
              <w:rPr>
                <w:rFonts w:cs="Arial"/>
              </w:rPr>
            </w:pPr>
            <w:r>
              <w:rPr>
                <w:rFonts w:cs="Arial"/>
                <w:szCs w:val="20"/>
              </w:rPr>
              <w:t>Opdrachtnemer</w:t>
            </w:r>
            <w:r w:rsidR="00D86C46">
              <w:rPr>
                <w:rFonts w:cs="Arial"/>
                <w:szCs w:val="20"/>
              </w:rPr>
              <w:t xml:space="preserve"> biedt een visueel aantrekkelijke w</w:t>
            </w:r>
            <w:r w:rsidR="00D86C46" w:rsidRPr="000E0D3E">
              <w:rPr>
                <w:rFonts w:cs="Arial"/>
                <w:szCs w:val="20"/>
              </w:rPr>
              <w:t xml:space="preserve">ebsite </w:t>
            </w:r>
            <w:r w:rsidR="00D86C46">
              <w:rPr>
                <w:rFonts w:cs="Arial"/>
                <w:szCs w:val="20"/>
              </w:rPr>
              <w:t>aan</w:t>
            </w:r>
            <w:r w:rsidR="00D86C46" w:rsidRPr="000E0D3E">
              <w:rPr>
                <w:rFonts w:cs="Arial"/>
                <w:szCs w:val="20"/>
              </w:rPr>
              <w:t>. Hiermee wordt bedoeld dat de website beschikt over een duidelijke navigatie, uitgebalanceerde lay-out, makkelijk leesbare tekst met juist lettertype, beschikt over goede kwaliteit afbeeldingen en uitnodigt tot gebruik</w:t>
            </w:r>
            <w:r w:rsidR="00D86C46">
              <w:rPr>
                <w:rFonts w:cs="Arial"/>
                <w:szCs w:val="20"/>
              </w:rPr>
              <w:t>.</w:t>
            </w:r>
          </w:p>
        </w:tc>
      </w:tr>
      <w:tr w:rsidR="00D86C46" w:rsidRPr="000E0D3E" w14:paraId="0E742BA2" w14:textId="77777777" w:rsidTr="00B33363">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5CBA18E3" w14:textId="18854F57" w:rsidR="00D86C46" w:rsidRDefault="00F73CBE" w:rsidP="00D86C46">
            <w:pPr>
              <w:spacing w:before="120" w:after="120" w:line="240" w:lineRule="atLeast"/>
              <w:rPr>
                <w:rFonts w:cs="Arial"/>
              </w:rPr>
            </w:pPr>
            <w:r>
              <w:rPr>
                <w:rFonts w:cs="Arial"/>
              </w:rPr>
              <w:t>GE-11</w:t>
            </w:r>
          </w:p>
        </w:tc>
        <w:tc>
          <w:tcPr>
            <w:tcW w:w="7817" w:type="dxa"/>
            <w:shd w:val="clear" w:color="auto" w:fill="auto"/>
          </w:tcPr>
          <w:p w14:paraId="6A59B4A6" w14:textId="25531A57" w:rsidR="00D86C46" w:rsidRPr="000E0D3E" w:rsidRDefault="00FB6883" w:rsidP="00772EE0">
            <w:pPr>
              <w:spacing w:before="120" w:after="120" w:line="240" w:lineRule="atLeast"/>
              <w:jc w:val="both"/>
              <w:rPr>
                <w:rFonts w:cs="Arial"/>
              </w:rPr>
            </w:pPr>
            <w:r>
              <w:rPr>
                <w:rFonts w:cs="Arial"/>
                <w:szCs w:val="20"/>
              </w:rPr>
              <w:t>Opdrachtnemer</w:t>
            </w:r>
            <w:r w:rsidR="00D86C46">
              <w:rPr>
                <w:rFonts w:cs="Arial"/>
                <w:szCs w:val="20"/>
              </w:rPr>
              <w:t xml:space="preserve"> draagt zorg voor een </w:t>
            </w:r>
            <w:r w:rsidR="00772EE0">
              <w:rPr>
                <w:rFonts w:cs="Arial"/>
                <w:szCs w:val="20"/>
              </w:rPr>
              <w:t>uniforme</w:t>
            </w:r>
            <w:r w:rsidR="00D86C46">
              <w:rPr>
                <w:rFonts w:cs="Arial"/>
                <w:szCs w:val="20"/>
              </w:rPr>
              <w:t xml:space="preserve"> gebruikerservaring voor RIS omgeving en gemeentelijke (raads)website.</w:t>
            </w:r>
          </w:p>
        </w:tc>
      </w:tr>
      <w:tr w:rsidR="00D86C46" w:rsidRPr="000E0D3E" w14:paraId="3C261ED2" w14:textId="77777777" w:rsidTr="00B33363">
        <w:tc>
          <w:tcPr>
            <w:tcW w:w="1250" w:type="dxa"/>
            <w:shd w:val="clear" w:color="auto" w:fill="auto"/>
          </w:tcPr>
          <w:p w14:paraId="19BAABD6" w14:textId="40EEC7CF" w:rsidR="00D86C46" w:rsidRDefault="00F73CBE" w:rsidP="00D86C46">
            <w:pPr>
              <w:spacing w:before="120" w:after="120" w:line="240" w:lineRule="atLeast"/>
              <w:rPr>
                <w:rFonts w:cs="Arial"/>
              </w:rPr>
            </w:pPr>
            <w:r>
              <w:rPr>
                <w:rFonts w:cs="Arial"/>
              </w:rPr>
              <w:t>GE-12</w:t>
            </w:r>
          </w:p>
        </w:tc>
        <w:tc>
          <w:tcPr>
            <w:tcW w:w="7817" w:type="dxa"/>
            <w:shd w:val="clear" w:color="auto" w:fill="auto"/>
          </w:tcPr>
          <w:p w14:paraId="295EFD3F" w14:textId="77777777" w:rsidR="00D86C46" w:rsidRPr="000E0D3E" w:rsidRDefault="00D86C46" w:rsidP="00D86C46">
            <w:pPr>
              <w:spacing w:before="120" w:after="120" w:line="240" w:lineRule="atLeast"/>
              <w:jc w:val="both"/>
              <w:rPr>
                <w:rFonts w:cs="Arial"/>
              </w:rPr>
            </w:pPr>
            <w:r w:rsidRPr="000E0D3E">
              <w:rPr>
                <w:rFonts w:cs="Arial"/>
                <w:szCs w:val="20"/>
              </w:rPr>
              <w:t>Het systeem is flexibel en (voor de raad) logisch in te richten</w:t>
            </w:r>
            <w:r>
              <w:rPr>
                <w:rFonts w:cs="Arial"/>
                <w:szCs w:val="20"/>
              </w:rPr>
              <w:t>:</w:t>
            </w:r>
            <w:r w:rsidRPr="000E0D3E">
              <w:rPr>
                <w:rFonts w:cs="Arial"/>
                <w:szCs w:val="20"/>
              </w:rPr>
              <w:t xml:space="preserve"> </w:t>
            </w:r>
            <w:r>
              <w:rPr>
                <w:rFonts w:cs="Arial"/>
                <w:szCs w:val="20"/>
              </w:rPr>
              <w:t>r</w:t>
            </w:r>
            <w:r w:rsidRPr="000E0D3E">
              <w:rPr>
                <w:rFonts w:cs="Arial"/>
                <w:szCs w:val="20"/>
              </w:rPr>
              <w:t xml:space="preserve">aadsleden zoeken vooral naar informatie op onderwerp. Primaire inrichting </w:t>
            </w:r>
            <w:r>
              <w:rPr>
                <w:rFonts w:cs="Arial"/>
                <w:szCs w:val="20"/>
              </w:rPr>
              <w:t xml:space="preserve">/ ordening </w:t>
            </w:r>
            <w:r w:rsidRPr="000E0D3E">
              <w:rPr>
                <w:rFonts w:cs="Arial"/>
                <w:szCs w:val="20"/>
              </w:rPr>
              <w:t>van het systeem zou dan ook op onderwerp moeten zijn</w:t>
            </w:r>
            <w:r>
              <w:rPr>
                <w:rFonts w:cs="Arial"/>
                <w:szCs w:val="20"/>
              </w:rPr>
              <w:t>.</w:t>
            </w:r>
          </w:p>
        </w:tc>
      </w:tr>
    </w:tbl>
    <w:p w14:paraId="1D793C54" w14:textId="77777777" w:rsidR="00B33363" w:rsidRDefault="00B33363">
      <w:pPr>
        <w:rPr>
          <w:rFonts w:cs="Arial"/>
        </w:rPr>
      </w:pPr>
    </w:p>
    <w:p w14:paraId="4F0C146B" w14:textId="77777777" w:rsidR="004C3869" w:rsidRDefault="004C3869">
      <w:pPr>
        <w:rPr>
          <w:rFonts w:cs="Arial"/>
        </w:rPr>
      </w:pPr>
    </w:p>
    <w:p w14:paraId="1D7825AA" w14:textId="77777777" w:rsidR="00155A2B" w:rsidRDefault="00155A2B" w:rsidP="00155A2B">
      <w:pPr>
        <w:pStyle w:val="Kop2"/>
        <w:rPr>
          <w:rFonts w:ascii="Arial" w:hAnsi="Arial" w:cs="Arial"/>
        </w:rPr>
      </w:pPr>
      <w:bookmarkStart w:id="15" w:name="_Toc112914138"/>
      <w:r>
        <w:rPr>
          <w:rFonts w:ascii="Arial" w:hAnsi="Arial" w:cs="Arial"/>
        </w:rPr>
        <w:t>4.9</w:t>
      </w:r>
      <w:r>
        <w:rPr>
          <w:rFonts w:ascii="Arial" w:hAnsi="Arial" w:cs="Arial"/>
        </w:rPr>
        <w:tab/>
        <w:t>App (APPE)</w:t>
      </w:r>
      <w:bookmarkEnd w:id="15"/>
    </w:p>
    <w:p w14:paraId="2549A79A" w14:textId="77777777" w:rsidR="00B33363" w:rsidRDefault="00B33363" w:rsidP="00155A2B">
      <w:pPr>
        <w:spacing w:before="120" w:after="120" w:line="240" w:lineRule="atLeast"/>
        <w:jc w:val="both"/>
        <w:rPr>
          <w:rFonts w:cs="Arial"/>
        </w:rPr>
      </w:pPr>
      <w:r w:rsidRPr="000E0D3E">
        <w:rPr>
          <w:rFonts w:cs="Arial"/>
        </w:rPr>
        <w:t>Om de vergaderingen en besluitvormingsproces van opdrachtgever op een gebruiksvriendelijke manier te ondersteunen dienen de betrokkenen (w.o.</w:t>
      </w:r>
      <w:r w:rsidR="007012CB">
        <w:rPr>
          <w:rFonts w:cs="Arial"/>
        </w:rPr>
        <w:t xml:space="preserve"> </w:t>
      </w:r>
      <w:r w:rsidRPr="000E0D3E">
        <w:rPr>
          <w:rFonts w:cs="Arial"/>
        </w:rPr>
        <w:t>raadsleden</w:t>
      </w:r>
      <w:r w:rsidR="00127ED6">
        <w:rPr>
          <w:rFonts w:cs="Arial"/>
        </w:rPr>
        <w:t>, commissieleden</w:t>
      </w:r>
      <w:r w:rsidRPr="000E0D3E">
        <w:rPr>
          <w:rFonts w:cs="Arial"/>
        </w:rPr>
        <w:t xml:space="preserve"> en fractieassistenten) gebruik te kunnen maken van een </w:t>
      </w:r>
      <w:r>
        <w:rPr>
          <w:rFonts w:cs="Arial"/>
        </w:rPr>
        <w:t>(vergader)</w:t>
      </w:r>
      <w:r w:rsidRPr="000E0D3E">
        <w:rPr>
          <w:rFonts w:cs="Arial"/>
        </w:rPr>
        <w:t>app. Deze app dient een flexibele indeling te hebben zodat de totale content van het systeem leesbaar, en waar nodig in te vullen is.</w:t>
      </w:r>
    </w:p>
    <w:p w14:paraId="15AF854E" w14:textId="77777777" w:rsidR="00B33363" w:rsidRPr="00F87D7E" w:rsidRDefault="00B33363" w:rsidP="00B33363"/>
    <w:tbl>
      <w:tblPr>
        <w:tblStyle w:val="Rastertabel4-Accent1"/>
        <w:tblW w:w="9067" w:type="dxa"/>
        <w:tblLook w:val="0420" w:firstRow="1" w:lastRow="0" w:firstColumn="0" w:lastColumn="0" w:noHBand="0" w:noVBand="1"/>
      </w:tblPr>
      <w:tblGrid>
        <w:gridCol w:w="1250"/>
        <w:gridCol w:w="7817"/>
      </w:tblGrid>
      <w:tr w:rsidR="00B33363" w:rsidRPr="000E0D3E" w14:paraId="7221CACE" w14:textId="77777777" w:rsidTr="00B33363">
        <w:trPr>
          <w:cnfStyle w:val="100000000000" w:firstRow="1" w:lastRow="0" w:firstColumn="0" w:lastColumn="0" w:oddVBand="0" w:evenVBand="0" w:oddHBand="0" w:evenHBand="0" w:firstRowFirstColumn="0" w:firstRowLastColumn="0" w:lastRowFirstColumn="0" w:lastRowLastColumn="0"/>
        </w:trPr>
        <w:tc>
          <w:tcPr>
            <w:tcW w:w="1250" w:type="dxa"/>
            <w:shd w:val="clear" w:color="auto" w:fill="FABF8F" w:themeFill="accent6" w:themeFillTint="99"/>
          </w:tcPr>
          <w:p w14:paraId="0999CA52" w14:textId="77777777" w:rsidR="00B33363" w:rsidRPr="000E0D3E" w:rsidRDefault="00B33363" w:rsidP="00B33363">
            <w:pPr>
              <w:spacing w:before="120" w:after="120" w:line="240" w:lineRule="atLeast"/>
              <w:rPr>
                <w:rFonts w:cs="Arial"/>
                <w:szCs w:val="20"/>
              </w:rPr>
            </w:pPr>
            <w:r w:rsidRPr="000E0D3E">
              <w:rPr>
                <w:rFonts w:cs="Arial"/>
                <w:szCs w:val="20"/>
              </w:rPr>
              <w:t>Code</w:t>
            </w:r>
          </w:p>
        </w:tc>
        <w:tc>
          <w:tcPr>
            <w:tcW w:w="7817" w:type="dxa"/>
            <w:shd w:val="clear" w:color="auto" w:fill="FABF8F" w:themeFill="accent6" w:themeFillTint="99"/>
          </w:tcPr>
          <w:p w14:paraId="6BF35C1E" w14:textId="77777777" w:rsidR="00B33363" w:rsidRPr="000E0D3E" w:rsidRDefault="00B33363" w:rsidP="00B33363">
            <w:pPr>
              <w:spacing w:before="120" w:after="120" w:line="240" w:lineRule="atLeast"/>
              <w:rPr>
                <w:rFonts w:cs="Arial"/>
                <w:szCs w:val="20"/>
              </w:rPr>
            </w:pPr>
            <w:r w:rsidRPr="000E0D3E">
              <w:rPr>
                <w:rFonts w:cs="Arial"/>
                <w:szCs w:val="20"/>
              </w:rPr>
              <w:t>Omschrijving</w:t>
            </w:r>
          </w:p>
        </w:tc>
      </w:tr>
      <w:tr w:rsidR="00B33363" w:rsidRPr="000E0D3E" w14:paraId="0178FB97" w14:textId="77777777" w:rsidTr="00B33363">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156E2DDC" w14:textId="77777777" w:rsidR="00B33363" w:rsidRPr="000E0D3E" w:rsidRDefault="00B33363" w:rsidP="00B33363">
            <w:pPr>
              <w:spacing w:before="120" w:after="120" w:line="240" w:lineRule="atLeast"/>
              <w:rPr>
                <w:rFonts w:cs="Arial"/>
                <w:szCs w:val="20"/>
              </w:rPr>
            </w:pPr>
            <w:r>
              <w:rPr>
                <w:rFonts w:cs="Arial"/>
                <w:szCs w:val="20"/>
              </w:rPr>
              <w:t xml:space="preserve">APPE-01 </w:t>
            </w:r>
          </w:p>
        </w:tc>
        <w:tc>
          <w:tcPr>
            <w:tcW w:w="7817" w:type="dxa"/>
            <w:shd w:val="clear" w:color="auto" w:fill="auto"/>
          </w:tcPr>
          <w:p w14:paraId="3EE20F7D" w14:textId="77777777" w:rsidR="00B33363" w:rsidRPr="000E0D3E" w:rsidRDefault="000C4EFA" w:rsidP="00B33363">
            <w:pPr>
              <w:spacing w:before="120" w:after="120" w:line="240" w:lineRule="atLeast"/>
              <w:jc w:val="both"/>
              <w:rPr>
                <w:rFonts w:cs="Arial"/>
                <w:szCs w:val="20"/>
              </w:rPr>
            </w:pPr>
            <w:r w:rsidRPr="000E0D3E">
              <w:rPr>
                <w:rFonts w:cs="Arial"/>
                <w:szCs w:val="20"/>
              </w:rPr>
              <w:t>De app dient te werken op zowel iOS</w:t>
            </w:r>
            <w:r>
              <w:rPr>
                <w:rFonts w:cs="Arial"/>
                <w:szCs w:val="20"/>
              </w:rPr>
              <w:t>,</w:t>
            </w:r>
            <w:r w:rsidRPr="000E0D3E">
              <w:rPr>
                <w:rFonts w:cs="Arial"/>
                <w:szCs w:val="20"/>
              </w:rPr>
              <w:t xml:space="preserve"> Android</w:t>
            </w:r>
            <w:r>
              <w:rPr>
                <w:rFonts w:cs="Arial"/>
                <w:szCs w:val="20"/>
              </w:rPr>
              <w:t>, als Microsoft apps</w:t>
            </w:r>
            <w:r w:rsidRPr="000E0D3E">
              <w:rPr>
                <w:rFonts w:cs="Arial"/>
                <w:szCs w:val="20"/>
              </w:rPr>
              <w:t xml:space="preserve"> besturingssysteem. Op </w:t>
            </w:r>
            <w:r>
              <w:rPr>
                <w:rFonts w:cs="Arial"/>
                <w:szCs w:val="20"/>
              </w:rPr>
              <w:t>alle</w:t>
            </w:r>
            <w:r w:rsidRPr="000E0D3E">
              <w:rPr>
                <w:rFonts w:cs="Arial"/>
                <w:szCs w:val="20"/>
              </w:rPr>
              <w:t xml:space="preserve"> besturingssystemen heeft de app dezelfde look-and-feel en functionaliteit..</w:t>
            </w:r>
          </w:p>
        </w:tc>
      </w:tr>
      <w:tr w:rsidR="00B33363" w:rsidRPr="000E0D3E" w14:paraId="0B5B7E16" w14:textId="77777777" w:rsidTr="00B33363">
        <w:tc>
          <w:tcPr>
            <w:tcW w:w="1250" w:type="dxa"/>
            <w:shd w:val="clear" w:color="auto" w:fill="auto"/>
          </w:tcPr>
          <w:p w14:paraId="195886C8" w14:textId="77777777" w:rsidR="00B33363" w:rsidRPr="000E0D3E" w:rsidRDefault="00B33363" w:rsidP="00B33363">
            <w:pPr>
              <w:spacing w:before="120" w:after="120" w:line="240" w:lineRule="atLeast"/>
              <w:rPr>
                <w:rFonts w:cs="Arial"/>
                <w:szCs w:val="20"/>
              </w:rPr>
            </w:pPr>
            <w:r>
              <w:rPr>
                <w:rFonts w:cs="Arial"/>
                <w:szCs w:val="20"/>
              </w:rPr>
              <w:t>APPE-02</w:t>
            </w:r>
          </w:p>
        </w:tc>
        <w:tc>
          <w:tcPr>
            <w:tcW w:w="7817" w:type="dxa"/>
            <w:shd w:val="clear" w:color="auto" w:fill="auto"/>
          </w:tcPr>
          <w:p w14:paraId="74375F9A" w14:textId="77777777" w:rsidR="00B33363" w:rsidRPr="000E0D3E" w:rsidRDefault="000C4EFA" w:rsidP="00B33363">
            <w:pPr>
              <w:spacing w:before="120" w:after="120" w:line="240" w:lineRule="atLeast"/>
              <w:jc w:val="both"/>
              <w:rPr>
                <w:rFonts w:cs="Arial"/>
                <w:szCs w:val="20"/>
              </w:rPr>
            </w:pPr>
            <w:r w:rsidRPr="000E0D3E">
              <w:rPr>
                <w:rFonts w:cs="Arial"/>
                <w:szCs w:val="20"/>
              </w:rPr>
              <w:t>De app dient configureerbaar te zijn met betrekking tot het toevoegen van informatie, waaronder (</w:t>
            </w:r>
            <w:r w:rsidR="00C24811">
              <w:rPr>
                <w:rFonts w:cs="Arial"/>
                <w:szCs w:val="20"/>
              </w:rPr>
              <w:t xml:space="preserve">maar </w:t>
            </w:r>
            <w:r w:rsidRPr="000E0D3E">
              <w:rPr>
                <w:rFonts w:cs="Arial"/>
                <w:szCs w:val="20"/>
              </w:rPr>
              <w:t>niet uitsluitend) besluitenlijsten, schriftelijke vragen e.d.</w:t>
            </w:r>
          </w:p>
        </w:tc>
      </w:tr>
      <w:tr w:rsidR="00B33363" w:rsidRPr="000E0D3E" w14:paraId="0F91B25B" w14:textId="77777777" w:rsidTr="00B33363">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5000D9D9" w14:textId="77777777" w:rsidR="00B33363" w:rsidRDefault="00B33363" w:rsidP="00B33363">
            <w:pPr>
              <w:spacing w:before="120" w:after="120" w:line="240" w:lineRule="atLeast"/>
              <w:rPr>
                <w:rFonts w:cs="Arial"/>
              </w:rPr>
            </w:pPr>
            <w:r>
              <w:rPr>
                <w:rFonts w:cs="Arial"/>
              </w:rPr>
              <w:t>APPE-03</w:t>
            </w:r>
          </w:p>
        </w:tc>
        <w:tc>
          <w:tcPr>
            <w:tcW w:w="7817" w:type="dxa"/>
            <w:shd w:val="clear" w:color="auto" w:fill="auto"/>
          </w:tcPr>
          <w:p w14:paraId="4BB23B17" w14:textId="77777777" w:rsidR="00B33363" w:rsidRDefault="00104E09" w:rsidP="00B33363">
            <w:pPr>
              <w:spacing w:before="120" w:after="120" w:line="240" w:lineRule="atLeast"/>
              <w:jc w:val="both"/>
              <w:rPr>
                <w:rFonts w:cs="Arial"/>
              </w:rPr>
            </w:pPr>
            <w:r w:rsidRPr="000E0D3E">
              <w:rPr>
                <w:rFonts w:cs="Arial"/>
                <w:szCs w:val="20"/>
              </w:rPr>
              <w:t>Correct rollen- en rechtenbeheer moet leiden tot de juiste toegang voor de vergaderdeelnemers.</w:t>
            </w:r>
          </w:p>
        </w:tc>
      </w:tr>
      <w:tr w:rsidR="00B33363" w:rsidRPr="000E0D3E" w14:paraId="1B4DFBA7" w14:textId="77777777" w:rsidTr="00B33363">
        <w:tc>
          <w:tcPr>
            <w:tcW w:w="1250" w:type="dxa"/>
            <w:shd w:val="clear" w:color="auto" w:fill="auto"/>
          </w:tcPr>
          <w:p w14:paraId="63740E18" w14:textId="77777777" w:rsidR="00B33363" w:rsidRDefault="00B33363" w:rsidP="00B33363">
            <w:pPr>
              <w:spacing w:before="120" w:after="120" w:line="240" w:lineRule="atLeast"/>
              <w:rPr>
                <w:rFonts w:cs="Arial"/>
              </w:rPr>
            </w:pPr>
            <w:r>
              <w:rPr>
                <w:rFonts w:cs="Arial"/>
              </w:rPr>
              <w:t>APPE-04</w:t>
            </w:r>
          </w:p>
        </w:tc>
        <w:tc>
          <w:tcPr>
            <w:tcW w:w="7817" w:type="dxa"/>
            <w:shd w:val="clear" w:color="auto" w:fill="auto"/>
          </w:tcPr>
          <w:p w14:paraId="764DA208" w14:textId="77777777" w:rsidR="00B33363" w:rsidRDefault="00104E09" w:rsidP="00B33363">
            <w:pPr>
              <w:spacing w:before="120" w:after="120" w:line="240" w:lineRule="atLeast"/>
              <w:jc w:val="both"/>
              <w:rPr>
                <w:rFonts w:cs="Arial"/>
              </w:rPr>
            </w:pPr>
            <w:r w:rsidRPr="000E0D3E">
              <w:rPr>
                <w:rFonts w:cs="Arial"/>
                <w:szCs w:val="20"/>
              </w:rPr>
              <w:t>In de vergaderapp moet het mogelijk zijn aantekeningen te maken bij vergaderstukken. Deze aantekeningen moeten te delen zijn met collega raadsleden of andere fractiegenoten.</w:t>
            </w:r>
          </w:p>
        </w:tc>
      </w:tr>
      <w:tr w:rsidR="00B33363" w:rsidRPr="000E0D3E" w14:paraId="531D31AF" w14:textId="77777777" w:rsidTr="00B33363">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19BBFB21" w14:textId="77777777" w:rsidR="00B33363" w:rsidRDefault="00B33363" w:rsidP="00B33363">
            <w:pPr>
              <w:spacing w:before="120" w:after="120" w:line="240" w:lineRule="atLeast"/>
              <w:rPr>
                <w:rFonts w:cs="Arial"/>
              </w:rPr>
            </w:pPr>
            <w:r>
              <w:rPr>
                <w:rFonts w:cs="Arial"/>
              </w:rPr>
              <w:t>APPE-05</w:t>
            </w:r>
          </w:p>
        </w:tc>
        <w:tc>
          <w:tcPr>
            <w:tcW w:w="7817" w:type="dxa"/>
            <w:shd w:val="clear" w:color="auto" w:fill="auto"/>
          </w:tcPr>
          <w:p w14:paraId="5B9DE313" w14:textId="77777777" w:rsidR="00B33363" w:rsidRDefault="00104E09" w:rsidP="00B33363">
            <w:pPr>
              <w:spacing w:before="120" w:after="120" w:line="240" w:lineRule="atLeast"/>
              <w:jc w:val="both"/>
              <w:rPr>
                <w:rFonts w:cs="Arial"/>
              </w:rPr>
            </w:pPr>
            <w:r w:rsidRPr="000E0D3E">
              <w:rPr>
                <w:rFonts w:cs="Arial"/>
                <w:szCs w:val="20"/>
              </w:rPr>
              <w:t>De vergaderapp en de webapplicatie tonen dezelfde informatie.</w:t>
            </w:r>
          </w:p>
        </w:tc>
      </w:tr>
      <w:tr w:rsidR="00B33363" w:rsidRPr="000E0D3E" w14:paraId="6B8EB1CD" w14:textId="77777777" w:rsidTr="00B33363">
        <w:tc>
          <w:tcPr>
            <w:tcW w:w="1250" w:type="dxa"/>
            <w:shd w:val="clear" w:color="auto" w:fill="auto"/>
          </w:tcPr>
          <w:p w14:paraId="2207E1FD" w14:textId="77777777" w:rsidR="00B33363" w:rsidRDefault="00B33363" w:rsidP="00B33363">
            <w:pPr>
              <w:spacing w:before="120" w:after="120" w:line="240" w:lineRule="atLeast"/>
              <w:rPr>
                <w:rFonts w:cs="Arial"/>
              </w:rPr>
            </w:pPr>
            <w:r>
              <w:rPr>
                <w:rFonts w:cs="Arial"/>
              </w:rPr>
              <w:t>APPE-06</w:t>
            </w:r>
          </w:p>
        </w:tc>
        <w:tc>
          <w:tcPr>
            <w:tcW w:w="7817" w:type="dxa"/>
            <w:shd w:val="clear" w:color="auto" w:fill="auto"/>
          </w:tcPr>
          <w:p w14:paraId="23757177" w14:textId="77777777" w:rsidR="00B33363" w:rsidRDefault="00104E09" w:rsidP="00B33363">
            <w:pPr>
              <w:spacing w:before="120" w:after="120" w:line="240" w:lineRule="atLeast"/>
              <w:jc w:val="both"/>
              <w:rPr>
                <w:rFonts w:cs="Arial"/>
              </w:rPr>
            </w:pPr>
            <w:r w:rsidRPr="000E0D3E">
              <w:rPr>
                <w:rFonts w:cs="Arial"/>
                <w:szCs w:val="20"/>
              </w:rPr>
              <w:t>Vanuit de app is het mogelijk om vergaderstukken / documenten uit te printen.</w:t>
            </w:r>
          </w:p>
        </w:tc>
      </w:tr>
    </w:tbl>
    <w:p w14:paraId="09E6EC0C" w14:textId="77777777" w:rsidR="00B2005B" w:rsidRPr="00EC2C9B" w:rsidRDefault="004C3869" w:rsidP="004C3869">
      <w:pPr>
        <w:pStyle w:val="Kop1"/>
        <w:rPr>
          <w:rFonts w:ascii="Arial" w:hAnsi="Arial" w:cs="Arial"/>
          <w:b/>
        </w:rPr>
      </w:pPr>
      <w:bookmarkStart w:id="16" w:name="_Toc112914139"/>
      <w:r w:rsidRPr="00EC2C9B">
        <w:rPr>
          <w:rFonts w:ascii="Arial" w:hAnsi="Arial" w:cs="Arial"/>
          <w:b/>
        </w:rPr>
        <w:lastRenderedPageBreak/>
        <w:t>5</w:t>
      </w:r>
      <w:r w:rsidRPr="00EC2C9B">
        <w:rPr>
          <w:rFonts w:ascii="Arial" w:hAnsi="Arial" w:cs="Arial"/>
          <w:b/>
        </w:rPr>
        <w:tab/>
        <w:t>Programma van eisen: Techniek</w:t>
      </w:r>
      <w:bookmarkEnd w:id="16"/>
    </w:p>
    <w:p w14:paraId="7AFA3FBA" w14:textId="77777777" w:rsidR="00B2005B" w:rsidRDefault="00B2005B" w:rsidP="00B2005B"/>
    <w:p w14:paraId="6D6BCBB0" w14:textId="77777777" w:rsidR="004C3869" w:rsidRDefault="004C3869" w:rsidP="004C3869">
      <w:pPr>
        <w:pStyle w:val="Kop2"/>
        <w:rPr>
          <w:rFonts w:ascii="Arial" w:hAnsi="Arial" w:cs="Arial"/>
        </w:rPr>
      </w:pPr>
      <w:bookmarkStart w:id="17" w:name="_Toc112914140"/>
      <w:r w:rsidRPr="004C3869">
        <w:rPr>
          <w:rFonts w:ascii="Arial" w:hAnsi="Arial" w:cs="Arial"/>
        </w:rPr>
        <w:t>5.1</w:t>
      </w:r>
      <w:r w:rsidRPr="004C3869">
        <w:rPr>
          <w:rFonts w:ascii="Arial" w:hAnsi="Arial" w:cs="Arial"/>
        </w:rPr>
        <w:tab/>
        <w:t>Aansluiting op AV-apparatuur</w:t>
      </w:r>
      <w:r w:rsidR="00120A7A">
        <w:rPr>
          <w:rFonts w:ascii="Arial" w:hAnsi="Arial" w:cs="Arial"/>
        </w:rPr>
        <w:t xml:space="preserve"> (AAVE)</w:t>
      </w:r>
      <w:bookmarkEnd w:id="17"/>
    </w:p>
    <w:p w14:paraId="5B72085C" w14:textId="77777777" w:rsidR="00120A7A" w:rsidRPr="00120A7A" w:rsidRDefault="00120A7A" w:rsidP="00120A7A"/>
    <w:tbl>
      <w:tblPr>
        <w:tblStyle w:val="Rastertabel4-Accent1"/>
        <w:tblW w:w="9067" w:type="dxa"/>
        <w:tblLook w:val="0420" w:firstRow="1" w:lastRow="0" w:firstColumn="0" w:lastColumn="0" w:noHBand="0" w:noVBand="1"/>
      </w:tblPr>
      <w:tblGrid>
        <w:gridCol w:w="1250"/>
        <w:gridCol w:w="7817"/>
      </w:tblGrid>
      <w:tr w:rsidR="00120A7A" w:rsidRPr="000E0D3E" w14:paraId="260F238E" w14:textId="77777777" w:rsidTr="004E4EF2">
        <w:trPr>
          <w:cnfStyle w:val="100000000000" w:firstRow="1" w:lastRow="0" w:firstColumn="0" w:lastColumn="0" w:oddVBand="0" w:evenVBand="0" w:oddHBand="0" w:evenHBand="0" w:firstRowFirstColumn="0" w:firstRowLastColumn="0" w:lastRowFirstColumn="0" w:lastRowLastColumn="0"/>
        </w:trPr>
        <w:tc>
          <w:tcPr>
            <w:tcW w:w="1250" w:type="dxa"/>
            <w:shd w:val="clear" w:color="auto" w:fill="FABF8F" w:themeFill="accent6" w:themeFillTint="99"/>
          </w:tcPr>
          <w:p w14:paraId="40B7A124" w14:textId="77777777" w:rsidR="00120A7A" w:rsidRPr="000E0D3E" w:rsidRDefault="00120A7A" w:rsidP="004E4EF2">
            <w:pPr>
              <w:spacing w:before="120" w:after="120" w:line="240" w:lineRule="atLeast"/>
              <w:rPr>
                <w:rFonts w:cs="Arial"/>
                <w:szCs w:val="20"/>
              </w:rPr>
            </w:pPr>
            <w:r w:rsidRPr="000E0D3E">
              <w:rPr>
                <w:rFonts w:cs="Arial"/>
                <w:szCs w:val="20"/>
              </w:rPr>
              <w:t>Code</w:t>
            </w:r>
          </w:p>
        </w:tc>
        <w:tc>
          <w:tcPr>
            <w:tcW w:w="7817" w:type="dxa"/>
            <w:shd w:val="clear" w:color="auto" w:fill="FABF8F" w:themeFill="accent6" w:themeFillTint="99"/>
          </w:tcPr>
          <w:p w14:paraId="5FADB53F" w14:textId="77777777" w:rsidR="00120A7A" w:rsidRPr="000E0D3E" w:rsidRDefault="00120A7A" w:rsidP="004E4EF2">
            <w:pPr>
              <w:spacing w:before="120" w:after="120" w:line="240" w:lineRule="atLeast"/>
              <w:rPr>
                <w:rFonts w:cs="Arial"/>
                <w:szCs w:val="20"/>
              </w:rPr>
            </w:pPr>
            <w:r w:rsidRPr="000E0D3E">
              <w:rPr>
                <w:rFonts w:cs="Arial"/>
                <w:szCs w:val="20"/>
              </w:rPr>
              <w:t>Omschrijving</w:t>
            </w:r>
          </w:p>
        </w:tc>
      </w:tr>
      <w:tr w:rsidR="00120A7A" w:rsidRPr="000E0D3E" w14:paraId="07137B16" w14:textId="77777777" w:rsidTr="004E4EF2">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2DD3C71E" w14:textId="77777777" w:rsidR="00120A7A" w:rsidRPr="000E0D3E" w:rsidRDefault="00120A7A" w:rsidP="004E4EF2">
            <w:pPr>
              <w:spacing w:before="120" w:after="120" w:line="240" w:lineRule="atLeast"/>
              <w:rPr>
                <w:rFonts w:cs="Arial"/>
                <w:szCs w:val="20"/>
              </w:rPr>
            </w:pPr>
            <w:r>
              <w:rPr>
                <w:rFonts w:cs="Arial"/>
                <w:szCs w:val="20"/>
              </w:rPr>
              <w:t>AAVE-</w:t>
            </w:r>
            <w:r w:rsidRPr="000E0D3E">
              <w:rPr>
                <w:rFonts w:cs="Arial"/>
                <w:szCs w:val="20"/>
              </w:rPr>
              <w:t>01</w:t>
            </w:r>
          </w:p>
        </w:tc>
        <w:tc>
          <w:tcPr>
            <w:tcW w:w="7817" w:type="dxa"/>
            <w:shd w:val="clear" w:color="auto" w:fill="auto"/>
          </w:tcPr>
          <w:p w14:paraId="308A9D25" w14:textId="77777777" w:rsidR="00120A7A" w:rsidRPr="0088375C" w:rsidRDefault="00120A7A" w:rsidP="00120A7A">
            <w:pPr>
              <w:spacing w:before="120" w:after="120" w:line="240" w:lineRule="atLeast"/>
              <w:jc w:val="both"/>
            </w:pPr>
            <w:r w:rsidRPr="0088375C">
              <w:t>Het RIS biedt publieke informatie aan aan de hand van een API (Application Programming Interface); RestAPI, SOAP of vergelijkbaar.</w:t>
            </w:r>
          </w:p>
          <w:p w14:paraId="50BB66B6" w14:textId="5886A079" w:rsidR="00120A7A" w:rsidRPr="0088375C" w:rsidRDefault="00120A7A" w:rsidP="00120A7A">
            <w:pPr>
              <w:spacing w:before="120" w:after="120" w:line="240" w:lineRule="atLeast"/>
              <w:jc w:val="both"/>
            </w:pPr>
            <w:r w:rsidRPr="0088375C">
              <w:t xml:space="preserve">Deze informatie moet </w:t>
            </w:r>
            <w:r w:rsidR="004D2847">
              <w:t xml:space="preserve">minimaal </w:t>
            </w:r>
            <w:r w:rsidRPr="0088375C">
              <w:t>de volgende items bevatten:</w:t>
            </w:r>
          </w:p>
          <w:p w14:paraId="40603EE4" w14:textId="77777777" w:rsidR="00120A7A" w:rsidRPr="007713A8" w:rsidRDefault="00120A7A" w:rsidP="00120A7A">
            <w:pPr>
              <w:spacing w:before="120" w:after="120" w:line="240" w:lineRule="atLeast"/>
              <w:jc w:val="both"/>
            </w:pPr>
            <w:r w:rsidRPr="0088375C">
              <w:t> </w:t>
            </w:r>
            <w:r w:rsidRPr="007713A8">
              <w:t>DEELNEMERS:</w:t>
            </w:r>
          </w:p>
          <w:p w14:paraId="47598473" w14:textId="77777777" w:rsidR="00120A7A" w:rsidRPr="007713A8" w:rsidRDefault="00120A7A" w:rsidP="00120A7A">
            <w:pPr>
              <w:pStyle w:val="Lijstalinea"/>
              <w:numPr>
                <w:ilvl w:val="0"/>
                <w:numId w:val="5"/>
              </w:numPr>
              <w:spacing w:before="120" w:after="120" w:line="240" w:lineRule="atLeast"/>
              <w:jc w:val="both"/>
            </w:pPr>
            <w:r w:rsidRPr="007713A8">
              <w:t>Voorletters/Voornaam</w:t>
            </w:r>
          </w:p>
          <w:p w14:paraId="503AFE87" w14:textId="77777777" w:rsidR="00120A7A" w:rsidRPr="007713A8" w:rsidRDefault="00120A7A" w:rsidP="00120A7A">
            <w:pPr>
              <w:pStyle w:val="Lijstalinea"/>
              <w:numPr>
                <w:ilvl w:val="0"/>
                <w:numId w:val="5"/>
              </w:numPr>
              <w:spacing w:before="120" w:after="120" w:line="240" w:lineRule="atLeast"/>
              <w:jc w:val="both"/>
            </w:pPr>
            <w:r w:rsidRPr="007713A8">
              <w:t>Tussenvoegsel</w:t>
            </w:r>
          </w:p>
          <w:p w14:paraId="02435737" w14:textId="77777777" w:rsidR="00120A7A" w:rsidRPr="007713A8" w:rsidRDefault="00120A7A" w:rsidP="00120A7A">
            <w:pPr>
              <w:pStyle w:val="Lijstalinea"/>
              <w:numPr>
                <w:ilvl w:val="0"/>
                <w:numId w:val="5"/>
              </w:numPr>
              <w:spacing w:before="120" w:after="120" w:line="240" w:lineRule="atLeast"/>
              <w:jc w:val="both"/>
            </w:pPr>
            <w:r w:rsidRPr="007713A8">
              <w:t>Achternaam</w:t>
            </w:r>
          </w:p>
          <w:p w14:paraId="6C75881C" w14:textId="77777777" w:rsidR="00120A7A" w:rsidRPr="007713A8" w:rsidRDefault="00120A7A" w:rsidP="00120A7A">
            <w:pPr>
              <w:pStyle w:val="Lijstalinea"/>
              <w:numPr>
                <w:ilvl w:val="0"/>
                <w:numId w:val="5"/>
              </w:numPr>
              <w:spacing w:before="120" w:after="120" w:line="240" w:lineRule="atLeast"/>
              <w:jc w:val="both"/>
            </w:pPr>
            <w:r w:rsidRPr="007713A8">
              <w:t>Fractie</w:t>
            </w:r>
          </w:p>
          <w:p w14:paraId="73F37DAD" w14:textId="77777777" w:rsidR="00120A7A" w:rsidRPr="007713A8" w:rsidRDefault="00120A7A" w:rsidP="00120A7A">
            <w:pPr>
              <w:pStyle w:val="Lijstalinea"/>
              <w:numPr>
                <w:ilvl w:val="0"/>
                <w:numId w:val="5"/>
              </w:numPr>
              <w:spacing w:before="120" w:after="120" w:line="240" w:lineRule="atLeast"/>
              <w:jc w:val="both"/>
            </w:pPr>
            <w:r w:rsidRPr="007713A8">
              <w:t>Functie</w:t>
            </w:r>
          </w:p>
          <w:p w14:paraId="4ECE8E5E" w14:textId="6CB7CD90" w:rsidR="00120A7A" w:rsidRPr="007713A8" w:rsidRDefault="00120A7A" w:rsidP="007713A8">
            <w:pPr>
              <w:pStyle w:val="Lijstalinea"/>
              <w:spacing w:before="120" w:after="120" w:line="240" w:lineRule="atLeast"/>
              <w:jc w:val="both"/>
            </w:pPr>
          </w:p>
          <w:p w14:paraId="65388802" w14:textId="77777777" w:rsidR="00120A7A" w:rsidRPr="007713A8" w:rsidRDefault="00120A7A" w:rsidP="00120A7A">
            <w:pPr>
              <w:spacing w:before="120" w:after="120" w:line="240" w:lineRule="atLeast"/>
              <w:jc w:val="both"/>
            </w:pPr>
            <w:r w:rsidRPr="007713A8">
              <w:t> VERGADERINFORMATIE:</w:t>
            </w:r>
          </w:p>
          <w:p w14:paraId="44C6A917" w14:textId="77777777" w:rsidR="00120A7A" w:rsidRPr="007713A8" w:rsidRDefault="00120A7A" w:rsidP="00120A7A">
            <w:pPr>
              <w:pStyle w:val="Lijstalinea"/>
              <w:numPr>
                <w:ilvl w:val="0"/>
                <w:numId w:val="5"/>
              </w:numPr>
              <w:spacing w:before="120" w:after="120" w:line="240" w:lineRule="atLeast"/>
              <w:jc w:val="both"/>
            </w:pPr>
            <w:r w:rsidRPr="007713A8">
              <w:t>Vergaderingen</w:t>
            </w:r>
          </w:p>
          <w:p w14:paraId="1451B492" w14:textId="77777777" w:rsidR="00120A7A" w:rsidRPr="007713A8" w:rsidRDefault="00120A7A" w:rsidP="00120A7A">
            <w:pPr>
              <w:pStyle w:val="Lijstalinea"/>
              <w:numPr>
                <w:ilvl w:val="0"/>
                <w:numId w:val="5"/>
              </w:numPr>
              <w:spacing w:before="120" w:after="120" w:line="240" w:lineRule="atLeast"/>
              <w:jc w:val="both"/>
            </w:pPr>
            <w:r w:rsidRPr="007713A8">
              <w:t>Agenda</w:t>
            </w:r>
          </w:p>
          <w:p w14:paraId="2A793437" w14:textId="7CFA0B56" w:rsidR="00120A7A" w:rsidRPr="007713A8" w:rsidRDefault="00120A7A" w:rsidP="004D2847">
            <w:pPr>
              <w:pStyle w:val="Lijstalinea"/>
              <w:numPr>
                <w:ilvl w:val="0"/>
                <w:numId w:val="5"/>
              </w:numPr>
              <w:spacing w:before="120" w:after="120" w:line="240" w:lineRule="atLeast"/>
              <w:jc w:val="both"/>
            </w:pPr>
            <w:r w:rsidRPr="007713A8">
              <w:t xml:space="preserve">Stemmingen </w:t>
            </w:r>
          </w:p>
          <w:p w14:paraId="06D4DAB4" w14:textId="77777777" w:rsidR="00120A7A" w:rsidRPr="007713A8" w:rsidRDefault="00120A7A" w:rsidP="00120A7A">
            <w:pPr>
              <w:pStyle w:val="Lijstalinea"/>
              <w:numPr>
                <w:ilvl w:val="0"/>
                <w:numId w:val="5"/>
              </w:numPr>
              <w:spacing w:before="120" w:after="120" w:line="240" w:lineRule="atLeast"/>
              <w:jc w:val="both"/>
            </w:pPr>
            <w:r w:rsidRPr="007713A8">
              <w:t>Moties</w:t>
            </w:r>
          </w:p>
          <w:p w14:paraId="2ED6F220" w14:textId="73F5E8EF" w:rsidR="00120A7A" w:rsidRPr="00120A7A" w:rsidRDefault="00120A7A" w:rsidP="004D2847">
            <w:pPr>
              <w:pStyle w:val="Lijstalinea"/>
              <w:numPr>
                <w:ilvl w:val="0"/>
                <w:numId w:val="5"/>
              </w:numPr>
              <w:spacing w:before="120" w:after="120" w:line="240" w:lineRule="atLeast"/>
              <w:jc w:val="both"/>
            </w:pPr>
            <w:r w:rsidRPr="007713A8">
              <w:t>Amendementen</w:t>
            </w:r>
          </w:p>
        </w:tc>
      </w:tr>
      <w:tr w:rsidR="00120A7A" w:rsidRPr="000E0D3E" w14:paraId="581390DA" w14:textId="77777777" w:rsidTr="004E4EF2">
        <w:tc>
          <w:tcPr>
            <w:tcW w:w="1250" w:type="dxa"/>
            <w:shd w:val="clear" w:color="auto" w:fill="auto"/>
          </w:tcPr>
          <w:p w14:paraId="1165BD15" w14:textId="77777777" w:rsidR="00120A7A" w:rsidRPr="0088375C" w:rsidRDefault="00120A7A" w:rsidP="004E4EF2">
            <w:pPr>
              <w:spacing w:before="120" w:after="120" w:line="240" w:lineRule="atLeast"/>
              <w:rPr>
                <w:rFonts w:cs="Arial"/>
              </w:rPr>
            </w:pPr>
            <w:r w:rsidRPr="0088375C">
              <w:rPr>
                <w:rFonts w:cs="Arial"/>
              </w:rPr>
              <w:t>AAVE-02</w:t>
            </w:r>
          </w:p>
        </w:tc>
        <w:tc>
          <w:tcPr>
            <w:tcW w:w="7817" w:type="dxa"/>
            <w:shd w:val="clear" w:color="auto" w:fill="auto"/>
          </w:tcPr>
          <w:p w14:paraId="07138A0D" w14:textId="77777777" w:rsidR="005530F6" w:rsidRPr="0088375C" w:rsidRDefault="005530F6" w:rsidP="005530F6">
            <w:pPr>
              <w:spacing w:before="120" w:after="120" w:line="240" w:lineRule="atLeast"/>
              <w:jc w:val="both"/>
            </w:pPr>
            <w:r w:rsidRPr="0088375C">
              <w:t>Het RIS ondersteunt het uploaden van informatie vanuit het AV systeem via de API waaronder:</w:t>
            </w:r>
          </w:p>
          <w:p w14:paraId="13A3C9C6" w14:textId="77777777" w:rsidR="005530F6" w:rsidRPr="0088375C" w:rsidRDefault="005530F6" w:rsidP="005530F6">
            <w:pPr>
              <w:pStyle w:val="Lijstalinea"/>
              <w:numPr>
                <w:ilvl w:val="0"/>
                <w:numId w:val="5"/>
              </w:numPr>
              <w:spacing w:before="120" w:after="120" w:line="240" w:lineRule="atLeast"/>
              <w:jc w:val="both"/>
            </w:pPr>
            <w:r w:rsidRPr="0088375C">
              <w:t>Stemresultaten per individu (dit kan binnen het RIS gesorteerd worden op fractie niveau)</w:t>
            </w:r>
          </w:p>
          <w:p w14:paraId="0D807B7D" w14:textId="77777777" w:rsidR="005530F6" w:rsidRPr="0088375C" w:rsidRDefault="005530F6" w:rsidP="005530F6">
            <w:pPr>
              <w:pStyle w:val="Lijstalinea"/>
              <w:numPr>
                <w:ilvl w:val="0"/>
                <w:numId w:val="5"/>
              </w:numPr>
              <w:spacing w:before="120" w:after="120" w:line="240" w:lineRule="atLeast"/>
              <w:jc w:val="both"/>
            </w:pPr>
            <w:r w:rsidRPr="0088375C">
              <w:t>Uploaden van documenten. </w:t>
            </w:r>
          </w:p>
          <w:p w14:paraId="150E13A0" w14:textId="77777777" w:rsidR="00120A7A" w:rsidRPr="0088375C" w:rsidRDefault="005530F6" w:rsidP="005530F6">
            <w:pPr>
              <w:spacing w:before="120" w:after="120" w:line="240" w:lineRule="atLeast"/>
              <w:ind w:left="708"/>
              <w:jc w:val="both"/>
            </w:pPr>
            <w:r w:rsidRPr="0088375C">
              <w:t>Bijvoorbeeld een vergaderrapportage (PDF) welke al dan niet beveiligd/afgeschermd gekoppeld kan worden aan de betreffende agenda.</w:t>
            </w:r>
          </w:p>
        </w:tc>
      </w:tr>
      <w:tr w:rsidR="00120A7A" w:rsidRPr="000E0D3E" w14:paraId="68ADC878" w14:textId="77777777" w:rsidTr="004E4EF2">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01A8F016" w14:textId="77777777" w:rsidR="00120A7A" w:rsidRPr="0088375C" w:rsidRDefault="00120A7A" w:rsidP="004E4EF2">
            <w:pPr>
              <w:spacing w:before="120" w:after="120" w:line="240" w:lineRule="atLeast"/>
              <w:rPr>
                <w:rFonts w:cs="Arial"/>
                <w:szCs w:val="20"/>
              </w:rPr>
            </w:pPr>
            <w:r w:rsidRPr="0088375C">
              <w:rPr>
                <w:rFonts w:cs="Arial"/>
                <w:szCs w:val="20"/>
              </w:rPr>
              <w:t>AAVE-03</w:t>
            </w:r>
          </w:p>
        </w:tc>
        <w:tc>
          <w:tcPr>
            <w:tcW w:w="7817" w:type="dxa"/>
            <w:shd w:val="clear" w:color="auto" w:fill="auto"/>
          </w:tcPr>
          <w:p w14:paraId="490F3D41" w14:textId="77777777" w:rsidR="00120A7A" w:rsidRPr="0088375C" w:rsidRDefault="005530F6" w:rsidP="004E4EF2">
            <w:pPr>
              <w:spacing w:before="120" w:after="120" w:line="240" w:lineRule="atLeast"/>
              <w:jc w:val="both"/>
              <w:rPr>
                <w:rFonts w:cs="Arial"/>
                <w:szCs w:val="20"/>
              </w:rPr>
            </w:pPr>
            <w:r w:rsidRPr="0088375C">
              <w:t>Het RIS en/of de Webcast provider ondersteunt het markeren van actieve sprekers aan de hand van een API (Serieel en/of TCP IP).</w:t>
            </w:r>
          </w:p>
        </w:tc>
      </w:tr>
    </w:tbl>
    <w:p w14:paraId="6DF09170" w14:textId="77777777" w:rsidR="004C3869" w:rsidRDefault="004C3869" w:rsidP="004C3869"/>
    <w:p w14:paraId="41085A77" w14:textId="77777777" w:rsidR="004C3869" w:rsidRDefault="004C3869" w:rsidP="004C3869"/>
    <w:p w14:paraId="78836CE8" w14:textId="77777777" w:rsidR="007C23BB" w:rsidRDefault="007C23BB">
      <w:pPr>
        <w:rPr>
          <w:rFonts w:eastAsiaTheme="majorEastAsia" w:cs="Arial"/>
          <w:color w:val="365F91" w:themeColor="accent1" w:themeShade="BF"/>
          <w:sz w:val="26"/>
          <w:szCs w:val="26"/>
        </w:rPr>
      </w:pPr>
      <w:r>
        <w:rPr>
          <w:rFonts w:cs="Arial"/>
        </w:rPr>
        <w:br w:type="page"/>
      </w:r>
    </w:p>
    <w:p w14:paraId="64F5ECC7" w14:textId="77777777" w:rsidR="001E146D" w:rsidRDefault="001E146D" w:rsidP="001E146D">
      <w:pPr>
        <w:pStyle w:val="Kop2"/>
        <w:rPr>
          <w:rFonts w:ascii="Arial" w:hAnsi="Arial" w:cs="Arial"/>
        </w:rPr>
      </w:pPr>
      <w:bookmarkStart w:id="18" w:name="_Toc112914141"/>
      <w:r w:rsidRPr="001E146D">
        <w:rPr>
          <w:rFonts w:ascii="Arial" w:hAnsi="Arial" w:cs="Arial"/>
        </w:rPr>
        <w:lastRenderedPageBreak/>
        <w:t>5.2</w:t>
      </w:r>
      <w:r w:rsidRPr="001E146D">
        <w:rPr>
          <w:rFonts w:ascii="Arial" w:hAnsi="Arial" w:cs="Arial"/>
        </w:rPr>
        <w:tab/>
        <w:t>Architectuur</w:t>
      </w:r>
      <w:r>
        <w:rPr>
          <w:rFonts w:ascii="Arial" w:hAnsi="Arial" w:cs="Arial"/>
        </w:rPr>
        <w:t xml:space="preserve"> (ARE)</w:t>
      </w:r>
      <w:bookmarkEnd w:id="18"/>
    </w:p>
    <w:p w14:paraId="498968BB" w14:textId="77777777" w:rsidR="001E146D" w:rsidRPr="00120A7A" w:rsidRDefault="001E146D" w:rsidP="001E146D"/>
    <w:tbl>
      <w:tblPr>
        <w:tblStyle w:val="Rastertabel4-Accent1"/>
        <w:tblW w:w="9067" w:type="dxa"/>
        <w:tblLook w:val="0420" w:firstRow="1" w:lastRow="0" w:firstColumn="0" w:lastColumn="0" w:noHBand="0" w:noVBand="1"/>
      </w:tblPr>
      <w:tblGrid>
        <w:gridCol w:w="1250"/>
        <w:gridCol w:w="7817"/>
      </w:tblGrid>
      <w:tr w:rsidR="001E146D" w:rsidRPr="000E0D3E" w14:paraId="259F55E3" w14:textId="77777777" w:rsidTr="004E4EF2">
        <w:trPr>
          <w:cnfStyle w:val="100000000000" w:firstRow="1" w:lastRow="0" w:firstColumn="0" w:lastColumn="0" w:oddVBand="0" w:evenVBand="0" w:oddHBand="0" w:evenHBand="0" w:firstRowFirstColumn="0" w:firstRowLastColumn="0" w:lastRowFirstColumn="0" w:lastRowLastColumn="0"/>
        </w:trPr>
        <w:tc>
          <w:tcPr>
            <w:tcW w:w="1250" w:type="dxa"/>
            <w:shd w:val="clear" w:color="auto" w:fill="FABF8F" w:themeFill="accent6" w:themeFillTint="99"/>
          </w:tcPr>
          <w:p w14:paraId="3783B0FD" w14:textId="77777777" w:rsidR="001E146D" w:rsidRPr="000E0D3E" w:rsidRDefault="001E146D" w:rsidP="004E4EF2">
            <w:pPr>
              <w:spacing w:before="120" w:after="120" w:line="240" w:lineRule="atLeast"/>
              <w:rPr>
                <w:rFonts w:cs="Arial"/>
                <w:szCs w:val="20"/>
              </w:rPr>
            </w:pPr>
            <w:r w:rsidRPr="000E0D3E">
              <w:rPr>
                <w:rFonts w:cs="Arial"/>
                <w:szCs w:val="20"/>
              </w:rPr>
              <w:t>Code</w:t>
            </w:r>
          </w:p>
        </w:tc>
        <w:tc>
          <w:tcPr>
            <w:tcW w:w="7817" w:type="dxa"/>
            <w:shd w:val="clear" w:color="auto" w:fill="FABF8F" w:themeFill="accent6" w:themeFillTint="99"/>
          </w:tcPr>
          <w:p w14:paraId="5229B8B2" w14:textId="77777777" w:rsidR="001E146D" w:rsidRPr="000E0D3E" w:rsidRDefault="001E146D" w:rsidP="004E4EF2">
            <w:pPr>
              <w:spacing w:before="120" w:after="120" w:line="240" w:lineRule="atLeast"/>
              <w:rPr>
                <w:rFonts w:cs="Arial"/>
                <w:szCs w:val="20"/>
              </w:rPr>
            </w:pPr>
            <w:r w:rsidRPr="000E0D3E">
              <w:rPr>
                <w:rFonts w:cs="Arial"/>
                <w:szCs w:val="20"/>
              </w:rPr>
              <w:t>Omschrijving</w:t>
            </w:r>
          </w:p>
        </w:tc>
      </w:tr>
      <w:tr w:rsidR="001E146D" w:rsidRPr="000E0D3E" w14:paraId="0929D4F4" w14:textId="77777777" w:rsidTr="004E4EF2">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6CAEBB68" w14:textId="77777777" w:rsidR="001E146D" w:rsidRPr="000E0D3E" w:rsidRDefault="001E146D" w:rsidP="004E4EF2">
            <w:pPr>
              <w:spacing w:before="120" w:after="120" w:line="240" w:lineRule="atLeast"/>
              <w:rPr>
                <w:rFonts w:cs="Arial"/>
                <w:szCs w:val="20"/>
              </w:rPr>
            </w:pPr>
            <w:r>
              <w:rPr>
                <w:rFonts w:cs="Arial"/>
                <w:szCs w:val="20"/>
              </w:rPr>
              <w:t>ARE-</w:t>
            </w:r>
            <w:r w:rsidRPr="000E0D3E">
              <w:rPr>
                <w:rFonts w:cs="Arial"/>
                <w:szCs w:val="20"/>
              </w:rPr>
              <w:t>01</w:t>
            </w:r>
          </w:p>
        </w:tc>
        <w:tc>
          <w:tcPr>
            <w:tcW w:w="7817" w:type="dxa"/>
            <w:shd w:val="clear" w:color="auto" w:fill="auto"/>
          </w:tcPr>
          <w:p w14:paraId="06586BBD" w14:textId="77777777" w:rsidR="001E146D" w:rsidRPr="001E146D" w:rsidRDefault="005B4C23" w:rsidP="001E146D">
            <w:pPr>
              <w:spacing w:before="120" w:after="120" w:line="240" w:lineRule="atLeast"/>
              <w:jc w:val="both"/>
            </w:pPr>
            <w:r>
              <w:t>D</w:t>
            </w:r>
            <w:r w:rsidRPr="00B93B83">
              <w:t xml:space="preserve">e </w:t>
            </w:r>
            <w:r>
              <w:t xml:space="preserve">volledige </w:t>
            </w:r>
            <w:r w:rsidRPr="00B93B83">
              <w:t xml:space="preserve">Oplossing </w:t>
            </w:r>
            <w:r>
              <w:t xml:space="preserve">en ondersteunende tools wordt geleverd als Software as a Service, in de Cloud </w:t>
            </w:r>
            <w:r w:rsidRPr="00B93B83">
              <w:t xml:space="preserve">gehost, </w:t>
            </w:r>
            <w:r w:rsidRPr="00E029C8">
              <w:t>inclusief</w:t>
            </w:r>
            <w:r w:rsidRPr="00B93B83">
              <w:t xml:space="preserve"> beveiligde verbindingen</w:t>
            </w:r>
            <w:r w:rsidR="006B3B2F">
              <w:t xml:space="preserve"> SSL</w:t>
            </w:r>
            <w:r w:rsidRPr="00B93B83">
              <w:t>.</w:t>
            </w:r>
          </w:p>
        </w:tc>
      </w:tr>
      <w:tr w:rsidR="001E146D" w:rsidRPr="000E0D3E" w14:paraId="30C6972C" w14:textId="77777777" w:rsidTr="004E4EF2">
        <w:tc>
          <w:tcPr>
            <w:tcW w:w="1250" w:type="dxa"/>
            <w:shd w:val="clear" w:color="auto" w:fill="auto"/>
          </w:tcPr>
          <w:p w14:paraId="5CE3BD91" w14:textId="626CAED7" w:rsidR="001E146D" w:rsidRPr="000E0D3E" w:rsidRDefault="001E146D" w:rsidP="004E4EF2">
            <w:pPr>
              <w:spacing w:before="120" w:after="120" w:line="240" w:lineRule="atLeast"/>
              <w:rPr>
                <w:rFonts w:cs="Arial"/>
                <w:szCs w:val="20"/>
              </w:rPr>
            </w:pPr>
            <w:r>
              <w:rPr>
                <w:rFonts w:cs="Arial"/>
                <w:szCs w:val="20"/>
              </w:rPr>
              <w:t>AR</w:t>
            </w:r>
            <w:r w:rsidRPr="000E0D3E">
              <w:rPr>
                <w:rFonts w:cs="Arial"/>
                <w:szCs w:val="20"/>
              </w:rPr>
              <w:t>E</w:t>
            </w:r>
            <w:r w:rsidR="00ED0328">
              <w:rPr>
                <w:rFonts w:cs="Arial"/>
                <w:szCs w:val="20"/>
              </w:rPr>
              <w:t>-02</w:t>
            </w:r>
          </w:p>
        </w:tc>
        <w:tc>
          <w:tcPr>
            <w:tcW w:w="7817" w:type="dxa"/>
            <w:shd w:val="clear" w:color="auto" w:fill="auto"/>
          </w:tcPr>
          <w:p w14:paraId="27EC56B1" w14:textId="6B340646" w:rsidR="001E146D" w:rsidRPr="005530F6" w:rsidRDefault="007C23BB" w:rsidP="004E4EF2">
            <w:pPr>
              <w:spacing w:before="120" w:after="120" w:line="240" w:lineRule="atLeast"/>
              <w:jc w:val="both"/>
              <w:rPr>
                <w:rFonts w:cs="Arial"/>
                <w:szCs w:val="20"/>
                <w:highlight w:val="yellow"/>
              </w:rPr>
            </w:pPr>
            <w:r>
              <w:rPr>
                <w:szCs w:val="20"/>
              </w:rPr>
              <w:t xml:space="preserve">De Inschrijver levert na definitieve gunning en voor het implementatietraject een informatiearchitectuur ontwerp voor de nieuwe situatie waarin de voorzieningen, alle koppelingen en afhankelijkheden met andere informatievoorzieningen in kaart zijn gebracht en beschreven. Uitgangspunt is om zoveel mogelijk gebruik te maken van koppelingen op basis van </w:t>
            </w:r>
            <w:r w:rsidR="005C4157">
              <w:rPr>
                <w:szCs w:val="20"/>
              </w:rPr>
              <w:t xml:space="preserve">API’s </w:t>
            </w:r>
            <w:r>
              <w:rPr>
                <w:szCs w:val="20"/>
              </w:rPr>
              <w:t>en webservices, gebaseerd op standaard koppelvlakken – tenzij anders wordt beschreven en overeengekomen.</w:t>
            </w:r>
          </w:p>
        </w:tc>
      </w:tr>
    </w:tbl>
    <w:p w14:paraId="4DA248C7" w14:textId="77777777" w:rsidR="001E146D" w:rsidRDefault="001E146D" w:rsidP="001E146D"/>
    <w:p w14:paraId="65CED34E" w14:textId="77777777" w:rsidR="007C23BB" w:rsidRDefault="007C23BB" w:rsidP="001E146D"/>
    <w:p w14:paraId="4A8D4F72" w14:textId="77777777" w:rsidR="007C23BB" w:rsidRDefault="007C23BB" w:rsidP="007C23BB">
      <w:pPr>
        <w:pStyle w:val="Kop2"/>
        <w:rPr>
          <w:rFonts w:ascii="Arial" w:hAnsi="Arial" w:cs="Arial"/>
        </w:rPr>
      </w:pPr>
      <w:bookmarkStart w:id="19" w:name="_Toc112914142"/>
      <w:r w:rsidRPr="007C23BB">
        <w:rPr>
          <w:rFonts w:ascii="Arial" w:hAnsi="Arial" w:cs="Arial"/>
        </w:rPr>
        <w:t>5.3</w:t>
      </w:r>
      <w:r w:rsidRPr="007C23BB">
        <w:rPr>
          <w:rFonts w:ascii="Arial" w:hAnsi="Arial" w:cs="Arial"/>
        </w:rPr>
        <w:tab/>
        <w:t>Standaarden</w:t>
      </w:r>
      <w:r w:rsidR="00105128">
        <w:rPr>
          <w:rFonts w:ascii="Arial" w:hAnsi="Arial" w:cs="Arial"/>
        </w:rPr>
        <w:t xml:space="preserve"> (STE)</w:t>
      </w:r>
      <w:bookmarkEnd w:id="19"/>
    </w:p>
    <w:p w14:paraId="2A2DA8C6" w14:textId="677FD328" w:rsidR="007C23BB" w:rsidRDefault="007C23BB" w:rsidP="007C23BB">
      <w:pPr>
        <w:spacing w:before="120" w:after="120" w:line="240" w:lineRule="atLeast"/>
        <w:jc w:val="both"/>
      </w:pPr>
      <w:r>
        <w:t xml:space="preserve">De gemeente Den Helder werkt vanuit een gestandaardiseerde architectuur aan ontwikkelingen en vernieuwing. Dit betekent dat nieuwe omgevingen, modules, </w:t>
      </w:r>
      <w:r w:rsidR="00974BE2">
        <w:t>plug-ins</w:t>
      </w:r>
      <w:r>
        <w:t xml:space="preserve"> etc. aan basis standaarden moeten voldoen – die hieronder zijn opgesomd. Hiermee volgt de gemeente Den Helder standaarden die op landelijk niveau, via de VNG, zijn vastgesteld. </w:t>
      </w:r>
    </w:p>
    <w:p w14:paraId="34B07E09" w14:textId="77777777" w:rsidR="00105128" w:rsidRPr="00120A7A" w:rsidRDefault="00105128" w:rsidP="00105128"/>
    <w:tbl>
      <w:tblPr>
        <w:tblStyle w:val="Rastertabel4-Accent1"/>
        <w:tblW w:w="9067" w:type="dxa"/>
        <w:tblLook w:val="0420" w:firstRow="1" w:lastRow="0" w:firstColumn="0" w:lastColumn="0" w:noHBand="0" w:noVBand="1"/>
      </w:tblPr>
      <w:tblGrid>
        <w:gridCol w:w="1250"/>
        <w:gridCol w:w="7817"/>
      </w:tblGrid>
      <w:tr w:rsidR="00105128" w:rsidRPr="000E0D3E" w14:paraId="2D271DF1" w14:textId="77777777" w:rsidTr="004E4EF2">
        <w:trPr>
          <w:cnfStyle w:val="100000000000" w:firstRow="1" w:lastRow="0" w:firstColumn="0" w:lastColumn="0" w:oddVBand="0" w:evenVBand="0" w:oddHBand="0" w:evenHBand="0" w:firstRowFirstColumn="0" w:firstRowLastColumn="0" w:lastRowFirstColumn="0" w:lastRowLastColumn="0"/>
        </w:trPr>
        <w:tc>
          <w:tcPr>
            <w:tcW w:w="1250" w:type="dxa"/>
            <w:shd w:val="clear" w:color="auto" w:fill="FABF8F" w:themeFill="accent6" w:themeFillTint="99"/>
          </w:tcPr>
          <w:p w14:paraId="71DFEB65" w14:textId="77777777" w:rsidR="00105128" w:rsidRPr="000E0D3E" w:rsidRDefault="00105128" w:rsidP="004E4EF2">
            <w:pPr>
              <w:spacing w:before="120" w:after="120" w:line="240" w:lineRule="atLeast"/>
              <w:rPr>
                <w:rFonts w:cs="Arial"/>
                <w:szCs w:val="20"/>
              </w:rPr>
            </w:pPr>
            <w:r w:rsidRPr="000E0D3E">
              <w:rPr>
                <w:rFonts w:cs="Arial"/>
                <w:szCs w:val="20"/>
              </w:rPr>
              <w:t>Code</w:t>
            </w:r>
          </w:p>
        </w:tc>
        <w:tc>
          <w:tcPr>
            <w:tcW w:w="7817" w:type="dxa"/>
            <w:shd w:val="clear" w:color="auto" w:fill="FABF8F" w:themeFill="accent6" w:themeFillTint="99"/>
          </w:tcPr>
          <w:p w14:paraId="36567083" w14:textId="77777777" w:rsidR="00105128" w:rsidRPr="000E0D3E" w:rsidRDefault="00105128" w:rsidP="004E4EF2">
            <w:pPr>
              <w:spacing w:before="120" w:after="120" w:line="240" w:lineRule="atLeast"/>
              <w:rPr>
                <w:rFonts w:cs="Arial"/>
                <w:szCs w:val="20"/>
              </w:rPr>
            </w:pPr>
            <w:r w:rsidRPr="000E0D3E">
              <w:rPr>
                <w:rFonts w:cs="Arial"/>
                <w:szCs w:val="20"/>
              </w:rPr>
              <w:t>Omschrijving</w:t>
            </w:r>
          </w:p>
        </w:tc>
      </w:tr>
      <w:tr w:rsidR="00105128" w:rsidRPr="000E0D3E" w14:paraId="0B709716" w14:textId="77777777" w:rsidTr="00F13FB0">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50B483E9" w14:textId="77777777" w:rsidR="00105128" w:rsidRPr="000E0D3E" w:rsidRDefault="00105128" w:rsidP="004E4EF2">
            <w:pPr>
              <w:spacing w:before="120" w:after="120" w:line="240" w:lineRule="atLeast"/>
              <w:rPr>
                <w:rFonts w:cs="Arial"/>
                <w:szCs w:val="20"/>
              </w:rPr>
            </w:pPr>
            <w:r>
              <w:rPr>
                <w:rFonts w:cs="Arial"/>
                <w:szCs w:val="20"/>
              </w:rPr>
              <w:t>STE-</w:t>
            </w:r>
            <w:r w:rsidRPr="000E0D3E">
              <w:rPr>
                <w:rFonts w:cs="Arial"/>
                <w:szCs w:val="20"/>
              </w:rPr>
              <w:t>01</w:t>
            </w:r>
          </w:p>
        </w:tc>
        <w:tc>
          <w:tcPr>
            <w:tcW w:w="7817" w:type="dxa"/>
            <w:shd w:val="clear" w:color="auto" w:fill="auto"/>
          </w:tcPr>
          <w:p w14:paraId="383567EC" w14:textId="77777777" w:rsidR="004F18D8" w:rsidRPr="00BA1021" w:rsidRDefault="00FB6883" w:rsidP="004F18D8">
            <w:pPr>
              <w:spacing w:before="120" w:after="120" w:line="240" w:lineRule="atLeast"/>
              <w:jc w:val="both"/>
              <w:rPr>
                <w:rFonts w:cs="Arial"/>
                <w:szCs w:val="20"/>
              </w:rPr>
            </w:pPr>
            <w:r>
              <w:rPr>
                <w:rFonts w:cs="Arial"/>
                <w:szCs w:val="20"/>
              </w:rPr>
              <w:t>Opdrachtnemer</w:t>
            </w:r>
            <w:r w:rsidR="004F18D8" w:rsidRPr="00BA1021">
              <w:rPr>
                <w:rFonts w:cs="Arial"/>
                <w:szCs w:val="20"/>
              </w:rPr>
              <w:t xml:space="preserve"> waarborgt dat de aangeboden Oplossing niet meer dan één major versie achterloopt (‘neerwaartse comptabiliteit’) op de open standaarden van het Forum Standaardisatie en op de standaarden uit GEMMA die voor de Oplossing relevant zijn. </w:t>
            </w:r>
          </w:p>
          <w:p w14:paraId="73E0A03F" w14:textId="77777777" w:rsidR="00105128" w:rsidRPr="001E146D" w:rsidRDefault="004F18D8" w:rsidP="004F18D8">
            <w:pPr>
              <w:spacing w:before="120" w:after="120" w:line="240" w:lineRule="atLeast"/>
              <w:jc w:val="both"/>
            </w:pPr>
            <w:r w:rsidRPr="00BA1021">
              <w:rPr>
                <w:rFonts w:cs="Arial"/>
                <w:szCs w:val="20"/>
              </w:rPr>
              <w:t xml:space="preserve">Aanpassingen in de hierboven genoemde standaarden worden binnen 6 maanden door de </w:t>
            </w:r>
            <w:r w:rsidR="00FB6883">
              <w:rPr>
                <w:rFonts w:cs="Arial"/>
                <w:szCs w:val="20"/>
              </w:rPr>
              <w:t>Opdrachtnemer</w:t>
            </w:r>
            <w:r w:rsidRPr="00BA1021">
              <w:rPr>
                <w:rFonts w:cs="Arial"/>
                <w:szCs w:val="20"/>
              </w:rPr>
              <w:t xml:space="preserve"> verwerkt nadat de aanpassingen als nieuwe standaard zijn gepubliceerd op genoemd forum of Gemma online. Daarnaast wordt de oude versie van de standaard nog minimaal 12 maanden ondersteund.</w:t>
            </w:r>
          </w:p>
        </w:tc>
      </w:tr>
      <w:tr w:rsidR="00105128" w:rsidRPr="000E0D3E" w14:paraId="2D9060F1" w14:textId="77777777" w:rsidTr="0088375C">
        <w:tc>
          <w:tcPr>
            <w:tcW w:w="1250" w:type="dxa"/>
            <w:shd w:val="clear" w:color="auto" w:fill="auto"/>
          </w:tcPr>
          <w:p w14:paraId="7960E6C1" w14:textId="77777777" w:rsidR="00105128" w:rsidRPr="005B4C23" w:rsidRDefault="00105128" w:rsidP="004E4EF2">
            <w:pPr>
              <w:spacing w:before="120" w:after="120" w:line="240" w:lineRule="atLeast"/>
              <w:rPr>
                <w:rFonts w:cs="Arial"/>
                <w:highlight w:val="yellow"/>
              </w:rPr>
            </w:pPr>
            <w:r w:rsidRPr="00105128">
              <w:rPr>
                <w:rFonts w:cs="Arial"/>
              </w:rPr>
              <w:t>STE-02</w:t>
            </w:r>
          </w:p>
        </w:tc>
        <w:tc>
          <w:tcPr>
            <w:tcW w:w="7817" w:type="dxa"/>
            <w:shd w:val="clear" w:color="auto" w:fill="auto"/>
          </w:tcPr>
          <w:p w14:paraId="15816A0F" w14:textId="47F95E03" w:rsidR="004F18D8" w:rsidRPr="0088375C" w:rsidRDefault="004F18D8" w:rsidP="004F18D8">
            <w:pPr>
              <w:spacing w:before="120" w:after="120" w:line="240" w:lineRule="atLeast"/>
              <w:jc w:val="both"/>
              <w:rPr>
                <w:rFonts w:cs="Arial"/>
                <w:szCs w:val="20"/>
              </w:rPr>
            </w:pPr>
            <w:r w:rsidRPr="0088375C">
              <w:rPr>
                <w:rFonts w:cs="Arial"/>
                <w:szCs w:val="20"/>
              </w:rPr>
              <w:t>Indien de Oplossing gebruik maakt van email servers (e-mailen vanuit de Oplossing) dan geldt onderstaande eis:</w:t>
            </w:r>
          </w:p>
          <w:p w14:paraId="20CE8350" w14:textId="4192782F" w:rsidR="00105128" w:rsidRPr="005B4C23" w:rsidRDefault="004F18D8" w:rsidP="0088375C">
            <w:pPr>
              <w:spacing w:before="120" w:after="120" w:line="240" w:lineRule="atLeast"/>
              <w:jc w:val="both"/>
              <w:rPr>
                <w:highlight w:val="yellow"/>
              </w:rPr>
            </w:pPr>
            <w:r w:rsidRPr="0088375C">
              <w:rPr>
                <w:rFonts w:cs="Arial"/>
                <w:szCs w:val="20"/>
              </w:rPr>
              <w:t>De gemeente Den Helder heeft de mogelijkheid om de instellingen van strikheidsvormen in te stellen zonder dat de maildienst verstoord wordt. Dit is van toepassing voor de (verplichte) open standaarden SPF, DKIM en DMARC en het</w:t>
            </w:r>
            <w:r w:rsidR="0088375C">
              <w:rPr>
                <w:rFonts w:cs="Arial"/>
                <w:szCs w:val="20"/>
              </w:rPr>
              <w:t xml:space="preserve"> betreft de</w:t>
            </w:r>
            <w:r w:rsidR="00CB4FC9" w:rsidRPr="0088375C">
              <w:rPr>
                <w:rFonts w:cs="Arial"/>
                <w:szCs w:val="20"/>
              </w:rPr>
              <w:t xml:space="preserve"> maildomein</w:t>
            </w:r>
            <w:r w:rsidR="0088375C">
              <w:rPr>
                <w:rFonts w:cs="Arial"/>
                <w:szCs w:val="20"/>
              </w:rPr>
              <w:t>en</w:t>
            </w:r>
            <w:r w:rsidR="00CB4FC9" w:rsidRPr="0088375C">
              <w:rPr>
                <w:rFonts w:cs="Arial"/>
                <w:szCs w:val="20"/>
              </w:rPr>
              <w:t xml:space="preserve"> </w:t>
            </w:r>
            <w:r w:rsidR="0088375C" w:rsidRPr="0088375C">
              <w:t>@</w:t>
            </w:r>
            <w:r w:rsidR="00F13FB0" w:rsidRPr="0088375C">
              <w:t>denhelder.nl</w:t>
            </w:r>
            <w:r w:rsidR="0088375C" w:rsidRPr="0088375C">
              <w:t xml:space="preserve"> en @gemeenteraad.denhelder.nl.</w:t>
            </w:r>
            <w:r w:rsidR="0088375C">
              <w:t xml:space="preserve">  </w:t>
            </w:r>
          </w:p>
        </w:tc>
      </w:tr>
      <w:tr w:rsidR="00105128" w:rsidRPr="000E0D3E" w14:paraId="3EAEA609" w14:textId="77777777" w:rsidTr="008C5EFA">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16E3BEF7" w14:textId="77777777" w:rsidR="00105128" w:rsidRPr="000E0D3E" w:rsidRDefault="00105128" w:rsidP="004E4EF2">
            <w:pPr>
              <w:spacing w:before="120" w:after="120" w:line="240" w:lineRule="atLeast"/>
              <w:rPr>
                <w:rFonts w:cs="Arial"/>
                <w:szCs w:val="20"/>
              </w:rPr>
            </w:pPr>
            <w:r>
              <w:rPr>
                <w:rFonts w:cs="Arial"/>
                <w:szCs w:val="20"/>
              </w:rPr>
              <w:t>ST</w:t>
            </w:r>
            <w:r w:rsidRPr="000E0D3E">
              <w:rPr>
                <w:rFonts w:cs="Arial"/>
                <w:szCs w:val="20"/>
              </w:rPr>
              <w:t>E</w:t>
            </w:r>
            <w:r>
              <w:rPr>
                <w:rFonts w:cs="Arial"/>
                <w:szCs w:val="20"/>
              </w:rPr>
              <w:t>-03</w:t>
            </w:r>
          </w:p>
        </w:tc>
        <w:tc>
          <w:tcPr>
            <w:tcW w:w="7817" w:type="dxa"/>
            <w:shd w:val="clear" w:color="auto" w:fill="auto"/>
          </w:tcPr>
          <w:p w14:paraId="3A21D329" w14:textId="77777777" w:rsidR="00105128" w:rsidRPr="005530F6" w:rsidRDefault="001F3937" w:rsidP="001F3937">
            <w:pPr>
              <w:spacing w:before="120" w:after="120" w:line="240" w:lineRule="atLeast"/>
              <w:jc w:val="both"/>
              <w:rPr>
                <w:rFonts w:cs="Arial"/>
                <w:szCs w:val="20"/>
                <w:highlight w:val="yellow"/>
              </w:rPr>
            </w:pPr>
            <w:r>
              <w:rPr>
                <w:szCs w:val="20"/>
              </w:rPr>
              <w:t>D</w:t>
            </w:r>
            <w:r w:rsidRPr="00C23BC7">
              <w:rPr>
                <w:rFonts w:cs="Arial"/>
                <w:szCs w:val="20"/>
              </w:rPr>
              <w:t>e externe gepubliceerde onderdelen van de Oplossing hebben toegankelijkheid op basis van de Europese Standaard NEN 301 549 versie 2.1.2. of hoger.</w:t>
            </w:r>
            <w:r>
              <w:rPr>
                <w:rFonts w:cs="Arial"/>
                <w:szCs w:val="20"/>
              </w:rPr>
              <w:t xml:space="preserve"> </w:t>
            </w:r>
            <w:r w:rsidRPr="009E022A">
              <w:rPr>
                <w:rFonts w:cs="Arial"/>
                <w:szCs w:val="20"/>
              </w:rPr>
              <w:t>Conform de eisen met betrekking tot de Digitoegankelijkheid (WCAG).</w:t>
            </w:r>
            <w:r w:rsidRPr="00C23BC7">
              <w:rPr>
                <w:rFonts w:cs="Arial"/>
                <w:szCs w:val="20"/>
              </w:rPr>
              <w:t xml:space="preserve"> Na oplevering laat de </w:t>
            </w:r>
            <w:r>
              <w:rPr>
                <w:rFonts w:cs="Arial"/>
                <w:szCs w:val="20"/>
              </w:rPr>
              <w:t>Inschrijver</w:t>
            </w:r>
            <w:r w:rsidRPr="00C23BC7">
              <w:rPr>
                <w:rFonts w:cs="Arial"/>
                <w:szCs w:val="20"/>
              </w:rPr>
              <w:t xml:space="preserve"> de Oplossing dit testen door een onafhankelijk instituut als bijvoorbeeld Stichting Accessibility, het bewijsstuk zal </w:t>
            </w:r>
            <w:r>
              <w:rPr>
                <w:rFonts w:cs="Arial"/>
                <w:szCs w:val="20"/>
              </w:rPr>
              <w:t>Inschrijver</w:t>
            </w:r>
            <w:r w:rsidRPr="00C23BC7">
              <w:rPr>
                <w:rFonts w:cs="Arial"/>
                <w:szCs w:val="20"/>
              </w:rPr>
              <w:t xml:space="preserve"> beschikbaar stellen aan </w:t>
            </w:r>
            <w:r>
              <w:rPr>
                <w:rFonts w:cs="Arial"/>
                <w:szCs w:val="20"/>
              </w:rPr>
              <w:t>de gemeente Den Helder.</w:t>
            </w:r>
          </w:p>
        </w:tc>
      </w:tr>
      <w:tr w:rsidR="0088375C" w:rsidRPr="000E0D3E" w14:paraId="584F9B3C" w14:textId="77777777" w:rsidTr="008C5EFA">
        <w:tc>
          <w:tcPr>
            <w:tcW w:w="1250" w:type="dxa"/>
            <w:shd w:val="clear" w:color="auto" w:fill="auto"/>
          </w:tcPr>
          <w:p w14:paraId="11302CE5" w14:textId="04C08721" w:rsidR="0088375C" w:rsidRPr="0088375C" w:rsidRDefault="0088375C" w:rsidP="004E4EF2">
            <w:pPr>
              <w:spacing w:before="120" w:after="120" w:line="240" w:lineRule="atLeast"/>
              <w:rPr>
                <w:rFonts w:cs="Arial"/>
              </w:rPr>
            </w:pPr>
            <w:r w:rsidRPr="0088375C">
              <w:rPr>
                <w:rFonts w:cs="Arial"/>
              </w:rPr>
              <w:t>STE-04</w:t>
            </w:r>
          </w:p>
        </w:tc>
        <w:tc>
          <w:tcPr>
            <w:tcW w:w="7817" w:type="dxa"/>
            <w:shd w:val="clear" w:color="auto" w:fill="auto"/>
          </w:tcPr>
          <w:p w14:paraId="0036FB34" w14:textId="52F9753C" w:rsidR="0088375C" w:rsidRPr="0088375C" w:rsidRDefault="0088375C" w:rsidP="0088375C">
            <w:pPr>
              <w:spacing w:before="120" w:after="120" w:line="240" w:lineRule="atLeast"/>
              <w:jc w:val="both"/>
            </w:pPr>
            <w:r w:rsidRPr="0088375C">
              <w:t>Video-opslag moet plaatsvinden in open format dat recht doet aan het gebruiksdoel en duurzame opslag mogelijk maakt, zonder onnodige of dure conversies. MXF (Material eXchange format) is het voorkeursformat en MPEG 4 (met H.263 codec) en MKV zijn goede alternatieve formats voor het duurzaam bewaren van videotulen.</w:t>
            </w:r>
          </w:p>
        </w:tc>
      </w:tr>
      <w:tr w:rsidR="004B28D3" w:rsidRPr="000E0D3E" w14:paraId="78369914" w14:textId="77777777" w:rsidTr="008C5EFA">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4D246E73" w14:textId="38540298" w:rsidR="004B28D3" w:rsidRDefault="0088375C" w:rsidP="004E4EF2">
            <w:pPr>
              <w:spacing w:before="120" w:after="120" w:line="240" w:lineRule="atLeast"/>
              <w:rPr>
                <w:rFonts w:cs="Arial"/>
              </w:rPr>
            </w:pPr>
            <w:r>
              <w:rPr>
                <w:rFonts w:cs="Arial"/>
              </w:rPr>
              <w:t>STE-05</w:t>
            </w:r>
          </w:p>
        </w:tc>
        <w:tc>
          <w:tcPr>
            <w:tcW w:w="7817" w:type="dxa"/>
            <w:shd w:val="clear" w:color="auto" w:fill="auto"/>
          </w:tcPr>
          <w:p w14:paraId="09AE210D" w14:textId="64323A44" w:rsidR="004B28D3" w:rsidRDefault="004B28D3" w:rsidP="001F3937">
            <w:pPr>
              <w:spacing w:before="120" w:after="120" w:line="240" w:lineRule="atLeast"/>
              <w:jc w:val="both"/>
            </w:pPr>
            <w:r>
              <w:t xml:space="preserve">Metadatering: Voor het duurzaam beheren  van videoverslagen is het noodzakelijk dat deze vanaf creatie zijn voorzien van de juiste metadata en dat de verrijkte metadata </w:t>
            </w:r>
            <w:r>
              <w:lastRenderedPageBreak/>
              <w:t xml:space="preserve">onderdeel worden </w:t>
            </w:r>
            <w:r w:rsidR="007E726B">
              <w:t>van de te archiveren videotulen. Voor metadatering van digitale informatie is een landelijke standaard beschikbaar: Metadata Duurzaam Toeganke</w:t>
            </w:r>
            <w:r w:rsidR="009F06A6">
              <w:t>lijk Overheidsinformatie (MDTO,</w:t>
            </w:r>
            <w:r w:rsidR="007E726B">
              <w:t xml:space="preserve"> voorheen TMLO genoemd).</w:t>
            </w:r>
          </w:p>
        </w:tc>
      </w:tr>
    </w:tbl>
    <w:p w14:paraId="619B9EA8" w14:textId="77777777" w:rsidR="00DC206C" w:rsidRDefault="00DC206C" w:rsidP="00105128"/>
    <w:p w14:paraId="088BD819" w14:textId="4CF8DAB2" w:rsidR="001F3937" w:rsidRPr="00974BE2" w:rsidRDefault="001F3937" w:rsidP="00974BE2">
      <w:pPr>
        <w:pStyle w:val="Kop2"/>
        <w:rPr>
          <w:rFonts w:ascii="Arial" w:hAnsi="Arial" w:cs="Arial"/>
        </w:rPr>
      </w:pPr>
      <w:bookmarkStart w:id="20" w:name="_Toc112914143"/>
      <w:r w:rsidRPr="00974BE2">
        <w:rPr>
          <w:rFonts w:ascii="Arial" w:hAnsi="Arial" w:cs="Arial"/>
        </w:rPr>
        <w:t>5.4</w:t>
      </w:r>
      <w:r w:rsidRPr="00974BE2">
        <w:rPr>
          <w:rFonts w:ascii="Arial" w:hAnsi="Arial" w:cs="Arial"/>
        </w:rPr>
        <w:tab/>
      </w:r>
      <w:r w:rsidR="00B100BF" w:rsidRPr="00974BE2">
        <w:rPr>
          <w:rFonts w:ascii="Arial" w:hAnsi="Arial" w:cs="Arial"/>
        </w:rPr>
        <w:t xml:space="preserve">Informatiebeveiliging </w:t>
      </w:r>
      <w:r w:rsidR="0086109D" w:rsidRPr="00974BE2">
        <w:rPr>
          <w:rFonts w:ascii="Arial" w:hAnsi="Arial" w:cs="Arial"/>
        </w:rPr>
        <w:t xml:space="preserve">en privacy </w:t>
      </w:r>
      <w:r w:rsidR="00B100BF" w:rsidRPr="00974BE2">
        <w:rPr>
          <w:rFonts w:ascii="Arial" w:hAnsi="Arial" w:cs="Arial"/>
        </w:rPr>
        <w:t>(I</w:t>
      </w:r>
      <w:r w:rsidRPr="00974BE2">
        <w:rPr>
          <w:rFonts w:ascii="Arial" w:hAnsi="Arial" w:cs="Arial"/>
        </w:rPr>
        <w:t>E)</w:t>
      </w:r>
      <w:bookmarkEnd w:id="20"/>
    </w:p>
    <w:p w14:paraId="77EDE768" w14:textId="77777777" w:rsidR="00B100BF" w:rsidRPr="00120A7A" w:rsidRDefault="00B100BF" w:rsidP="00B100BF"/>
    <w:tbl>
      <w:tblPr>
        <w:tblStyle w:val="Rastertabel4-Accent1"/>
        <w:tblW w:w="9067" w:type="dxa"/>
        <w:tblLook w:val="0420" w:firstRow="1" w:lastRow="0" w:firstColumn="0" w:lastColumn="0" w:noHBand="0" w:noVBand="1"/>
      </w:tblPr>
      <w:tblGrid>
        <w:gridCol w:w="1250"/>
        <w:gridCol w:w="7817"/>
      </w:tblGrid>
      <w:tr w:rsidR="00B100BF" w:rsidRPr="000E0D3E" w14:paraId="0A6A5FF5" w14:textId="77777777" w:rsidTr="004E4EF2">
        <w:trPr>
          <w:cnfStyle w:val="100000000000" w:firstRow="1" w:lastRow="0" w:firstColumn="0" w:lastColumn="0" w:oddVBand="0" w:evenVBand="0" w:oddHBand="0" w:evenHBand="0" w:firstRowFirstColumn="0" w:firstRowLastColumn="0" w:lastRowFirstColumn="0" w:lastRowLastColumn="0"/>
        </w:trPr>
        <w:tc>
          <w:tcPr>
            <w:tcW w:w="1250" w:type="dxa"/>
            <w:shd w:val="clear" w:color="auto" w:fill="FABF8F" w:themeFill="accent6" w:themeFillTint="99"/>
          </w:tcPr>
          <w:p w14:paraId="7CD3870D" w14:textId="77777777" w:rsidR="00B100BF" w:rsidRPr="000E0D3E" w:rsidRDefault="00B100BF" w:rsidP="004E4EF2">
            <w:pPr>
              <w:spacing w:before="120" w:after="120" w:line="240" w:lineRule="atLeast"/>
              <w:rPr>
                <w:rFonts w:cs="Arial"/>
                <w:szCs w:val="20"/>
              </w:rPr>
            </w:pPr>
            <w:r w:rsidRPr="000E0D3E">
              <w:rPr>
                <w:rFonts w:cs="Arial"/>
                <w:szCs w:val="20"/>
              </w:rPr>
              <w:t>Code</w:t>
            </w:r>
          </w:p>
        </w:tc>
        <w:tc>
          <w:tcPr>
            <w:tcW w:w="7817" w:type="dxa"/>
            <w:shd w:val="clear" w:color="auto" w:fill="FABF8F" w:themeFill="accent6" w:themeFillTint="99"/>
          </w:tcPr>
          <w:p w14:paraId="59F0EABE" w14:textId="77777777" w:rsidR="00B100BF" w:rsidRPr="000E0D3E" w:rsidRDefault="00B100BF" w:rsidP="004E4EF2">
            <w:pPr>
              <w:spacing w:before="120" w:after="120" w:line="240" w:lineRule="atLeast"/>
              <w:rPr>
                <w:rFonts w:cs="Arial"/>
                <w:szCs w:val="20"/>
              </w:rPr>
            </w:pPr>
            <w:r w:rsidRPr="000E0D3E">
              <w:rPr>
                <w:rFonts w:cs="Arial"/>
                <w:szCs w:val="20"/>
              </w:rPr>
              <w:t>Omschrijving</w:t>
            </w:r>
          </w:p>
        </w:tc>
      </w:tr>
      <w:tr w:rsidR="00B100BF" w:rsidRPr="000E0D3E" w14:paraId="52D2E9ED" w14:textId="77777777" w:rsidTr="0075436A">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2DEFE0D1" w14:textId="77777777" w:rsidR="00B100BF" w:rsidRPr="000E0D3E" w:rsidRDefault="00B100BF" w:rsidP="004E4EF2">
            <w:pPr>
              <w:spacing w:before="120" w:after="120" w:line="240" w:lineRule="atLeast"/>
              <w:rPr>
                <w:rFonts w:cs="Arial"/>
                <w:szCs w:val="20"/>
              </w:rPr>
            </w:pPr>
            <w:r>
              <w:rPr>
                <w:rFonts w:cs="Arial"/>
                <w:szCs w:val="20"/>
              </w:rPr>
              <w:t>IE-01</w:t>
            </w:r>
          </w:p>
        </w:tc>
        <w:tc>
          <w:tcPr>
            <w:tcW w:w="7817" w:type="dxa"/>
            <w:shd w:val="clear" w:color="auto" w:fill="auto"/>
          </w:tcPr>
          <w:p w14:paraId="66908F36" w14:textId="77777777" w:rsidR="00B100BF" w:rsidRPr="001E146D" w:rsidRDefault="00FB6883" w:rsidP="004E4EF2">
            <w:pPr>
              <w:spacing w:before="120" w:after="120" w:line="240" w:lineRule="atLeast"/>
              <w:jc w:val="both"/>
            </w:pPr>
            <w:r>
              <w:t>Opdrachtnemer</w:t>
            </w:r>
            <w:r w:rsidR="00E83DCA" w:rsidRPr="00363F5A">
              <w:t xml:space="preserve"> voldoet aan de eisen die de Algemene Verordening Gegevensbescherming (AVG) en de Uitvoeringswet Algemene Verordening Gegevensbescherming (UAVG) stelt.</w:t>
            </w:r>
          </w:p>
        </w:tc>
      </w:tr>
      <w:tr w:rsidR="00857C36" w:rsidRPr="000E0D3E" w14:paraId="6FF8F8B0" w14:textId="77777777" w:rsidTr="0075436A">
        <w:tc>
          <w:tcPr>
            <w:tcW w:w="1250" w:type="dxa"/>
            <w:shd w:val="clear" w:color="auto" w:fill="auto"/>
          </w:tcPr>
          <w:p w14:paraId="006504BD" w14:textId="77777777" w:rsidR="00857C36" w:rsidRDefault="00857C36" w:rsidP="00857C36">
            <w:pPr>
              <w:spacing w:before="120" w:after="120" w:line="240" w:lineRule="atLeast"/>
              <w:rPr>
                <w:rFonts w:cs="Arial"/>
              </w:rPr>
            </w:pPr>
            <w:r>
              <w:rPr>
                <w:rFonts w:cs="Arial"/>
              </w:rPr>
              <w:t>I</w:t>
            </w:r>
            <w:r w:rsidRPr="00105128">
              <w:rPr>
                <w:rFonts w:cs="Arial"/>
              </w:rPr>
              <w:t>E-02</w:t>
            </w:r>
          </w:p>
        </w:tc>
        <w:tc>
          <w:tcPr>
            <w:tcW w:w="7817" w:type="dxa"/>
            <w:shd w:val="clear" w:color="auto" w:fill="auto"/>
          </w:tcPr>
          <w:p w14:paraId="3E737FC2" w14:textId="77777777" w:rsidR="00857C36" w:rsidRDefault="00857C36" w:rsidP="00857C36">
            <w:pPr>
              <w:spacing w:before="120" w:after="120" w:line="240" w:lineRule="atLeast"/>
              <w:jc w:val="both"/>
            </w:pPr>
            <w:r w:rsidRPr="00857C36">
              <w:t>De opdrachtnemer garandeert dat er binnen de organisatie iemand is benoemd om de informatiebeveiliging en privacy te waarborgen;</w:t>
            </w:r>
          </w:p>
        </w:tc>
      </w:tr>
      <w:tr w:rsidR="00857C36" w:rsidRPr="000E0D3E" w14:paraId="2EF03888" w14:textId="77777777" w:rsidTr="0075436A">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3D695D8A" w14:textId="77777777" w:rsidR="00857C36" w:rsidRPr="005B4C23" w:rsidRDefault="00857C36" w:rsidP="00857C36">
            <w:pPr>
              <w:spacing w:before="120" w:after="120" w:line="240" w:lineRule="atLeast"/>
              <w:rPr>
                <w:rFonts w:cs="Arial"/>
                <w:highlight w:val="yellow"/>
              </w:rPr>
            </w:pPr>
            <w:r>
              <w:rPr>
                <w:rFonts w:cs="Arial"/>
                <w:szCs w:val="20"/>
              </w:rPr>
              <w:t>IE-03</w:t>
            </w:r>
          </w:p>
        </w:tc>
        <w:tc>
          <w:tcPr>
            <w:tcW w:w="7817" w:type="dxa"/>
            <w:shd w:val="clear" w:color="auto" w:fill="auto"/>
            <w:vAlign w:val="center"/>
          </w:tcPr>
          <w:p w14:paraId="0E365CAA" w14:textId="77777777" w:rsidR="00857C36" w:rsidRDefault="00857C36" w:rsidP="00857C36">
            <w:pPr>
              <w:spacing w:before="120" w:after="120" w:line="240" w:lineRule="atLeast"/>
              <w:jc w:val="both"/>
            </w:pPr>
            <w:r>
              <w:t>Opdrachtnemer beschikt over een overeengekomen norm voor informatiebeveiliging zoals bijvoorbeeld een ISO-27001 / ISAE3402 certificering waarbij dan de volgende voorwaarden van kracht zijn:</w:t>
            </w:r>
          </w:p>
          <w:p w14:paraId="568D9DF4" w14:textId="77777777" w:rsidR="00857C36" w:rsidRDefault="00857C36" w:rsidP="00857C36">
            <w:pPr>
              <w:pStyle w:val="Lijstalinea"/>
              <w:numPr>
                <w:ilvl w:val="1"/>
                <w:numId w:val="6"/>
              </w:numPr>
              <w:spacing w:before="120" w:after="120" w:line="240" w:lineRule="atLeast"/>
              <w:ind w:left="331" w:hanging="331"/>
              <w:contextualSpacing w:val="0"/>
              <w:jc w:val="both"/>
            </w:pPr>
            <w:r>
              <w:t>Opdrachtnemer</w:t>
            </w:r>
            <w:r w:rsidRPr="001F4A6D">
              <w:t xml:space="preserve"> levert een afschrift van het certificaat.</w:t>
            </w:r>
          </w:p>
          <w:p w14:paraId="11F17C53" w14:textId="77777777" w:rsidR="00857C36" w:rsidRDefault="00857C36" w:rsidP="00857C36">
            <w:pPr>
              <w:pStyle w:val="Lijstalinea"/>
              <w:numPr>
                <w:ilvl w:val="1"/>
                <w:numId w:val="6"/>
              </w:numPr>
              <w:spacing w:before="120" w:after="120" w:line="240" w:lineRule="atLeast"/>
              <w:ind w:left="331" w:hanging="331"/>
              <w:contextualSpacing w:val="0"/>
              <w:jc w:val="both"/>
            </w:pPr>
            <w:r w:rsidRPr="001F4A6D">
              <w:t>Het certificaat is niet ouder dan 3 jaar en afgegeven onder accreditatie van de RVA.</w:t>
            </w:r>
          </w:p>
          <w:p w14:paraId="783B3818" w14:textId="77777777" w:rsidR="00857C36" w:rsidRDefault="00857C36" w:rsidP="00857C36">
            <w:pPr>
              <w:pStyle w:val="Lijstalinea"/>
              <w:numPr>
                <w:ilvl w:val="1"/>
                <w:numId w:val="6"/>
              </w:numPr>
              <w:spacing w:before="120" w:after="120" w:line="240" w:lineRule="atLeast"/>
              <w:ind w:left="331" w:hanging="331"/>
              <w:contextualSpacing w:val="0"/>
              <w:jc w:val="both"/>
            </w:pPr>
            <w:r>
              <w:t>Opdrachtnemer</w:t>
            </w:r>
            <w:r w:rsidRPr="001F4A6D">
              <w:t xml:space="preserve"> levert de bijbehorende statement of applicability (SOA) (ook wel: verklaring van toepasselijkheid).</w:t>
            </w:r>
          </w:p>
          <w:p w14:paraId="12E3D68D" w14:textId="77777777" w:rsidR="00857C36" w:rsidRDefault="00857C36" w:rsidP="00857C36">
            <w:pPr>
              <w:pStyle w:val="Lijstalinea"/>
              <w:numPr>
                <w:ilvl w:val="1"/>
                <w:numId w:val="6"/>
              </w:numPr>
              <w:spacing w:before="120" w:after="120" w:line="240" w:lineRule="atLeast"/>
              <w:ind w:left="331" w:hanging="331"/>
              <w:contextualSpacing w:val="0"/>
              <w:jc w:val="both"/>
            </w:pPr>
            <w:r w:rsidRPr="001F4A6D">
              <w:t xml:space="preserve">De scope (certificering) en de verklaring (SOA) passen voor of bij de onderhavige opdracht. (als er een ISO certificaat is dat gaat over "het keukenkastje" dan past dat natuurlijk niet bij de onderhavige opdracht) (als de SOA heel mager is, dan past hij ook niet echt bij de BIO (waarschijnlijk)) </w:t>
            </w:r>
          </w:p>
          <w:p w14:paraId="49AA8D01" w14:textId="77777777" w:rsidR="00857C36" w:rsidRPr="0075436A" w:rsidRDefault="00857C36" w:rsidP="00857C36">
            <w:pPr>
              <w:pStyle w:val="Lijstalinea"/>
              <w:numPr>
                <w:ilvl w:val="1"/>
                <w:numId w:val="6"/>
              </w:numPr>
              <w:spacing w:before="120" w:after="120" w:line="240" w:lineRule="atLeast"/>
              <w:ind w:left="331" w:hanging="331"/>
              <w:contextualSpacing w:val="0"/>
              <w:jc w:val="both"/>
            </w:pPr>
            <w:r>
              <w:t xml:space="preserve">Opdrachtnemer </w:t>
            </w:r>
            <w:r w:rsidRPr="001F4A6D">
              <w:t>laat jaarlijks zien dat het verschil tussen de ISO 27001 / ISAE3402 certificering en de in de BIO genoemde overeenkomstige harde maatregelen (passend op de SOA) is opgelost dan wel geïmplementeerd door middel van het afgeven van een Statement of Compliance (zie ook BIO 4.4 laatste paragraaf) (het verschil tussen de ISO en de BIO is dat de ISO implementatie voorbeelden kent en de BIO kent harde verplichte maatregelen)</w:t>
            </w:r>
            <w:r>
              <w:t>.</w:t>
            </w:r>
          </w:p>
        </w:tc>
      </w:tr>
      <w:tr w:rsidR="00857C36" w:rsidRPr="000E0D3E" w14:paraId="440C1D02" w14:textId="77777777" w:rsidTr="0075436A">
        <w:tc>
          <w:tcPr>
            <w:tcW w:w="1250" w:type="dxa"/>
            <w:shd w:val="clear" w:color="auto" w:fill="auto"/>
          </w:tcPr>
          <w:p w14:paraId="50B572BA" w14:textId="77777777" w:rsidR="00857C36" w:rsidRPr="000E0D3E" w:rsidRDefault="00857C36" w:rsidP="00857C36">
            <w:pPr>
              <w:spacing w:before="120" w:after="120" w:line="240" w:lineRule="atLeast"/>
              <w:rPr>
                <w:rFonts w:cs="Arial"/>
                <w:szCs w:val="20"/>
              </w:rPr>
            </w:pPr>
            <w:r>
              <w:rPr>
                <w:rFonts w:cs="Arial"/>
              </w:rPr>
              <w:t>IE-04</w:t>
            </w:r>
          </w:p>
        </w:tc>
        <w:tc>
          <w:tcPr>
            <w:tcW w:w="7817" w:type="dxa"/>
            <w:shd w:val="clear" w:color="auto" w:fill="auto"/>
          </w:tcPr>
          <w:p w14:paraId="5BFF21AF" w14:textId="77777777" w:rsidR="00857C36" w:rsidRDefault="00857C36" w:rsidP="00857C36">
            <w:pPr>
              <w:spacing w:before="120" w:after="120" w:line="240" w:lineRule="atLeast"/>
              <w:jc w:val="both"/>
              <w:rPr>
                <w:rFonts w:cs="Arial"/>
                <w:color w:val="000000"/>
                <w:szCs w:val="20"/>
              </w:rPr>
            </w:pPr>
            <w:r>
              <w:rPr>
                <w:rFonts w:cs="Arial"/>
                <w:color w:val="000000"/>
                <w:szCs w:val="20"/>
              </w:rPr>
              <w:t>De webapplicatie is ontwikkeld volgens het security en privacy by design-principe, en garandeert de betrouwbaarheid van informatie door toepassing van privacy bevorderende en cryptografische technieken, waaronder:</w:t>
            </w:r>
          </w:p>
          <w:p w14:paraId="65BC27CA" w14:textId="2CA4B9A2" w:rsidR="00857C36" w:rsidRPr="0031395B" w:rsidRDefault="00857C36" w:rsidP="00857C36">
            <w:pPr>
              <w:pStyle w:val="Lijstalinea"/>
              <w:numPr>
                <w:ilvl w:val="0"/>
                <w:numId w:val="7"/>
              </w:numPr>
              <w:spacing w:before="120" w:after="120" w:line="240" w:lineRule="atLeast"/>
              <w:ind w:left="331" w:hanging="331"/>
              <w:contextualSpacing w:val="0"/>
              <w:jc w:val="both"/>
              <w:rPr>
                <w:rFonts w:cs="Arial"/>
                <w:color w:val="000000"/>
                <w:szCs w:val="20"/>
              </w:rPr>
            </w:pPr>
            <w:r w:rsidRPr="0031395B">
              <w:rPr>
                <w:rFonts w:cs="Arial"/>
                <w:color w:val="000000"/>
                <w:szCs w:val="20"/>
              </w:rPr>
              <w:t>Wachtwoorden worden eenrichting-versleuteld opgeslagen</w:t>
            </w:r>
            <w:r>
              <w:rPr>
                <w:rFonts w:cs="Arial"/>
                <w:color w:val="000000"/>
                <w:szCs w:val="20"/>
              </w:rPr>
              <w:t>;</w:t>
            </w:r>
          </w:p>
          <w:p w14:paraId="7E4F5BD4" w14:textId="77777777" w:rsidR="00857C36" w:rsidRDefault="00857C36" w:rsidP="00857C36">
            <w:pPr>
              <w:spacing w:before="120" w:after="120" w:line="240" w:lineRule="atLeast"/>
              <w:jc w:val="both"/>
              <w:rPr>
                <w:rFonts w:cs="Arial"/>
                <w:color w:val="000000"/>
                <w:szCs w:val="20"/>
              </w:rPr>
            </w:pPr>
            <w:r w:rsidRPr="0031395B">
              <w:rPr>
                <w:rFonts w:cs="Arial"/>
                <w:color w:val="000000"/>
                <w:szCs w:val="20"/>
              </w:rPr>
              <w:t>Gevoelige (vertrouwelijke) gegevens worden beschermd door gebruik te maken van cryptografische technieken in de database, bestanden en/of communicatie.</w:t>
            </w:r>
          </w:p>
          <w:p w14:paraId="4582BFFD" w14:textId="77777777" w:rsidR="00857C36" w:rsidRPr="005530F6" w:rsidRDefault="00857C36" w:rsidP="00857C36">
            <w:pPr>
              <w:spacing w:before="120" w:after="120" w:line="240" w:lineRule="atLeast"/>
              <w:jc w:val="both"/>
              <w:rPr>
                <w:rFonts w:cs="Arial"/>
                <w:szCs w:val="20"/>
                <w:highlight w:val="yellow"/>
              </w:rPr>
            </w:pPr>
            <w:r w:rsidRPr="00857C36">
              <w:rPr>
                <w:rFonts w:cs="Arial"/>
                <w:szCs w:val="20"/>
              </w:rPr>
              <w:t>De opdrachtnemer heeft een gedocumenteerd cryptografisch belei</w:t>
            </w:r>
            <w:r>
              <w:rPr>
                <w:rFonts w:cs="Arial"/>
                <w:szCs w:val="20"/>
              </w:rPr>
              <w:t xml:space="preserve">d en past deze zowel </w:t>
            </w:r>
            <w:r w:rsidRPr="00857C36">
              <w:rPr>
                <w:rFonts w:cs="Arial"/>
                <w:szCs w:val="20"/>
              </w:rPr>
              <w:t>in rest als in transit</w:t>
            </w:r>
            <w:r>
              <w:rPr>
                <w:rFonts w:cs="Arial"/>
                <w:szCs w:val="20"/>
              </w:rPr>
              <w:t xml:space="preserve"> toe. </w:t>
            </w:r>
            <w:r w:rsidRPr="00857C36">
              <w:rPr>
                <w:rFonts w:cs="Arial"/>
                <w:szCs w:val="20"/>
              </w:rPr>
              <w:t>Data behoort versleuteld te worden middels het cryptografisch beleid (TLS, HTTPS, HSTS)</w:t>
            </w:r>
            <w:r>
              <w:rPr>
                <w:rFonts w:cs="Arial"/>
                <w:szCs w:val="20"/>
              </w:rPr>
              <w:t>.</w:t>
            </w:r>
          </w:p>
        </w:tc>
      </w:tr>
      <w:tr w:rsidR="00857C36" w:rsidRPr="000E0D3E" w14:paraId="6C2F42FD" w14:textId="77777777" w:rsidTr="0075436A">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1FC1B63D" w14:textId="77777777" w:rsidR="00857C36" w:rsidRDefault="00857C36" w:rsidP="00857C36">
            <w:pPr>
              <w:spacing w:before="120" w:after="120" w:line="240" w:lineRule="atLeast"/>
              <w:rPr>
                <w:rFonts w:cs="Arial"/>
              </w:rPr>
            </w:pPr>
            <w:r>
              <w:rPr>
                <w:rFonts w:cs="Arial"/>
              </w:rPr>
              <w:t>IE-05</w:t>
            </w:r>
          </w:p>
        </w:tc>
        <w:tc>
          <w:tcPr>
            <w:tcW w:w="7817" w:type="dxa"/>
            <w:shd w:val="clear" w:color="auto" w:fill="auto"/>
          </w:tcPr>
          <w:p w14:paraId="6578F3D6" w14:textId="1CE182A4" w:rsidR="00857C36" w:rsidRDefault="00857C36" w:rsidP="00857C36">
            <w:pPr>
              <w:spacing w:before="120" w:after="120" w:line="240" w:lineRule="atLeast"/>
              <w:jc w:val="both"/>
              <w:rPr>
                <w:rFonts w:cs="Arial"/>
                <w:color w:val="000000"/>
              </w:rPr>
            </w:pPr>
            <w:r w:rsidRPr="00857C36">
              <w:rPr>
                <w:rFonts w:cs="Arial"/>
                <w:color w:val="000000"/>
              </w:rPr>
              <w:t xml:space="preserve">De opdrachtnemer zal indien hij (pogingen tot) ongeautoriseerde toegang tot de systeemomgeving signaleert, alle noodzakelijke maatregelen nemen teneinde de eventuele schade tot een minimum te beperken en herhaling te voorkomen. De (poging tot) ongeautoriseerde toegang alsmede alle getroffen maatregelen </w:t>
            </w:r>
            <w:r w:rsidR="0036785E">
              <w:rPr>
                <w:rFonts w:cs="Arial"/>
                <w:color w:val="000000"/>
              </w:rPr>
              <w:t>worden onverwijld aan de opdrachtgever gerapporteerd.</w:t>
            </w:r>
          </w:p>
        </w:tc>
      </w:tr>
      <w:tr w:rsidR="00857C36" w:rsidRPr="000E0D3E" w14:paraId="51B81CDC" w14:textId="77777777" w:rsidTr="0075436A">
        <w:tc>
          <w:tcPr>
            <w:tcW w:w="1250" w:type="dxa"/>
            <w:shd w:val="clear" w:color="auto" w:fill="auto"/>
          </w:tcPr>
          <w:p w14:paraId="6C29D37A" w14:textId="77777777" w:rsidR="00857C36" w:rsidRDefault="00857C36" w:rsidP="00857C36">
            <w:pPr>
              <w:spacing w:before="120" w:after="120" w:line="240" w:lineRule="atLeast"/>
              <w:rPr>
                <w:rFonts w:cs="Arial"/>
              </w:rPr>
            </w:pPr>
            <w:r>
              <w:rPr>
                <w:rFonts w:cs="Arial"/>
              </w:rPr>
              <w:t>IE-06</w:t>
            </w:r>
          </w:p>
        </w:tc>
        <w:tc>
          <w:tcPr>
            <w:tcW w:w="7817" w:type="dxa"/>
            <w:shd w:val="clear" w:color="auto" w:fill="auto"/>
          </w:tcPr>
          <w:p w14:paraId="1BA2DAFF" w14:textId="77777777" w:rsidR="00857C36" w:rsidRPr="00857C36" w:rsidRDefault="00857C36" w:rsidP="00857C36">
            <w:pPr>
              <w:spacing w:before="120" w:after="120" w:line="240" w:lineRule="atLeast"/>
              <w:jc w:val="both"/>
              <w:rPr>
                <w:rFonts w:cs="Arial"/>
                <w:color w:val="000000"/>
              </w:rPr>
            </w:pPr>
            <w:r w:rsidRPr="00857C36">
              <w:rPr>
                <w:rFonts w:cs="Arial"/>
                <w:color w:val="000000"/>
              </w:rPr>
              <w:t>Rapportages omtrent de veiligheid van de SaaS-oplossing word</w:t>
            </w:r>
            <w:r>
              <w:rPr>
                <w:rFonts w:cs="Arial"/>
                <w:color w:val="000000"/>
              </w:rPr>
              <w:t xml:space="preserve">en gedeeld met de opdrachtgever. </w:t>
            </w:r>
          </w:p>
        </w:tc>
      </w:tr>
      <w:tr w:rsidR="00857C36" w:rsidRPr="000E0D3E" w14:paraId="6D9E9231" w14:textId="77777777" w:rsidTr="0075436A">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1F3814EB" w14:textId="77777777" w:rsidR="00857C36" w:rsidRDefault="00857C36" w:rsidP="00857C36">
            <w:pPr>
              <w:spacing w:before="120" w:after="120" w:line="240" w:lineRule="atLeast"/>
              <w:rPr>
                <w:rFonts w:cs="Arial"/>
              </w:rPr>
            </w:pPr>
            <w:r>
              <w:rPr>
                <w:rFonts w:cs="Arial"/>
              </w:rPr>
              <w:lastRenderedPageBreak/>
              <w:t>IE-07</w:t>
            </w:r>
          </w:p>
        </w:tc>
        <w:tc>
          <w:tcPr>
            <w:tcW w:w="7817" w:type="dxa"/>
            <w:shd w:val="clear" w:color="auto" w:fill="auto"/>
          </w:tcPr>
          <w:p w14:paraId="45872B8D" w14:textId="77777777" w:rsidR="00857C36" w:rsidRDefault="00857C36" w:rsidP="00857C36">
            <w:pPr>
              <w:spacing w:before="120" w:after="120" w:line="240" w:lineRule="atLeast"/>
              <w:jc w:val="both"/>
              <w:rPr>
                <w:rFonts w:cs="Arial"/>
                <w:color w:val="000000"/>
              </w:rPr>
            </w:pPr>
            <w:r w:rsidRPr="00857C36">
              <w:rPr>
                <w:rFonts w:cs="Arial"/>
                <w:color w:val="000000"/>
              </w:rPr>
              <w:t>De applicatie hanteert het need-to-know principe als standaard instelling. Daarnaast maakt de applicatie het ook mogelijk dat de autorisatie en inrichting zodanig in te richten is dat persoonsgegevens niet getoond worden als dat niet wenselijk is in verban</w:t>
            </w:r>
            <w:r>
              <w:rPr>
                <w:rFonts w:cs="Arial"/>
                <w:color w:val="000000"/>
              </w:rPr>
              <w:t>d met privacy.</w:t>
            </w:r>
          </w:p>
        </w:tc>
      </w:tr>
      <w:tr w:rsidR="00857C36" w:rsidRPr="000E0D3E" w14:paraId="4388B891" w14:textId="77777777" w:rsidTr="0075436A">
        <w:tc>
          <w:tcPr>
            <w:tcW w:w="1250" w:type="dxa"/>
            <w:shd w:val="clear" w:color="auto" w:fill="auto"/>
          </w:tcPr>
          <w:p w14:paraId="775B570F" w14:textId="77777777" w:rsidR="00857C36" w:rsidRDefault="00857C36" w:rsidP="00857C36">
            <w:pPr>
              <w:spacing w:before="120" w:after="120" w:line="240" w:lineRule="atLeast"/>
              <w:rPr>
                <w:rFonts w:cs="Arial"/>
              </w:rPr>
            </w:pPr>
            <w:r>
              <w:rPr>
                <w:rFonts w:cs="Arial"/>
              </w:rPr>
              <w:t>IE-08</w:t>
            </w:r>
          </w:p>
        </w:tc>
        <w:tc>
          <w:tcPr>
            <w:tcW w:w="7817" w:type="dxa"/>
            <w:shd w:val="clear" w:color="auto" w:fill="auto"/>
          </w:tcPr>
          <w:p w14:paraId="0627E4FF" w14:textId="77777777" w:rsidR="00857C36" w:rsidRPr="00857C36" w:rsidRDefault="00857C36" w:rsidP="00857C36">
            <w:pPr>
              <w:spacing w:before="120" w:after="120" w:line="240" w:lineRule="atLeast"/>
              <w:jc w:val="both"/>
              <w:rPr>
                <w:rFonts w:cs="Arial"/>
                <w:color w:val="000000"/>
              </w:rPr>
            </w:pPr>
            <w:r w:rsidRPr="00857C36">
              <w:rPr>
                <w:rFonts w:cs="Arial"/>
                <w:color w:val="000000"/>
              </w:rPr>
              <w:t>Het gebruiken van groepsaccounts bij de opdrachtnemer is niet toegestaan tenzij dit wordt gemotiveerd, geaccepteerd en vastgelegd.</w:t>
            </w:r>
          </w:p>
        </w:tc>
      </w:tr>
      <w:tr w:rsidR="005C2851" w:rsidRPr="000E0D3E" w14:paraId="16376B3D" w14:textId="77777777" w:rsidTr="0075436A">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6F1D79C6" w14:textId="77777777" w:rsidR="005C2851" w:rsidRDefault="005C2851" w:rsidP="00857C36">
            <w:pPr>
              <w:spacing w:before="120" w:after="120" w:line="240" w:lineRule="atLeast"/>
              <w:rPr>
                <w:rFonts w:cs="Arial"/>
              </w:rPr>
            </w:pPr>
            <w:r>
              <w:rPr>
                <w:rFonts w:cs="Arial"/>
              </w:rPr>
              <w:t>IE-09</w:t>
            </w:r>
          </w:p>
        </w:tc>
        <w:tc>
          <w:tcPr>
            <w:tcW w:w="7817" w:type="dxa"/>
            <w:shd w:val="clear" w:color="auto" w:fill="auto"/>
          </w:tcPr>
          <w:p w14:paraId="58D59EBC" w14:textId="77777777" w:rsidR="005C2851" w:rsidRPr="00857C36" w:rsidRDefault="005C2851" w:rsidP="00857C36">
            <w:pPr>
              <w:spacing w:before="120" w:after="120" w:line="240" w:lineRule="atLeast"/>
              <w:jc w:val="both"/>
              <w:rPr>
                <w:rFonts w:cs="Arial"/>
                <w:color w:val="000000"/>
              </w:rPr>
            </w:pPr>
            <w:r w:rsidRPr="005C2851">
              <w:rPr>
                <w:rFonts w:cs="Arial"/>
                <w:color w:val="000000"/>
              </w:rPr>
              <w:t>De opdrachtnemer zorgt voor een gedegen domeinscheiding tussen de SaaS-oplossing van de o</w:t>
            </w:r>
            <w:r>
              <w:rPr>
                <w:rFonts w:cs="Arial"/>
                <w:color w:val="000000"/>
              </w:rPr>
              <w:t>pdrachtgever en andere domeinen.</w:t>
            </w:r>
            <w:r w:rsidR="007D78E8">
              <w:rPr>
                <w:rFonts w:cs="Arial"/>
                <w:color w:val="000000"/>
              </w:rPr>
              <w:t xml:space="preserve"> </w:t>
            </w:r>
          </w:p>
        </w:tc>
      </w:tr>
      <w:tr w:rsidR="00285DB2" w:rsidRPr="000E0D3E" w14:paraId="2F02EDDA" w14:textId="77777777" w:rsidTr="0075436A">
        <w:tc>
          <w:tcPr>
            <w:tcW w:w="1250" w:type="dxa"/>
            <w:shd w:val="clear" w:color="auto" w:fill="auto"/>
          </w:tcPr>
          <w:p w14:paraId="6719CDF0" w14:textId="77777777" w:rsidR="00285DB2" w:rsidRDefault="00285DB2" w:rsidP="00857C36">
            <w:pPr>
              <w:spacing w:before="120" w:after="120" w:line="240" w:lineRule="atLeast"/>
              <w:rPr>
                <w:rFonts w:cs="Arial"/>
              </w:rPr>
            </w:pPr>
            <w:r>
              <w:rPr>
                <w:rFonts w:cs="Arial"/>
              </w:rPr>
              <w:t>IE-10</w:t>
            </w:r>
          </w:p>
        </w:tc>
        <w:tc>
          <w:tcPr>
            <w:tcW w:w="7817" w:type="dxa"/>
            <w:shd w:val="clear" w:color="auto" w:fill="auto"/>
          </w:tcPr>
          <w:p w14:paraId="63FE54AA" w14:textId="77777777" w:rsidR="00285DB2" w:rsidRPr="005C2851" w:rsidRDefault="00285DB2" w:rsidP="00857C36">
            <w:pPr>
              <w:spacing w:before="120" w:after="120" w:line="240" w:lineRule="atLeast"/>
              <w:jc w:val="both"/>
              <w:rPr>
                <w:rFonts w:cs="Arial"/>
                <w:color w:val="000000"/>
              </w:rPr>
            </w:pPr>
            <w:r w:rsidRPr="00285DB2">
              <w:rPr>
                <w:rFonts w:cs="Arial"/>
                <w:color w:val="000000"/>
              </w:rPr>
              <w:t xml:space="preserve">Tussen de opdrachtgever en opdrachtnemer wordt een Verwerkersovereenkomst afgesloten op basis van het VNG/IBD formaat </w:t>
            </w:r>
            <w:r>
              <w:rPr>
                <w:rFonts w:cs="Arial"/>
                <w:color w:val="000000"/>
              </w:rPr>
              <w:t xml:space="preserve">welke de opdrachtgever hanteert. </w:t>
            </w:r>
          </w:p>
        </w:tc>
      </w:tr>
      <w:tr w:rsidR="00EF1EB4" w:rsidRPr="000E0D3E" w14:paraId="2C4F05D0" w14:textId="77777777" w:rsidTr="0075436A">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1E6B93D9" w14:textId="77777777" w:rsidR="00EF1EB4" w:rsidRDefault="00EF1EB4" w:rsidP="00857C36">
            <w:pPr>
              <w:spacing w:before="120" w:after="120" w:line="240" w:lineRule="atLeast"/>
              <w:rPr>
                <w:rFonts w:cs="Arial"/>
              </w:rPr>
            </w:pPr>
            <w:r>
              <w:rPr>
                <w:rFonts w:cs="Arial"/>
              </w:rPr>
              <w:t>IE-11</w:t>
            </w:r>
          </w:p>
        </w:tc>
        <w:tc>
          <w:tcPr>
            <w:tcW w:w="7817" w:type="dxa"/>
            <w:shd w:val="clear" w:color="auto" w:fill="auto"/>
          </w:tcPr>
          <w:p w14:paraId="2013A288" w14:textId="77777777" w:rsidR="00EF1EB4" w:rsidRPr="00285DB2" w:rsidRDefault="00EF1EB4" w:rsidP="00857C36">
            <w:pPr>
              <w:spacing w:before="120" w:after="120" w:line="240" w:lineRule="atLeast"/>
              <w:jc w:val="both"/>
              <w:rPr>
                <w:rFonts w:cs="Arial"/>
                <w:color w:val="000000"/>
              </w:rPr>
            </w:pPr>
            <w:r w:rsidRPr="00EF1EB4">
              <w:rPr>
                <w:rFonts w:cs="Arial"/>
                <w:color w:val="000000"/>
              </w:rPr>
              <w:t>Situaties waarin meer dan normale kwetsbaarheden of risico’s aanwezig zijn, worden onmiddellijk gemeld aan en</w:t>
            </w:r>
            <w:r>
              <w:rPr>
                <w:rFonts w:cs="Arial"/>
                <w:color w:val="000000"/>
              </w:rPr>
              <w:t xml:space="preserve"> besproken met de opdrachtgever. </w:t>
            </w:r>
          </w:p>
        </w:tc>
      </w:tr>
      <w:tr w:rsidR="00B8676B" w:rsidRPr="000E0D3E" w14:paraId="4BD65423" w14:textId="77777777" w:rsidTr="0075436A">
        <w:tc>
          <w:tcPr>
            <w:tcW w:w="1250" w:type="dxa"/>
            <w:shd w:val="clear" w:color="auto" w:fill="auto"/>
          </w:tcPr>
          <w:p w14:paraId="6E9EBE32" w14:textId="77777777" w:rsidR="00B8676B" w:rsidRDefault="00B8676B" w:rsidP="00857C36">
            <w:pPr>
              <w:spacing w:before="120" w:after="120" w:line="240" w:lineRule="atLeast"/>
              <w:rPr>
                <w:rFonts w:cs="Arial"/>
              </w:rPr>
            </w:pPr>
            <w:r>
              <w:rPr>
                <w:rFonts w:cs="Arial"/>
              </w:rPr>
              <w:t>IE-12</w:t>
            </w:r>
          </w:p>
        </w:tc>
        <w:tc>
          <w:tcPr>
            <w:tcW w:w="7817" w:type="dxa"/>
            <w:shd w:val="clear" w:color="auto" w:fill="auto"/>
          </w:tcPr>
          <w:p w14:paraId="5AF388DC" w14:textId="77777777" w:rsidR="00B8676B" w:rsidRPr="00EF1EB4" w:rsidRDefault="00B8676B" w:rsidP="00857C36">
            <w:pPr>
              <w:spacing w:before="120" w:after="120" w:line="240" w:lineRule="atLeast"/>
              <w:jc w:val="both"/>
              <w:rPr>
                <w:rFonts w:cs="Arial"/>
                <w:color w:val="000000"/>
              </w:rPr>
            </w:pPr>
            <w:r w:rsidRPr="00B8676B">
              <w:rPr>
                <w:rFonts w:cs="Arial"/>
                <w:color w:val="000000"/>
              </w:rPr>
              <w:t>IT-voorzieningen en apparatuur bij opdrachtnemer zijn fysiek beschermd tegen toegang door onbevoegden en tegen schade en storinge</w:t>
            </w:r>
            <w:r>
              <w:rPr>
                <w:rFonts w:cs="Arial"/>
                <w:color w:val="000000"/>
              </w:rPr>
              <w:t>n.</w:t>
            </w:r>
          </w:p>
        </w:tc>
      </w:tr>
    </w:tbl>
    <w:p w14:paraId="786691FC" w14:textId="77777777" w:rsidR="007C23BB" w:rsidRDefault="007C23BB" w:rsidP="007C23BB">
      <w:pPr>
        <w:spacing w:before="120" w:after="120" w:line="240" w:lineRule="atLeast"/>
        <w:jc w:val="both"/>
      </w:pPr>
    </w:p>
    <w:p w14:paraId="11FB777F" w14:textId="12EFF937" w:rsidR="00C746B4" w:rsidRDefault="00C746B4" w:rsidP="00C746B4">
      <w:pPr>
        <w:pStyle w:val="Kop2"/>
        <w:rPr>
          <w:rFonts w:ascii="Arial" w:hAnsi="Arial" w:cs="Arial"/>
        </w:rPr>
      </w:pPr>
      <w:bookmarkStart w:id="21" w:name="_Toc112914144"/>
      <w:r>
        <w:rPr>
          <w:rFonts w:ascii="Arial" w:hAnsi="Arial" w:cs="Arial"/>
        </w:rPr>
        <w:t>5.5</w:t>
      </w:r>
      <w:r w:rsidRPr="007C23BB">
        <w:rPr>
          <w:rFonts w:ascii="Arial" w:hAnsi="Arial" w:cs="Arial"/>
        </w:rPr>
        <w:tab/>
      </w:r>
      <w:r w:rsidR="009F06A6">
        <w:rPr>
          <w:rFonts w:ascii="Arial" w:hAnsi="Arial" w:cs="Arial"/>
        </w:rPr>
        <w:t>Koppeling zaaksysteem (KZS)</w:t>
      </w:r>
      <w:bookmarkEnd w:id="21"/>
    </w:p>
    <w:p w14:paraId="7723FBDB" w14:textId="547A9807" w:rsidR="00C746B4" w:rsidRDefault="00C746B4" w:rsidP="00C746B4">
      <w:pPr>
        <w:spacing w:before="120" w:after="120" w:line="240" w:lineRule="atLeast"/>
        <w:jc w:val="both"/>
      </w:pPr>
      <w:r>
        <w:t>Binnen de gemeente Den Helder vindt archiveren plaats volgens de principes van zaakgericht registreren. De archiefwaardige documenten dienen opgeslagen te worden in het zaaksysteem (ZS) met een geïntegreerd documentmanagement systeem (DMS). De opslag vindt plaats op basis van vooraf afgesproken zaaktypen. Voor de uitwisseling van documenten tussen ZS/DMS en vak</w:t>
      </w:r>
      <w:r w:rsidR="00974BE2">
        <w:t xml:space="preserve"> </w:t>
      </w:r>
      <w:r>
        <w:t xml:space="preserve">applicatie wordt gebruik gemaakt van de koppeling op basis van tweeweg berichtenverkeer via </w:t>
      </w:r>
      <w:r w:rsidR="0078675F">
        <w:rPr>
          <w:rStyle w:val="Zwaar"/>
        </w:rPr>
        <w:t>xxllnc Zaakge</w:t>
      </w:r>
      <w:r w:rsidR="009F06A6">
        <w:rPr>
          <w:rStyle w:val="Zwaar"/>
        </w:rPr>
        <w:t>richt BV</w:t>
      </w:r>
      <w:r>
        <w:t xml:space="preserve"> Op deze wijze vindt de archivering geautomatiseerd plaats, zonder handmatige handelingen. </w:t>
      </w:r>
    </w:p>
    <w:p w14:paraId="3A81EDA8" w14:textId="77777777" w:rsidR="00C746B4" w:rsidRPr="00120A7A" w:rsidRDefault="00C746B4" w:rsidP="00C746B4"/>
    <w:tbl>
      <w:tblPr>
        <w:tblStyle w:val="Rastertabel4-Accent1"/>
        <w:tblW w:w="9067" w:type="dxa"/>
        <w:tblLook w:val="0420" w:firstRow="1" w:lastRow="0" w:firstColumn="0" w:lastColumn="0" w:noHBand="0" w:noVBand="1"/>
      </w:tblPr>
      <w:tblGrid>
        <w:gridCol w:w="1250"/>
        <w:gridCol w:w="7817"/>
      </w:tblGrid>
      <w:tr w:rsidR="00C746B4" w:rsidRPr="000E0D3E" w14:paraId="0704B3B5" w14:textId="77777777" w:rsidTr="004E4EF2">
        <w:trPr>
          <w:cnfStyle w:val="100000000000" w:firstRow="1" w:lastRow="0" w:firstColumn="0" w:lastColumn="0" w:oddVBand="0" w:evenVBand="0" w:oddHBand="0" w:evenHBand="0" w:firstRowFirstColumn="0" w:firstRowLastColumn="0" w:lastRowFirstColumn="0" w:lastRowLastColumn="0"/>
        </w:trPr>
        <w:tc>
          <w:tcPr>
            <w:tcW w:w="1250" w:type="dxa"/>
            <w:shd w:val="clear" w:color="auto" w:fill="FABF8F" w:themeFill="accent6" w:themeFillTint="99"/>
          </w:tcPr>
          <w:p w14:paraId="25870B7E" w14:textId="77777777" w:rsidR="00C746B4" w:rsidRPr="000E0D3E" w:rsidRDefault="00C746B4" w:rsidP="004E4EF2">
            <w:pPr>
              <w:spacing w:before="120" w:after="120" w:line="240" w:lineRule="atLeast"/>
              <w:rPr>
                <w:rFonts w:cs="Arial"/>
                <w:szCs w:val="20"/>
              </w:rPr>
            </w:pPr>
            <w:r w:rsidRPr="000E0D3E">
              <w:rPr>
                <w:rFonts w:cs="Arial"/>
                <w:szCs w:val="20"/>
              </w:rPr>
              <w:t>Code</w:t>
            </w:r>
          </w:p>
        </w:tc>
        <w:tc>
          <w:tcPr>
            <w:tcW w:w="7817" w:type="dxa"/>
            <w:shd w:val="clear" w:color="auto" w:fill="FABF8F" w:themeFill="accent6" w:themeFillTint="99"/>
          </w:tcPr>
          <w:p w14:paraId="48D0A2DC" w14:textId="77777777" w:rsidR="00C746B4" w:rsidRPr="000E0D3E" w:rsidRDefault="00C746B4" w:rsidP="004E4EF2">
            <w:pPr>
              <w:spacing w:before="120" w:after="120" w:line="240" w:lineRule="atLeast"/>
              <w:rPr>
                <w:rFonts w:cs="Arial"/>
                <w:szCs w:val="20"/>
              </w:rPr>
            </w:pPr>
            <w:r w:rsidRPr="000E0D3E">
              <w:rPr>
                <w:rFonts w:cs="Arial"/>
                <w:szCs w:val="20"/>
              </w:rPr>
              <w:t>Omschrijving</w:t>
            </w:r>
          </w:p>
        </w:tc>
      </w:tr>
      <w:tr w:rsidR="00C746B4" w:rsidRPr="000E0D3E" w14:paraId="3DBCCEA9" w14:textId="77777777" w:rsidTr="00DD5B3E">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5A6EDBCD" w14:textId="66780A33" w:rsidR="00C746B4" w:rsidRPr="000E0D3E" w:rsidRDefault="009F06A6" w:rsidP="004E4EF2">
            <w:pPr>
              <w:spacing w:before="120" w:after="120" w:line="240" w:lineRule="atLeast"/>
              <w:rPr>
                <w:rFonts w:cs="Arial"/>
                <w:szCs w:val="20"/>
              </w:rPr>
            </w:pPr>
            <w:r>
              <w:rPr>
                <w:rFonts w:cs="Arial"/>
                <w:szCs w:val="20"/>
              </w:rPr>
              <w:t>KZS</w:t>
            </w:r>
            <w:r w:rsidR="00C746B4">
              <w:rPr>
                <w:rFonts w:cs="Arial"/>
                <w:szCs w:val="20"/>
              </w:rPr>
              <w:t>-</w:t>
            </w:r>
            <w:r w:rsidR="00C746B4" w:rsidRPr="000E0D3E">
              <w:rPr>
                <w:rFonts w:cs="Arial"/>
                <w:szCs w:val="20"/>
              </w:rPr>
              <w:t>01</w:t>
            </w:r>
          </w:p>
        </w:tc>
        <w:tc>
          <w:tcPr>
            <w:tcW w:w="7817" w:type="dxa"/>
            <w:shd w:val="clear" w:color="auto" w:fill="auto"/>
          </w:tcPr>
          <w:p w14:paraId="69F33863" w14:textId="77777777" w:rsidR="00E258B3" w:rsidRPr="00DD5B3E" w:rsidRDefault="00C746B4" w:rsidP="00E258B3">
            <w:pPr>
              <w:spacing w:before="120" w:after="120" w:line="240" w:lineRule="atLeast"/>
              <w:jc w:val="both"/>
              <w:rPr>
                <w:rFonts w:eastAsia="Times New Roman" w:cs="Arial"/>
                <w:color w:val="000000" w:themeColor="text1"/>
                <w:szCs w:val="20"/>
                <w:lang w:eastAsia="nl-NL"/>
              </w:rPr>
            </w:pPr>
            <w:r w:rsidRPr="00DD5B3E">
              <w:rPr>
                <w:rFonts w:cs="Arial"/>
                <w:szCs w:val="20"/>
              </w:rPr>
              <w:t xml:space="preserve"> </w:t>
            </w:r>
            <w:r w:rsidR="00E258B3" w:rsidRPr="00DD5B3E">
              <w:rPr>
                <w:rFonts w:eastAsia="Times New Roman" w:cs="Arial"/>
                <w:color w:val="000000" w:themeColor="text1"/>
                <w:szCs w:val="20"/>
                <w:lang w:eastAsia="nl-NL"/>
              </w:rPr>
              <w:t xml:space="preserve">De Oplossing wordt gekoppeld met zaaksysteem/DMS voor het registreren en opslaan van </w:t>
            </w:r>
            <w:r w:rsidR="008E29E7" w:rsidRPr="00DD5B3E">
              <w:rPr>
                <w:rFonts w:eastAsia="Times New Roman" w:cs="Arial"/>
                <w:color w:val="000000" w:themeColor="text1"/>
                <w:szCs w:val="20"/>
                <w:lang w:eastAsia="nl-NL"/>
              </w:rPr>
              <w:t>inkomende,</w:t>
            </w:r>
            <w:r w:rsidR="00E2144B" w:rsidRPr="00DD5B3E">
              <w:rPr>
                <w:rFonts w:eastAsia="Times New Roman" w:cs="Arial"/>
                <w:color w:val="000000" w:themeColor="text1"/>
                <w:szCs w:val="20"/>
                <w:lang w:eastAsia="nl-NL"/>
              </w:rPr>
              <w:t xml:space="preserve"> </w:t>
            </w:r>
            <w:r w:rsidR="00E258B3" w:rsidRPr="00DD5B3E">
              <w:rPr>
                <w:rFonts w:eastAsia="Times New Roman" w:cs="Arial"/>
                <w:color w:val="000000" w:themeColor="text1"/>
                <w:szCs w:val="20"/>
                <w:lang w:eastAsia="nl-NL"/>
              </w:rPr>
              <w:t xml:space="preserve">interne en uitgaande documenten (uitgaande post, mail, e.d. o.b.v. StUF-ZKN/ZDS), ten behoeve van de archivering (op basis van zaaktypen) en raadpleging van documenten in het DMS en opslag van procesinformatie in het zaaksysteem (eveneens op basis van zaaktypen). </w:t>
            </w:r>
          </w:p>
          <w:p w14:paraId="32C723E7" w14:textId="507D8CF5" w:rsidR="00C746B4" w:rsidRPr="00DD5B3E" w:rsidRDefault="00E258B3" w:rsidP="00E258B3">
            <w:pPr>
              <w:spacing w:before="120" w:after="120" w:line="240" w:lineRule="atLeast"/>
              <w:jc w:val="both"/>
              <w:rPr>
                <w:rFonts w:eastAsia="Times New Roman" w:cs="Arial"/>
                <w:color w:val="000000" w:themeColor="text1"/>
                <w:szCs w:val="20"/>
                <w:lang w:eastAsia="nl-NL"/>
              </w:rPr>
            </w:pPr>
            <w:bookmarkStart w:id="22" w:name="_Hlk112071142"/>
            <w:r w:rsidRPr="00DD5B3E">
              <w:rPr>
                <w:rFonts w:eastAsia="Times New Roman" w:cs="Arial"/>
                <w:color w:val="000000" w:themeColor="text1"/>
                <w:szCs w:val="20"/>
                <w:lang w:eastAsia="nl-NL"/>
              </w:rPr>
              <w:t>De wijze van koppelen gebeurt door middel van een generiek koppelvlak (</w:t>
            </w:r>
            <w:r w:rsidR="00CA66BA" w:rsidRPr="00DD5B3E">
              <w:rPr>
                <w:rFonts w:eastAsia="Times New Roman" w:cs="Arial"/>
                <w:color w:val="000000" w:themeColor="text1"/>
                <w:szCs w:val="20"/>
                <w:lang w:eastAsia="nl-NL"/>
              </w:rPr>
              <w:t>Open Tunnel van EnableU</w:t>
            </w:r>
            <w:r w:rsidRPr="00DD5B3E">
              <w:rPr>
                <w:rFonts w:eastAsia="Times New Roman" w:cs="Arial"/>
                <w:color w:val="000000" w:themeColor="text1"/>
                <w:szCs w:val="20"/>
                <w:lang w:eastAsia="nl-NL"/>
              </w:rPr>
              <w:t>) op basis van ZGW-API of Zaak- en Document Services (ZS-DMS) 1.1.</w:t>
            </w:r>
          </w:p>
          <w:bookmarkEnd w:id="22"/>
          <w:p w14:paraId="1CB92B03" w14:textId="025C21E4" w:rsidR="00CA66BA" w:rsidRPr="00DD5B3E" w:rsidRDefault="00CA66BA" w:rsidP="00CA66BA">
            <w:pPr>
              <w:pStyle w:val="Tekstopmerking"/>
            </w:pPr>
            <w:r w:rsidRPr="00DD5B3E">
              <w:rPr>
                <w:rFonts w:eastAsia="Times New Roman" w:cs="Arial"/>
                <w:color w:val="000000" w:themeColor="text1"/>
                <w:szCs w:val="20"/>
                <w:lang w:eastAsia="nl-NL"/>
              </w:rPr>
              <w:t>Noot</w:t>
            </w:r>
            <w:r w:rsidR="00974BE2" w:rsidRPr="00DD5B3E">
              <w:rPr>
                <w:rFonts w:eastAsia="Times New Roman" w:cs="Arial"/>
                <w:color w:val="000000" w:themeColor="text1"/>
                <w:szCs w:val="20"/>
                <w:lang w:eastAsia="nl-NL"/>
              </w:rPr>
              <w:t>:</w:t>
            </w:r>
            <w:r w:rsidRPr="00DD5B3E">
              <w:t xml:space="preserve"> Zaaksysteem BV adviseert hierbij gebruik te maken van de API van xxllnc.</w:t>
            </w:r>
          </w:p>
          <w:p w14:paraId="06B3E09E" w14:textId="79F9DD3C" w:rsidR="00CA66BA" w:rsidRPr="00DD5B3E" w:rsidRDefault="00CA66BA" w:rsidP="00CA66BA">
            <w:pPr>
              <w:spacing w:before="120" w:after="120" w:line="240" w:lineRule="atLeast"/>
              <w:jc w:val="both"/>
            </w:pPr>
            <w:r w:rsidRPr="00DD5B3E">
              <w:t xml:space="preserve">Gezien de aanstaande implementatie van het zaaksysteem en de inrichting van het bestuurlijk besluitvormingsproces zal dit gecoördineerd moeten worden </w:t>
            </w:r>
            <w:r w:rsidR="00CC1183">
              <w:t>i</w:t>
            </w:r>
            <w:r w:rsidRPr="00DD5B3E">
              <w:t>ngericht.</w:t>
            </w:r>
          </w:p>
        </w:tc>
      </w:tr>
      <w:tr w:rsidR="00C746B4" w:rsidRPr="000E0D3E" w14:paraId="5905A548" w14:textId="77777777" w:rsidTr="00DD5B3E">
        <w:tc>
          <w:tcPr>
            <w:tcW w:w="1250" w:type="dxa"/>
            <w:shd w:val="clear" w:color="auto" w:fill="auto"/>
          </w:tcPr>
          <w:p w14:paraId="0F510B41" w14:textId="2811BF03" w:rsidR="00C746B4" w:rsidRPr="005B4C23" w:rsidRDefault="009F06A6" w:rsidP="004E4EF2">
            <w:pPr>
              <w:spacing w:before="120" w:after="120" w:line="240" w:lineRule="atLeast"/>
              <w:rPr>
                <w:rFonts w:cs="Arial"/>
                <w:highlight w:val="yellow"/>
              </w:rPr>
            </w:pPr>
            <w:r>
              <w:rPr>
                <w:rFonts w:cs="Arial"/>
              </w:rPr>
              <w:t>KZS</w:t>
            </w:r>
            <w:r w:rsidR="00C746B4" w:rsidRPr="00105128">
              <w:rPr>
                <w:rFonts w:cs="Arial"/>
              </w:rPr>
              <w:t>-02</w:t>
            </w:r>
          </w:p>
        </w:tc>
        <w:tc>
          <w:tcPr>
            <w:tcW w:w="7817" w:type="dxa"/>
            <w:shd w:val="clear" w:color="auto" w:fill="auto"/>
          </w:tcPr>
          <w:p w14:paraId="332978A2" w14:textId="77777777" w:rsidR="00C746B4" w:rsidRPr="00DD5B3E" w:rsidRDefault="00C746B4" w:rsidP="00C746B4">
            <w:pPr>
              <w:spacing w:before="120" w:after="120" w:line="240" w:lineRule="atLeast"/>
              <w:jc w:val="both"/>
            </w:pPr>
            <w:r w:rsidRPr="00DD5B3E">
              <w:t xml:space="preserve"> </w:t>
            </w:r>
            <w:r w:rsidR="00A77B27" w:rsidRPr="00DD5B3E">
              <w:t>In de Oplossing kan bij het betreffende werkproces ook informatie opgeslagen worden over bijbehorende zaaktype en daarbij behorende documenttypen.</w:t>
            </w:r>
          </w:p>
        </w:tc>
      </w:tr>
      <w:tr w:rsidR="00A77B27" w:rsidRPr="000E0D3E" w14:paraId="3B41FA8B" w14:textId="77777777" w:rsidTr="00DD5B3E">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48A2B178" w14:textId="73A1F44C" w:rsidR="00A77B27" w:rsidRPr="000E0D3E" w:rsidRDefault="009F06A6" w:rsidP="00A77B27">
            <w:pPr>
              <w:spacing w:before="120" w:after="120" w:line="240" w:lineRule="atLeast"/>
              <w:rPr>
                <w:rFonts w:cs="Arial"/>
                <w:szCs w:val="20"/>
              </w:rPr>
            </w:pPr>
            <w:r>
              <w:rPr>
                <w:rFonts w:cs="Arial"/>
                <w:szCs w:val="20"/>
              </w:rPr>
              <w:t>KZS</w:t>
            </w:r>
            <w:r w:rsidR="00A77B27">
              <w:rPr>
                <w:rFonts w:cs="Arial"/>
                <w:szCs w:val="20"/>
              </w:rPr>
              <w:t>-03</w:t>
            </w:r>
          </w:p>
        </w:tc>
        <w:tc>
          <w:tcPr>
            <w:tcW w:w="7817" w:type="dxa"/>
            <w:shd w:val="clear" w:color="auto" w:fill="auto"/>
          </w:tcPr>
          <w:p w14:paraId="247F1B2B" w14:textId="77777777" w:rsidR="00A77B27" w:rsidRPr="00DD5B3E" w:rsidRDefault="00A77B27" w:rsidP="00A77B27">
            <w:pPr>
              <w:spacing w:before="120" w:after="120" w:line="240" w:lineRule="atLeast"/>
              <w:jc w:val="both"/>
              <w:rPr>
                <w:rFonts w:cs="Arial"/>
                <w:szCs w:val="20"/>
              </w:rPr>
            </w:pPr>
            <w:r w:rsidRPr="00DD5B3E">
              <w:t>Archiefwaardige documenten worden na het verstrijken van de binnen de gemeente Den Helder geldende wettelijke bewaartermijnen (zoals vastgelegd bij de zaaktypen) vernietigd in het zaaksysteem/DMS. Op dat moment dient ook de archiefwaardige informatie over betreffende zaken in de Oplossing te worden vernietigd. De Oplossing is dan ook in staat tot het opschonen van informatie waarvan de wettelijke bewaartermijn is verstreken.</w:t>
            </w:r>
          </w:p>
        </w:tc>
      </w:tr>
    </w:tbl>
    <w:p w14:paraId="2C0DDFB7" w14:textId="77777777" w:rsidR="0078675F" w:rsidRDefault="0078675F" w:rsidP="00C746B4"/>
    <w:p w14:paraId="44C2620D" w14:textId="1E6E46AC" w:rsidR="00EA48E8" w:rsidRPr="009D241C" w:rsidRDefault="00EA48E8" w:rsidP="009D241C">
      <w:pPr>
        <w:pStyle w:val="Kop2"/>
        <w:rPr>
          <w:rFonts w:ascii="Arial" w:hAnsi="Arial" w:cs="Arial"/>
        </w:rPr>
      </w:pPr>
      <w:bookmarkStart w:id="23" w:name="_Toc112914145"/>
      <w:r w:rsidRPr="009D241C">
        <w:rPr>
          <w:rFonts w:ascii="Arial" w:hAnsi="Arial" w:cs="Arial"/>
        </w:rPr>
        <w:lastRenderedPageBreak/>
        <w:t>5.</w:t>
      </w:r>
      <w:r w:rsidR="007842C7">
        <w:rPr>
          <w:rFonts w:ascii="Arial" w:hAnsi="Arial" w:cs="Arial"/>
        </w:rPr>
        <w:t>6</w:t>
      </w:r>
      <w:r w:rsidRPr="009D241C">
        <w:rPr>
          <w:rFonts w:ascii="Arial" w:hAnsi="Arial" w:cs="Arial"/>
        </w:rPr>
        <w:tab/>
        <w:t>Techniek (TEE)</w:t>
      </w:r>
      <w:bookmarkEnd w:id="23"/>
    </w:p>
    <w:p w14:paraId="70385A32" w14:textId="77777777" w:rsidR="00EA48E8" w:rsidRPr="00120A7A" w:rsidRDefault="00EA48E8" w:rsidP="00EA48E8"/>
    <w:tbl>
      <w:tblPr>
        <w:tblStyle w:val="Rastertabel4-Accent1"/>
        <w:tblW w:w="9067" w:type="dxa"/>
        <w:tblLook w:val="0420" w:firstRow="1" w:lastRow="0" w:firstColumn="0" w:lastColumn="0" w:noHBand="0" w:noVBand="1"/>
      </w:tblPr>
      <w:tblGrid>
        <w:gridCol w:w="1250"/>
        <w:gridCol w:w="7817"/>
      </w:tblGrid>
      <w:tr w:rsidR="00EA48E8" w:rsidRPr="000E0D3E" w14:paraId="3FEAEAD4" w14:textId="77777777" w:rsidTr="0078675F">
        <w:trPr>
          <w:cnfStyle w:val="100000000000" w:firstRow="1" w:lastRow="0" w:firstColumn="0" w:lastColumn="0" w:oddVBand="0" w:evenVBand="0" w:oddHBand="0" w:evenHBand="0" w:firstRowFirstColumn="0" w:firstRowLastColumn="0" w:lastRowFirstColumn="0" w:lastRowLastColumn="0"/>
        </w:trPr>
        <w:tc>
          <w:tcPr>
            <w:tcW w:w="1250" w:type="dxa"/>
            <w:shd w:val="clear" w:color="auto" w:fill="FABF8F" w:themeFill="accent6" w:themeFillTint="99"/>
          </w:tcPr>
          <w:p w14:paraId="3CE92953" w14:textId="77777777" w:rsidR="00EA48E8" w:rsidRPr="000E0D3E" w:rsidRDefault="00EA48E8" w:rsidP="004E4EF2">
            <w:pPr>
              <w:spacing w:before="120" w:after="120" w:line="240" w:lineRule="atLeast"/>
              <w:rPr>
                <w:rFonts w:cs="Arial"/>
                <w:szCs w:val="20"/>
              </w:rPr>
            </w:pPr>
            <w:r w:rsidRPr="000E0D3E">
              <w:rPr>
                <w:rFonts w:cs="Arial"/>
                <w:szCs w:val="20"/>
              </w:rPr>
              <w:t>Code</w:t>
            </w:r>
          </w:p>
        </w:tc>
        <w:tc>
          <w:tcPr>
            <w:tcW w:w="7817" w:type="dxa"/>
            <w:shd w:val="clear" w:color="auto" w:fill="FABF8F" w:themeFill="accent6" w:themeFillTint="99"/>
          </w:tcPr>
          <w:p w14:paraId="57E3240D" w14:textId="77777777" w:rsidR="00EA48E8" w:rsidRPr="000E0D3E" w:rsidRDefault="00EA48E8" w:rsidP="004E4EF2">
            <w:pPr>
              <w:spacing w:before="120" w:after="120" w:line="240" w:lineRule="atLeast"/>
              <w:rPr>
                <w:rFonts w:cs="Arial"/>
                <w:szCs w:val="20"/>
              </w:rPr>
            </w:pPr>
            <w:r w:rsidRPr="000E0D3E">
              <w:rPr>
                <w:rFonts w:cs="Arial"/>
                <w:szCs w:val="20"/>
              </w:rPr>
              <w:t>Omschrijving</w:t>
            </w:r>
          </w:p>
        </w:tc>
      </w:tr>
      <w:tr w:rsidR="00EA48E8" w:rsidRPr="000E0D3E" w14:paraId="2FBB0A31" w14:textId="77777777" w:rsidTr="00FF1E2D">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323F9445" w14:textId="77777777" w:rsidR="00EA48E8" w:rsidRPr="00FF1E2D" w:rsidRDefault="00EA48E8" w:rsidP="004E4EF2">
            <w:pPr>
              <w:spacing w:before="120" w:after="120" w:line="240" w:lineRule="atLeast"/>
              <w:rPr>
                <w:rFonts w:cs="Arial"/>
                <w:szCs w:val="20"/>
              </w:rPr>
            </w:pPr>
            <w:r w:rsidRPr="00FF1E2D">
              <w:rPr>
                <w:rFonts w:cs="Arial"/>
                <w:szCs w:val="20"/>
              </w:rPr>
              <w:t>TEE-01</w:t>
            </w:r>
          </w:p>
        </w:tc>
        <w:tc>
          <w:tcPr>
            <w:tcW w:w="7817" w:type="dxa"/>
            <w:shd w:val="clear" w:color="auto" w:fill="auto"/>
          </w:tcPr>
          <w:p w14:paraId="4C27D8F5" w14:textId="4A530DE4" w:rsidR="00EA48E8" w:rsidRPr="00FF1E2D" w:rsidRDefault="00FB6883" w:rsidP="000A23EE">
            <w:pPr>
              <w:spacing w:before="120" w:after="120" w:line="240" w:lineRule="atLeast"/>
              <w:jc w:val="both"/>
            </w:pPr>
            <w:r w:rsidRPr="00FF1E2D">
              <w:t>Opdrachtnemer</w:t>
            </w:r>
            <w:r w:rsidR="004E4EF2" w:rsidRPr="00FF1E2D">
              <w:t xml:space="preserve"> draagt zorg voor het maken van back-ups waarbij de maximale RPO (Recovery Point Objective) 24 uur bedraagt.</w:t>
            </w:r>
            <w:r w:rsidR="007713A8" w:rsidRPr="00FF1E2D">
              <w:t xml:space="preserve"> Tijdens vergaderingen dient </w:t>
            </w:r>
            <w:r w:rsidR="004B3510" w:rsidRPr="00FF1E2D">
              <w:t xml:space="preserve">de </w:t>
            </w:r>
            <w:r w:rsidR="007713A8" w:rsidRPr="00FF1E2D">
              <w:t>RPO</w:t>
            </w:r>
            <w:r w:rsidR="004B3510" w:rsidRPr="00FF1E2D">
              <w:t xml:space="preserve"> </w:t>
            </w:r>
            <w:r w:rsidR="000A23EE" w:rsidRPr="00FF1E2D">
              <w:t>real-time</w:t>
            </w:r>
            <w:r w:rsidR="002E209C" w:rsidRPr="00FF1E2D">
              <w:t xml:space="preserve"> </w:t>
            </w:r>
            <w:r w:rsidR="004B3510" w:rsidRPr="00FF1E2D">
              <w:t xml:space="preserve">te zijn. </w:t>
            </w:r>
          </w:p>
        </w:tc>
      </w:tr>
      <w:tr w:rsidR="00EA48E8" w:rsidRPr="000E0D3E" w14:paraId="0922CB79" w14:textId="77777777" w:rsidTr="00164C02">
        <w:tc>
          <w:tcPr>
            <w:tcW w:w="1250" w:type="dxa"/>
            <w:shd w:val="clear" w:color="auto" w:fill="auto"/>
          </w:tcPr>
          <w:p w14:paraId="3582D5D0" w14:textId="77777777" w:rsidR="00EA48E8" w:rsidRDefault="00EA48E8" w:rsidP="004E4EF2">
            <w:pPr>
              <w:spacing w:before="120" w:after="120" w:line="240" w:lineRule="atLeast"/>
              <w:rPr>
                <w:rFonts w:cs="Arial"/>
              </w:rPr>
            </w:pPr>
            <w:r>
              <w:rPr>
                <w:rFonts w:cs="Arial"/>
              </w:rPr>
              <w:t>TEE-02</w:t>
            </w:r>
          </w:p>
        </w:tc>
        <w:tc>
          <w:tcPr>
            <w:tcW w:w="7817" w:type="dxa"/>
            <w:shd w:val="clear" w:color="auto" w:fill="auto"/>
          </w:tcPr>
          <w:p w14:paraId="7751687F" w14:textId="77777777" w:rsidR="00EA48E8" w:rsidRPr="00771C42" w:rsidRDefault="004E4EF2" w:rsidP="004E4EF2">
            <w:pPr>
              <w:spacing w:before="120" w:after="120" w:line="240" w:lineRule="atLeast"/>
              <w:jc w:val="both"/>
            </w:pPr>
            <w:r w:rsidRPr="007B6298">
              <w:t>Herstelmaatregelen, waaronder back-up en recovery procedures, zijn geïmplementeerd en worden periodiek getest</w:t>
            </w:r>
            <w:r>
              <w:t>.</w:t>
            </w:r>
          </w:p>
        </w:tc>
      </w:tr>
      <w:tr w:rsidR="00EA48E8" w:rsidRPr="000E0D3E" w14:paraId="0880BBE8" w14:textId="77777777" w:rsidTr="008C5EFA">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16E493D6" w14:textId="77777777" w:rsidR="00EA48E8" w:rsidRDefault="00EA48E8" w:rsidP="004E4EF2">
            <w:pPr>
              <w:spacing w:before="120" w:after="120" w:line="240" w:lineRule="atLeast"/>
              <w:rPr>
                <w:rFonts w:cs="Arial"/>
              </w:rPr>
            </w:pPr>
            <w:r>
              <w:rPr>
                <w:rFonts w:cs="Arial"/>
              </w:rPr>
              <w:t>TEE-03</w:t>
            </w:r>
          </w:p>
        </w:tc>
        <w:tc>
          <w:tcPr>
            <w:tcW w:w="7817" w:type="dxa"/>
            <w:shd w:val="clear" w:color="auto" w:fill="auto"/>
          </w:tcPr>
          <w:p w14:paraId="5A083908" w14:textId="77777777" w:rsidR="00EA48E8" w:rsidRPr="00771C42" w:rsidRDefault="00FB6883" w:rsidP="004E4EF2">
            <w:pPr>
              <w:spacing w:before="120" w:after="120" w:line="240" w:lineRule="atLeast"/>
              <w:jc w:val="both"/>
            </w:pPr>
            <w:r>
              <w:t>Opdrachtnemer</w:t>
            </w:r>
            <w:r w:rsidR="004E4EF2">
              <w:t xml:space="preserve"> </w:t>
            </w:r>
            <w:r w:rsidR="004E4EF2" w:rsidRPr="009E022A">
              <w:t xml:space="preserve">geeft aan welke minimale vereisten nodig zijn aan de kant van </w:t>
            </w:r>
            <w:r w:rsidR="004E4EF2">
              <w:t xml:space="preserve">de gemeente Den Helder </w:t>
            </w:r>
            <w:r w:rsidR="004E4EF2" w:rsidRPr="009E022A">
              <w:t>voor de toegang tot de Oplossing (de bandbreedte internetsnelheid, poorten, firewalls, systeemeisen aan servers, systeem eisen voor cliënt, etc).</w:t>
            </w:r>
          </w:p>
        </w:tc>
      </w:tr>
      <w:tr w:rsidR="00EA48E8" w:rsidRPr="000E0D3E" w14:paraId="3B3ACC84" w14:textId="77777777" w:rsidTr="00151F11">
        <w:tc>
          <w:tcPr>
            <w:tcW w:w="1250" w:type="dxa"/>
            <w:shd w:val="clear" w:color="auto" w:fill="auto"/>
          </w:tcPr>
          <w:p w14:paraId="4DB55825" w14:textId="77777777" w:rsidR="00EA48E8" w:rsidRDefault="00EA48E8" w:rsidP="004E4EF2">
            <w:pPr>
              <w:spacing w:before="120" w:after="120" w:line="240" w:lineRule="atLeast"/>
              <w:rPr>
                <w:rFonts w:cs="Arial"/>
              </w:rPr>
            </w:pPr>
            <w:r>
              <w:rPr>
                <w:rFonts w:cs="Arial"/>
              </w:rPr>
              <w:t>TEE-04</w:t>
            </w:r>
          </w:p>
        </w:tc>
        <w:tc>
          <w:tcPr>
            <w:tcW w:w="7817" w:type="dxa"/>
            <w:shd w:val="clear" w:color="auto" w:fill="auto"/>
          </w:tcPr>
          <w:p w14:paraId="41036B5E" w14:textId="77777777" w:rsidR="00EA48E8" w:rsidRPr="00771C42" w:rsidRDefault="004E4EF2" w:rsidP="004E4EF2">
            <w:pPr>
              <w:spacing w:before="120" w:after="120" w:line="240" w:lineRule="atLeast"/>
              <w:jc w:val="both"/>
            </w:pPr>
            <w:r w:rsidRPr="00F77C8B">
              <w:rPr>
                <w:rFonts w:eastAsia="Times New Roman" w:cs="Arial"/>
                <w:color w:val="000000"/>
                <w:szCs w:val="20"/>
                <w:lang w:eastAsia="nl-NL"/>
              </w:rPr>
              <w:t>De Oplossing beschikt over een webbased userinterface die zonder beperking van functionaliteit, benaderbaar is, door de laatste twee enterprise versies van de meest gangbare en ondersteunde browsers (</w:t>
            </w:r>
            <w:r>
              <w:rPr>
                <w:rFonts w:eastAsia="Times New Roman" w:cs="Arial"/>
                <w:color w:val="000000"/>
                <w:szCs w:val="20"/>
                <w:lang w:eastAsia="nl-NL"/>
              </w:rPr>
              <w:t xml:space="preserve">Microsoft Edge, </w:t>
            </w:r>
            <w:r w:rsidRPr="00F77C8B">
              <w:rPr>
                <w:rFonts w:eastAsia="Times New Roman" w:cs="Arial"/>
                <w:color w:val="000000"/>
                <w:szCs w:val="20"/>
                <w:lang w:eastAsia="nl-NL"/>
              </w:rPr>
              <w:t>Mozilla Firefox) zonder gebruik te maken van plug-ins (zoals Flash, Silverlight, ActiveX).</w:t>
            </w:r>
          </w:p>
        </w:tc>
      </w:tr>
      <w:tr w:rsidR="00EA48E8" w:rsidRPr="000E0D3E" w14:paraId="79B997D9" w14:textId="77777777" w:rsidTr="00151F11">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59C4B5D9" w14:textId="77777777" w:rsidR="00EA48E8" w:rsidRDefault="00EA48E8" w:rsidP="004E4EF2">
            <w:pPr>
              <w:spacing w:before="120" w:after="120" w:line="240" w:lineRule="atLeast"/>
              <w:rPr>
                <w:rFonts w:cs="Arial"/>
              </w:rPr>
            </w:pPr>
            <w:r>
              <w:rPr>
                <w:rFonts w:cs="Arial"/>
              </w:rPr>
              <w:t>TEE-05</w:t>
            </w:r>
          </w:p>
        </w:tc>
        <w:tc>
          <w:tcPr>
            <w:tcW w:w="7817" w:type="dxa"/>
            <w:shd w:val="clear" w:color="auto" w:fill="auto"/>
          </w:tcPr>
          <w:p w14:paraId="6A813420" w14:textId="77777777" w:rsidR="00EA48E8" w:rsidRPr="00771C42" w:rsidRDefault="00FB6883" w:rsidP="004E4EF2">
            <w:pPr>
              <w:spacing w:before="120" w:after="120" w:line="240" w:lineRule="atLeast"/>
              <w:jc w:val="both"/>
            </w:pPr>
            <w:r>
              <w:t>Opdrachtnemer</w:t>
            </w:r>
            <w:r w:rsidR="000E0B98" w:rsidRPr="009E022A">
              <w:t xml:space="preserve"> levert </w:t>
            </w:r>
            <w:r w:rsidR="000E0B98">
              <w:t>de Oplossing</w:t>
            </w:r>
            <w:r w:rsidR="000E0B98" w:rsidRPr="009E022A">
              <w:t xml:space="preserve"> met een responsive design. Het ontwerp is geschikt voor meerdere en diverse apparaten (van mobiele telefoons tot aan tablets/laptops), </w:t>
            </w:r>
            <w:r w:rsidR="000E0B98">
              <w:rPr>
                <w:rFonts w:cs="Arial"/>
                <w:szCs w:val="20"/>
              </w:rPr>
              <w:t>het portaal</w:t>
            </w:r>
            <w:r w:rsidR="000E0B98" w:rsidRPr="009E022A">
              <w:rPr>
                <w:rFonts w:cs="Arial"/>
                <w:szCs w:val="20"/>
              </w:rPr>
              <w:t xml:space="preserve"> mag niet gefixeerd zijn op een bepaalde resolutie </w:t>
            </w:r>
            <w:r w:rsidR="000E0B98" w:rsidRPr="009E022A">
              <w:t>en biedt daarmee een optimale gebruikerservaring voor inwoners en ondernemers.</w:t>
            </w:r>
          </w:p>
        </w:tc>
      </w:tr>
    </w:tbl>
    <w:p w14:paraId="60035312" w14:textId="77777777" w:rsidR="00EA48E8" w:rsidRDefault="00EA48E8" w:rsidP="00EA48E8">
      <w:pPr>
        <w:spacing w:before="120" w:after="120" w:line="240" w:lineRule="atLeast"/>
        <w:jc w:val="both"/>
        <w:rPr>
          <w:i/>
          <w:iCs/>
        </w:rPr>
      </w:pPr>
    </w:p>
    <w:p w14:paraId="7A96C176" w14:textId="1C1F68CE" w:rsidR="0022248C" w:rsidRPr="0022248C" w:rsidRDefault="0022248C" w:rsidP="0022248C">
      <w:pPr>
        <w:pStyle w:val="Kop2"/>
        <w:rPr>
          <w:rFonts w:ascii="Arial" w:hAnsi="Arial" w:cs="Arial"/>
        </w:rPr>
      </w:pPr>
      <w:bookmarkStart w:id="24" w:name="_Toc112914146"/>
      <w:r w:rsidRPr="0022248C">
        <w:rPr>
          <w:rFonts w:ascii="Arial" w:hAnsi="Arial" w:cs="Arial"/>
        </w:rPr>
        <w:t>5.</w:t>
      </w:r>
      <w:r w:rsidR="007842C7">
        <w:rPr>
          <w:rFonts w:ascii="Arial" w:hAnsi="Arial" w:cs="Arial"/>
        </w:rPr>
        <w:t>7</w:t>
      </w:r>
      <w:r w:rsidRPr="0022248C">
        <w:rPr>
          <w:rFonts w:ascii="Arial" w:hAnsi="Arial" w:cs="Arial"/>
        </w:rPr>
        <w:tab/>
        <w:t>Koppelingen (KOE)</w:t>
      </w:r>
      <w:bookmarkEnd w:id="24"/>
    </w:p>
    <w:p w14:paraId="0488C99A" w14:textId="77777777" w:rsidR="0022248C" w:rsidRPr="00120A7A" w:rsidRDefault="0022248C" w:rsidP="0022248C"/>
    <w:tbl>
      <w:tblPr>
        <w:tblStyle w:val="Rastertabel4-Accent1"/>
        <w:tblW w:w="9067" w:type="dxa"/>
        <w:tblLook w:val="0420" w:firstRow="1" w:lastRow="0" w:firstColumn="0" w:lastColumn="0" w:noHBand="0" w:noVBand="1"/>
      </w:tblPr>
      <w:tblGrid>
        <w:gridCol w:w="1250"/>
        <w:gridCol w:w="7817"/>
      </w:tblGrid>
      <w:tr w:rsidR="0022248C" w:rsidRPr="000E0D3E" w14:paraId="46D3C50B" w14:textId="77777777" w:rsidTr="00110547">
        <w:trPr>
          <w:cnfStyle w:val="100000000000" w:firstRow="1" w:lastRow="0" w:firstColumn="0" w:lastColumn="0" w:oddVBand="0" w:evenVBand="0" w:oddHBand="0" w:evenHBand="0" w:firstRowFirstColumn="0" w:firstRowLastColumn="0" w:lastRowFirstColumn="0" w:lastRowLastColumn="0"/>
        </w:trPr>
        <w:tc>
          <w:tcPr>
            <w:tcW w:w="1250" w:type="dxa"/>
            <w:shd w:val="clear" w:color="auto" w:fill="FABF8F" w:themeFill="accent6" w:themeFillTint="99"/>
          </w:tcPr>
          <w:p w14:paraId="0EAAC4A2" w14:textId="77777777" w:rsidR="0022248C" w:rsidRPr="000E0D3E" w:rsidRDefault="0022248C" w:rsidP="00110547">
            <w:pPr>
              <w:spacing w:before="120" w:after="120" w:line="240" w:lineRule="atLeast"/>
              <w:rPr>
                <w:rFonts w:cs="Arial"/>
                <w:szCs w:val="20"/>
              </w:rPr>
            </w:pPr>
            <w:r w:rsidRPr="000E0D3E">
              <w:rPr>
                <w:rFonts w:cs="Arial"/>
                <w:szCs w:val="20"/>
              </w:rPr>
              <w:t>Code</w:t>
            </w:r>
          </w:p>
        </w:tc>
        <w:tc>
          <w:tcPr>
            <w:tcW w:w="7817" w:type="dxa"/>
            <w:shd w:val="clear" w:color="auto" w:fill="FABF8F" w:themeFill="accent6" w:themeFillTint="99"/>
          </w:tcPr>
          <w:p w14:paraId="48462A5B" w14:textId="77777777" w:rsidR="0022248C" w:rsidRPr="000E0D3E" w:rsidRDefault="0022248C" w:rsidP="00110547">
            <w:pPr>
              <w:spacing w:before="120" w:after="120" w:line="240" w:lineRule="atLeast"/>
              <w:rPr>
                <w:rFonts w:cs="Arial"/>
                <w:szCs w:val="20"/>
              </w:rPr>
            </w:pPr>
            <w:r w:rsidRPr="000E0D3E">
              <w:rPr>
                <w:rFonts w:cs="Arial"/>
                <w:szCs w:val="20"/>
              </w:rPr>
              <w:t>Omschrijving</w:t>
            </w:r>
          </w:p>
        </w:tc>
      </w:tr>
      <w:tr w:rsidR="0022248C" w:rsidRPr="000E0D3E" w14:paraId="46AA0643" w14:textId="77777777" w:rsidTr="00151F11">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453B049F" w14:textId="77777777" w:rsidR="0022248C" w:rsidRPr="000E0D3E" w:rsidRDefault="0022248C" w:rsidP="0022248C">
            <w:pPr>
              <w:spacing w:before="120" w:after="120" w:line="240" w:lineRule="atLeast"/>
              <w:rPr>
                <w:rFonts w:cs="Arial"/>
                <w:szCs w:val="20"/>
              </w:rPr>
            </w:pPr>
            <w:r>
              <w:rPr>
                <w:rFonts w:cs="Arial"/>
                <w:szCs w:val="20"/>
              </w:rPr>
              <w:t>KOE-</w:t>
            </w:r>
            <w:r w:rsidRPr="000E0D3E">
              <w:rPr>
                <w:rFonts w:cs="Arial"/>
                <w:szCs w:val="20"/>
              </w:rPr>
              <w:t>01</w:t>
            </w:r>
          </w:p>
        </w:tc>
        <w:tc>
          <w:tcPr>
            <w:tcW w:w="7817" w:type="dxa"/>
            <w:shd w:val="clear" w:color="auto" w:fill="auto"/>
          </w:tcPr>
          <w:p w14:paraId="042D2880" w14:textId="7FB03C32" w:rsidR="0022248C" w:rsidRPr="00CD723E" w:rsidRDefault="0022248C" w:rsidP="0022248C">
            <w:pPr>
              <w:autoSpaceDE w:val="0"/>
              <w:autoSpaceDN w:val="0"/>
              <w:spacing w:before="120" w:after="120" w:line="240" w:lineRule="atLeast"/>
              <w:jc w:val="both"/>
              <w:rPr>
                <w:rFonts w:eastAsia="Times New Roman" w:cs="Arial"/>
                <w:color w:val="000000"/>
                <w:szCs w:val="20"/>
                <w:lang w:eastAsia="nl-NL"/>
              </w:rPr>
            </w:pPr>
            <w:r w:rsidRPr="00CD723E">
              <w:rPr>
                <w:rFonts w:eastAsia="Times New Roman" w:cs="Arial"/>
                <w:color w:val="000000"/>
                <w:szCs w:val="20"/>
                <w:lang w:eastAsia="nl-NL"/>
              </w:rPr>
              <w:t xml:space="preserve">Voor alle te realiseren koppelingen op basis van berichtenverkeer of API’s, dient </w:t>
            </w:r>
            <w:r w:rsidR="00FB6883">
              <w:rPr>
                <w:rFonts w:eastAsia="Times New Roman" w:cs="Arial"/>
                <w:color w:val="000000"/>
                <w:szCs w:val="20"/>
                <w:lang w:eastAsia="nl-NL"/>
              </w:rPr>
              <w:t>Opdrachtnemer</w:t>
            </w:r>
            <w:r w:rsidR="00161D04">
              <w:rPr>
                <w:rFonts w:eastAsia="Times New Roman" w:cs="Arial"/>
                <w:color w:val="000000"/>
                <w:szCs w:val="20"/>
                <w:lang w:eastAsia="nl-NL"/>
              </w:rPr>
              <w:t xml:space="preserve"> </w:t>
            </w:r>
            <w:r w:rsidRPr="00CD723E">
              <w:rPr>
                <w:rFonts w:eastAsia="Times New Roman" w:cs="Arial"/>
                <w:color w:val="000000"/>
                <w:szCs w:val="20"/>
                <w:lang w:eastAsia="nl-NL"/>
              </w:rPr>
              <w:t xml:space="preserve">gebruik te maken van de reeds voorhanden zijnde oplossing bij </w:t>
            </w:r>
            <w:r w:rsidR="0088375C">
              <w:rPr>
                <w:rFonts w:eastAsia="Times New Roman" w:cs="Arial"/>
                <w:color w:val="000000"/>
                <w:szCs w:val="20"/>
                <w:lang w:eastAsia="nl-NL"/>
              </w:rPr>
              <w:t>de gemeente</w:t>
            </w:r>
            <w:r>
              <w:rPr>
                <w:rFonts w:eastAsia="Times New Roman" w:cs="Arial"/>
                <w:color w:val="000000"/>
                <w:szCs w:val="20"/>
                <w:lang w:eastAsia="nl-NL"/>
              </w:rPr>
              <w:t xml:space="preserve"> Den Helder</w:t>
            </w:r>
            <w:r w:rsidRPr="00CD723E">
              <w:rPr>
                <w:rFonts w:eastAsia="Times New Roman" w:cs="Arial"/>
                <w:color w:val="000000"/>
                <w:szCs w:val="20"/>
                <w:lang w:eastAsia="nl-NL"/>
              </w:rPr>
              <w:t xml:space="preserve"> van </w:t>
            </w:r>
            <w:r w:rsidR="00161D04">
              <w:rPr>
                <w:rFonts w:eastAsia="Times New Roman" w:cs="Arial"/>
                <w:color w:val="000000"/>
                <w:szCs w:val="20"/>
                <w:lang w:eastAsia="nl-NL"/>
              </w:rPr>
              <w:t>EnableU OpenTunnel</w:t>
            </w:r>
            <w:r w:rsidRPr="00CD723E">
              <w:rPr>
                <w:rFonts w:eastAsia="Times New Roman" w:cs="Arial"/>
                <w:color w:val="000000"/>
                <w:szCs w:val="20"/>
                <w:lang w:eastAsia="nl-NL"/>
              </w:rPr>
              <w:t>.</w:t>
            </w:r>
          </w:p>
          <w:p w14:paraId="537756B8" w14:textId="435190F4" w:rsidR="0022248C" w:rsidRDefault="0022248C" w:rsidP="0022248C">
            <w:pPr>
              <w:autoSpaceDE w:val="0"/>
              <w:autoSpaceDN w:val="0"/>
              <w:spacing w:before="120" w:after="120" w:line="240" w:lineRule="atLeast"/>
              <w:jc w:val="both"/>
              <w:rPr>
                <w:rFonts w:eastAsia="Times New Roman" w:cs="Arial"/>
                <w:color w:val="000000"/>
                <w:szCs w:val="20"/>
                <w:lang w:eastAsia="nl-NL"/>
              </w:rPr>
            </w:pPr>
            <w:r w:rsidRPr="00CD723E">
              <w:rPr>
                <w:rFonts w:eastAsia="Times New Roman" w:cs="Arial"/>
                <w:color w:val="000000"/>
                <w:szCs w:val="20"/>
                <w:lang w:eastAsia="nl-NL"/>
              </w:rPr>
              <w:t xml:space="preserve">Voor alle andere te realiseren koppelingen dient </w:t>
            </w:r>
            <w:r w:rsidR="00FB6883">
              <w:rPr>
                <w:rFonts w:eastAsia="Times New Roman" w:cs="Arial"/>
                <w:color w:val="000000"/>
                <w:szCs w:val="20"/>
                <w:lang w:eastAsia="nl-NL"/>
              </w:rPr>
              <w:t>Opdrachtnemer</w:t>
            </w:r>
            <w:r w:rsidRPr="00CD723E">
              <w:rPr>
                <w:rFonts w:eastAsia="Times New Roman" w:cs="Arial"/>
                <w:color w:val="000000"/>
                <w:szCs w:val="20"/>
                <w:lang w:eastAsia="nl-NL"/>
              </w:rPr>
              <w:t xml:space="preserve"> aantoonbaar de vereiste beveiligingsmaatregelen te nemen conform de vastgestelde BIO-norm in eis </w:t>
            </w:r>
            <w:r>
              <w:rPr>
                <w:rFonts w:eastAsia="Times New Roman" w:cs="Arial"/>
                <w:color w:val="000000"/>
                <w:szCs w:val="20"/>
                <w:lang w:eastAsia="nl-NL"/>
              </w:rPr>
              <w:t>IE</w:t>
            </w:r>
            <w:r w:rsidR="00DB5336">
              <w:rPr>
                <w:rFonts w:eastAsia="Times New Roman" w:cs="Arial"/>
                <w:color w:val="000000"/>
                <w:szCs w:val="20"/>
                <w:lang w:eastAsia="nl-NL"/>
              </w:rPr>
              <w:t>-04</w:t>
            </w:r>
            <w:r w:rsidRPr="00CD723E">
              <w:rPr>
                <w:rFonts w:eastAsia="Times New Roman" w:cs="Arial"/>
                <w:color w:val="000000"/>
                <w:szCs w:val="20"/>
                <w:lang w:eastAsia="nl-NL"/>
              </w:rPr>
              <w:t xml:space="preserve">. Daarnaast zal het technisch en functioneel beheer van deze verbinding door </w:t>
            </w:r>
            <w:r w:rsidR="00FB6883">
              <w:rPr>
                <w:rFonts w:eastAsia="Times New Roman" w:cs="Arial"/>
                <w:color w:val="000000"/>
                <w:szCs w:val="20"/>
                <w:lang w:eastAsia="nl-NL"/>
              </w:rPr>
              <w:t>Opdrachtnemer</w:t>
            </w:r>
            <w:r w:rsidRPr="00CD723E">
              <w:rPr>
                <w:rFonts w:eastAsia="Times New Roman" w:cs="Arial"/>
                <w:color w:val="000000"/>
                <w:szCs w:val="20"/>
                <w:lang w:eastAsia="nl-NL"/>
              </w:rPr>
              <w:t xml:space="preserve"> worden gefaciliteerd gedurende de looptijd van het contract.</w:t>
            </w:r>
          </w:p>
          <w:p w14:paraId="2446AEBB" w14:textId="77777777" w:rsidR="0022248C" w:rsidRPr="001E146D" w:rsidRDefault="0022248C" w:rsidP="0022248C">
            <w:pPr>
              <w:spacing w:before="120" w:after="120" w:line="240" w:lineRule="atLeast"/>
              <w:jc w:val="both"/>
            </w:pPr>
            <w:r w:rsidRPr="00CD723E">
              <w:rPr>
                <w:rFonts w:eastAsia="Times New Roman" w:cs="Arial"/>
                <w:color w:val="000000"/>
                <w:szCs w:val="20"/>
                <w:lang w:eastAsia="nl-NL"/>
              </w:rPr>
              <w:t>Naast de koppelingskosten, worden extra kosten voor deze verbinding die hieruit voortkomen (eenmalig en structureel), door inschrijver opgenomen in het meegeleverde prijzenblad.</w:t>
            </w:r>
          </w:p>
        </w:tc>
      </w:tr>
      <w:tr w:rsidR="0022248C" w:rsidRPr="000E0D3E" w14:paraId="27FF7E7F" w14:textId="77777777" w:rsidTr="00151F11">
        <w:tc>
          <w:tcPr>
            <w:tcW w:w="1250" w:type="dxa"/>
            <w:shd w:val="clear" w:color="auto" w:fill="auto"/>
          </w:tcPr>
          <w:p w14:paraId="03BF1960" w14:textId="77777777" w:rsidR="0022248C" w:rsidRDefault="0022248C" w:rsidP="0022248C">
            <w:pPr>
              <w:spacing w:before="120" w:after="120" w:line="240" w:lineRule="atLeast"/>
              <w:rPr>
                <w:rFonts w:cs="Arial"/>
              </w:rPr>
            </w:pPr>
            <w:r>
              <w:rPr>
                <w:rFonts w:cs="Arial"/>
              </w:rPr>
              <w:t>KOE-02</w:t>
            </w:r>
          </w:p>
        </w:tc>
        <w:tc>
          <w:tcPr>
            <w:tcW w:w="7817" w:type="dxa"/>
            <w:shd w:val="clear" w:color="auto" w:fill="auto"/>
          </w:tcPr>
          <w:p w14:paraId="553D33F7" w14:textId="77777777" w:rsidR="0022248C" w:rsidRPr="00771C42" w:rsidRDefault="00741259" w:rsidP="0022248C">
            <w:pPr>
              <w:spacing w:before="120" w:after="120" w:line="240" w:lineRule="atLeast"/>
              <w:jc w:val="both"/>
            </w:pPr>
            <w:r w:rsidRPr="009E022A">
              <w:rPr>
                <w:rFonts w:cs="Arial"/>
                <w:szCs w:val="20"/>
              </w:rPr>
              <w:t>Bij de uitwisseling van informatie tussen de systemen is het niet mogelijk dat ongeautoriseerde toegang hebben tot de data.</w:t>
            </w:r>
            <w:r w:rsidR="0022248C">
              <w:t xml:space="preserve"> </w:t>
            </w:r>
            <w:r w:rsidR="0022248C" w:rsidRPr="007352D4">
              <w:t xml:space="preserve"> </w:t>
            </w:r>
          </w:p>
        </w:tc>
      </w:tr>
    </w:tbl>
    <w:p w14:paraId="0FA499F8" w14:textId="77777777" w:rsidR="0022248C" w:rsidRDefault="0022248C" w:rsidP="0022248C"/>
    <w:p w14:paraId="38B36BAD" w14:textId="77777777" w:rsidR="00741259" w:rsidRDefault="00741259" w:rsidP="0022248C"/>
    <w:p w14:paraId="5636A89C" w14:textId="2E74498D" w:rsidR="000D3CAA" w:rsidRPr="000D3CAA" w:rsidRDefault="00A84103" w:rsidP="000D3CAA">
      <w:pPr>
        <w:pStyle w:val="Kop2"/>
        <w:rPr>
          <w:rFonts w:ascii="Arial" w:hAnsi="Arial" w:cs="Arial"/>
        </w:rPr>
      </w:pPr>
      <w:bookmarkStart w:id="25" w:name="_Toc112914147"/>
      <w:r w:rsidRPr="00A84103">
        <w:rPr>
          <w:rFonts w:ascii="Arial" w:hAnsi="Arial" w:cs="Arial"/>
        </w:rPr>
        <w:t>5.</w:t>
      </w:r>
      <w:r w:rsidR="007842C7">
        <w:rPr>
          <w:rFonts w:ascii="Arial" w:hAnsi="Arial" w:cs="Arial"/>
        </w:rPr>
        <w:t>8</w:t>
      </w:r>
      <w:r w:rsidRPr="00A84103">
        <w:rPr>
          <w:rFonts w:ascii="Arial" w:hAnsi="Arial" w:cs="Arial"/>
        </w:rPr>
        <w:tab/>
        <w:t>Beheer (BEE)</w:t>
      </w:r>
      <w:bookmarkEnd w:id="25"/>
    </w:p>
    <w:p w14:paraId="09EF3D92" w14:textId="77777777" w:rsidR="005E02C4" w:rsidRPr="00120A7A" w:rsidRDefault="005E02C4" w:rsidP="005E02C4"/>
    <w:tbl>
      <w:tblPr>
        <w:tblStyle w:val="Rastertabel4-Accent1"/>
        <w:tblW w:w="9067" w:type="dxa"/>
        <w:tblLook w:val="0420" w:firstRow="1" w:lastRow="0" w:firstColumn="0" w:lastColumn="0" w:noHBand="0" w:noVBand="1"/>
      </w:tblPr>
      <w:tblGrid>
        <w:gridCol w:w="1250"/>
        <w:gridCol w:w="7817"/>
      </w:tblGrid>
      <w:tr w:rsidR="005E02C4" w:rsidRPr="000E0D3E" w14:paraId="101C32C8" w14:textId="77777777" w:rsidTr="00110547">
        <w:trPr>
          <w:cnfStyle w:val="100000000000" w:firstRow="1" w:lastRow="0" w:firstColumn="0" w:lastColumn="0" w:oddVBand="0" w:evenVBand="0" w:oddHBand="0" w:evenHBand="0" w:firstRowFirstColumn="0" w:firstRowLastColumn="0" w:lastRowFirstColumn="0" w:lastRowLastColumn="0"/>
        </w:trPr>
        <w:tc>
          <w:tcPr>
            <w:tcW w:w="1250" w:type="dxa"/>
            <w:shd w:val="clear" w:color="auto" w:fill="FABF8F" w:themeFill="accent6" w:themeFillTint="99"/>
          </w:tcPr>
          <w:p w14:paraId="3A19B5CC" w14:textId="77777777" w:rsidR="005E02C4" w:rsidRPr="000E0D3E" w:rsidRDefault="005E02C4" w:rsidP="00110547">
            <w:pPr>
              <w:spacing w:before="120" w:after="120" w:line="240" w:lineRule="atLeast"/>
              <w:rPr>
                <w:rFonts w:cs="Arial"/>
                <w:szCs w:val="20"/>
              </w:rPr>
            </w:pPr>
            <w:r w:rsidRPr="000E0D3E">
              <w:rPr>
                <w:rFonts w:cs="Arial"/>
                <w:szCs w:val="20"/>
              </w:rPr>
              <w:t>Code</w:t>
            </w:r>
          </w:p>
        </w:tc>
        <w:tc>
          <w:tcPr>
            <w:tcW w:w="7817" w:type="dxa"/>
            <w:shd w:val="clear" w:color="auto" w:fill="FABF8F" w:themeFill="accent6" w:themeFillTint="99"/>
          </w:tcPr>
          <w:p w14:paraId="07602FF3" w14:textId="77777777" w:rsidR="005E02C4" w:rsidRPr="000E0D3E" w:rsidRDefault="005E02C4" w:rsidP="00110547">
            <w:pPr>
              <w:spacing w:before="120" w:after="120" w:line="240" w:lineRule="atLeast"/>
              <w:rPr>
                <w:rFonts w:cs="Arial"/>
                <w:szCs w:val="20"/>
              </w:rPr>
            </w:pPr>
            <w:r w:rsidRPr="000E0D3E">
              <w:rPr>
                <w:rFonts w:cs="Arial"/>
                <w:szCs w:val="20"/>
              </w:rPr>
              <w:t>Omschrijving</w:t>
            </w:r>
          </w:p>
        </w:tc>
      </w:tr>
      <w:tr w:rsidR="005E02C4" w:rsidRPr="000E0D3E" w14:paraId="628C7A3A" w14:textId="77777777" w:rsidTr="00350B0D">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24D4CA4C" w14:textId="77777777" w:rsidR="005E02C4" w:rsidRPr="000E0D3E" w:rsidRDefault="005E02C4" w:rsidP="00110547">
            <w:pPr>
              <w:spacing w:before="120" w:after="120" w:line="240" w:lineRule="atLeast"/>
              <w:rPr>
                <w:rFonts w:cs="Arial"/>
                <w:szCs w:val="20"/>
              </w:rPr>
            </w:pPr>
            <w:r>
              <w:rPr>
                <w:rFonts w:cs="Arial"/>
                <w:szCs w:val="20"/>
              </w:rPr>
              <w:t>BEE-</w:t>
            </w:r>
            <w:r w:rsidRPr="000E0D3E">
              <w:rPr>
                <w:rFonts w:cs="Arial"/>
                <w:szCs w:val="20"/>
              </w:rPr>
              <w:t>01</w:t>
            </w:r>
          </w:p>
        </w:tc>
        <w:tc>
          <w:tcPr>
            <w:tcW w:w="7817" w:type="dxa"/>
            <w:shd w:val="clear" w:color="auto" w:fill="auto"/>
          </w:tcPr>
          <w:p w14:paraId="12617C76" w14:textId="77777777" w:rsidR="005E02C4" w:rsidRDefault="005E02C4" w:rsidP="00110547">
            <w:pPr>
              <w:spacing w:before="120" w:after="120" w:line="240" w:lineRule="atLeast"/>
              <w:jc w:val="both"/>
            </w:pPr>
            <w:bookmarkStart w:id="26" w:name="_Hlk38629542"/>
            <w:r>
              <w:t xml:space="preserve">De gemeente Den Helder vraagt een </w:t>
            </w:r>
            <w:r w:rsidR="00F45AA8">
              <w:t>SaaS</w:t>
            </w:r>
            <w:r>
              <w:t>-dienst uit, dus</w:t>
            </w:r>
            <w:r w:rsidRPr="009E022A">
              <w:t xml:space="preserve"> Inschrijver voert het technisch beheer uit</w:t>
            </w:r>
            <w:r>
              <w:t xml:space="preserve"> van deze omgeving</w:t>
            </w:r>
            <w:r w:rsidRPr="009E022A">
              <w:t xml:space="preserve">. </w:t>
            </w:r>
            <w:bookmarkEnd w:id="26"/>
          </w:p>
          <w:p w14:paraId="40F06CD8" w14:textId="77777777" w:rsidR="005E02C4" w:rsidRPr="001E146D" w:rsidRDefault="005E02C4" w:rsidP="00110547">
            <w:pPr>
              <w:spacing w:before="120" w:after="120" w:line="240" w:lineRule="atLeast"/>
              <w:jc w:val="both"/>
            </w:pPr>
            <w:r>
              <w:lastRenderedPageBreak/>
              <w:t>Onderdeel van de SaaS-dienst is de connectiviteit (dataverbinding, bandbreedte) van de Inschrijver aan het internet. De Inschrijver levert voldoende bandbreedte en een lage latency voor een prettige gebruikerservaring.</w:t>
            </w:r>
          </w:p>
        </w:tc>
      </w:tr>
      <w:tr w:rsidR="005E02C4" w:rsidRPr="000E0D3E" w14:paraId="1372F92A" w14:textId="77777777" w:rsidTr="00D54333">
        <w:tc>
          <w:tcPr>
            <w:tcW w:w="1250" w:type="dxa"/>
            <w:shd w:val="clear" w:color="auto" w:fill="auto"/>
          </w:tcPr>
          <w:p w14:paraId="4239E228" w14:textId="77777777" w:rsidR="005E02C4" w:rsidRDefault="005E02C4" w:rsidP="00110547">
            <w:pPr>
              <w:spacing w:before="120" w:after="120" w:line="240" w:lineRule="atLeast"/>
              <w:rPr>
                <w:rFonts w:cs="Arial"/>
              </w:rPr>
            </w:pPr>
            <w:r>
              <w:rPr>
                <w:rFonts w:cs="Arial"/>
              </w:rPr>
              <w:lastRenderedPageBreak/>
              <w:t>BEE-02</w:t>
            </w:r>
          </w:p>
        </w:tc>
        <w:tc>
          <w:tcPr>
            <w:tcW w:w="7817" w:type="dxa"/>
            <w:shd w:val="clear" w:color="auto" w:fill="auto"/>
          </w:tcPr>
          <w:p w14:paraId="41A5DF44" w14:textId="77777777" w:rsidR="005E02C4" w:rsidRPr="00771C42" w:rsidRDefault="00FB6883" w:rsidP="00110547">
            <w:pPr>
              <w:spacing w:before="120" w:after="120" w:line="240" w:lineRule="atLeast"/>
              <w:jc w:val="both"/>
            </w:pPr>
            <w:r>
              <w:t>Opdrachtnemer</w:t>
            </w:r>
            <w:r w:rsidR="005E02C4" w:rsidRPr="00771C42">
              <w:t xml:space="preserve"> voert ontwikkel- en testactiviteiten uit op een eigen omgevingen.</w:t>
            </w:r>
          </w:p>
        </w:tc>
      </w:tr>
      <w:tr w:rsidR="005E02C4" w:rsidRPr="000E0D3E" w14:paraId="467CE02A" w14:textId="77777777" w:rsidTr="00D54333">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3CCD8258" w14:textId="77777777" w:rsidR="005E02C4" w:rsidRDefault="005E02C4" w:rsidP="00110547">
            <w:pPr>
              <w:spacing w:before="120" w:after="120" w:line="240" w:lineRule="atLeast"/>
              <w:rPr>
                <w:rFonts w:cs="Arial"/>
              </w:rPr>
            </w:pPr>
            <w:r>
              <w:rPr>
                <w:rFonts w:cs="Arial"/>
              </w:rPr>
              <w:t>BEE-03</w:t>
            </w:r>
          </w:p>
        </w:tc>
        <w:tc>
          <w:tcPr>
            <w:tcW w:w="7817" w:type="dxa"/>
            <w:shd w:val="clear" w:color="auto" w:fill="auto"/>
          </w:tcPr>
          <w:p w14:paraId="330E4BC0" w14:textId="77777777" w:rsidR="005E02C4" w:rsidRPr="00771C42" w:rsidRDefault="005E02C4" w:rsidP="00110547">
            <w:pPr>
              <w:spacing w:before="120" w:after="120" w:line="240" w:lineRule="atLeast"/>
              <w:jc w:val="both"/>
            </w:pPr>
            <w:r w:rsidRPr="002F5D4A">
              <w:t xml:space="preserve">De beheeractiviteiten bespreekt </w:t>
            </w:r>
            <w:r>
              <w:t>Inschrijver</w:t>
            </w:r>
            <w:r w:rsidRPr="002F5D4A">
              <w:t xml:space="preserve"> periodiek </w:t>
            </w:r>
            <w:r w:rsidRPr="00C66ABE">
              <w:t xml:space="preserve">(ieder </w:t>
            </w:r>
            <w:r>
              <w:t>half jaar</w:t>
            </w:r>
            <w:r w:rsidRPr="00C66ABE">
              <w:t>)</w:t>
            </w:r>
            <w:r w:rsidRPr="002F5D4A">
              <w:t xml:space="preserve"> met </w:t>
            </w:r>
            <w:r>
              <w:t>de g</w:t>
            </w:r>
            <w:r w:rsidRPr="002F5D4A">
              <w:t xml:space="preserve">emeente </w:t>
            </w:r>
            <w:r>
              <w:t xml:space="preserve">Den Helder </w:t>
            </w:r>
            <w:r w:rsidRPr="002F5D4A">
              <w:t>en draagt verbetervoorstellen voor.</w:t>
            </w:r>
          </w:p>
        </w:tc>
      </w:tr>
      <w:tr w:rsidR="005E02C4" w:rsidRPr="000E0D3E" w14:paraId="143B20CF" w14:textId="77777777" w:rsidTr="00D54333">
        <w:tc>
          <w:tcPr>
            <w:tcW w:w="1250" w:type="dxa"/>
            <w:shd w:val="clear" w:color="auto" w:fill="auto"/>
          </w:tcPr>
          <w:p w14:paraId="3FB075D0" w14:textId="77777777" w:rsidR="005E02C4" w:rsidRDefault="005E02C4" w:rsidP="00110547">
            <w:pPr>
              <w:spacing w:before="120" w:after="120" w:line="240" w:lineRule="atLeast"/>
              <w:rPr>
                <w:rFonts w:cs="Arial"/>
              </w:rPr>
            </w:pPr>
            <w:r>
              <w:rPr>
                <w:rFonts w:cs="Arial"/>
              </w:rPr>
              <w:t>BEE-04</w:t>
            </w:r>
          </w:p>
        </w:tc>
        <w:tc>
          <w:tcPr>
            <w:tcW w:w="7817" w:type="dxa"/>
            <w:shd w:val="clear" w:color="auto" w:fill="auto"/>
          </w:tcPr>
          <w:p w14:paraId="6FA47C22" w14:textId="77777777" w:rsidR="005E02C4" w:rsidRPr="00771C42" w:rsidRDefault="005E02C4" w:rsidP="00110547">
            <w:pPr>
              <w:spacing w:before="120" w:after="120" w:line="240" w:lineRule="atLeast"/>
              <w:jc w:val="both"/>
            </w:pPr>
            <w:r w:rsidRPr="00771C42">
              <w:t xml:space="preserve">Alle functionele beheertaken </w:t>
            </w:r>
            <w:r>
              <w:t xml:space="preserve">kunnen </w:t>
            </w:r>
            <w:r w:rsidRPr="00771C42">
              <w:t>worden uitgevoerd, zonder dat dit invloed heeft op de werking van de Oplossing voor de overige gebruikers. Gebruikers kunnen ingelogd blijven en volledig gebruik maken van de oplossing tijdens deze functionele beheerstaken.</w:t>
            </w:r>
          </w:p>
        </w:tc>
      </w:tr>
      <w:tr w:rsidR="005E02C4" w:rsidRPr="000E0D3E" w14:paraId="024CA221" w14:textId="77777777" w:rsidTr="00860C4C">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3B6673CD" w14:textId="77777777" w:rsidR="005E02C4" w:rsidRDefault="005E02C4" w:rsidP="00110547">
            <w:pPr>
              <w:spacing w:before="120" w:after="120" w:line="240" w:lineRule="atLeast"/>
              <w:rPr>
                <w:rFonts w:cs="Arial"/>
              </w:rPr>
            </w:pPr>
            <w:r>
              <w:rPr>
                <w:rFonts w:cs="Arial"/>
              </w:rPr>
              <w:t>BEE-05</w:t>
            </w:r>
          </w:p>
        </w:tc>
        <w:tc>
          <w:tcPr>
            <w:tcW w:w="7817" w:type="dxa"/>
            <w:shd w:val="clear" w:color="auto" w:fill="auto"/>
          </w:tcPr>
          <w:p w14:paraId="647547B4" w14:textId="77777777" w:rsidR="005E02C4" w:rsidRPr="00771C42" w:rsidRDefault="005E02C4" w:rsidP="00110547">
            <w:pPr>
              <w:spacing w:before="120" w:after="120" w:line="240" w:lineRule="atLeast"/>
              <w:jc w:val="both"/>
            </w:pPr>
            <w:r w:rsidRPr="009E022A">
              <w:rPr>
                <w:rFonts w:cs="Arial"/>
                <w:szCs w:val="20"/>
              </w:rPr>
              <w:t>Het functioneel applicatiebeheer verlo</w:t>
            </w:r>
            <w:r>
              <w:rPr>
                <w:rFonts w:cs="Arial"/>
                <w:szCs w:val="20"/>
              </w:rPr>
              <w:t>opt via de applicatie-interface.</w:t>
            </w:r>
            <w:r w:rsidRPr="009E022A">
              <w:rPr>
                <w:rFonts w:cs="Arial"/>
                <w:szCs w:val="20"/>
              </w:rPr>
              <w:t xml:space="preserve"> De Oplossing bevat een beheermodule</w:t>
            </w:r>
            <w:r w:rsidR="00350B0D">
              <w:rPr>
                <w:rFonts w:cs="Arial"/>
                <w:szCs w:val="20"/>
              </w:rPr>
              <w:t>.</w:t>
            </w:r>
          </w:p>
        </w:tc>
      </w:tr>
      <w:tr w:rsidR="005E02C4" w:rsidRPr="000E0D3E" w14:paraId="1D89715A" w14:textId="77777777" w:rsidTr="0075436A">
        <w:tc>
          <w:tcPr>
            <w:tcW w:w="1250" w:type="dxa"/>
            <w:shd w:val="clear" w:color="auto" w:fill="auto"/>
          </w:tcPr>
          <w:p w14:paraId="50F48861" w14:textId="77777777" w:rsidR="005E02C4" w:rsidRDefault="005E02C4" w:rsidP="00110547">
            <w:pPr>
              <w:spacing w:before="120" w:after="120" w:line="240" w:lineRule="atLeast"/>
              <w:rPr>
                <w:rFonts w:cs="Arial"/>
              </w:rPr>
            </w:pPr>
            <w:r>
              <w:rPr>
                <w:rFonts w:cs="Arial"/>
              </w:rPr>
              <w:t>BEE-06</w:t>
            </w:r>
          </w:p>
        </w:tc>
        <w:tc>
          <w:tcPr>
            <w:tcW w:w="7817" w:type="dxa"/>
            <w:shd w:val="clear" w:color="auto" w:fill="auto"/>
          </w:tcPr>
          <w:p w14:paraId="5020DA84" w14:textId="77777777" w:rsidR="005E02C4" w:rsidRDefault="005E02C4" w:rsidP="00110547">
            <w:pPr>
              <w:spacing w:before="120" w:after="120" w:line="240" w:lineRule="atLeast"/>
              <w:jc w:val="both"/>
            </w:pPr>
            <w:r w:rsidRPr="009E022A">
              <w:rPr>
                <w:rFonts w:cs="Arial"/>
                <w:szCs w:val="20"/>
              </w:rPr>
              <w:t xml:space="preserve">Het </w:t>
            </w:r>
            <w:r>
              <w:rPr>
                <w:rFonts w:cs="Arial"/>
                <w:szCs w:val="20"/>
              </w:rPr>
              <w:t xml:space="preserve">fijnmazige </w:t>
            </w:r>
            <w:r w:rsidRPr="009E022A">
              <w:t xml:space="preserve">autorisatiebeheer </w:t>
            </w:r>
            <w:r>
              <w:t>gebeurt door middel van role-bases access control, waarbij het principe van least privilege wordt toegepast</w:t>
            </w:r>
            <w:r w:rsidRPr="009E022A">
              <w:t>.</w:t>
            </w:r>
            <w:r>
              <w:t xml:space="preserve"> Een autorisatiematrix ligt hieraan ten grondslag. </w:t>
            </w:r>
          </w:p>
          <w:p w14:paraId="176BCC4D" w14:textId="77777777" w:rsidR="005E02C4" w:rsidRPr="00771C42" w:rsidRDefault="005E02C4" w:rsidP="00110547">
            <w:pPr>
              <w:spacing w:before="120" w:after="120" w:line="240" w:lineRule="atLeast"/>
              <w:jc w:val="both"/>
            </w:pPr>
            <w:r w:rsidRPr="00771C42">
              <w:t xml:space="preserve">Autorisaties </w:t>
            </w:r>
            <w:r>
              <w:t>(</w:t>
            </w:r>
            <w:r w:rsidRPr="00771C42">
              <w:t>rollen- en rechtenmodel</w:t>
            </w:r>
            <w:r>
              <w:t xml:space="preserve">) </w:t>
            </w:r>
            <w:r w:rsidRPr="00771C42">
              <w:t xml:space="preserve">kunnen door een beheerinterface eenvoudig </w:t>
            </w:r>
            <w:r>
              <w:t xml:space="preserve">op één plek </w:t>
            </w:r>
            <w:r w:rsidRPr="00771C42">
              <w:t>worden geconfigureerd</w:t>
            </w:r>
            <w:r>
              <w:t xml:space="preserve"> e</w:t>
            </w:r>
            <w:r w:rsidRPr="009E022A">
              <w:t xml:space="preserve">n </w:t>
            </w:r>
            <w:r w:rsidRPr="009E022A">
              <w:rPr>
                <w:rFonts w:cs="Arial"/>
                <w:szCs w:val="20"/>
              </w:rPr>
              <w:t xml:space="preserve">met behulp van autorisatieprofielen automatisch worden toegekend aan in de Oplossing vastgelegde groepen. </w:t>
            </w:r>
            <w:r>
              <w:rPr>
                <w:rFonts w:cs="Arial"/>
                <w:szCs w:val="20"/>
              </w:rPr>
              <w:t>De gemeente Den Helder</w:t>
            </w:r>
            <w:r w:rsidRPr="009E022A">
              <w:rPr>
                <w:rFonts w:cs="Arial"/>
                <w:szCs w:val="20"/>
              </w:rPr>
              <w:t xml:space="preserve"> kan deze autorisatieprofielen en groepen zelf definiëren. </w:t>
            </w:r>
          </w:p>
        </w:tc>
      </w:tr>
      <w:tr w:rsidR="005E02C4" w:rsidRPr="000E0D3E" w14:paraId="719EC387" w14:textId="77777777" w:rsidTr="00350B0D">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3CCE5932" w14:textId="77777777" w:rsidR="005E02C4" w:rsidRDefault="005E02C4" w:rsidP="00110547">
            <w:pPr>
              <w:spacing w:before="120" w:after="120" w:line="240" w:lineRule="atLeast"/>
              <w:rPr>
                <w:rFonts w:cs="Arial"/>
              </w:rPr>
            </w:pPr>
            <w:r>
              <w:rPr>
                <w:rFonts w:cs="Arial"/>
              </w:rPr>
              <w:t>BEE-07</w:t>
            </w:r>
          </w:p>
        </w:tc>
        <w:tc>
          <w:tcPr>
            <w:tcW w:w="7817" w:type="dxa"/>
            <w:shd w:val="clear" w:color="auto" w:fill="auto"/>
          </w:tcPr>
          <w:p w14:paraId="5340A24A" w14:textId="77777777" w:rsidR="005E02C4" w:rsidRPr="00771C42" w:rsidRDefault="005E02C4" w:rsidP="00110547">
            <w:pPr>
              <w:spacing w:before="120" w:after="120" w:line="240" w:lineRule="atLeast"/>
              <w:jc w:val="both"/>
            </w:pPr>
            <w:r w:rsidRPr="009E022A">
              <w:rPr>
                <w:rFonts w:cs="Arial"/>
                <w:szCs w:val="20"/>
              </w:rPr>
              <w:t>De Oplossing ondersteunt functiescheiding in mutator/autorisator. Per autorisatie voor een bepaald onderdeel/functie van de Oplossing kan worden aangegeven welke gegevens kunnen worden gemuteerd/opgevoerd/verwijderd.</w:t>
            </w:r>
          </w:p>
        </w:tc>
      </w:tr>
      <w:tr w:rsidR="005E02C4" w:rsidRPr="000E0D3E" w14:paraId="228A6591" w14:textId="77777777" w:rsidTr="00350B0D">
        <w:tc>
          <w:tcPr>
            <w:tcW w:w="1250" w:type="dxa"/>
            <w:shd w:val="clear" w:color="auto" w:fill="auto"/>
          </w:tcPr>
          <w:p w14:paraId="72BFF94B" w14:textId="77777777" w:rsidR="005E02C4" w:rsidRDefault="005E02C4" w:rsidP="00110547">
            <w:pPr>
              <w:spacing w:before="120" w:after="120" w:line="240" w:lineRule="atLeast"/>
              <w:rPr>
                <w:rFonts w:cs="Arial"/>
              </w:rPr>
            </w:pPr>
            <w:r>
              <w:rPr>
                <w:rFonts w:cs="Arial"/>
              </w:rPr>
              <w:t>BEE-08</w:t>
            </w:r>
          </w:p>
        </w:tc>
        <w:tc>
          <w:tcPr>
            <w:tcW w:w="7817" w:type="dxa"/>
            <w:shd w:val="clear" w:color="auto" w:fill="auto"/>
          </w:tcPr>
          <w:p w14:paraId="49CB97C6" w14:textId="77777777" w:rsidR="005E02C4" w:rsidRPr="00771C42" w:rsidRDefault="005E02C4" w:rsidP="00110547">
            <w:pPr>
              <w:spacing w:before="120" w:after="120" w:line="240" w:lineRule="atLeast"/>
              <w:jc w:val="both"/>
            </w:pPr>
            <w:r w:rsidRPr="009E022A">
              <w:rPr>
                <w:rFonts w:cs="Arial"/>
                <w:szCs w:val="20"/>
              </w:rPr>
              <w:t>De Oplossing kan een overzicht van de gebruikers en bijhorende autorisaties genereren.</w:t>
            </w:r>
          </w:p>
        </w:tc>
      </w:tr>
      <w:tr w:rsidR="005E02C4" w:rsidRPr="000E0D3E" w14:paraId="5C0C3441" w14:textId="77777777" w:rsidTr="001B3190">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32672EF6" w14:textId="77777777" w:rsidR="005E02C4" w:rsidRDefault="005E02C4" w:rsidP="00110547">
            <w:pPr>
              <w:spacing w:before="120" w:after="120" w:line="240" w:lineRule="atLeast"/>
              <w:rPr>
                <w:rFonts w:cs="Arial"/>
              </w:rPr>
            </w:pPr>
            <w:r>
              <w:rPr>
                <w:rFonts w:cs="Arial"/>
              </w:rPr>
              <w:t>BEE-09</w:t>
            </w:r>
          </w:p>
        </w:tc>
        <w:tc>
          <w:tcPr>
            <w:tcW w:w="7817" w:type="dxa"/>
            <w:shd w:val="clear" w:color="auto" w:fill="auto"/>
          </w:tcPr>
          <w:p w14:paraId="3B81718D" w14:textId="77777777" w:rsidR="005E02C4" w:rsidRPr="00B148AF" w:rsidRDefault="005E02C4" w:rsidP="00110547">
            <w:pPr>
              <w:spacing w:before="120" w:after="120" w:line="240" w:lineRule="atLeast"/>
              <w:jc w:val="both"/>
            </w:pPr>
            <w:r w:rsidRPr="00B148AF">
              <w:t>Authenticatie tot de oplossing:</w:t>
            </w:r>
          </w:p>
          <w:p w14:paraId="6FEE146C" w14:textId="77777777" w:rsidR="005E02C4" w:rsidRPr="00B148AF" w:rsidRDefault="005E02C4" w:rsidP="00110547">
            <w:pPr>
              <w:spacing w:before="120" w:after="120" w:line="240" w:lineRule="atLeast"/>
              <w:ind w:left="339"/>
              <w:jc w:val="both"/>
              <w:rPr>
                <w:b/>
                <w:bCs/>
              </w:rPr>
            </w:pPr>
            <w:r w:rsidRPr="00B148AF">
              <w:rPr>
                <w:b/>
                <w:bCs/>
              </w:rPr>
              <w:t>OPTIE A</w:t>
            </w:r>
          </w:p>
          <w:p w14:paraId="1B926A26" w14:textId="2D453801" w:rsidR="005E02C4" w:rsidRPr="00B148AF" w:rsidRDefault="005E02C4" w:rsidP="00110547">
            <w:pPr>
              <w:spacing w:before="120" w:after="120" w:line="240" w:lineRule="atLeast"/>
              <w:ind w:left="339"/>
              <w:jc w:val="both"/>
              <w:rPr>
                <w:bCs/>
              </w:rPr>
            </w:pPr>
            <w:r w:rsidRPr="00B148AF">
              <w:rPr>
                <w:bCs/>
              </w:rPr>
              <w:t xml:space="preserve">Authenticatie voor de Oplossing verloopt via de </w:t>
            </w:r>
            <w:r w:rsidR="00081786">
              <w:rPr>
                <w:bCs/>
              </w:rPr>
              <w:t>Azure AD</w:t>
            </w:r>
            <w:r>
              <w:rPr>
                <w:bCs/>
              </w:rPr>
              <w:t xml:space="preserve"> </w:t>
            </w:r>
            <w:r w:rsidRPr="00B148AF">
              <w:rPr>
                <w:bCs/>
              </w:rPr>
              <w:t xml:space="preserve"> van de gemeente</w:t>
            </w:r>
            <w:r>
              <w:rPr>
                <w:bCs/>
              </w:rPr>
              <w:t xml:space="preserve"> Den Helder</w:t>
            </w:r>
            <w:r w:rsidRPr="00B148AF">
              <w:rPr>
                <w:bCs/>
              </w:rPr>
              <w:t>. Na authenticatie via de Active Directory, hebben gebruikers door middel van Single Sign On (SSO) direct toegang tot alle onderdelen van de aangeboden Oplossing, uiteraard voor zover ze daartoe zijn geautoriseerd. SSO wil dus zeggen dat de gebruiker niet apart hoeft in te loggen in de Oplossing nadat de gebruiker is aangemeld op het netwerk (via de Active Directory).</w:t>
            </w:r>
          </w:p>
          <w:p w14:paraId="5AFEF178" w14:textId="77777777" w:rsidR="005E02C4" w:rsidRPr="00B148AF" w:rsidRDefault="005E02C4" w:rsidP="00110547">
            <w:pPr>
              <w:spacing w:before="120" w:after="120" w:line="240" w:lineRule="atLeast"/>
              <w:ind w:left="339"/>
              <w:jc w:val="both"/>
              <w:rPr>
                <w:bCs/>
              </w:rPr>
            </w:pPr>
            <w:r w:rsidRPr="00B148AF">
              <w:rPr>
                <w:b/>
              </w:rPr>
              <w:t>OPTIE B</w:t>
            </w:r>
          </w:p>
          <w:p w14:paraId="0182753E" w14:textId="77777777" w:rsidR="00081786" w:rsidRDefault="005E02C4" w:rsidP="00081786">
            <w:pPr>
              <w:spacing w:before="120" w:after="120" w:line="240" w:lineRule="atLeast"/>
              <w:ind w:left="339"/>
              <w:jc w:val="both"/>
            </w:pPr>
            <w:r w:rsidRPr="00B148AF">
              <w:t>De Oplossing biedt de mogelijkheid</w:t>
            </w:r>
            <w:r w:rsidRPr="00771C42">
              <w:t xml:space="preserve"> om wachtwoorden te wijzigen door gebruikers (self service password reset) en door functioneel beheer t</w:t>
            </w:r>
            <w:r>
              <w:t>en behoeve van</w:t>
            </w:r>
            <w:r w:rsidR="00113394">
              <w:t xml:space="preserve"> gebruikers</w:t>
            </w:r>
            <w:r w:rsidR="00113394" w:rsidRPr="00113394">
              <w:t>.</w:t>
            </w:r>
          </w:p>
          <w:p w14:paraId="04D88D8A" w14:textId="77777777" w:rsidR="00081786" w:rsidRDefault="005E02C4" w:rsidP="00081786">
            <w:pPr>
              <w:spacing w:before="120" w:after="120" w:line="240" w:lineRule="atLeast"/>
              <w:ind w:left="339"/>
              <w:jc w:val="both"/>
            </w:pPr>
            <w:r>
              <w:t>De Oplossing dwingt een *sterk’ wachtwoord af.</w:t>
            </w:r>
            <w:r w:rsidR="001E5835">
              <w:t xml:space="preserve"> </w:t>
            </w:r>
            <w:r w:rsidR="001E5835" w:rsidRPr="001E5835">
              <w:t xml:space="preserve">Wachtwoorden bestaan ten minste uit </w:t>
            </w:r>
            <w:r w:rsidR="00113394">
              <w:t>een combinatie van hoofdletters, kleine letters en cijfers of symbolen</w:t>
            </w:r>
            <w:r w:rsidR="001E5835" w:rsidRPr="001E5835">
              <w:t xml:space="preserve"> met een minimale lengte van 8 posities of meer en time-outs worden ondersteund;</w:t>
            </w:r>
          </w:p>
          <w:p w14:paraId="02BA9B96" w14:textId="77777777" w:rsidR="00081786" w:rsidRDefault="005E02C4" w:rsidP="00081786">
            <w:pPr>
              <w:spacing w:before="120" w:after="120" w:line="240" w:lineRule="atLeast"/>
              <w:ind w:left="339"/>
              <w:jc w:val="both"/>
            </w:pPr>
            <w:r w:rsidRPr="00771C42">
              <w:t>De gebruiker wordt geblokkeerd na een aantal (nader in te stellen) keren achter elkaar invoeren van een foutief wachtwoord. Deze blokkade is zichtbaar voor de gebruiker en de applicatiebeheerder</w:t>
            </w:r>
            <w:r w:rsidR="00081786">
              <w:t>.</w:t>
            </w:r>
          </w:p>
          <w:p w14:paraId="4BEF8E29" w14:textId="77777777" w:rsidR="00081786" w:rsidRDefault="00081786" w:rsidP="00081786">
            <w:pPr>
              <w:spacing w:before="120" w:after="120" w:line="240" w:lineRule="atLeast"/>
              <w:ind w:left="339"/>
              <w:jc w:val="both"/>
            </w:pPr>
          </w:p>
          <w:p w14:paraId="402D8C19" w14:textId="77777777" w:rsidR="00081786" w:rsidRDefault="00113394" w:rsidP="00081786">
            <w:pPr>
              <w:spacing w:before="120" w:after="120" w:line="240" w:lineRule="atLeast"/>
              <w:ind w:left="339"/>
              <w:jc w:val="both"/>
            </w:pPr>
            <w:r w:rsidRPr="00113394">
              <w:lastRenderedPageBreak/>
              <w:t>Als vanuit een onvertrouwde zone toegang wordt verleend naar een vertrouwde zone, gebeurt dit alleen op basis van minimaal two-factor authenticatie</w:t>
            </w:r>
            <w:r w:rsidR="00164C02">
              <w:t>.</w:t>
            </w:r>
          </w:p>
          <w:p w14:paraId="2E6461E4" w14:textId="77777777" w:rsidR="005E02C4" w:rsidRPr="00771C42" w:rsidRDefault="005E02C4" w:rsidP="00081786">
            <w:pPr>
              <w:spacing w:before="120" w:after="120" w:line="240" w:lineRule="atLeast"/>
              <w:ind w:left="339"/>
              <w:jc w:val="both"/>
            </w:pPr>
            <w:r w:rsidRPr="001734AA">
              <w:t>Wachtwoorden &gt;&gt;periodiek&lt;&lt;</w:t>
            </w:r>
            <w:r w:rsidRPr="00771C42">
              <w:t xml:space="preserve"> wijzigen wordt door de Oplossing afgedwongen.</w:t>
            </w:r>
          </w:p>
        </w:tc>
      </w:tr>
    </w:tbl>
    <w:p w14:paraId="5B3D85F1" w14:textId="77777777" w:rsidR="000D3CAA" w:rsidRDefault="000D3CAA" w:rsidP="000D3CAA"/>
    <w:p w14:paraId="624850B4" w14:textId="77777777" w:rsidR="005E02C4" w:rsidRDefault="005E02C4" w:rsidP="000D3CAA"/>
    <w:p w14:paraId="0B4D07A6" w14:textId="28E85190" w:rsidR="005E02C4" w:rsidRPr="005E02C4" w:rsidRDefault="005E02C4" w:rsidP="005E02C4">
      <w:pPr>
        <w:pStyle w:val="Kop2"/>
        <w:rPr>
          <w:rFonts w:ascii="Arial" w:hAnsi="Arial" w:cs="Arial"/>
        </w:rPr>
      </w:pPr>
      <w:bookmarkStart w:id="27" w:name="_Toc112914148"/>
      <w:r w:rsidRPr="005E02C4">
        <w:rPr>
          <w:rFonts w:ascii="Arial" w:hAnsi="Arial" w:cs="Arial"/>
        </w:rPr>
        <w:t>5.</w:t>
      </w:r>
      <w:r w:rsidR="007842C7">
        <w:rPr>
          <w:rFonts w:ascii="Arial" w:hAnsi="Arial" w:cs="Arial"/>
        </w:rPr>
        <w:t>9</w:t>
      </w:r>
      <w:r w:rsidR="0078675F">
        <w:rPr>
          <w:rFonts w:ascii="Arial" w:hAnsi="Arial" w:cs="Arial"/>
        </w:rPr>
        <w:tab/>
        <w:t>Service Level Agreement (SLAE</w:t>
      </w:r>
      <w:r w:rsidRPr="005E02C4">
        <w:rPr>
          <w:rFonts w:ascii="Arial" w:hAnsi="Arial" w:cs="Arial"/>
        </w:rPr>
        <w:t>)</w:t>
      </w:r>
      <w:bookmarkEnd w:id="27"/>
    </w:p>
    <w:p w14:paraId="252B2141" w14:textId="77777777" w:rsidR="005E02C4" w:rsidRDefault="005E02C4" w:rsidP="005E02C4">
      <w:pPr>
        <w:spacing w:before="120" w:after="120" w:line="240" w:lineRule="atLeast"/>
      </w:pPr>
      <w:r>
        <w:t xml:space="preserve">Bij deze aanbesteding hoort een SLA voor het maken van een adequate ondersteuning in de fase van beheer en doorontwikkeling. Dit alles er op gericht op duidelijkheid te geven over de verwachtingen in ondersteuning en onderlinge afstemming (invullen van accountmanagement). </w:t>
      </w:r>
    </w:p>
    <w:p w14:paraId="02A78C10" w14:textId="77777777" w:rsidR="005E02C4" w:rsidRPr="00120A7A" w:rsidRDefault="005E02C4" w:rsidP="005E02C4"/>
    <w:tbl>
      <w:tblPr>
        <w:tblStyle w:val="Rastertabel4-Accent1"/>
        <w:tblW w:w="9067" w:type="dxa"/>
        <w:tblLook w:val="0420" w:firstRow="1" w:lastRow="0" w:firstColumn="0" w:lastColumn="0" w:noHBand="0" w:noVBand="1"/>
      </w:tblPr>
      <w:tblGrid>
        <w:gridCol w:w="1250"/>
        <w:gridCol w:w="7817"/>
      </w:tblGrid>
      <w:tr w:rsidR="005E02C4" w:rsidRPr="000E0D3E" w14:paraId="29A6C229" w14:textId="77777777" w:rsidTr="00110547">
        <w:trPr>
          <w:cnfStyle w:val="100000000000" w:firstRow="1" w:lastRow="0" w:firstColumn="0" w:lastColumn="0" w:oddVBand="0" w:evenVBand="0" w:oddHBand="0" w:evenHBand="0" w:firstRowFirstColumn="0" w:firstRowLastColumn="0" w:lastRowFirstColumn="0" w:lastRowLastColumn="0"/>
        </w:trPr>
        <w:tc>
          <w:tcPr>
            <w:tcW w:w="1250" w:type="dxa"/>
            <w:shd w:val="clear" w:color="auto" w:fill="FABF8F" w:themeFill="accent6" w:themeFillTint="99"/>
          </w:tcPr>
          <w:p w14:paraId="70B5064B" w14:textId="77777777" w:rsidR="005E02C4" w:rsidRPr="000E0D3E" w:rsidRDefault="005E02C4" w:rsidP="00110547">
            <w:pPr>
              <w:spacing w:before="120" w:after="120" w:line="240" w:lineRule="atLeast"/>
              <w:rPr>
                <w:rFonts w:cs="Arial"/>
                <w:szCs w:val="20"/>
              </w:rPr>
            </w:pPr>
            <w:r w:rsidRPr="000E0D3E">
              <w:rPr>
                <w:rFonts w:cs="Arial"/>
                <w:szCs w:val="20"/>
              </w:rPr>
              <w:t>Code</w:t>
            </w:r>
          </w:p>
        </w:tc>
        <w:tc>
          <w:tcPr>
            <w:tcW w:w="7817" w:type="dxa"/>
            <w:shd w:val="clear" w:color="auto" w:fill="FABF8F" w:themeFill="accent6" w:themeFillTint="99"/>
          </w:tcPr>
          <w:p w14:paraId="6BBF6C33" w14:textId="77777777" w:rsidR="005E02C4" w:rsidRPr="000E0D3E" w:rsidRDefault="005E02C4" w:rsidP="00110547">
            <w:pPr>
              <w:spacing w:before="120" w:after="120" w:line="240" w:lineRule="atLeast"/>
              <w:rPr>
                <w:rFonts w:cs="Arial"/>
                <w:szCs w:val="20"/>
              </w:rPr>
            </w:pPr>
            <w:r w:rsidRPr="000E0D3E">
              <w:rPr>
                <w:rFonts w:cs="Arial"/>
                <w:szCs w:val="20"/>
              </w:rPr>
              <w:t>Omschrijving</w:t>
            </w:r>
          </w:p>
        </w:tc>
      </w:tr>
      <w:tr w:rsidR="001D3841" w:rsidRPr="000E0D3E" w14:paraId="30C94E91" w14:textId="77777777" w:rsidTr="00151F11">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7D736C71" w14:textId="77777777" w:rsidR="001D3841" w:rsidRPr="000E0D3E" w:rsidRDefault="001D3841" w:rsidP="001D3841">
            <w:pPr>
              <w:spacing w:before="120" w:after="120" w:line="240" w:lineRule="atLeast"/>
              <w:rPr>
                <w:rFonts w:cs="Arial"/>
                <w:szCs w:val="20"/>
              </w:rPr>
            </w:pPr>
            <w:r>
              <w:rPr>
                <w:rFonts w:cs="Arial"/>
                <w:szCs w:val="20"/>
              </w:rPr>
              <w:t>SLAE-</w:t>
            </w:r>
            <w:r w:rsidRPr="000E0D3E">
              <w:rPr>
                <w:rFonts w:cs="Arial"/>
                <w:szCs w:val="20"/>
              </w:rPr>
              <w:t>01</w:t>
            </w:r>
          </w:p>
        </w:tc>
        <w:tc>
          <w:tcPr>
            <w:tcW w:w="7817" w:type="dxa"/>
            <w:shd w:val="clear" w:color="auto" w:fill="auto"/>
          </w:tcPr>
          <w:p w14:paraId="50142B2D" w14:textId="5E42C599" w:rsidR="001D3841" w:rsidRPr="001E146D" w:rsidRDefault="001D3841" w:rsidP="00D85889">
            <w:pPr>
              <w:spacing w:before="120" w:after="120" w:line="240" w:lineRule="atLeast"/>
              <w:jc w:val="both"/>
            </w:pPr>
            <w:r>
              <w:rPr>
                <w:rFonts w:cs="Arial"/>
                <w:color w:val="000000"/>
                <w:szCs w:val="20"/>
              </w:rPr>
              <w:t>De SLA vormt de basis voor deze samenwerking. De SLA heeft eenduidige afspraken, prestatie-indicatoren en kwaliteitseisen over de Oplossing en bijbehorende dienstverlening. De definitieve SLA wordt bij gunning overeengekomen tussen Inschrijver en gemeente</w:t>
            </w:r>
            <w:r w:rsidR="00D5442A">
              <w:rPr>
                <w:rFonts w:cs="Arial"/>
                <w:color w:val="000000"/>
                <w:szCs w:val="20"/>
              </w:rPr>
              <w:t xml:space="preserve"> Den Helder</w:t>
            </w:r>
            <w:r>
              <w:rPr>
                <w:rFonts w:cs="Arial"/>
                <w:color w:val="000000"/>
                <w:szCs w:val="20"/>
              </w:rPr>
              <w:t xml:space="preserve">. </w:t>
            </w:r>
            <w:r>
              <w:t xml:space="preserve">De </w:t>
            </w:r>
            <w:r w:rsidR="00D85889">
              <w:t>opdrachtnemer</w:t>
            </w:r>
            <w:r>
              <w:t xml:space="preserve"> hanteert als uitgangspunt </w:t>
            </w:r>
            <w:r w:rsidRPr="009C6438">
              <w:t>Handreiking-Service-Level-Agreement-v2.3 van informatiebeveiligingsdienst</w:t>
            </w:r>
            <w:r>
              <w:t>, of een gelijksoortig opgebouwd SLA document.</w:t>
            </w:r>
          </w:p>
        </w:tc>
      </w:tr>
      <w:tr w:rsidR="001D3841" w:rsidRPr="000E0D3E" w14:paraId="709BDE50" w14:textId="77777777" w:rsidTr="00B84802">
        <w:tc>
          <w:tcPr>
            <w:tcW w:w="1250" w:type="dxa"/>
            <w:shd w:val="clear" w:color="auto" w:fill="auto"/>
          </w:tcPr>
          <w:p w14:paraId="35D7D5C3" w14:textId="77777777" w:rsidR="001D3841" w:rsidRDefault="001D3841" w:rsidP="001D3841">
            <w:pPr>
              <w:spacing w:before="120" w:after="120" w:line="240" w:lineRule="atLeast"/>
              <w:rPr>
                <w:rFonts w:cs="Arial"/>
              </w:rPr>
            </w:pPr>
            <w:r w:rsidRPr="00025321">
              <w:rPr>
                <w:rFonts w:cs="Arial"/>
                <w:szCs w:val="20"/>
              </w:rPr>
              <w:t>SLAE-</w:t>
            </w:r>
            <w:r>
              <w:rPr>
                <w:rFonts w:cs="Arial"/>
                <w:szCs w:val="20"/>
              </w:rPr>
              <w:t>02</w:t>
            </w:r>
          </w:p>
        </w:tc>
        <w:tc>
          <w:tcPr>
            <w:tcW w:w="7817" w:type="dxa"/>
            <w:shd w:val="clear" w:color="auto" w:fill="auto"/>
          </w:tcPr>
          <w:p w14:paraId="34305F73" w14:textId="4CEEC68E" w:rsidR="001D3841" w:rsidRPr="009E022A" w:rsidRDefault="00D85889" w:rsidP="001D3841">
            <w:pPr>
              <w:spacing w:before="120" w:after="120" w:line="240" w:lineRule="atLeast"/>
              <w:ind w:left="130" w:right="130"/>
              <w:rPr>
                <w:rFonts w:cs="Arial"/>
                <w:color w:val="000000"/>
                <w:szCs w:val="20"/>
              </w:rPr>
            </w:pPr>
            <w:r>
              <w:rPr>
                <w:rFonts w:cs="Arial"/>
                <w:color w:val="000000"/>
                <w:szCs w:val="20"/>
              </w:rPr>
              <w:t>Opdrachtnemer</w:t>
            </w:r>
            <w:r w:rsidR="001D3841" w:rsidRPr="009E022A">
              <w:rPr>
                <w:rFonts w:cs="Arial"/>
                <w:color w:val="000000"/>
                <w:szCs w:val="20"/>
              </w:rPr>
              <w:t xml:space="preserve"> biedt een SLA (service level agreement) aan en levert </w:t>
            </w:r>
            <w:r w:rsidR="001D3841">
              <w:rPr>
                <w:rFonts w:cs="Arial"/>
                <w:color w:val="000000"/>
                <w:szCs w:val="20"/>
              </w:rPr>
              <w:t xml:space="preserve">actief </w:t>
            </w:r>
            <w:r w:rsidR="001D3841" w:rsidRPr="009E022A">
              <w:rPr>
                <w:rFonts w:cs="Arial"/>
                <w:color w:val="000000"/>
                <w:szCs w:val="20"/>
              </w:rPr>
              <w:t>periodiek een rapportage op. Wij ontvangen rapportages omtrent:</w:t>
            </w:r>
          </w:p>
          <w:p w14:paraId="3ECA8ECD" w14:textId="77777777" w:rsidR="001D3841" w:rsidRPr="009E022A" w:rsidRDefault="001D3841" w:rsidP="001D3841">
            <w:pPr>
              <w:pStyle w:val="Lijstalinea"/>
              <w:numPr>
                <w:ilvl w:val="0"/>
                <w:numId w:val="8"/>
              </w:numPr>
              <w:spacing w:before="120" w:after="120" w:line="240" w:lineRule="atLeast"/>
              <w:ind w:left="414" w:right="130" w:hanging="284"/>
            </w:pPr>
            <w:r w:rsidRPr="009E022A">
              <w:t>beschikbaarheid van de dienst (maandelijks);</w:t>
            </w:r>
          </w:p>
          <w:p w14:paraId="7BD52802" w14:textId="77777777" w:rsidR="001D3841" w:rsidRPr="009E022A" w:rsidRDefault="001D3841" w:rsidP="001D3841">
            <w:pPr>
              <w:pStyle w:val="Lijstalinea"/>
              <w:numPr>
                <w:ilvl w:val="0"/>
                <w:numId w:val="8"/>
              </w:numPr>
              <w:spacing w:before="120" w:after="120" w:line="240" w:lineRule="atLeast"/>
              <w:ind w:left="414" w:right="130" w:hanging="284"/>
            </w:pPr>
            <w:r w:rsidRPr="009E022A">
              <w:t>onderhoudsrapportages/kalender (maandelijks);</w:t>
            </w:r>
          </w:p>
          <w:p w14:paraId="3B6CD741" w14:textId="77777777" w:rsidR="001D3841" w:rsidRPr="009E022A" w:rsidRDefault="001D3841" w:rsidP="001D3841">
            <w:pPr>
              <w:pStyle w:val="Lijstalinea"/>
              <w:numPr>
                <w:ilvl w:val="0"/>
                <w:numId w:val="8"/>
              </w:numPr>
              <w:spacing w:before="120" w:after="120" w:line="240" w:lineRule="atLeast"/>
              <w:ind w:left="414" w:right="130" w:hanging="284"/>
            </w:pPr>
            <w:r w:rsidRPr="009E022A">
              <w:t>beveiligingscontroles (jaarlijks);</w:t>
            </w:r>
          </w:p>
          <w:p w14:paraId="598A9C46" w14:textId="77777777" w:rsidR="001D3841" w:rsidRDefault="001D3841" w:rsidP="001D3841">
            <w:pPr>
              <w:pStyle w:val="Lijstalinea"/>
              <w:numPr>
                <w:ilvl w:val="0"/>
                <w:numId w:val="8"/>
              </w:numPr>
              <w:spacing w:before="120" w:after="120" w:line="240" w:lineRule="atLeast"/>
              <w:ind w:left="414" w:right="130" w:hanging="284"/>
            </w:pPr>
            <w:r w:rsidRPr="009E022A">
              <w:t>wijzigingsaanvragen en de afhandeling daarvan (maandelijks);</w:t>
            </w:r>
          </w:p>
          <w:p w14:paraId="359A0418" w14:textId="77777777" w:rsidR="001D3841" w:rsidRPr="001D3841" w:rsidRDefault="001D3841" w:rsidP="001D3841">
            <w:pPr>
              <w:pStyle w:val="Lijstalinea"/>
              <w:numPr>
                <w:ilvl w:val="0"/>
                <w:numId w:val="8"/>
              </w:numPr>
              <w:spacing w:before="120" w:after="120" w:line="240" w:lineRule="atLeast"/>
              <w:ind w:left="414" w:right="130" w:hanging="284"/>
            </w:pPr>
            <w:r w:rsidRPr="001D3841">
              <w:t>klachtenrapportages.</w:t>
            </w:r>
          </w:p>
        </w:tc>
      </w:tr>
      <w:tr w:rsidR="001D3841" w:rsidRPr="000E0D3E" w14:paraId="266AFE17" w14:textId="77777777" w:rsidTr="00332D43">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26AC9BD9" w14:textId="77777777" w:rsidR="001D3841" w:rsidRDefault="001D3841" w:rsidP="001D3841">
            <w:pPr>
              <w:spacing w:before="120" w:after="120" w:line="240" w:lineRule="atLeast"/>
              <w:rPr>
                <w:rFonts w:cs="Arial"/>
              </w:rPr>
            </w:pPr>
            <w:r w:rsidRPr="00025321">
              <w:rPr>
                <w:rFonts w:cs="Arial"/>
                <w:szCs w:val="20"/>
              </w:rPr>
              <w:t>SLAE-</w:t>
            </w:r>
            <w:r>
              <w:rPr>
                <w:rFonts w:cs="Arial"/>
                <w:szCs w:val="20"/>
              </w:rPr>
              <w:t>03</w:t>
            </w:r>
          </w:p>
        </w:tc>
        <w:tc>
          <w:tcPr>
            <w:tcW w:w="7817" w:type="dxa"/>
            <w:shd w:val="clear" w:color="auto" w:fill="auto"/>
          </w:tcPr>
          <w:p w14:paraId="46E3A62E" w14:textId="2963DD72" w:rsidR="001D3841" w:rsidRPr="00771C42" w:rsidRDefault="001D3841" w:rsidP="001D3841">
            <w:pPr>
              <w:spacing w:before="120" w:after="120" w:line="240" w:lineRule="atLeast"/>
              <w:jc w:val="both"/>
            </w:pPr>
            <w:r>
              <w:rPr>
                <w:rFonts w:cs="Arial"/>
                <w:color w:val="000000"/>
                <w:szCs w:val="20"/>
              </w:rPr>
              <w:t xml:space="preserve">Voorafgaande aan een update (releases en patches) </w:t>
            </w:r>
            <w:r w:rsidR="004728C3">
              <w:rPr>
                <w:rFonts w:cs="Arial"/>
                <w:color w:val="000000"/>
                <w:szCs w:val="20"/>
              </w:rPr>
              <w:t xml:space="preserve">wordt </w:t>
            </w:r>
            <w:r>
              <w:rPr>
                <w:rFonts w:cs="Arial"/>
                <w:color w:val="000000"/>
                <w:szCs w:val="20"/>
              </w:rPr>
              <w:t>de contactpersoon van de gemeente Den Helder vroegtijdig op de hoogte gebracht van de te verwachte wijzigingen door middel van releasedocumentatie. Bij een update dient, indien relevant voor de werking, ook de nieuwe gebruikershandleiding in het Nederlands geleverd te worden, middels een help-functie binnen de applicatie en als PDF bestand.</w:t>
            </w:r>
          </w:p>
        </w:tc>
      </w:tr>
      <w:tr w:rsidR="001D3841" w:rsidRPr="000E0D3E" w14:paraId="2FC12B39" w14:textId="77777777" w:rsidTr="00332D43">
        <w:tc>
          <w:tcPr>
            <w:tcW w:w="1250" w:type="dxa"/>
            <w:shd w:val="clear" w:color="auto" w:fill="auto"/>
          </w:tcPr>
          <w:p w14:paraId="71A287DA" w14:textId="77777777" w:rsidR="001D3841" w:rsidRDefault="001D3841" w:rsidP="001D3841">
            <w:pPr>
              <w:spacing w:before="120" w:after="120" w:line="240" w:lineRule="atLeast"/>
              <w:rPr>
                <w:rFonts w:cs="Arial"/>
              </w:rPr>
            </w:pPr>
            <w:r w:rsidRPr="00025321">
              <w:rPr>
                <w:rFonts w:cs="Arial"/>
                <w:szCs w:val="20"/>
              </w:rPr>
              <w:t>SLAE-</w:t>
            </w:r>
            <w:r>
              <w:rPr>
                <w:rFonts w:cs="Arial"/>
                <w:szCs w:val="20"/>
              </w:rPr>
              <w:t>04</w:t>
            </w:r>
          </w:p>
        </w:tc>
        <w:tc>
          <w:tcPr>
            <w:tcW w:w="7817" w:type="dxa"/>
            <w:shd w:val="clear" w:color="auto" w:fill="auto"/>
          </w:tcPr>
          <w:p w14:paraId="0342ABB0" w14:textId="77777777" w:rsidR="001D3841" w:rsidRPr="00771C42" w:rsidRDefault="001D3841" w:rsidP="001D3841">
            <w:pPr>
              <w:spacing w:before="120" w:after="120" w:line="240" w:lineRule="atLeast"/>
              <w:jc w:val="both"/>
            </w:pPr>
            <w:r>
              <w:rPr>
                <w:rFonts w:cs="Arial"/>
                <w:color w:val="000000"/>
                <w:szCs w:val="20"/>
              </w:rPr>
              <w:t>Patchmanagement is procesmatig en procedureel, ondersteund door richtlijnen, zodanig uitgevoerd dat laatste (beveiligings)patches tijdig door Inschrijver zijn geïnstalleerd in de ICT voorzieningen.</w:t>
            </w:r>
          </w:p>
        </w:tc>
      </w:tr>
      <w:tr w:rsidR="001D3841" w:rsidRPr="000E0D3E" w14:paraId="00886C82" w14:textId="77777777" w:rsidTr="007F2EFF">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20A3EA99" w14:textId="77777777" w:rsidR="001D3841" w:rsidRPr="007F2EFF" w:rsidRDefault="001D3841" w:rsidP="001D3841">
            <w:pPr>
              <w:spacing w:before="120" w:after="120" w:line="240" w:lineRule="atLeast"/>
              <w:rPr>
                <w:rFonts w:cs="Arial"/>
              </w:rPr>
            </w:pPr>
            <w:r w:rsidRPr="007F2EFF">
              <w:rPr>
                <w:rFonts w:cs="Arial"/>
                <w:szCs w:val="20"/>
              </w:rPr>
              <w:t>SLAE-05</w:t>
            </w:r>
          </w:p>
        </w:tc>
        <w:tc>
          <w:tcPr>
            <w:tcW w:w="7817" w:type="dxa"/>
            <w:shd w:val="clear" w:color="auto" w:fill="auto"/>
          </w:tcPr>
          <w:p w14:paraId="4B6BC599" w14:textId="77777777" w:rsidR="001D3841" w:rsidRPr="007F2EFF" w:rsidRDefault="00FB6883" w:rsidP="001D3841">
            <w:pPr>
              <w:spacing w:before="120" w:after="120" w:line="240" w:lineRule="atLeast"/>
              <w:jc w:val="both"/>
            </w:pPr>
            <w:r w:rsidRPr="007F2EFF">
              <w:rPr>
                <w:rFonts w:cs="Arial"/>
                <w:color w:val="000000"/>
                <w:szCs w:val="20"/>
              </w:rPr>
              <w:t>Opdrachtnemer</w:t>
            </w:r>
            <w:r w:rsidR="001D3841" w:rsidRPr="007F2EFF">
              <w:rPr>
                <w:rFonts w:cs="Arial"/>
                <w:color w:val="000000"/>
                <w:szCs w:val="20"/>
              </w:rPr>
              <w:t xml:space="preserve"> brengt geen kosten in rekening voor </w:t>
            </w:r>
            <w:r w:rsidR="001D3841" w:rsidRPr="007F2EFF">
              <w:rPr>
                <w:rFonts w:cs="Arial"/>
                <w:szCs w:val="20"/>
              </w:rPr>
              <w:t xml:space="preserve">ondersteuning door de helpdesk van de </w:t>
            </w:r>
            <w:r w:rsidRPr="007F2EFF">
              <w:rPr>
                <w:rFonts w:cs="Arial"/>
                <w:szCs w:val="20"/>
              </w:rPr>
              <w:t>Opdrachtnemer</w:t>
            </w:r>
            <w:r w:rsidR="001D3841" w:rsidRPr="007F2EFF">
              <w:rPr>
                <w:rFonts w:cs="Arial"/>
                <w:szCs w:val="20"/>
              </w:rPr>
              <w:t xml:space="preserve"> en </w:t>
            </w:r>
            <w:r w:rsidR="001D3841" w:rsidRPr="007F2EFF">
              <w:rPr>
                <w:rFonts w:cs="Arial"/>
                <w:color w:val="000000"/>
                <w:szCs w:val="20"/>
              </w:rPr>
              <w:t>aangemelde, aan de applicatie gerelateerde incidenten. Dit dient in het contract afgedekt te zijn.</w:t>
            </w:r>
          </w:p>
        </w:tc>
      </w:tr>
      <w:tr w:rsidR="001D3841" w:rsidRPr="000E0D3E" w14:paraId="42D3578D" w14:textId="77777777" w:rsidTr="00332D43">
        <w:tc>
          <w:tcPr>
            <w:tcW w:w="1250" w:type="dxa"/>
            <w:shd w:val="clear" w:color="auto" w:fill="auto"/>
          </w:tcPr>
          <w:p w14:paraId="0CB75640" w14:textId="77777777" w:rsidR="001D3841" w:rsidRDefault="001D3841" w:rsidP="001D3841">
            <w:pPr>
              <w:spacing w:before="120" w:after="120" w:line="240" w:lineRule="atLeast"/>
              <w:rPr>
                <w:rFonts w:cs="Arial"/>
              </w:rPr>
            </w:pPr>
            <w:r w:rsidRPr="00025321">
              <w:rPr>
                <w:rFonts w:cs="Arial"/>
                <w:szCs w:val="20"/>
              </w:rPr>
              <w:t>SLAE-</w:t>
            </w:r>
            <w:r>
              <w:rPr>
                <w:rFonts w:cs="Arial"/>
                <w:szCs w:val="20"/>
              </w:rPr>
              <w:t>06</w:t>
            </w:r>
          </w:p>
        </w:tc>
        <w:tc>
          <w:tcPr>
            <w:tcW w:w="7817" w:type="dxa"/>
            <w:shd w:val="clear" w:color="auto" w:fill="auto"/>
          </w:tcPr>
          <w:p w14:paraId="7074905E" w14:textId="77777777" w:rsidR="001D3841" w:rsidRPr="00771C42" w:rsidRDefault="00FB6883" w:rsidP="001D3841">
            <w:pPr>
              <w:spacing w:before="120" w:after="120" w:line="240" w:lineRule="atLeast"/>
              <w:jc w:val="both"/>
            </w:pPr>
            <w:r>
              <w:rPr>
                <w:rFonts w:cs="Arial"/>
                <w:color w:val="000000"/>
                <w:szCs w:val="20"/>
              </w:rPr>
              <w:t>Opdrachtnemer</w:t>
            </w:r>
            <w:r w:rsidR="001D3841">
              <w:rPr>
                <w:rFonts w:cs="Arial"/>
                <w:color w:val="000000"/>
                <w:szCs w:val="20"/>
              </w:rPr>
              <w:t xml:space="preserve"> verzorgt een deskundig Nederlandstalige helpdesk voor zowel technische als functionele ondersteuning,</w:t>
            </w:r>
            <w:r w:rsidR="001D3841" w:rsidRPr="009E022A">
              <w:rPr>
                <w:rFonts w:cs="Arial"/>
                <w:color w:val="000000"/>
                <w:szCs w:val="20"/>
              </w:rPr>
              <w:t xml:space="preserve"> telefonische</w:t>
            </w:r>
            <w:r w:rsidR="001D3841">
              <w:rPr>
                <w:rFonts w:cs="Arial"/>
                <w:color w:val="000000"/>
                <w:szCs w:val="20"/>
              </w:rPr>
              <w:t xml:space="preserve">, </w:t>
            </w:r>
            <w:r w:rsidR="001D3841" w:rsidRPr="009E022A">
              <w:rPr>
                <w:rFonts w:cs="Arial"/>
                <w:color w:val="000000"/>
                <w:szCs w:val="20"/>
              </w:rPr>
              <w:t>via e-mail en/of een webportaal</w:t>
            </w:r>
            <w:r w:rsidR="001D3841">
              <w:rPr>
                <w:rFonts w:cs="Arial"/>
                <w:color w:val="000000"/>
                <w:szCs w:val="20"/>
              </w:rPr>
              <w:t>. De helpdesk is het centrale punt voor het melden van incidenten, het stellen van vragen, indienen van wijzigingsvoorstellen en geeft informatie/ inzicht in de afhandeling daarvan</w:t>
            </w:r>
            <w:r w:rsidR="00F45AA8">
              <w:rPr>
                <w:rFonts w:cs="Arial"/>
                <w:color w:val="000000"/>
                <w:szCs w:val="20"/>
              </w:rPr>
              <w:t>.</w:t>
            </w:r>
          </w:p>
        </w:tc>
      </w:tr>
      <w:tr w:rsidR="001D3841" w:rsidRPr="000E0D3E" w14:paraId="4C35E042" w14:textId="77777777" w:rsidTr="00332D43">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40D2A5F2" w14:textId="77777777" w:rsidR="001D3841" w:rsidRDefault="001D3841" w:rsidP="001D3841">
            <w:pPr>
              <w:spacing w:before="120" w:after="120" w:line="240" w:lineRule="atLeast"/>
              <w:rPr>
                <w:rFonts w:cs="Arial"/>
              </w:rPr>
            </w:pPr>
            <w:r w:rsidRPr="00025321">
              <w:rPr>
                <w:rFonts w:cs="Arial"/>
                <w:szCs w:val="20"/>
              </w:rPr>
              <w:t>SLAE-</w:t>
            </w:r>
            <w:r>
              <w:rPr>
                <w:rFonts w:cs="Arial"/>
                <w:szCs w:val="20"/>
              </w:rPr>
              <w:t>07</w:t>
            </w:r>
          </w:p>
        </w:tc>
        <w:tc>
          <w:tcPr>
            <w:tcW w:w="7817" w:type="dxa"/>
            <w:shd w:val="clear" w:color="auto" w:fill="auto"/>
          </w:tcPr>
          <w:p w14:paraId="6C351A11" w14:textId="77777777" w:rsidR="001D3841" w:rsidRPr="00771C42" w:rsidRDefault="001D3841" w:rsidP="001D3841">
            <w:pPr>
              <w:spacing w:before="120" w:after="120" w:line="240" w:lineRule="atLeast"/>
              <w:jc w:val="both"/>
            </w:pPr>
            <w:r w:rsidRPr="00520A79">
              <w:rPr>
                <w:rFonts w:cs="Arial"/>
                <w:color w:val="000000"/>
                <w:szCs w:val="20"/>
              </w:rPr>
              <w:t>De helpdesk is telefonisch bereikbaar op werkdagen tussen 08</w:t>
            </w:r>
            <w:r>
              <w:rPr>
                <w:rFonts w:cs="Arial"/>
                <w:color w:val="000000"/>
                <w:szCs w:val="20"/>
              </w:rPr>
              <w:t>:</w:t>
            </w:r>
            <w:r w:rsidRPr="00520A79">
              <w:rPr>
                <w:rFonts w:cs="Arial"/>
                <w:color w:val="000000"/>
                <w:szCs w:val="20"/>
              </w:rPr>
              <w:t>00 en 1</w:t>
            </w:r>
            <w:r>
              <w:rPr>
                <w:rFonts w:cs="Arial"/>
                <w:color w:val="000000"/>
                <w:szCs w:val="20"/>
              </w:rPr>
              <w:t>7:</w:t>
            </w:r>
            <w:r w:rsidRPr="00520A79">
              <w:rPr>
                <w:rFonts w:cs="Arial"/>
                <w:color w:val="000000"/>
                <w:szCs w:val="20"/>
              </w:rPr>
              <w:t>00 uur</w:t>
            </w:r>
            <w:r w:rsidR="00F45AA8">
              <w:rPr>
                <w:rFonts w:cs="Arial"/>
                <w:color w:val="000000"/>
                <w:szCs w:val="20"/>
              </w:rPr>
              <w:t>.</w:t>
            </w:r>
          </w:p>
        </w:tc>
      </w:tr>
      <w:tr w:rsidR="001D3841" w:rsidRPr="000E0D3E" w14:paraId="785A73DF" w14:textId="77777777" w:rsidTr="007F2EFF">
        <w:tc>
          <w:tcPr>
            <w:tcW w:w="1250" w:type="dxa"/>
            <w:shd w:val="clear" w:color="auto" w:fill="auto"/>
          </w:tcPr>
          <w:p w14:paraId="49E914F9" w14:textId="77777777" w:rsidR="001D3841" w:rsidRDefault="001D3841" w:rsidP="001D3841">
            <w:pPr>
              <w:spacing w:before="120" w:after="120" w:line="240" w:lineRule="atLeast"/>
              <w:rPr>
                <w:rFonts w:cs="Arial"/>
              </w:rPr>
            </w:pPr>
            <w:r w:rsidRPr="00025321">
              <w:rPr>
                <w:rFonts w:cs="Arial"/>
                <w:szCs w:val="20"/>
              </w:rPr>
              <w:t>SLAE-</w:t>
            </w:r>
            <w:r>
              <w:rPr>
                <w:rFonts w:cs="Arial"/>
                <w:szCs w:val="20"/>
              </w:rPr>
              <w:t>08</w:t>
            </w:r>
          </w:p>
        </w:tc>
        <w:tc>
          <w:tcPr>
            <w:tcW w:w="7817" w:type="dxa"/>
            <w:shd w:val="clear" w:color="auto" w:fill="auto"/>
          </w:tcPr>
          <w:p w14:paraId="0DD67BDD" w14:textId="77777777" w:rsidR="001D3841" w:rsidRPr="00771C42" w:rsidRDefault="001D3841" w:rsidP="001D3841">
            <w:pPr>
              <w:spacing w:before="120" w:after="120" w:line="240" w:lineRule="atLeast"/>
              <w:jc w:val="both"/>
            </w:pPr>
            <w:r>
              <w:rPr>
                <w:rFonts w:cs="Arial"/>
                <w:szCs w:val="20"/>
              </w:rPr>
              <w:t xml:space="preserve">De gemeente Den Helder </w:t>
            </w:r>
            <w:r w:rsidRPr="009E022A">
              <w:rPr>
                <w:rFonts w:cs="Arial"/>
                <w:szCs w:val="20"/>
              </w:rPr>
              <w:t>kan zelf (gerubriceerd) meldingen aanmaken en het afhandelingsproces volgen. Het is onder meer inzichtelijk wanneer een melding in behandeling is genomen.</w:t>
            </w:r>
          </w:p>
        </w:tc>
      </w:tr>
      <w:tr w:rsidR="00273625" w:rsidRPr="000E0D3E" w14:paraId="0207E1B8" w14:textId="77777777" w:rsidTr="00C01B2D">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411C20C2" w14:textId="77777777" w:rsidR="00273625" w:rsidRDefault="00273625" w:rsidP="00273625">
            <w:pPr>
              <w:spacing w:before="120" w:after="120" w:line="240" w:lineRule="atLeast"/>
              <w:rPr>
                <w:rFonts w:cs="Arial"/>
              </w:rPr>
            </w:pPr>
            <w:r>
              <w:rPr>
                <w:rFonts w:cs="Arial"/>
                <w:szCs w:val="20"/>
              </w:rPr>
              <w:lastRenderedPageBreak/>
              <w:t>SLAE-09</w:t>
            </w:r>
          </w:p>
        </w:tc>
        <w:tc>
          <w:tcPr>
            <w:tcW w:w="7817" w:type="dxa"/>
            <w:shd w:val="clear" w:color="auto" w:fill="auto"/>
          </w:tcPr>
          <w:p w14:paraId="6F2177EF" w14:textId="77777777" w:rsidR="00273625" w:rsidRPr="00C01B2D" w:rsidRDefault="00273625" w:rsidP="00273625">
            <w:pPr>
              <w:spacing w:before="120" w:after="120" w:line="240" w:lineRule="atLeast"/>
              <w:ind w:right="130"/>
              <w:jc w:val="both"/>
              <w:rPr>
                <w:rFonts w:cs="Arial"/>
                <w:szCs w:val="20"/>
              </w:rPr>
            </w:pPr>
            <w:r w:rsidRPr="00C01B2D">
              <w:rPr>
                <w:rFonts w:cs="Arial"/>
                <w:szCs w:val="20"/>
              </w:rPr>
              <w:t xml:space="preserve">De gemeente Den Helder geeft bij het melden de prioriteit aan, de uiteindelijke prioritering wordt vastgesteld op basis van onderstaande prioriteitsbepaling. Bij verschil met de opgegeven Prioriteit informeert </w:t>
            </w:r>
            <w:r w:rsidR="00FB6883" w:rsidRPr="00C01B2D">
              <w:rPr>
                <w:rFonts w:cs="Arial"/>
                <w:szCs w:val="20"/>
              </w:rPr>
              <w:t>Opdrachtnemer</w:t>
            </w:r>
            <w:r w:rsidRPr="00C01B2D">
              <w:rPr>
                <w:rFonts w:cs="Arial"/>
                <w:szCs w:val="20"/>
              </w:rPr>
              <w:t xml:space="preserve"> de gemeente Den Helder hierover. </w:t>
            </w:r>
          </w:p>
          <w:p w14:paraId="7202F446" w14:textId="77777777" w:rsidR="00273625" w:rsidRPr="00C01B2D" w:rsidRDefault="00273625" w:rsidP="008C5EFA">
            <w:pPr>
              <w:pStyle w:val="Default"/>
              <w:numPr>
                <w:ilvl w:val="0"/>
                <w:numId w:val="9"/>
              </w:numPr>
              <w:spacing w:before="120" w:after="120" w:line="240" w:lineRule="atLeast"/>
              <w:ind w:left="337" w:right="130"/>
              <w:jc w:val="both"/>
              <w:rPr>
                <w:sz w:val="20"/>
                <w:szCs w:val="20"/>
              </w:rPr>
            </w:pPr>
            <w:r w:rsidRPr="00C01B2D">
              <w:rPr>
                <w:sz w:val="20"/>
                <w:szCs w:val="20"/>
              </w:rPr>
              <w:t xml:space="preserve">De Oplossing is volledig niet beschikbaar (naar mening van de gemeente Den Helder een Critical Incident). </w:t>
            </w:r>
          </w:p>
          <w:p w14:paraId="7662035C" w14:textId="77777777" w:rsidR="00273625" w:rsidRPr="00C01B2D" w:rsidRDefault="00273625" w:rsidP="008C5EFA">
            <w:pPr>
              <w:pStyle w:val="Default"/>
              <w:numPr>
                <w:ilvl w:val="0"/>
                <w:numId w:val="9"/>
              </w:numPr>
              <w:spacing w:before="120" w:after="120" w:line="240" w:lineRule="atLeast"/>
              <w:ind w:left="337" w:right="130"/>
              <w:jc w:val="both"/>
              <w:rPr>
                <w:sz w:val="20"/>
                <w:szCs w:val="20"/>
              </w:rPr>
            </w:pPr>
            <w:r w:rsidRPr="00C01B2D">
              <w:rPr>
                <w:sz w:val="20"/>
                <w:szCs w:val="20"/>
              </w:rPr>
              <w:t xml:space="preserve">De Oplossing is deels niet beschikbaar of deels niet beschikbaar voor meer dan 10% van de gebruikers (naar mening van de gemeente Den Helder een Major Incident). </w:t>
            </w:r>
          </w:p>
          <w:p w14:paraId="2927C9D9" w14:textId="77777777" w:rsidR="00273625" w:rsidRPr="00C01B2D" w:rsidRDefault="00273625" w:rsidP="008C5EFA">
            <w:pPr>
              <w:pStyle w:val="Default"/>
              <w:numPr>
                <w:ilvl w:val="0"/>
                <w:numId w:val="9"/>
              </w:numPr>
              <w:spacing w:before="120" w:after="120" w:line="240" w:lineRule="atLeast"/>
              <w:ind w:left="337" w:right="130"/>
              <w:jc w:val="both"/>
              <w:rPr>
                <w:sz w:val="20"/>
                <w:szCs w:val="20"/>
              </w:rPr>
            </w:pPr>
            <w:r w:rsidRPr="00C01B2D">
              <w:rPr>
                <w:sz w:val="20"/>
                <w:szCs w:val="20"/>
              </w:rPr>
              <w:t xml:space="preserve">Kleine verstoringen (naar mening van de gemeente Den Helder een Minor Incident). </w:t>
            </w:r>
          </w:p>
          <w:p w14:paraId="7677532F" w14:textId="77777777" w:rsidR="00273625" w:rsidRPr="00C01B2D" w:rsidRDefault="00273625" w:rsidP="008C5EFA">
            <w:pPr>
              <w:pStyle w:val="Default"/>
              <w:numPr>
                <w:ilvl w:val="0"/>
                <w:numId w:val="9"/>
              </w:numPr>
              <w:spacing w:before="120" w:after="120" w:line="240" w:lineRule="atLeast"/>
              <w:ind w:left="337" w:right="130"/>
              <w:jc w:val="both"/>
              <w:rPr>
                <w:sz w:val="20"/>
                <w:szCs w:val="20"/>
              </w:rPr>
            </w:pPr>
            <w:r w:rsidRPr="00C01B2D">
              <w:rPr>
                <w:sz w:val="20"/>
                <w:szCs w:val="20"/>
              </w:rPr>
              <w:t xml:space="preserve">Gebruikers / beheerdersvraag. De helpdesk van </w:t>
            </w:r>
            <w:r w:rsidR="00FB6883" w:rsidRPr="00C01B2D">
              <w:rPr>
                <w:sz w:val="20"/>
                <w:szCs w:val="20"/>
              </w:rPr>
              <w:t>Opdrachtnemer</w:t>
            </w:r>
            <w:r w:rsidRPr="00C01B2D">
              <w:rPr>
                <w:sz w:val="20"/>
                <w:szCs w:val="20"/>
              </w:rPr>
              <w:t xml:space="preserve"> draagt tevens zorg voor relateren van incidenten aan reeds bekende problemen met betrekking tot de Oplossing. </w:t>
            </w:r>
          </w:p>
          <w:p w14:paraId="5ABF2B9B" w14:textId="77777777" w:rsidR="00273625" w:rsidRPr="00C01B2D" w:rsidRDefault="00273625" w:rsidP="008C5EFA">
            <w:pPr>
              <w:spacing w:before="120" w:after="120" w:line="240" w:lineRule="atLeast"/>
              <w:ind w:right="130"/>
              <w:jc w:val="both"/>
              <w:rPr>
                <w:rFonts w:cs="Arial"/>
                <w:szCs w:val="20"/>
              </w:rPr>
            </w:pPr>
            <w:r w:rsidRPr="00C01B2D">
              <w:rPr>
                <w:rFonts w:cs="Arial"/>
                <w:szCs w:val="20"/>
              </w:rPr>
              <w:t>Vervolgens wordt het incident met de vastgestelde Prioriteit afgehandeld. Indien geen overeenstemming wordt bereikt over de prioriteit treedt de escalatieprocedure in werking.</w:t>
            </w:r>
          </w:p>
          <w:p w14:paraId="72F8CB1F" w14:textId="77777777" w:rsidR="00273625" w:rsidRPr="009E022A" w:rsidRDefault="00273625" w:rsidP="008C5EFA">
            <w:pPr>
              <w:spacing w:before="120" w:after="120" w:line="240" w:lineRule="atLeast"/>
              <w:ind w:right="130"/>
              <w:jc w:val="both"/>
              <w:rPr>
                <w:rFonts w:cs="Arial"/>
                <w:szCs w:val="20"/>
              </w:rPr>
            </w:pPr>
            <w:r w:rsidRPr="00C01B2D">
              <w:rPr>
                <w:rFonts w:cs="Arial"/>
                <w:szCs w:val="20"/>
              </w:rPr>
              <w:t>Voorstel: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2"/>
              <w:gridCol w:w="1751"/>
              <w:gridCol w:w="2700"/>
              <w:gridCol w:w="2328"/>
            </w:tblGrid>
            <w:tr w:rsidR="00273625" w:rsidRPr="009E022A" w14:paraId="616FB977" w14:textId="77777777" w:rsidTr="00110547">
              <w:trPr>
                <w:trHeight w:val="93"/>
              </w:trPr>
              <w:tc>
                <w:tcPr>
                  <w:tcW w:w="833" w:type="dxa"/>
                  <w:shd w:val="clear" w:color="auto" w:fill="A6A6A6" w:themeFill="background1" w:themeFillShade="A6"/>
                </w:tcPr>
                <w:p w14:paraId="4D956117" w14:textId="77777777" w:rsidR="00273625" w:rsidRPr="009E022A" w:rsidRDefault="00273625" w:rsidP="00273625">
                  <w:pPr>
                    <w:autoSpaceDE w:val="0"/>
                    <w:autoSpaceDN w:val="0"/>
                    <w:adjustRightInd w:val="0"/>
                    <w:spacing w:before="120" w:after="120" w:line="240" w:lineRule="atLeast"/>
                    <w:ind w:left="130" w:right="130"/>
                    <w:jc w:val="both"/>
                    <w:rPr>
                      <w:rFonts w:cs="Arial"/>
                      <w:color w:val="000000"/>
                    </w:rPr>
                  </w:pPr>
                  <w:r w:rsidRPr="009E022A">
                    <w:rPr>
                      <w:rFonts w:cs="Arial"/>
                      <w:color w:val="000000"/>
                    </w:rPr>
                    <w:t xml:space="preserve">Cat </w:t>
                  </w:r>
                </w:p>
              </w:tc>
              <w:tc>
                <w:tcPr>
                  <w:tcW w:w="1757" w:type="dxa"/>
                  <w:shd w:val="clear" w:color="auto" w:fill="A6A6A6" w:themeFill="background1" w:themeFillShade="A6"/>
                </w:tcPr>
                <w:p w14:paraId="76BAA0DE" w14:textId="77777777" w:rsidR="00273625" w:rsidRPr="009E022A" w:rsidRDefault="00273625" w:rsidP="00273625">
                  <w:pPr>
                    <w:autoSpaceDE w:val="0"/>
                    <w:autoSpaceDN w:val="0"/>
                    <w:adjustRightInd w:val="0"/>
                    <w:spacing w:before="120" w:after="120" w:line="240" w:lineRule="atLeast"/>
                    <w:ind w:left="130" w:right="130"/>
                    <w:jc w:val="both"/>
                    <w:rPr>
                      <w:rFonts w:cs="Arial"/>
                      <w:color w:val="000000"/>
                    </w:rPr>
                  </w:pPr>
                  <w:r w:rsidRPr="009E022A">
                    <w:rPr>
                      <w:rFonts w:cs="Arial"/>
                      <w:color w:val="000000"/>
                    </w:rPr>
                    <w:t xml:space="preserve">Reactietijd </w:t>
                  </w:r>
                </w:p>
              </w:tc>
              <w:tc>
                <w:tcPr>
                  <w:tcW w:w="1929" w:type="dxa"/>
                  <w:shd w:val="clear" w:color="auto" w:fill="A6A6A6" w:themeFill="background1" w:themeFillShade="A6"/>
                </w:tcPr>
                <w:p w14:paraId="70BA6BF7" w14:textId="77777777" w:rsidR="00273625" w:rsidRPr="009E022A" w:rsidRDefault="00273625" w:rsidP="00273625">
                  <w:pPr>
                    <w:autoSpaceDE w:val="0"/>
                    <w:autoSpaceDN w:val="0"/>
                    <w:adjustRightInd w:val="0"/>
                    <w:spacing w:before="120" w:after="120" w:line="240" w:lineRule="atLeast"/>
                    <w:ind w:left="130" w:right="130"/>
                    <w:jc w:val="both"/>
                    <w:rPr>
                      <w:rFonts w:cs="Arial"/>
                      <w:color w:val="000000"/>
                    </w:rPr>
                  </w:pPr>
                  <w:r w:rsidRPr="009E022A">
                    <w:rPr>
                      <w:rFonts w:cs="Arial"/>
                      <w:color w:val="000000"/>
                    </w:rPr>
                    <w:t xml:space="preserve">Tijdsrange </w:t>
                  </w:r>
                </w:p>
              </w:tc>
              <w:tc>
                <w:tcPr>
                  <w:tcW w:w="3190" w:type="dxa"/>
                  <w:shd w:val="clear" w:color="auto" w:fill="A6A6A6" w:themeFill="background1" w:themeFillShade="A6"/>
                </w:tcPr>
                <w:p w14:paraId="3ACCE4BB" w14:textId="77777777" w:rsidR="00273625" w:rsidRPr="009E022A" w:rsidRDefault="00273625" w:rsidP="00273625">
                  <w:pPr>
                    <w:autoSpaceDE w:val="0"/>
                    <w:autoSpaceDN w:val="0"/>
                    <w:adjustRightInd w:val="0"/>
                    <w:spacing w:before="120" w:after="120" w:line="240" w:lineRule="atLeast"/>
                    <w:ind w:left="130" w:right="130"/>
                    <w:jc w:val="both"/>
                    <w:rPr>
                      <w:rFonts w:cs="Arial"/>
                      <w:color w:val="000000"/>
                    </w:rPr>
                  </w:pPr>
                  <w:r w:rsidRPr="009E022A">
                    <w:rPr>
                      <w:rFonts w:cs="Arial"/>
                      <w:color w:val="000000"/>
                    </w:rPr>
                    <w:t xml:space="preserve">Oplossing binnen </w:t>
                  </w:r>
                </w:p>
              </w:tc>
            </w:tr>
            <w:tr w:rsidR="00273625" w:rsidRPr="009E022A" w14:paraId="2F69A8EF" w14:textId="77777777" w:rsidTr="00110547">
              <w:trPr>
                <w:trHeight w:val="393"/>
              </w:trPr>
              <w:tc>
                <w:tcPr>
                  <w:tcW w:w="833" w:type="dxa"/>
                </w:tcPr>
                <w:p w14:paraId="162AFAC7" w14:textId="77777777" w:rsidR="00273625" w:rsidRPr="00FF1E2D" w:rsidRDefault="00273625" w:rsidP="00273625">
                  <w:pPr>
                    <w:autoSpaceDE w:val="0"/>
                    <w:autoSpaceDN w:val="0"/>
                    <w:adjustRightInd w:val="0"/>
                    <w:spacing w:before="120" w:after="120" w:line="240" w:lineRule="atLeast"/>
                    <w:ind w:left="130" w:right="130"/>
                    <w:jc w:val="both"/>
                    <w:rPr>
                      <w:rFonts w:cs="Arial"/>
                      <w:color w:val="000000"/>
                    </w:rPr>
                  </w:pPr>
                  <w:r w:rsidRPr="00FF1E2D">
                    <w:rPr>
                      <w:rFonts w:cs="Arial"/>
                      <w:color w:val="000000"/>
                    </w:rPr>
                    <w:t xml:space="preserve">1 </w:t>
                  </w:r>
                </w:p>
              </w:tc>
              <w:tc>
                <w:tcPr>
                  <w:tcW w:w="1757" w:type="dxa"/>
                </w:tcPr>
                <w:p w14:paraId="09E35107" w14:textId="77777777" w:rsidR="00273625" w:rsidRPr="00FF1E2D" w:rsidRDefault="00273625" w:rsidP="00273625">
                  <w:pPr>
                    <w:autoSpaceDE w:val="0"/>
                    <w:autoSpaceDN w:val="0"/>
                    <w:adjustRightInd w:val="0"/>
                    <w:spacing w:before="120" w:after="120" w:line="240" w:lineRule="atLeast"/>
                    <w:ind w:left="130" w:right="130"/>
                    <w:rPr>
                      <w:rFonts w:cs="Arial"/>
                      <w:color w:val="000000"/>
                    </w:rPr>
                  </w:pPr>
                  <w:r w:rsidRPr="00FF1E2D">
                    <w:rPr>
                      <w:rFonts w:cs="Arial"/>
                      <w:color w:val="000000"/>
                    </w:rPr>
                    <w:t xml:space="preserve">0-1/2 uur beantwoorden </w:t>
                  </w:r>
                </w:p>
                <w:p w14:paraId="70A83DE0" w14:textId="77777777" w:rsidR="00273625" w:rsidRPr="00FF1E2D" w:rsidRDefault="00273625" w:rsidP="00273625">
                  <w:pPr>
                    <w:autoSpaceDE w:val="0"/>
                    <w:autoSpaceDN w:val="0"/>
                    <w:adjustRightInd w:val="0"/>
                    <w:spacing w:before="120" w:after="120" w:line="240" w:lineRule="atLeast"/>
                    <w:ind w:left="130" w:right="130"/>
                    <w:rPr>
                      <w:rFonts w:cs="Arial"/>
                      <w:color w:val="000000"/>
                    </w:rPr>
                  </w:pPr>
                  <w:r w:rsidRPr="00FF1E2D">
                    <w:rPr>
                      <w:rFonts w:cs="Arial"/>
                      <w:color w:val="000000"/>
                    </w:rPr>
                    <w:t xml:space="preserve">0-1 uur doorzetten naar de backoffice </w:t>
                  </w:r>
                </w:p>
              </w:tc>
              <w:tc>
                <w:tcPr>
                  <w:tcW w:w="1929" w:type="dxa"/>
                </w:tcPr>
                <w:p w14:paraId="015AAD65" w14:textId="77777777" w:rsidR="00273625" w:rsidRPr="00FF1E2D" w:rsidRDefault="00273625" w:rsidP="00273625">
                  <w:pPr>
                    <w:autoSpaceDE w:val="0"/>
                    <w:autoSpaceDN w:val="0"/>
                    <w:adjustRightInd w:val="0"/>
                    <w:spacing w:before="120" w:after="120" w:line="240" w:lineRule="atLeast"/>
                    <w:ind w:left="130" w:right="130"/>
                    <w:rPr>
                      <w:rFonts w:cs="Arial"/>
                      <w:color w:val="000000"/>
                    </w:rPr>
                  </w:pPr>
                  <w:r w:rsidRPr="00FF1E2D">
                    <w:rPr>
                      <w:rFonts w:cs="Arial"/>
                      <w:color w:val="000000"/>
                    </w:rPr>
                    <w:t xml:space="preserve">5 werkdagen </w:t>
                  </w:r>
                </w:p>
                <w:p w14:paraId="0EBAA847" w14:textId="5BDB3852" w:rsidR="00273625" w:rsidRPr="00FF1E2D" w:rsidRDefault="00273625" w:rsidP="002D06C9">
                  <w:pPr>
                    <w:autoSpaceDE w:val="0"/>
                    <w:autoSpaceDN w:val="0"/>
                    <w:adjustRightInd w:val="0"/>
                    <w:spacing w:before="120" w:after="120" w:line="240" w:lineRule="atLeast"/>
                    <w:ind w:left="130" w:right="130"/>
                    <w:rPr>
                      <w:rFonts w:cs="Arial"/>
                      <w:color w:val="000000"/>
                    </w:rPr>
                  </w:pPr>
                  <w:r w:rsidRPr="00FF1E2D">
                    <w:rPr>
                      <w:rFonts w:cs="Arial"/>
                      <w:color w:val="000000"/>
                    </w:rPr>
                    <w:t xml:space="preserve">08.00-17:00 uur </w:t>
                  </w:r>
                  <w:r w:rsidR="00467F86" w:rsidRPr="00FF1E2D">
                    <w:rPr>
                      <w:rFonts w:cs="Arial"/>
                      <w:color w:val="000000"/>
                    </w:rPr>
                    <w:t>en tijdens</w:t>
                  </w:r>
                  <w:r w:rsidR="002D06C9" w:rsidRPr="00FF1E2D">
                    <w:rPr>
                      <w:rFonts w:cs="Arial"/>
                      <w:color w:val="000000"/>
                    </w:rPr>
                    <w:t xml:space="preserve"> alle vergaderingen. Onder andere</w:t>
                  </w:r>
                  <w:r w:rsidR="00467F86" w:rsidRPr="00FF1E2D">
                    <w:rPr>
                      <w:rFonts w:cs="Arial"/>
                      <w:color w:val="000000"/>
                    </w:rPr>
                    <w:t xml:space="preserve"> gemeenteraads-vergaderingen</w:t>
                  </w:r>
                  <w:r w:rsidR="002D06C9" w:rsidRPr="00FF1E2D">
                    <w:rPr>
                      <w:rFonts w:cs="Arial"/>
                      <w:color w:val="000000"/>
                    </w:rPr>
                    <w:t xml:space="preserve">, commissievergaderingen en raadsinformatieavonden. </w:t>
                  </w:r>
                </w:p>
              </w:tc>
              <w:tc>
                <w:tcPr>
                  <w:tcW w:w="3190" w:type="dxa"/>
                </w:tcPr>
                <w:p w14:paraId="29D66232" w14:textId="68A7B49C" w:rsidR="00273625" w:rsidRPr="00FF1E2D" w:rsidRDefault="00273625" w:rsidP="00273625">
                  <w:pPr>
                    <w:autoSpaceDE w:val="0"/>
                    <w:autoSpaceDN w:val="0"/>
                    <w:adjustRightInd w:val="0"/>
                    <w:spacing w:before="120" w:after="120" w:line="240" w:lineRule="atLeast"/>
                    <w:ind w:left="130" w:right="130"/>
                    <w:rPr>
                      <w:rFonts w:cs="Arial"/>
                      <w:color w:val="000000"/>
                    </w:rPr>
                  </w:pPr>
                  <w:r w:rsidRPr="00FF1E2D">
                    <w:rPr>
                      <w:rFonts w:cs="Arial"/>
                      <w:color w:val="000000"/>
                    </w:rPr>
                    <w:t xml:space="preserve">Work-around binnen </w:t>
                  </w:r>
                  <w:r w:rsidR="002D06C9" w:rsidRPr="00FF1E2D">
                    <w:rPr>
                      <w:rFonts w:cs="Arial"/>
                      <w:color w:val="000000"/>
                    </w:rPr>
                    <w:t xml:space="preserve">1 </w:t>
                  </w:r>
                  <w:r w:rsidRPr="00FF1E2D">
                    <w:rPr>
                      <w:rFonts w:cs="Arial"/>
                      <w:color w:val="000000"/>
                    </w:rPr>
                    <w:t xml:space="preserve">uur. </w:t>
                  </w:r>
                </w:p>
                <w:p w14:paraId="2081D233" w14:textId="68A7B49C" w:rsidR="00273625" w:rsidRPr="00FF1E2D" w:rsidRDefault="00273625" w:rsidP="002D06C9">
                  <w:pPr>
                    <w:autoSpaceDE w:val="0"/>
                    <w:autoSpaceDN w:val="0"/>
                    <w:adjustRightInd w:val="0"/>
                    <w:spacing w:before="120" w:after="120" w:line="240" w:lineRule="atLeast"/>
                    <w:ind w:left="130" w:right="130"/>
                    <w:rPr>
                      <w:rFonts w:cs="Arial"/>
                      <w:color w:val="000000"/>
                    </w:rPr>
                  </w:pPr>
                  <w:r w:rsidRPr="00FF1E2D">
                    <w:rPr>
                      <w:rFonts w:cs="Arial"/>
                      <w:color w:val="000000"/>
                    </w:rPr>
                    <w:t xml:space="preserve">Oplossing binnen </w:t>
                  </w:r>
                  <w:r w:rsidR="00B360CF" w:rsidRPr="00FF1E2D">
                    <w:rPr>
                      <w:rFonts w:cs="Arial"/>
                      <w:color w:val="000000"/>
                    </w:rPr>
                    <w:t>3</w:t>
                  </w:r>
                  <w:r w:rsidR="002D06C9" w:rsidRPr="00FF1E2D">
                    <w:rPr>
                      <w:rFonts w:cs="Arial"/>
                      <w:color w:val="000000"/>
                    </w:rPr>
                    <w:t xml:space="preserve"> </w:t>
                  </w:r>
                  <w:r w:rsidRPr="00FF1E2D">
                    <w:rPr>
                      <w:rFonts w:cs="Arial"/>
                      <w:color w:val="000000"/>
                    </w:rPr>
                    <w:t>uur</w:t>
                  </w:r>
                  <w:r w:rsidR="00D85889" w:rsidRPr="00FF1E2D">
                    <w:rPr>
                      <w:rFonts w:cs="Arial"/>
                      <w:color w:val="000000"/>
                    </w:rPr>
                    <w:t>.</w:t>
                  </w:r>
                  <w:r w:rsidRPr="00FF1E2D">
                    <w:rPr>
                      <w:rFonts w:cs="Arial"/>
                      <w:color w:val="000000"/>
                    </w:rPr>
                    <w:t xml:space="preserve"> </w:t>
                  </w:r>
                </w:p>
              </w:tc>
            </w:tr>
            <w:tr w:rsidR="00273625" w:rsidRPr="009E022A" w14:paraId="20E8E9FB" w14:textId="77777777" w:rsidTr="00110547">
              <w:trPr>
                <w:trHeight w:val="273"/>
              </w:trPr>
              <w:tc>
                <w:tcPr>
                  <w:tcW w:w="833" w:type="dxa"/>
                </w:tcPr>
                <w:p w14:paraId="0382B614" w14:textId="77777777" w:rsidR="00273625" w:rsidRPr="009E022A" w:rsidRDefault="00273625" w:rsidP="00273625">
                  <w:pPr>
                    <w:autoSpaceDE w:val="0"/>
                    <w:autoSpaceDN w:val="0"/>
                    <w:adjustRightInd w:val="0"/>
                    <w:spacing w:before="120" w:after="120" w:line="240" w:lineRule="atLeast"/>
                    <w:ind w:left="130" w:right="130"/>
                    <w:jc w:val="both"/>
                    <w:rPr>
                      <w:rFonts w:cs="Arial"/>
                      <w:color w:val="000000"/>
                    </w:rPr>
                  </w:pPr>
                  <w:r w:rsidRPr="009E022A">
                    <w:rPr>
                      <w:rFonts w:cs="Arial"/>
                      <w:color w:val="000000"/>
                    </w:rPr>
                    <w:t xml:space="preserve">2 </w:t>
                  </w:r>
                </w:p>
              </w:tc>
              <w:tc>
                <w:tcPr>
                  <w:tcW w:w="1757" w:type="dxa"/>
                </w:tcPr>
                <w:p w14:paraId="488FBF8C" w14:textId="77777777" w:rsidR="00273625" w:rsidRPr="009E022A" w:rsidRDefault="00273625" w:rsidP="00273625">
                  <w:pPr>
                    <w:autoSpaceDE w:val="0"/>
                    <w:autoSpaceDN w:val="0"/>
                    <w:adjustRightInd w:val="0"/>
                    <w:spacing w:before="120" w:after="120" w:line="240" w:lineRule="atLeast"/>
                    <w:ind w:left="130" w:right="130"/>
                    <w:rPr>
                      <w:rFonts w:cs="Arial"/>
                      <w:color w:val="000000"/>
                    </w:rPr>
                  </w:pPr>
                  <w:r w:rsidRPr="009E022A">
                    <w:rPr>
                      <w:rFonts w:cs="Arial"/>
                      <w:color w:val="000000"/>
                    </w:rPr>
                    <w:t xml:space="preserve">1 uur </w:t>
                  </w:r>
                </w:p>
              </w:tc>
              <w:tc>
                <w:tcPr>
                  <w:tcW w:w="1929" w:type="dxa"/>
                </w:tcPr>
                <w:p w14:paraId="4DB42860" w14:textId="77777777" w:rsidR="00273625" w:rsidRPr="009E022A" w:rsidRDefault="00273625" w:rsidP="00273625">
                  <w:pPr>
                    <w:autoSpaceDE w:val="0"/>
                    <w:autoSpaceDN w:val="0"/>
                    <w:adjustRightInd w:val="0"/>
                    <w:spacing w:before="120" w:after="120" w:line="240" w:lineRule="atLeast"/>
                    <w:ind w:left="130" w:right="130"/>
                    <w:rPr>
                      <w:rFonts w:cs="Arial"/>
                      <w:color w:val="000000"/>
                    </w:rPr>
                  </w:pPr>
                  <w:r w:rsidRPr="009E022A">
                    <w:rPr>
                      <w:rFonts w:cs="Arial"/>
                      <w:color w:val="000000"/>
                    </w:rPr>
                    <w:t xml:space="preserve">5 werkdagen </w:t>
                  </w:r>
                </w:p>
                <w:p w14:paraId="137DCA30" w14:textId="77777777" w:rsidR="00273625" w:rsidRPr="009E022A" w:rsidRDefault="00273625" w:rsidP="00273625">
                  <w:pPr>
                    <w:autoSpaceDE w:val="0"/>
                    <w:autoSpaceDN w:val="0"/>
                    <w:adjustRightInd w:val="0"/>
                    <w:spacing w:before="120" w:after="120" w:line="240" w:lineRule="atLeast"/>
                    <w:ind w:left="130" w:right="130"/>
                    <w:rPr>
                      <w:rFonts w:cs="Arial"/>
                      <w:color w:val="000000"/>
                    </w:rPr>
                  </w:pPr>
                  <w:r w:rsidRPr="009E022A">
                    <w:rPr>
                      <w:rFonts w:cs="Arial"/>
                      <w:color w:val="000000"/>
                    </w:rPr>
                    <w:t>08</w:t>
                  </w:r>
                  <w:r>
                    <w:rPr>
                      <w:rFonts w:cs="Arial"/>
                      <w:color w:val="000000"/>
                    </w:rPr>
                    <w:t>:</w:t>
                  </w:r>
                  <w:r w:rsidRPr="009E022A">
                    <w:rPr>
                      <w:rFonts w:cs="Arial"/>
                      <w:color w:val="000000"/>
                    </w:rPr>
                    <w:t>00-1</w:t>
                  </w:r>
                  <w:r>
                    <w:rPr>
                      <w:rFonts w:cs="Arial"/>
                      <w:color w:val="000000"/>
                    </w:rPr>
                    <w:t>7:</w:t>
                  </w:r>
                  <w:r w:rsidRPr="009E022A">
                    <w:rPr>
                      <w:rFonts w:cs="Arial"/>
                      <w:color w:val="000000"/>
                    </w:rPr>
                    <w:t xml:space="preserve">00 uur </w:t>
                  </w:r>
                </w:p>
              </w:tc>
              <w:tc>
                <w:tcPr>
                  <w:tcW w:w="3190" w:type="dxa"/>
                </w:tcPr>
                <w:p w14:paraId="5BC248B6" w14:textId="77777777" w:rsidR="00273625" w:rsidRPr="009E022A" w:rsidRDefault="00273625" w:rsidP="00273625">
                  <w:pPr>
                    <w:autoSpaceDE w:val="0"/>
                    <w:autoSpaceDN w:val="0"/>
                    <w:adjustRightInd w:val="0"/>
                    <w:spacing w:before="120" w:after="120" w:line="240" w:lineRule="atLeast"/>
                    <w:ind w:left="130" w:right="130"/>
                    <w:rPr>
                      <w:rFonts w:cs="Arial"/>
                      <w:color w:val="000000"/>
                    </w:rPr>
                  </w:pPr>
                  <w:r w:rsidRPr="009E022A">
                    <w:rPr>
                      <w:rFonts w:cs="Arial"/>
                      <w:color w:val="000000"/>
                    </w:rPr>
                    <w:t xml:space="preserve">Work-around binnen 8 uur. </w:t>
                  </w:r>
                </w:p>
                <w:p w14:paraId="476C4D93" w14:textId="77777777" w:rsidR="00273625" w:rsidRPr="009E022A" w:rsidRDefault="00273625" w:rsidP="00273625">
                  <w:pPr>
                    <w:autoSpaceDE w:val="0"/>
                    <w:autoSpaceDN w:val="0"/>
                    <w:adjustRightInd w:val="0"/>
                    <w:spacing w:before="120" w:after="120" w:line="240" w:lineRule="atLeast"/>
                    <w:ind w:left="130" w:right="130"/>
                    <w:rPr>
                      <w:rFonts w:cs="Arial"/>
                      <w:color w:val="000000"/>
                    </w:rPr>
                  </w:pPr>
                  <w:r w:rsidRPr="009E022A">
                    <w:rPr>
                      <w:rFonts w:cs="Arial"/>
                      <w:color w:val="000000"/>
                    </w:rPr>
                    <w:t xml:space="preserve">Oplossing binnen 48 uur. </w:t>
                  </w:r>
                </w:p>
              </w:tc>
            </w:tr>
            <w:tr w:rsidR="00273625" w:rsidRPr="009E022A" w14:paraId="083F1059" w14:textId="77777777" w:rsidTr="00110547">
              <w:trPr>
                <w:trHeight w:val="273"/>
              </w:trPr>
              <w:tc>
                <w:tcPr>
                  <w:tcW w:w="833" w:type="dxa"/>
                </w:tcPr>
                <w:p w14:paraId="2264F30A" w14:textId="77777777" w:rsidR="00273625" w:rsidRPr="009E022A" w:rsidRDefault="00273625" w:rsidP="00273625">
                  <w:pPr>
                    <w:autoSpaceDE w:val="0"/>
                    <w:autoSpaceDN w:val="0"/>
                    <w:adjustRightInd w:val="0"/>
                    <w:spacing w:before="120" w:after="120" w:line="240" w:lineRule="atLeast"/>
                    <w:ind w:left="130" w:right="130"/>
                    <w:jc w:val="both"/>
                    <w:rPr>
                      <w:rFonts w:cs="Arial"/>
                      <w:color w:val="000000"/>
                    </w:rPr>
                  </w:pPr>
                  <w:r w:rsidRPr="009E022A">
                    <w:t xml:space="preserve">3 </w:t>
                  </w:r>
                </w:p>
              </w:tc>
              <w:tc>
                <w:tcPr>
                  <w:tcW w:w="1757" w:type="dxa"/>
                </w:tcPr>
                <w:p w14:paraId="15CC8A98" w14:textId="77777777" w:rsidR="00273625" w:rsidRPr="009E022A" w:rsidRDefault="00273625" w:rsidP="00273625">
                  <w:pPr>
                    <w:autoSpaceDE w:val="0"/>
                    <w:autoSpaceDN w:val="0"/>
                    <w:adjustRightInd w:val="0"/>
                    <w:spacing w:before="120" w:after="120" w:line="240" w:lineRule="atLeast"/>
                    <w:ind w:left="130" w:right="130"/>
                    <w:rPr>
                      <w:rFonts w:cs="Arial"/>
                      <w:color w:val="000000"/>
                    </w:rPr>
                  </w:pPr>
                  <w:r w:rsidRPr="009E022A">
                    <w:t xml:space="preserve">24 uur </w:t>
                  </w:r>
                </w:p>
              </w:tc>
              <w:tc>
                <w:tcPr>
                  <w:tcW w:w="1929" w:type="dxa"/>
                </w:tcPr>
                <w:p w14:paraId="62EDB964" w14:textId="77777777" w:rsidR="00273625" w:rsidRPr="009E022A" w:rsidRDefault="00273625" w:rsidP="00273625">
                  <w:pPr>
                    <w:pStyle w:val="Default"/>
                    <w:spacing w:before="120" w:after="120" w:line="240" w:lineRule="atLeast"/>
                    <w:ind w:left="130" w:right="130"/>
                    <w:rPr>
                      <w:sz w:val="20"/>
                      <w:szCs w:val="20"/>
                    </w:rPr>
                  </w:pPr>
                  <w:r w:rsidRPr="009E022A">
                    <w:rPr>
                      <w:sz w:val="20"/>
                      <w:szCs w:val="20"/>
                    </w:rPr>
                    <w:t xml:space="preserve">5 werkdagen </w:t>
                  </w:r>
                </w:p>
                <w:p w14:paraId="54EE18CE" w14:textId="77777777" w:rsidR="00273625" w:rsidRPr="009E022A" w:rsidRDefault="00273625" w:rsidP="00273625">
                  <w:pPr>
                    <w:autoSpaceDE w:val="0"/>
                    <w:autoSpaceDN w:val="0"/>
                    <w:adjustRightInd w:val="0"/>
                    <w:spacing w:before="120" w:after="120" w:line="240" w:lineRule="atLeast"/>
                    <w:ind w:left="130" w:right="130"/>
                    <w:rPr>
                      <w:rFonts w:cs="Arial"/>
                      <w:color w:val="000000"/>
                    </w:rPr>
                  </w:pPr>
                  <w:r w:rsidRPr="009E022A">
                    <w:t>08</w:t>
                  </w:r>
                  <w:r>
                    <w:t>:</w:t>
                  </w:r>
                  <w:r w:rsidRPr="009E022A">
                    <w:t>00-1</w:t>
                  </w:r>
                  <w:r>
                    <w:t>7:</w:t>
                  </w:r>
                  <w:r w:rsidRPr="009E022A">
                    <w:t xml:space="preserve">00 uur </w:t>
                  </w:r>
                </w:p>
              </w:tc>
              <w:tc>
                <w:tcPr>
                  <w:tcW w:w="3190" w:type="dxa"/>
                </w:tcPr>
                <w:p w14:paraId="4D3A6AC1" w14:textId="77777777" w:rsidR="00273625" w:rsidRPr="009E022A" w:rsidRDefault="00273625" w:rsidP="00273625">
                  <w:pPr>
                    <w:pStyle w:val="Default"/>
                    <w:spacing w:before="120" w:after="120" w:line="240" w:lineRule="atLeast"/>
                    <w:ind w:left="130" w:right="130"/>
                    <w:rPr>
                      <w:sz w:val="20"/>
                      <w:szCs w:val="20"/>
                    </w:rPr>
                  </w:pPr>
                  <w:r w:rsidRPr="009E022A">
                    <w:rPr>
                      <w:sz w:val="20"/>
                      <w:szCs w:val="20"/>
                    </w:rPr>
                    <w:t xml:space="preserve">Work-around binnen 2 dagen. </w:t>
                  </w:r>
                </w:p>
                <w:p w14:paraId="551E58BC" w14:textId="77777777" w:rsidR="00273625" w:rsidRPr="009E022A" w:rsidRDefault="00273625" w:rsidP="00273625">
                  <w:pPr>
                    <w:autoSpaceDE w:val="0"/>
                    <w:autoSpaceDN w:val="0"/>
                    <w:adjustRightInd w:val="0"/>
                    <w:spacing w:before="120" w:after="120" w:line="240" w:lineRule="atLeast"/>
                    <w:ind w:left="130" w:right="130"/>
                    <w:rPr>
                      <w:rFonts w:cs="Arial"/>
                      <w:color w:val="000000"/>
                    </w:rPr>
                  </w:pPr>
                  <w:r w:rsidRPr="009E022A">
                    <w:t xml:space="preserve">Oplossing in volgende reguliere versie </w:t>
                  </w:r>
                </w:p>
              </w:tc>
            </w:tr>
            <w:tr w:rsidR="00273625" w:rsidRPr="009E022A" w14:paraId="695D6EF0" w14:textId="77777777" w:rsidTr="00110547">
              <w:trPr>
                <w:trHeight w:val="273"/>
              </w:trPr>
              <w:tc>
                <w:tcPr>
                  <w:tcW w:w="833" w:type="dxa"/>
                </w:tcPr>
                <w:p w14:paraId="7662D6F5" w14:textId="77777777" w:rsidR="00273625" w:rsidRPr="009E022A" w:rsidRDefault="00273625" w:rsidP="00273625">
                  <w:pPr>
                    <w:autoSpaceDE w:val="0"/>
                    <w:autoSpaceDN w:val="0"/>
                    <w:adjustRightInd w:val="0"/>
                    <w:spacing w:before="120" w:after="120" w:line="240" w:lineRule="atLeast"/>
                    <w:ind w:left="130" w:right="130"/>
                    <w:jc w:val="both"/>
                    <w:rPr>
                      <w:rFonts w:cs="Arial"/>
                      <w:color w:val="000000"/>
                    </w:rPr>
                  </w:pPr>
                  <w:r w:rsidRPr="009E022A">
                    <w:t xml:space="preserve">4 </w:t>
                  </w:r>
                </w:p>
              </w:tc>
              <w:tc>
                <w:tcPr>
                  <w:tcW w:w="1757" w:type="dxa"/>
                </w:tcPr>
                <w:p w14:paraId="48DD70C9" w14:textId="77777777" w:rsidR="00273625" w:rsidRPr="009E022A" w:rsidRDefault="00273625" w:rsidP="00273625">
                  <w:pPr>
                    <w:autoSpaceDE w:val="0"/>
                    <w:autoSpaceDN w:val="0"/>
                    <w:adjustRightInd w:val="0"/>
                    <w:spacing w:before="120" w:after="120" w:line="240" w:lineRule="atLeast"/>
                    <w:ind w:left="130" w:right="130"/>
                    <w:rPr>
                      <w:rFonts w:cs="Arial"/>
                      <w:color w:val="000000"/>
                    </w:rPr>
                  </w:pPr>
                  <w:r w:rsidRPr="009E022A">
                    <w:t xml:space="preserve">24 uur </w:t>
                  </w:r>
                </w:p>
              </w:tc>
              <w:tc>
                <w:tcPr>
                  <w:tcW w:w="1929" w:type="dxa"/>
                </w:tcPr>
                <w:p w14:paraId="723CAB8E" w14:textId="77777777" w:rsidR="00273625" w:rsidRPr="009E022A" w:rsidRDefault="00273625" w:rsidP="00273625">
                  <w:pPr>
                    <w:pStyle w:val="Default"/>
                    <w:spacing w:before="120" w:after="120" w:line="240" w:lineRule="atLeast"/>
                    <w:ind w:left="130" w:right="130"/>
                    <w:rPr>
                      <w:sz w:val="20"/>
                      <w:szCs w:val="20"/>
                    </w:rPr>
                  </w:pPr>
                  <w:r w:rsidRPr="009E022A">
                    <w:rPr>
                      <w:sz w:val="20"/>
                      <w:szCs w:val="20"/>
                    </w:rPr>
                    <w:t xml:space="preserve">5 werkdagen </w:t>
                  </w:r>
                </w:p>
                <w:p w14:paraId="1C8E4CF1" w14:textId="77777777" w:rsidR="00273625" w:rsidRPr="009E022A" w:rsidRDefault="00273625" w:rsidP="00273625">
                  <w:pPr>
                    <w:autoSpaceDE w:val="0"/>
                    <w:autoSpaceDN w:val="0"/>
                    <w:adjustRightInd w:val="0"/>
                    <w:spacing w:before="120" w:after="120" w:line="240" w:lineRule="atLeast"/>
                    <w:ind w:left="130" w:right="130"/>
                    <w:rPr>
                      <w:rFonts w:cs="Arial"/>
                      <w:color w:val="000000"/>
                    </w:rPr>
                  </w:pPr>
                  <w:r w:rsidRPr="009E022A">
                    <w:t>08</w:t>
                  </w:r>
                  <w:r>
                    <w:t>:</w:t>
                  </w:r>
                  <w:r w:rsidRPr="009E022A">
                    <w:t>00-1</w:t>
                  </w:r>
                  <w:r>
                    <w:t>7:</w:t>
                  </w:r>
                  <w:r w:rsidRPr="009E022A">
                    <w:t xml:space="preserve">00 uur </w:t>
                  </w:r>
                </w:p>
              </w:tc>
              <w:tc>
                <w:tcPr>
                  <w:tcW w:w="3190" w:type="dxa"/>
                </w:tcPr>
                <w:p w14:paraId="1A2A71D3" w14:textId="77777777" w:rsidR="00273625" w:rsidRPr="009E022A" w:rsidRDefault="00273625" w:rsidP="00273625">
                  <w:pPr>
                    <w:autoSpaceDE w:val="0"/>
                    <w:autoSpaceDN w:val="0"/>
                    <w:adjustRightInd w:val="0"/>
                    <w:spacing w:before="120" w:after="120" w:line="240" w:lineRule="atLeast"/>
                    <w:ind w:left="130" w:right="130"/>
                    <w:rPr>
                      <w:rFonts w:cs="Arial"/>
                      <w:color w:val="000000"/>
                    </w:rPr>
                  </w:pPr>
                  <w:r w:rsidRPr="009E022A">
                    <w:t xml:space="preserve">Antwoord binnen 1 week </w:t>
                  </w:r>
                </w:p>
              </w:tc>
            </w:tr>
          </w:tbl>
          <w:p w14:paraId="4075CB5F" w14:textId="77777777" w:rsidR="00273625" w:rsidRPr="00771C42" w:rsidRDefault="00273625" w:rsidP="00273625">
            <w:pPr>
              <w:spacing w:before="120" w:after="120" w:line="240" w:lineRule="atLeast"/>
              <w:jc w:val="both"/>
            </w:pPr>
          </w:p>
        </w:tc>
      </w:tr>
      <w:tr w:rsidR="00273625" w:rsidRPr="000E0D3E" w14:paraId="30607ECF" w14:textId="77777777" w:rsidTr="00860C4C">
        <w:tc>
          <w:tcPr>
            <w:tcW w:w="1250" w:type="dxa"/>
            <w:shd w:val="clear" w:color="auto" w:fill="auto"/>
          </w:tcPr>
          <w:p w14:paraId="036AFA08" w14:textId="77777777" w:rsidR="00273625" w:rsidRDefault="00273625" w:rsidP="00273625">
            <w:pPr>
              <w:spacing w:before="120" w:after="120" w:line="240" w:lineRule="atLeast"/>
              <w:rPr>
                <w:rFonts w:cs="Arial"/>
              </w:rPr>
            </w:pPr>
            <w:r w:rsidRPr="00D5441F">
              <w:rPr>
                <w:rFonts w:cs="Arial"/>
                <w:szCs w:val="20"/>
              </w:rPr>
              <w:t>SLAE-</w:t>
            </w:r>
            <w:r>
              <w:rPr>
                <w:rFonts w:cs="Arial"/>
                <w:szCs w:val="20"/>
              </w:rPr>
              <w:t>10</w:t>
            </w:r>
          </w:p>
        </w:tc>
        <w:tc>
          <w:tcPr>
            <w:tcW w:w="7817" w:type="dxa"/>
            <w:shd w:val="clear" w:color="auto" w:fill="auto"/>
          </w:tcPr>
          <w:p w14:paraId="3A06C280" w14:textId="3ED28C06" w:rsidR="00273625" w:rsidRPr="00771C42" w:rsidRDefault="00EE1BDE" w:rsidP="001238C4">
            <w:pPr>
              <w:spacing w:before="120" w:after="120" w:line="240" w:lineRule="atLeast"/>
              <w:jc w:val="both"/>
            </w:pPr>
            <w:r>
              <w:rPr>
                <w:rFonts w:cs="Arial"/>
                <w:color w:val="000000"/>
                <w:szCs w:val="20"/>
              </w:rPr>
              <w:t>In aanvulling op S</w:t>
            </w:r>
            <w:r w:rsidR="00273625" w:rsidRPr="00B831EA">
              <w:rPr>
                <w:rFonts w:cs="Arial"/>
                <w:color w:val="000000"/>
                <w:szCs w:val="20"/>
              </w:rPr>
              <w:t>L</w:t>
            </w:r>
            <w:r>
              <w:rPr>
                <w:rFonts w:cs="Arial"/>
                <w:color w:val="000000"/>
                <w:szCs w:val="20"/>
              </w:rPr>
              <w:t>AE-</w:t>
            </w:r>
            <w:r w:rsidR="00273625" w:rsidRPr="00B831EA">
              <w:rPr>
                <w:rFonts w:cs="Arial"/>
                <w:color w:val="000000"/>
                <w:szCs w:val="20"/>
              </w:rPr>
              <w:t xml:space="preserve">09, dient tijdens raadsvergaderingen en </w:t>
            </w:r>
            <w:r w:rsidR="001238C4">
              <w:rPr>
                <w:rFonts w:cs="Arial"/>
                <w:color w:val="000000"/>
                <w:szCs w:val="20"/>
              </w:rPr>
              <w:t>commiss</w:t>
            </w:r>
            <w:r w:rsidR="00455EF6">
              <w:rPr>
                <w:rFonts w:cs="Arial"/>
                <w:color w:val="000000"/>
                <w:szCs w:val="20"/>
              </w:rPr>
              <w:t>i</w:t>
            </w:r>
            <w:r w:rsidR="001238C4">
              <w:rPr>
                <w:rFonts w:cs="Arial"/>
                <w:color w:val="000000"/>
                <w:szCs w:val="20"/>
              </w:rPr>
              <w:t>evergaderingen</w:t>
            </w:r>
            <w:r w:rsidR="00273625" w:rsidRPr="00B831EA">
              <w:rPr>
                <w:rFonts w:cs="Arial"/>
                <w:color w:val="000000"/>
                <w:szCs w:val="20"/>
              </w:rPr>
              <w:t xml:space="preserve"> </w:t>
            </w:r>
            <w:r w:rsidR="004728C3">
              <w:rPr>
                <w:rFonts w:cs="Arial"/>
                <w:color w:val="000000"/>
                <w:szCs w:val="20"/>
              </w:rPr>
              <w:t xml:space="preserve">adequate </w:t>
            </w:r>
            <w:r w:rsidR="00273625" w:rsidRPr="00B831EA">
              <w:rPr>
                <w:rFonts w:cs="Arial"/>
                <w:color w:val="000000"/>
                <w:szCs w:val="20"/>
              </w:rPr>
              <w:t>Nederlandstalige telefonische support beschikbaar te zijn voor het direct verhelpen van een ernstige verstoring tijdens de vergadering als het gaat om het RIS of de livestream van de uitzending.</w:t>
            </w:r>
          </w:p>
        </w:tc>
      </w:tr>
      <w:tr w:rsidR="00273625" w:rsidRPr="000E0D3E" w14:paraId="1AD2140A" w14:textId="77777777" w:rsidTr="00860C4C">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00ED9F59" w14:textId="77777777" w:rsidR="00273625" w:rsidRDefault="00273625" w:rsidP="00273625">
            <w:pPr>
              <w:spacing w:before="120" w:after="120" w:line="240" w:lineRule="atLeast"/>
              <w:rPr>
                <w:rFonts w:cs="Arial"/>
              </w:rPr>
            </w:pPr>
            <w:r w:rsidRPr="00D5441F">
              <w:rPr>
                <w:rFonts w:cs="Arial"/>
                <w:szCs w:val="20"/>
              </w:rPr>
              <w:lastRenderedPageBreak/>
              <w:t>SLAE-</w:t>
            </w:r>
            <w:r>
              <w:rPr>
                <w:rFonts w:cs="Arial"/>
                <w:szCs w:val="20"/>
              </w:rPr>
              <w:t>11</w:t>
            </w:r>
          </w:p>
        </w:tc>
        <w:tc>
          <w:tcPr>
            <w:tcW w:w="7817" w:type="dxa"/>
            <w:shd w:val="clear" w:color="auto" w:fill="auto"/>
          </w:tcPr>
          <w:p w14:paraId="3706CC22" w14:textId="07AACCC9" w:rsidR="00273625" w:rsidRPr="00771C42" w:rsidRDefault="00273625" w:rsidP="00273625">
            <w:pPr>
              <w:spacing w:before="120" w:after="120" w:line="240" w:lineRule="atLeast"/>
              <w:jc w:val="both"/>
            </w:pPr>
            <w:r w:rsidRPr="00520A79">
              <w:t xml:space="preserve">Productie verstorende werkzaamheden worden buiten kantooruren </w:t>
            </w:r>
            <w:r>
              <w:t>en buiten avondvergaderingen uitgevoerd</w:t>
            </w:r>
            <w:r w:rsidRPr="00520A79">
              <w:t>, tenzij anders overeengekomen.</w:t>
            </w:r>
            <w:r w:rsidR="003B0B4F">
              <w:t xml:space="preserve"> Dit altijd in overleg met de Opdrachtgever.</w:t>
            </w:r>
          </w:p>
        </w:tc>
      </w:tr>
      <w:tr w:rsidR="00273625" w:rsidRPr="000E0D3E" w14:paraId="5F1683A5" w14:textId="77777777" w:rsidTr="00860C4C">
        <w:tc>
          <w:tcPr>
            <w:tcW w:w="1250" w:type="dxa"/>
            <w:shd w:val="clear" w:color="auto" w:fill="auto"/>
          </w:tcPr>
          <w:p w14:paraId="085780DA" w14:textId="77777777" w:rsidR="00273625" w:rsidRPr="00D85889" w:rsidRDefault="00273625" w:rsidP="00273625">
            <w:pPr>
              <w:spacing w:before="120" w:after="120" w:line="240" w:lineRule="atLeast"/>
              <w:rPr>
                <w:rFonts w:cs="Arial"/>
              </w:rPr>
            </w:pPr>
            <w:r w:rsidRPr="00D85889">
              <w:rPr>
                <w:rFonts w:cs="Arial"/>
                <w:szCs w:val="20"/>
              </w:rPr>
              <w:t>SLAE-12</w:t>
            </w:r>
          </w:p>
        </w:tc>
        <w:tc>
          <w:tcPr>
            <w:tcW w:w="7817" w:type="dxa"/>
            <w:shd w:val="clear" w:color="auto" w:fill="auto"/>
          </w:tcPr>
          <w:p w14:paraId="1FF6EE09" w14:textId="6FAEAD40" w:rsidR="00273625" w:rsidRPr="00D85889" w:rsidRDefault="00273625" w:rsidP="00D85889">
            <w:pPr>
              <w:spacing w:before="120" w:after="120" w:line="240" w:lineRule="atLeast"/>
              <w:jc w:val="both"/>
            </w:pPr>
            <w:r w:rsidRPr="00D85889">
              <w:t>De beschikba</w:t>
            </w:r>
            <w:r w:rsidR="00D85889">
              <w:t xml:space="preserve">arheid van de Oplossing is </w:t>
            </w:r>
            <w:r w:rsidRPr="00D85889">
              <w:t xml:space="preserve">gegarandeerd </w:t>
            </w:r>
            <w:r w:rsidR="007F2EFF" w:rsidRPr="00D85889">
              <w:t>voor m</w:t>
            </w:r>
            <w:r w:rsidR="00D85889" w:rsidRPr="00D85889">
              <w:t>inimaal 95</w:t>
            </w:r>
            <w:r w:rsidRPr="00D85889">
              <w:t xml:space="preserve">%. De </w:t>
            </w:r>
            <w:r w:rsidR="00D85889">
              <w:t>Opdrachtnemer</w:t>
            </w:r>
            <w:r w:rsidRPr="00D85889">
              <w:t xml:space="preserve"> levert 1 keer per jaar een rapportage aan van de gerealiseerde beschikbaarheid.</w:t>
            </w:r>
            <w:r w:rsidR="007F2EFF" w:rsidRPr="00D85889">
              <w:t xml:space="preserve"> </w:t>
            </w:r>
          </w:p>
        </w:tc>
      </w:tr>
      <w:tr w:rsidR="00273625" w:rsidRPr="000E0D3E" w14:paraId="26C3C3D7" w14:textId="77777777" w:rsidTr="001E5835">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7DC52981" w14:textId="77777777" w:rsidR="00273625" w:rsidRPr="00D5441F" w:rsidRDefault="00EE1BDE" w:rsidP="00273625">
            <w:pPr>
              <w:spacing w:before="120" w:after="120" w:line="240" w:lineRule="atLeast"/>
              <w:rPr>
                <w:rFonts w:cs="Arial"/>
              </w:rPr>
            </w:pPr>
            <w:r>
              <w:rPr>
                <w:rFonts w:cs="Arial"/>
              </w:rPr>
              <w:t>SLAE-13</w:t>
            </w:r>
          </w:p>
        </w:tc>
        <w:tc>
          <w:tcPr>
            <w:tcW w:w="7817" w:type="dxa"/>
            <w:shd w:val="clear" w:color="auto" w:fill="auto"/>
          </w:tcPr>
          <w:p w14:paraId="0FD62E88" w14:textId="77777777" w:rsidR="00273625" w:rsidRPr="00771C42" w:rsidRDefault="00273625" w:rsidP="005715B9">
            <w:pPr>
              <w:spacing w:before="120" w:after="120" w:line="240" w:lineRule="atLeast"/>
              <w:jc w:val="both"/>
            </w:pPr>
            <w:r w:rsidRPr="009E022A">
              <w:rPr>
                <w:rFonts w:eastAsia="Times New Roman" w:cs="Arial"/>
                <w:color w:val="000000"/>
                <w:szCs w:val="20"/>
                <w:lang w:eastAsia="nl-NL"/>
              </w:rPr>
              <w:t xml:space="preserve">De opslag van de applicatie en gegevens </w:t>
            </w:r>
            <w:r w:rsidRPr="009E022A">
              <w:rPr>
                <w:rFonts w:eastAsia="Times New Roman" w:cs="Arial"/>
                <w:color w:val="000000" w:themeColor="text1"/>
                <w:szCs w:val="20"/>
                <w:lang w:eastAsia="nl-NL"/>
              </w:rPr>
              <w:t xml:space="preserve">en overige onderdelen van de Oplossing vindt fysiek </w:t>
            </w:r>
            <w:r w:rsidRPr="009E022A">
              <w:rPr>
                <w:rFonts w:eastAsia="Times New Roman" w:cs="Arial"/>
                <w:color w:val="000000"/>
                <w:szCs w:val="20"/>
                <w:lang w:eastAsia="nl-NL"/>
              </w:rPr>
              <w:t>plaats binnen de Europese Economische Ruimte en bij een hosting partij/datacenter die geen vestiging heeft in de Verenigde Staten, dit in v</w:t>
            </w:r>
            <w:r w:rsidR="00455EF6">
              <w:rPr>
                <w:rFonts w:eastAsia="Times New Roman" w:cs="Arial"/>
                <w:color w:val="000000"/>
                <w:szCs w:val="20"/>
                <w:lang w:eastAsia="nl-NL"/>
              </w:rPr>
              <w:t>erband met de USA Freedom Act d</w:t>
            </w:r>
            <w:r w:rsidRPr="009E022A">
              <w:rPr>
                <w:rFonts w:eastAsia="Times New Roman" w:cs="Arial"/>
                <w:color w:val="000000"/>
                <w:szCs w:val="20"/>
                <w:lang w:eastAsia="nl-NL"/>
              </w:rPr>
              <w:t>an wel de</w:t>
            </w:r>
            <w:r w:rsidR="005715B9">
              <w:rPr>
                <w:rFonts w:eastAsia="Times New Roman" w:cs="Arial"/>
                <w:color w:val="000000"/>
                <w:szCs w:val="20"/>
                <w:lang w:eastAsia="nl-NL"/>
              </w:rPr>
              <w:t xml:space="preserve"> Opdrachtnemer</w:t>
            </w:r>
            <w:r w:rsidRPr="009E022A">
              <w:rPr>
                <w:rFonts w:eastAsia="Times New Roman" w:cs="Arial"/>
                <w:color w:val="000000"/>
                <w:szCs w:val="20"/>
                <w:lang w:eastAsia="nl-NL"/>
              </w:rPr>
              <w:t xml:space="preserve"> </w:t>
            </w:r>
            <w:r w:rsidR="00455EF6">
              <w:rPr>
                <w:rFonts w:eastAsia="Times New Roman" w:cs="Arial"/>
                <w:color w:val="000000"/>
                <w:szCs w:val="20"/>
                <w:lang w:eastAsia="nl-NL"/>
              </w:rPr>
              <w:t xml:space="preserve">garandeert </w:t>
            </w:r>
            <w:r w:rsidRPr="009E022A">
              <w:rPr>
                <w:rFonts w:eastAsia="Times New Roman" w:cs="Arial"/>
                <w:color w:val="000000"/>
                <w:szCs w:val="20"/>
                <w:lang w:eastAsia="nl-NL"/>
              </w:rPr>
              <w:t>dat de data niet onder USA Freedom Act kan worden opgevraagd.</w:t>
            </w:r>
          </w:p>
        </w:tc>
      </w:tr>
    </w:tbl>
    <w:p w14:paraId="28C14EF5" w14:textId="62BFE063" w:rsidR="0078675F" w:rsidRDefault="0078675F">
      <w:pPr>
        <w:rPr>
          <w:rFonts w:eastAsiaTheme="majorEastAsia" w:cs="Arial"/>
          <w:color w:val="365F91" w:themeColor="accent1" w:themeShade="BF"/>
          <w:sz w:val="26"/>
          <w:szCs w:val="26"/>
        </w:rPr>
      </w:pPr>
    </w:p>
    <w:p w14:paraId="761022D5" w14:textId="77777777" w:rsidR="006900E7" w:rsidRDefault="006900E7">
      <w:pPr>
        <w:rPr>
          <w:rFonts w:eastAsiaTheme="majorEastAsia" w:cs="Arial"/>
          <w:color w:val="365F91" w:themeColor="accent1" w:themeShade="BF"/>
          <w:sz w:val="26"/>
          <w:szCs w:val="26"/>
        </w:rPr>
      </w:pPr>
    </w:p>
    <w:p w14:paraId="1AFECA86" w14:textId="0FC08076" w:rsidR="009E53BF" w:rsidRDefault="009E53BF" w:rsidP="009E53BF">
      <w:pPr>
        <w:pStyle w:val="Kop2"/>
        <w:rPr>
          <w:rFonts w:ascii="Arial" w:hAnsi="Arial" w:cs="Arial"/>
        </w:rPr>
      </w:pPr>
      <w:bookmarkStart w:id="28" w:name="_Toc112914149"/>
      <w:r w:rsidRPr="009E53BF">
        <w:rPr>
          <w:rFonts w:ascii="Arial" w:hAnsi="Arial" w:cs="Arial"/>
        </w:rPr>
        <w:t>5.1</w:t>
      </w:r>
      <w:r w:rsidR="007842C7">
        <w:rPr>
          <w:rFonts w:ascii="Arial" w:hAnsi="Arial" w:cs="Arial"/>
        </w:rPr>
        <w:t>0</w:t>
      </w:r>
      <w:r w:rsidRPr="009E53BF">
        <w:rPr>
          <w:rFonts w:ascii="Arial" w:hAnsi="Arial" w:cs="Arial"/>
        </w:rPr>
        <w:tab/>
        <w:t>Start, continuïteit en exit-strategie</w:t>
      </w:r>
      <w:r>
        <w:rPr>
          <w:rFonts w:ascii="Arial" w:hAnsi="Arial" w:cs="Arial"/>
        </w:rPr>
        <w:t xml:space="preserve"> (SCE)</w:t>
      </w:r>
      <w:bookmarkEnd w:id="28"/>
    </w:p>
    <w:p w14:paraId="3BAC2F07" w14:textId="77777777" w:rsidR="009E53BF" w:rsidRPr="00120A7A" w:rsidRDefault="009E53BF" w:rsidP="009E53BF"/>
    <w:tbl>
      <w:tblPr>
        <w:tblStyle w:val="Rastertabel4-Accent1"/>
        <w:tblW w:w="9067" w:type="dxa"/>
        <w:tblLook w:val="0420" w:firstRow="1" w:lastRow="0" w:firstColumn="0" w:lastColumn="0" w:noHBand="0" w:noVBand="1"/>
      </w:tblPr>
      <w:tblGrid>
        <w:gridCol w:w="1250"/>
        <w:gridCol w:w="7817"/>
      </w:tblGrid>
      <w:tr w:rsidR="009E53BF" w:rsidRPr="000E0D3E" w14:paraId="76D1AB8F" w14:textId="77777777" w:rsidTr="00110547">
        <w:trPr>
          <w:cnfStyle w:val="100000000000" w:firstRow="1" w:lastRow="0" w:firstColumn="0" w:lastColumn="0" w:oddVBand="0" w:evenVBand="0" w:oddHBand="0" w:evenHBand="0" w:firstRowFirstColumn="0" w:firstRowLastColumn="0" w:lastRowFirstColumn="0" w:lastRowLastColumn="0"/>
        </w:trPr>
        <w:tc>
          <w:tcPr>
            <w:tcW w:w="1250" w:type="dxa"/>
            <w:shd w:val="clear" w:color="auto" w:fill="FABF8F" w:themeFill="accent6" w:themeFillTint="99"/>
          </w:tcPr>
          <w:p w14:paraId="5794E9CC" w14:textId="77777777" w:rsidR="009E53BF" w:rsidRPr="000E0D3E" w:rsidRDefault="009E53BF" w:rsidP="00110547">
            <w:pPr>
              <w:spacing w:before="120" w:after="120" w:line="240" w:lineRule="atLeast"/>
              <w:rPr>
                <w:rFonts w:cs="Arial"/>
                <w:szCs w:val="20"/>
              </w:rPr>
            </w:pPr>
            <w:r w:rsidRPr="000E0D3E">
              <w:rPr>
                <w:rFonts w:cs="Arial"/>
                <w:szCs w:val="20"/>
              </w:rPr>
              <w:t>Code</w:t>
            </w:r>
          </w:p>
        </w:tc>
        <w:tc>
          <w:tcPr>
            <w:tcW w:w="7817" w:type="dxa"/>
            <w:shd w:val="clear" w:color="auto" w:fill="FABF8F" w:themeFill="accent6" w:themeFillTint="99"/>
          </w:tcPr>
          <w:p w14:paraId="06DA112D" w14:textId="77777777" w:rsidR="009E53BF" w:rsidRPr="000E0D3E" w:rsidRDefault="009E53BF" w:rsidP="00110547">
            <w:pPr>
              <w:spacing w:before="120" w:after="120" w:line="240" w:lineRule="atLeast"/>
              <w:rPr>
                <w:rFonts w:cs="Arial"/>
                <w:szCs w:val="20"/>
              </w:rPr>
            </w:pPr>
            <w:r w:rsidRPr="000E0D3E">
              <w:rPr>
                <w:rFonts w:cs="Arial"/>
                <w:szCs w:val="20"/>
              </w:rPr>
              <w:t>Omschrijving</w:t>
            </w:r>
          </w:p>
        </w:tc>
      </w:tr>
      <w:tr w:rsidR="005715B9" w:rsidRPr="000E0D3E" w14:paraId="68F07030" w14:textId="77777777" w:rsidTr="00F13FB0">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64AF8056" w14:textId="77777777" w:rsidR="005715B9" w:rsidRPr="000E0D3E" w:rsidRDefault="005715B9" w:rsidP="005715B9">
            <w:pPr>
              <w:spacing w:before="120" w:after="120" w:line="240" w:lineRule="atLeast"/>
              <w:rPr>
                <w:rFonts w:cs="Arial"/>
                <w:szCs w:val="20"/>
              </w:rPr>
            </w:pPr>
            <w:r>
              <w:rPr>
                <w:rFonts w:cs="Arial"/>
                <w:szCs w:val="20"/>
              </w:rPr>
              <w:t>SCE-</w:t>
            </w:r>
            <w:r w:rsidRPr="000E0D3E">
              <w:rPr>
                <w:rFonts w:cs="Arial"/>
                <w:szCs w:val="20"/>
              </w:rPr>
              <w:t>01</w:t>
            </w:r>
          </w:p>
        </w:tc>
        <w:tc>
          <w:tcPr>
            <w:tcW w:w="7817" w:type="dxa"/>
            <w:shd w:val="clear" w:color="auto" w:fill="auto"/>
          </w:tcPr>
          <w:p w14:paraId="3BDB58F5" w14:textId="1E102E77" w:rsidR="005715B9" w:rsidRPr="001E146D" w:rsidRDefault="005715B9" w:rsidP="00F13FB0">
            <w:pPr>
              <w:spacing w:before="120" w:after="120" w:line="240" w:lineRule="atLeast"/>
              <w:jc w:val="both"/>
            </w:pPr>
            <w:r w:rsidRPr="00615ED1">
              <w:rPr>
                <w:szCs w:val="20"/>
              </w:rPr>
              <w:t xml:space="preserve">De Oplossing biedt </w:t>
            </w:r>
            <w:r w:rsidR="00AF79B7">
              <w:rPr>
                <w:szCs w:val="20"/>
              </w:rPr>
              <w:t>bij de start van het project</w:t>
            </w:r>
            <w:r w:rsidRPr="00615ED1">
              <w:rPr>
                <w:szCs w:val="20"/>
              </w:rPr>
              <w:t xml:space="preserve"> een geautomatiseerde conversie mogelijkheid om bij de overgang van de </w:t>
            </w:r>
            <w:r w:rsidR="00081786">
              <w:rPr>
                <w:szCs w:val="20"/>
              </w:rPr>
              <w:t>huidige</w:t>
            </w:r>
            <w:r w:rsidR="00081786" w:rsidRPr="00615ED1">
              <w:rPr>
                <w:szCs w:val="20"/>
              </w:rPr>
              <w:t xml:space="preserve"> </w:t>
            </w:r>
            <w:r w:rsidRPr="00615ED1">
              <w:rPr>
                <w:szCs w:val="20"/>
              </w:rPr>
              <w:t xml:space="preserve">naar de nieuwe Oplossing </w:t>
            </w:r>
            <w:r w:rsidR="00164C02">
              <w:rPr>
                <w:szCs w:val="20"/>
              </w:rPr>
              <w:t xml:space="preserve">de historische </w:t>
            </w:r>
            <w:r w:rsidRPr="00615ED1">
              <w:rPr>
                <w:szCs w:val="20"/>
              </w:rPr>
              <w:t>data/formulieren, conform het aantal archiefjaren, in de nieuwe Oplossing op te nemen. Dit geeft inzicht in historie waarmee de 'oude' omgeving volledig opgeruimd kan worden.</w:t>
            </w:r>
          </w:p>
        </w:tc>
      </w:tr>
      <w:tr w:rsidR="005715B9" w:rsidRPr="000E0D3E" w14:paraId="7ABD951B" w14:textId="77777777" w:rsidTr="00F13FB0">
        <w:tc>
          <w:tcPr>
            <w:tcW w:w="1250" w:type="dxa"/>
            <w:shd w:val="clear" w:color="auto" w:fill="auto"/>
          </w:tcPr>
          <w:p w14:paraId="6B0CE2B0" w14:textId="77777777" w:rsidR="005715B9" w:rsidRDefault="005715B9" w:rsidP="005715B9">
            <w:pPr>
              <w:spacing w:before="120" w:after="120" w:line="240" w:lineRule="atLeast"/>
              <w:rPr>
                <w:rFonts w:cs="Arial"/>
              </w:rPr>
            </w:pPr>
            <w:r w:rsidRPr="00025321">
              <w:rPr>
                <w:rFonts w:cs="Arial"/>
                <w:szCs w:val="20"/>
              </w:rPr>
              <w:t>S</w:t>
            </w:r>
            <w:r>
              <w:rPr>
                <w:rFonts w:cs="Arial"/>
                <w:szCs w:val="20"/>
              </w:rPr>
              <w:t>C</w:t>
            </w:r>
            <w:r w:rsidRPr="00025321">
              <w:rPr>
                <w:rFonts w:cs="Arial"/>
                <w:szCs w:val="20"/>
              </w:rPr>
              <w:t>E-</w:t>
            </w:r>
            <w:r>
              <w:rPr>
                <w:rFonts w:cs="Arial"/>
                <w:szCs w:val="20"/>
              </w:rPr>
              <w:t>02</w:t>
            </w:r>
          </w:p>
        </w:tc>
        <w:tc>
          <w:tcPr>
            <w:tcW w:w="7817" w:type="dxa"/>
            <w:shd w:val="clear" w:color="auto" w:fill="auto"/>
          </w:tcPr>
          <w:p w14:paraId="68616070" w14:textId="77777777" w:rsidR="005715B9" w:rsidRPr="005715B9" w:rsidRDefault="005715B9" w:rsidP="005715B9">
            <w:pPr>
              <w:spacing w:before="120" w:after="120" w:line="240" w:lineRule="atLeast"/>
              <w:ind w:right="130"/>
            </w:pPr>
            <w:r w:rsidRPr="005715B9">
              <w:rPr>
                <w:bCs/>
              </w:rPr>
              <w:t>Op basis van het afgesloten contract garandeert de Inschrijver dat de Oplossing, gedurende de contractperiode, doorontwikkeld zal worden zonder additionele kosten. Onder deze doorontwikkeling wordt, naast additief, correctief en preventief, ook verstaan dat de oplossing adaptief onderhoud wordt uitgevoerd om als</w:t>
            </w:r>
            <w:r>
              <w:rPr>
                <w:bCs/>
              </w:rPr>
              <w:t xml:space="preserve"> de gemeente Den Helder</w:t>
            </w:r>
            <w:r w:rsidRPr="005715B9">
              <w:rPr>
                <w:bCs/>
              </w:rPr>
              <w:t xml:space="preserve"> te blijven voldoen aan in de contractperiode geldende wet- en regelgeving. Daarbij speelt de Oplossing in op de ontwikkelingen op de markt.</w:t>
            </w:r>
          </w:p>
        </w:tc>
      </w:tr>
      <w:tr w:rsidR="005715B9" w:rsidRPr="000E0D3E" w14:paraId="6512B243" w14:textId="77777777" w:rsidTr="00F13FB0">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560E26A4" w14:textId="77777777" w:rsidR="005715B9" w:rsidRDefault="005715B9" w:rsidP="005715B9">
            <w:pPr>
              <w:spacing w:before="120" w:after="120" w:line="240" w:lineRule="atLeast"/>
              <w:rPr>
                <w:rFonts w:cs="Arial"/>
              </w:rPr>
            </w:pPr>
            <w:r w:rsidRPr="00025321">
              <w:rPr>
                <w:rFonts w:cs="Arial"/>
                <w:szCs w:val="20"/>
              </w:rPr>
              <w:t>S</w:t>
            </w:r>
            <w:r>
              <w:rPr>
                <w:rFonts w:cs="Arial"/>
                <w:szCs w:val="20"/>
              </w:rPr>
              <w:t>C</w:t>
            </w:r>
            <w:r w:rsidRPr="00025321">
              <w:rPr>
                <w:rFonts w:cs="Arial"/>
                <w:szCs w:val="20"/>
              </w:rPr>
              <w:t>E-</w:t>
            </w:r>
            <w:r>
              <w:rPr>
                <w:rFonts w:cs="Arial"/>
                <w:szCs w:val="20"/>
              </w:rPr>
              <w:t>03</w:t>
            </w:r>
          </w:p>
        </w:tc>
        <w:tc>
          <w:tcPr>
            <w:tcW w:w="7817" w:type="dxa"/>
            <w:shd w:val="clear" w:color="auto" w:fill="auto"/>
          </w:tcPr>
          <w:p w14:paraId="77ED48E7" w14:textId="3ABE25C3" w:rsidR="005715B9" w:rsidRPr="00771C42" w:rsidRDefault="005715B9" w:rsidP="005715B9">
            <w:pPr>
              <w:spacing w:before="120" w:after="120" w:line="240" w:lineRule="atLeast"/>
              <w:jc w:val="both"/>
            </w:pPr>
            <w:r>
              <w:t xml:space="preserve">Opdrachtnemer </w:t>
            </w:r>
            <w:r w:rsidRPr="00F621AB">
              <w:t>geeft volledige medewerking aan het einde van de overeenkomst van het contract</w:t>
            </w:r>
            <w:r w:rsidR="00F13FB0">
              <w:t xml:space="preserve"> of bij faillissement</w:t>
            </w:r>
            <w:r w:rsidRPr="00F621AB">
              <w:t xml:space="preserve"> voor het kosteloos overbrengen van de volledige dataset uit de Oplossing in een origineel en duurzaam bruikbaar bestandsformaat, over aan</w:t>
            </w:r>
            <w:r>
              <w:t xml:space="preserve"> de gemeente Den Helder.</w:t>
            </w:r>
            <w:r w:rsidRPr="00F621AB">
              <w:t xml:space="preserve"> </w:t>
            </w:r>
          </w:p>
        </w:tc>
      </w:tr>
      <w:tr w:rsidR="005715B9" w:rsidRPr="000E0D3E" w14:paraId="2C6E2041" w14:textId="77777777" w:rsidTr="00F13FB0">
        <w:tc>
          <w:tcPr>
            <w:tcW w:w="1250" w:type="dxa"/>
            <w:shd w:val="clear" w:color="auto" w:fill="auto"/>
          </w:tcPr>
          <w:p w14:paraId="194DA75C" w14:textId="77777777" w:rsidR="005715B9" w:rsidRDefault="005715B9" w:rsidP="005715B9">
            <w:pPr>
              <w:spacing w:before="120" w:after="120" w:line="240" w:lineRule="atLeast"/>
              <w:rPr>
                <w:rFonts w:cs="Arial"/>
              </w:rPr>
            </w:pPr>
            <w:r w:rsidRPr="00025321">
              <w:rPr>
                <w:rFonts w:cs="Arial"/>
                <w:szCs w:val="20"/>
              </w:rPr>
              <w:t>S</w:t>
            </w:r>
            <w:r>
              <w:rPr>
                <w:rFonts w:cs="Arial"/>
                <w:szCs w:val="20"/>
              </w:rPr>
              <w:t>C</w:t>
            </w:r>
            <w:r w:rsidRPr="00025321">
              <w:rPr>
                <w:rFonts w:cs="Arial"/>
                <w:szCs w:val="20"/>
              </w:rPr>
              <w:t>E-</w:t>
            </w:r>
            <w:r>
              <w:rPr>
                <w:rFonts w:cs="Arial"/>
                <w:szCs w:val="20"/>
              </w:rPr>
              <w:t>04</w:t>
            </w:r>
          </w:p>
        </w:tc>
        <w:tc>
          <w:tcPr>
            <w:tcW w:w="7817" w:type="dxa"/>
            <w:shd w:val="clear" w:color="auto" w:fill="auto"/>
          </w:tcPr>
          <w:p w14:paraId="531A20EE" w14:textId="77777777" w:rsidR="005715B9" w:rsidRPr="00771C42" w:rsidRDefault="00302E57" w:rsidP="005715B9">
            <w:pPr>
              <w:spacing w:before="120" w:after="120" w:line="240" w:lineRule="atLeast"/>
              <w:jc w:val="both"/>
            </w:pPr>
            <w:r>
              <w:t>Opdrachtneme</w:t>
            </w:r>
            <w:r w:rsidR="005715B9">
              <w:t>r</w:t>
            </w:r>
            <w:r w:rsidR="005715B9" w:rsidRPr="00F621AB">
              <w:t xml:space="preserve"> levert daarna ook een bewijs aan van vernietiging van de data op hun servers. </w:t>
            </w:r>
          </w:p>
        </w:tc>
      </w:tr>
      <w:tr w:rsidR="005715B9" w:rsidRPr="000E0D3E" w14:paraId="160E2E28" w14:textId="77777777" w:rsidTr="00F13FB0">
        <w:trPr>
          <w:cnfStyle w:val="000000100000" w:firstRow="0" w:lastRow="0" w:firstColumn="0" w:lastColumn="0" w:oddVBand="0" w:evenVBand="0" w:oddHBand="1" w:evenHBand="0" w:firstRowFirstColumn="0" w:firstRowLastColumn="0" w:lastRowFirstColumn="0" w:lastRowLastColumn="0"/>
        </w:trPr>
        <w:tc>
          <w:tcPr>
            <w:tcW w:w="1250" w:type="dxa"/>
            <w:shd w:val="clear" w:color="auto" w:fill="auto"/>
          </w:tcPr>
          <w:p w14:paraId="17D836A2" w14:textId="77777777" w:rsidR="005715B9" w:rsidRDefault="005715B9" w:rsidP="005715B9">
            <w:pPr>
              <w:spacing w:before="120" w:after="120" w:line="240" w:lineRule="atLeast"/>
              <w:rPr>
                <w:rFonts w:cs="Arial"/>
              </w:rPr>
            </w:pPr>
            <w:r w:rsidRPr="00025321">
              <w:rPr>
                <w:rFonts w:cs="Arial"/>
                <w:szCs w:val="20"/>
              </w:rPr>
              <w:t>S</w:t>
            </w:r>
            <w:r>
              <w:rPr>
                <w:rFonts w:cs="Arial"/>
                <w:szCs w:val="20"/>
              </w:rPr>
              <w:t>C</w:t>
            </w:r>
            <w:r w:rsidRPr="00025321">
              <w:rPr>
                <w:rFonts w:cs="Arial"/>
                <w:szCs w:val="20"/>
              </w:rPr>
              <w:t>E-</w:t>
            </w:r>
            <w:r>
              <w:rPr>
                <w:rFonts w:cs="Arial"/>
                <w:szCs w:val="20"/>
              </w:rPr>
              <w:t>05</w:t>
            </w:r>
          </w:p>
        </w:tc>
        <w:tc>
          <w:tcPr>
            <w:tcW w:w="7817" w:type="dxa"/>
            <w:shd w:val="clear" w:color="auto" w:fill="auto"/>
          </w:tcPr>
          <w:p w14:paraId="5CB4903C" w14:textId="77777777" w:rsidR="005715B9" w:rsidRPr="00771C42" w:rsidRDefault="005715B9" w:rsidP="005715B9">
            <w:pPr>
              <w:spacing w:before="120" w:after="120" w:line="240" w:lineRule="atLeast"/>
              <w:jc w:val="both"/>
            </w:pPr>
            <w:r>
              <w:rPr>
                <w:szCs w:val="20"/>
              </w:rPr>
              <w:t xml:space="preserve">Geheimhouding blijft van kracht ook ná het overdragen of beëindigen van de dienst. </w:t>
            </w:r>
          </w:p>
        </w:tc>
      </w:tr>
      <w:tr w:rsidR="005715B9" w:rsidRPr="000E0D3E" w14:paraId="225E70E0" w14:textId="77777777" w:rsidTr="00F45AA8">
        <w:tc>
          <w:tcPr>
            <w:tcW w:w="1250" w:type="dxa"/>
            <w:shd w:val="clear" w:color="auto" w:fill="auto"/>
          </w:tcPr>
          <w:p w14:paraId="390D7EA3" w14:textId="77777777" w:rsidR="005715B9" w:rsidRDefault="005715B9" w:rsidP="005715B9">
            <w:pPr>
              <w:spacing w:before="120" w:after="120" w:line="240" w:lineRule="atLeast"/>
              <w:rPr>
                <w:rFonts w:cs="Arial"/>
              </w:rPr>
            </w:pPr>
            <w:r>
              <w:rPr>
                <w:rFonts w:cs="Arial"/>
                <w:szCs w:val="20"/>
              </w:rPr>
              <w:t>SC</w:t>
            </w:r>
            <w:r w:rsidRPr="00025321">
              <w:rPr>
                <w:rFonts w:cs="Arial"/>
                <w:szCs w:val="20"/>
              </w:rPr>
              <w:t>E-</w:t>
            </w:r>
            <w:r>
              <w:rPr>
                <w:rFonts w:cs="Arial"/>
                <w:szCs w:val="20"/>
              </w:rPr>
              <w:t>06</w:t>
            </w:r>
          </w:p>
        </w:tc>
        <w:tc>
          <w:tcPr>
            <w:tcW w:w="7817" w:type="dxa"/>
            <w:shd w:val="clear" w:color="auto" w:fill="auto"/>
          </w:tcPr>
          <w:p w14:paraId="55BFFF57" w14:textId="59DDDC07" w:rsidR="005715B9" w:rsidRDefault="00302E57" w:rsidP="005715B9">
            <w:pPr>
              <w:pStyle w:val="Default"/>
              <w:spacing w:before="120" w:after="120" w:line="240" w:lineRule="atLeast"/>
              <w:jc w:val="both"/>
              <w:rPr>
                <w:sz w:val="20"/>
                <w:szCs w:val="20"/>
              </w:rPr>
            </w:pPr>
            <w:r>
              <w:rPr>
                <w:sz w:val="20"/>
                <w:szCs w:val="20"/>
              </w:rPr>
              <w:t xml:space="preserve">Opdrachtnemer </w:t>
            </w:r>
            <w:r w:rsidR="005715B9" w:rsidRPr="00147309">
              <w:rPr>
                <w:sz w:val="20"/>
                <w:szCs w:val="20"/>
              </w:rPr>
              <w:t xml:space="preserve">heeft </w:t>
            </w:r>
            <w:r w:rsidR="003D4AF8">
              <w:rPr>
                <w:sz w:val="20"/>
                <w:szCs w:val="20"/>
              </w:rPr>
              <w:t xml:space="preserve">afdoende </w:t>
            </w:r>
            <w:r w:rsidR="005715B9" w:rsidRPr="00147309">
              <w:rPr>
                <w:sz w:val="20"/>
                <w:szCs w:val="20"/>
              </w:rPr>
              <w:t>maatregelen getroffen dat de gegevens</w:t>
            </w:r>
            <w:r w:rsidR="005715B9">
              <w:rPr>
                <w:sz w:val="20"/>
                <w:szCs w:val="20"/>
              </w:rPr>
              <w:t xml:space="preserve"> / data</w:t>
            </w:r>
            <w:r w:rsidR="005715B9" w:rsidRPr="00147309">
              <w:rPr>
                <w:sz w:val="20"/>
                <w:szCs w:val="20"/>
              </w:rPr>
              <w:t xml:space="preserve"> van </w:t>
            </w:r>
            <w:r>
              <w:rPr>
                <w:sz w:val="20"/>
                <w:szCs w:val="20"/>
              </w:rPr>
              <w:t>de g</w:t>
            </w:r>
            <w:r w:rsidR="005715B9" w:rsidRPr="00147309">
              <w:rPr>
                <w:sz w:val="20"/>
                <w:szCs w:val="20"/>
              </w:rPr>
              <w:t xml:space="preserve">emeente </w:t>
            </w:r>
            <w:r>
              <w:rPr>
                <w:sz w:val="20"/>
                <w:szCs w:val="20"/>
              </w:rPr>
              <w:t xml:space="preserve">Den Helder </w:t>
            </w:r>
            <w:r w:rsidR="005715B9" w:rsidRPr="00147309">
              <w:rPr>
                <w:sz w:val="20"/>
                <w:szCs w:val="20"/>
              </w:rPr>
              <w:t>niet in handen van derden komen (bijv</w:t>
            </w:r>
            <w:r w:rsidR="005715B9">
              <w:rPr>
                <w:sz w:val="20"/>
                <w:szCs w:val="20"/>
              </w:rPr>
              <w:t>oorbeeld</w:t>
            </w:r>
            <w:r w:rsidR="005715B9" w:rsidRPr="00147309">
              <w:rPr>
                <w:sz w:val="20"/>
                <w:szCs w:val="20"/>
              </w:rPr>
              <w:t xml:space="preserve"> bij </w:t>
            </w:r>
            <w:r w:rsidR="005715B9">
              <w:rPr>
                <w:sz w:val="20"/>
                <w:szCs w:val="20"/>
              </w:rPr>
              <w:t>o</w:t>
            </w:r>
            <w:r w:rsidR="005715B9" w:rsidRPr="00147309">
              <w:rPr>
                <w:sz w:val="20"/>
                <w:szCs w:val="20"/>
              </w:rPr>
              <w:t>ntbinding</w:t>
            </w:r>
            <w:r w:rsidR="005715B9">
              <w:rPr>
                <w:sz w:val="20"/>
                <w:szCs w:val="20"/>
              </w:rPr>
              <w:t xml:space="preserve"> </w:t>
            </w:r>
            <w:r w:rsidR="005715B9" w:rsidRPr="00147309">
              <w:rPr>
                <w:sz w:val="20"/>
                <w:szCs w:val="20"/>
              </w:rPr>
              <w:t>/</w:t>
            </w:r>
            <w:r w:rsidR="005715B9">
              <w:rPr>
                <w:sz w:val="20"/>
                <w:szCs w:val="20"/>
              </w:rPr>
              <w:t xml:space="preserve"> </w:t>
            </w:r>
            <w:r w:rsidR="005715B9" w:rsidRPr="00147309">
              <w:rPr>
                <w:sz w:val="20"/>
                <w:szCs w:val="20"/>
              </w:rPr>
              <w:t>faillissement</w:t>
            </w:r>
            <w:r w:rsidR="005715B9">
              <w:rPr>
                <w:sz w:val="20"/>
                <w:szCs w:val="20"/>
              </w:rPr>
              <w:t xml:space="preserve"> </w:t>
            </w:r>
            <w:r w:rsidR="005715B9" w:rsidRPr="00147309">
              <w:rPr>
                <w:sz w:val="20"/>
                <w:szCs w:val="20"/>
              </w:rPr>
              <w:t>/</w:t>
            </w:r>
            <w:r w:rsidR="005715B9">
              <w:rPr>
                <w:sz w:val="20"/>
                <w:szCs w:val="20"/>
              </w:rPr>
              <w:t xml:space="preserve"> </w:t>
            </w:r>
            <w:r w:rsidR="005715B9" w:rsidRPr="00147309">
              <w:rPr>
                <w:sz w:val="20"/>
                <w:szCs w:val="20"/>
              </w:rPr>
              <w:t>doorverkoop), en maakt de maatregelen inzichtelijk.</w:t>
            </w:r>
            <w:r w:rsidR="005715B9">
              <w:rPr>
                <w:sz w:val="20"/>
                <w:szCs w:val="20"/>
              </w:rPr>
              <w:t xml:space="preserve"> </w:t>
            </w:r>
          </w:p>
          <w:p w14:paraId="41B39B6D" w14:textId="77777777" w:rsidR="005715B9" w:rsidRPr="00771C42" w:rsidRDefault="00302E57" w:rsidP="00302E57">
            <w:pPr>
              <w:spacing w:before="120" w:after="120" w:line="240" w:lineRule="atLeast"/>
              <w:jc w:val="both"/>
            </w:pPr>
            <w:r>
              <w:rPr>
                <w:szCs w:val="20"/>
              </w:rPr>
              <w:t xml:space="preserve">De gemeente Den Helder </w:t>
            </w:r>
            <w:r w:rsidR="005715B9">
              <w:rPr>
                <w:szCs w:val="20"/>
              </w:rPr>
              <w:t>is en blijft eigenaar van de</w:t>
            </w:r>
            <w:r w:rsidR="00BD386B">
              <w:rPr>
                <w:szCs w:val="20"/>
              </w:rPr>
              <w:t xml:space="preserve"> opnames inclusief metadata</w:t>
            </w:r>
            <w:r w:rsidR="005715B9">
              <w:rPr>
                <w:szCs w:val="20"/>
              </w:rPr>
              <w:t xml:space="preserve"> gegevens / data, en heeft daar te allen tijde de zeggenschap over. </w:t>
            </w:r>
            <w:r>
              <w:rPr>
                <w:szCs w:val="20"/>
              </w:rPr>
              <w:t xml:space="preserve">De gemeente Den Helder </w:t>
            </w:r>
            <w:r w:rsidR="005715B9" w:rsidRPr="000717EB">
              <w:rPr>
                <w:szCs w:val="20"/>
              </w:rPr>
              <w:t>stelt als uitgangspunt dat het proces van contractbeëindiging, migratie en beschikbaarheid van gegevens in het contract is geregeld en schriftelijk wordt vastgelegd.</w:t>
            </w:r>
          </w:p>
        </w:tc>
      </w:tr>
    </w:tbl>
    <w:p w14:paraId="1C1D17C5" w14:textId="77777777" w:rsidR="00AA1006" w:rsidRDefault="00AA1006" w:rsidP="009E53BF"/>
    <w:p w14:paraId="59CEA451" w14:textId="1F353FBF" w:rsidR="00AA1006" w:rsidRPr="009E53BF" w:rsidRDefault="00AA1006" w:rsidP="009E53BF"/>
    <w:sectPr w:rsidR="00AA1006" w:rsidRPr="009E53B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AE07DA" w16cex:dateUtc="2022-08-22T11:49:00Z"/>
  <w16cex:commentExtensible w16cex:durableId="26AE080D" w16cex:dateUtc="2022-08-22T11:50:00Z"/>
  <w16cex:commentExtensible w16cex:durableId="26AE0891" w16cex:dateUtc="2022-08-22T11:52:00Z"/>
  <w16cex:commentExtensible w16cex:durableId="26AE096E" w16cex:dateUtc="2022-08-22T11:55:00Z"/>
  <w16cex:commentExtensible w16cex:durableId="26AE0949" w16cex:dateUtc="2022-08-22T11:55:00Z"/>
  <w16cex:commentExtensible w16cex:durableId="26AE09D0" w16cex:dateUtc="2022-08-22T11:57:00Z"/>
  <w16cex:commentExtensible w16cex:durableId="26AE0A31" w16cex:dateUtc="2022-08-22T11:59:00Z"/>
  <w16cex:commentExtensible w16cex:durableId="26AE0AA4" w16cex:dateUtc="2022-08-22T12:01:00Z"/>
  <w16cex:commentExtensible w16cex:durableId="26AE0B31" w16cex:dateUtc="2022-08-22T12:03:00Z"/>
  <w16cex:commentExtensible w16cex:durableId="26AE0C59" w16cex:dateUtc="2022-08-22T12:08:00Z"/>
  <w16cex:commentExtensible w16cex:durableId="26AE0CFD" w16cex:dateUtc="2022-08-22T12:11:00Z"/>
  <w16cex:commentExtensible w16cex:durableId="26AE0D27" w16cex:dateUtc="2022-08-22T12:11:00Z"/>
  <w16cex:commentExtensible w16cex:durableId="26AE0EF0" w16cex:dateUtc="2022-08-22T12:19:00Z"/>
  <w16cex:commentExtensible w16cex:durableId="26AE127C" w16cex:dateUtc="2022-08-22T12:34:00Z"/>
  <w16cex:commentExtensible w16cex:durableId="26AE13C5" w16cex:dateUtc="2022-08-22T12: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B231DFE" w16cid:durableId="26AE0770"/>
  <w16cid:commentId w16cid:paraId="78FCC35D" w16cid:durableId="26AE07DA"/>
  <w16cid:commentId w16cid:paraId="133DC135" w16cid:durableId="26AE080D"/>
  <w16cid:commentId w16cid:paraId="5D976150" w16cid:durableId="26AE0891"/>
  <w16cid:commentId w16cid:paraId="7F13D519" w16cid:durableId="26AE096E"/>
  <w16cid:commentId w16cid:paraId="53DB61BB" w16cid:durableId="26AE0949"/>
  <w16cid:commentId w16cid:paraId="1DF7C1DB" w16cid:durableId="26AE09D0"/>
  <w16cid:commentId w16cid:paraId="2AA14FBC" w16cid:durableId="26AE0771"/>
  <w16cid:commentId w16cid:paraId="57709C29" w16cid:durableId="26AE0A31"/>
  <w16cid:commentId w16cid:paraId="6A3F6A61" w16cid:durableId="26AE0AA4"/>
  <w16cid:commentId w16cid:paraId="732D5FC2" w16cid:durableId="26AE0772"/>
  <w16cid:commentId w16cid:paraId="3A73FD66" w16cid:durableId="26AE0B31"/>
  <w16cid:commentId w16cid:paraId="6A7993D4" w16cid:durableId="26AE0C59"/>
  <w16cid:commentId w16cid:paraId="6D913D97" w16cid:durableId="26AE0CFD"/>
  <w16cid:commentId w16cid:paraId="34657470" w16cid:durableId="26AE0D27"/>
  <w16cid:commentId w16cid:paraId="2C03DE94" w16cid:durableId="26AE0EF0"/>
  <w16cid:commentId w16cid:paraId="670C0AB9" w16cid:durableId="26AE127C"/>
  <w16cid:commentId w16cid:paraId="52AF277B" w16cid:durableId="269FAC89"/>
  <w16cid:commentId w16cid:paraId="6CCD37F9" w16cid:durableId="26AE0774"/>
  <w16cid:commentId w16cid:paraId="757199F1" w16cid:durableId="26AE0775"/>
  <w16cid:commentId w16cid:paraId="7411A899" w16cid:durableId="26AE13C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EF8F20" w14:textId="77777777" w:rsidR="00CA46C2" w:rsidRDefault="00CA46C2" w:rsidP="001C6B76">
      <w:r>
        <w:separator/>
      </w:r>
    </w:p>
  </w:endnote>
  <w:endnote w:type="continuationSeparator" w:id="0">
    <w:p w14:paraId="07A40867" w14:textId="77777777" w:rsidR="00CA46C2" w:rsidRDefault="00CA46C2" w:rsidP="001C6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2000509000000000000"/>
    <w:charset w:val="00"/>
    <w:family w:val="modern"/>
    <w:notTrueType/>
    <w:pitch w:val="fixed"/>
    <w:sig w:usb0="000000AF" w:usb1="10000068" w:usb2="00000000" w:usb3="00000000" w:csb0="8000000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894969" w14:textId="77777777" w:rsidR="00CA46C2" w:rsidRDefault="00CA46C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5677652"/>
      <w:docPartObj>
        <w:docPartGallery w:val="Page Numbers (Bottom of Page)"/>
        <w:docPartUnique/>
      </w:docPartObj>
    </w:sdtPr>
    <w:sdtEndPr/>
    <w:sdtContent>
      <w:p w14:paraId="6FBB6980" w14:textId="49C5A2C6" w:rsidR="00CA46C2" w:rsidRDefault="00CA46C2">
        <w:pPr>
          <w:pStyle w:val="Voettekst"/>
          <w:jc w:val="center"/>
        </w:pPr>
        <w:r>
          <w:fldChar w:fldCharType="begin"/>
        </w:r>
        <w:r>
          <w:instrText>PAGE   \* MERGEFORMAT</w:instrText>
        </w:r>
        <w:r>
          <w:fldChar w:fldCharType="separate"/>
        </w:r>
        <w:r w:rsidR="00A60558">
          <w:rPr>
            <w:noProof/>
          </w:rPr>
          <w:t>1</w:t>
        </w:r>
        <w:r>
          <w:fldChar w:fldCharType="end"/>
        </w:r>
      </w:p>
    </w:sdtContent>
  </w:sdt>
  <w:p w14:paraId="03CB47B8" w14:textId="77777777" w:rsidR="00CA46C2" w:rsidRDefault="00CA46C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E5A19" w14:textId="77777777" w:rsidR="00CA46C2" w:rsidRDefault="00CA46C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1623A2" w14:textId="77777777" w:rsidR="00CA46C2" w:rsidRDefault="00CA46C2" w:rsidP="001C6B76">
      <w:r>
        <w:separator/>
      </w:r>
    </w:p>
  </w:footnote>
  <w:footnote w:type="continuationSeparator" w:id="0">
    <w:p w14:paraId="1CE44FBE" w14:textId="77777777" w:rsidR="00CA46C2" w:rsidRDefault="00CA46C2" w:rsidP="001C6B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AB135" w14:textId="0FE2C045" w:rsidR="00CA46C2" w:rsidRDefault="00CA46C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2DF8E6" w14:textId="08F6E05A" w:rsidR="00CA46C2" w:rsidRPr="001C6B76" w:rsidRDefault="00CA46C2" w:rsidP="001C6B76">
    <w:pPr>
      <w:pStyle w:val="Koptekst"/>
      <w:pBdr>
        <w:bottom w:val="single" w:sz="6" w:space="1" w:color="auto"/>
      </w:pBdr>
      <w:rPr>
        <w:b/>
        <w:i/>
        <w:sz w:val="16"/>
        <w:szCs w:val="16"/>
      </w:rPr>
    </w:pPr>
    <w:r w:rsidRPr="00FF3DA2">
      <w:rPr>
        <w:b/>
        <w:i/>
        <w:sz w:val="16"/>
        <w:szCs w:val="16"/>
      </w:rPr>
      <w:t>Bijlage 12 Programma van eisen</w:t>
    </w:r>
    <w:r w:rsidRPr="00FF3DA2">
      <w:rPr>
        <w:b/>
        <w:i/>
        <w:sz w:val="16"/>
        <w:szCs w:val="16"/>
      </w:rPr>
      <w:ptab w:relativeTo="margin" w:alignment="center" w:leader="none"/>
    </w:r>
    <w:r w:rsidRPr="00FF3DA2">
      <w:rPr>
        <w:b/>
        <w:i/>
        <w:sz w:val="16"/>
        <w:szCs w:val="16"/>
      </w:rPr>
      <w:t>RIS gemeente Den Helder</w:t>
    </w:r>
    <w:r w:rsidRPr="00FF3DA2">
      <w:rPr>
        <w:b/>
        <w:i/>
        <w:sz w:val="16"/>
        <w:szCs w:val="16"/>
      </w:rPr>
      <w:ptab w:relativeTo="margin" w:alignment="right" w:leader="none"/>
    </w:r>
    <w:r w:rsidRPr="00FF3DA2">
      <w:rPr>
        <w:b/>
        <w:i/>
        <w:sz w:val="16"/>
        <w:szCs w:val="16"/>
      </w:rPr>
      <w:t>2022-021503</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1DA90" w14:textId="46F714B8" w:rsidR="00CA46C2" w:rsidRDefault="00CA46C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122E8"/>
    <w:multiLevelType w:val="hybridMultilevel"/>
    <w:tmpl w:val="975E9C70"/>
    <w:lvl w:ilvl="0" w:tplc="E4923844">
      <w:start w:val="2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FF75F8"/>
    <w:multiLevelType w:val="hybridMultilevel"/>
    <w:tmpl w:val="DE120234"/>
    <w:lvl w:ilvl="0" w:tplc="891A5062">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B14EF6"/>
    <w:multiLevelType w:val="hybridMultilevel"/>
    <w:tmpl w:val="E62CB9B4"/>
    <w:lvl w:ilvl="0" w:tplc="E4923844">
      <w:start w:val="2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36F0F2B"/>
    <w:multiLevelType w:val="hybridMultilevel"/>
    <w:tmpl w:val="4808ADD6"/>
    <w:lvl w:ilvl="0" w:tplc="E4923844">
      <w:start w:val="2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3E075FE"/>
    <w:multiLevelType w:val="hybridMultilevel"/>
    <w:tmpl w:val="13060D10"/>
    <w:lvl w:ilvl="0" w:tplc="26FAC7F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4EA0D72"/>
    <w:multiLevelType w:val="hybridMultilevel"/>
    <w:tmpl w:val="921231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A0306D3"/>
    <w:multiLevelType w:val="hybridMultilevel"/>
    <w:tmpl w:val="4E3CC49E"/>
    <w:lvl w:ilvl="0" w:tplc="9D3C81D4">
      <w:start w:val="1"/>
      <w:numFmt w:val="decimal"/>
      <w:lvlText w:val="%1."/>
      <w:lvlJc w:val="left"/>
      <w:pPr>
        <w:ind w:left="360" w:hanging="360"/>
      </w:pPr>
      <w:rPr>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14927EF"/>
    <w:multiLevelType w:val="hybridMultilevel"/>
    <w:tmpl w:val="7AA693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6E01E74"/>
    <w:multiLevelType w:val="hybridMultilevel"/>
    <w:tmpl w:val="77DE2260"/>
    <w:lvl w:ilvl="0" w:tplc="B8EE01C0">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5A4A1343"/>
    <w:multiLevelType w:val="hybridMultilevel"/>
    <w:tmpl w:val="114625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1FD6E8D"/>
    <w:multiLevelType w:val="hybridMultilevel"/>
    <w:tmpl w:val="C1B4B852"/>
    <w:lvl w:ilvl="0" w:tplc="0413000F">
      <w:start w:val="1"/>
      <w:numFmt w:val="decimal"/>
      <w:lvlText w:val="%1."/>
      <w:lvlJc w:val="left"/>
      <w:pPr>
        <w:ind w:left="720" w:hanging="360"/>
      </w:pPr>
      <w:rPr>
        <w:rFonts w:hint="default"/>
        <w:b w:val="0"/>
        <w:sz w:val="20"/>
      </w:rPr>
    </w:lvl>
    <w:lvl w:ilvl="1" w:tplc="533EEBFE">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2176781"/>
    <w:multiLevelType w:val="hybridMultilevel"/>
    <w:tmpl w:val="28C0A4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5FF79EE"/>
    <w:multiLevelType w:val="hybridMultilevel"/>
    <w:tmpl w:val="E8F8273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3">
      <w:start w:val="1"/>
      <w:numFmt w:val="bullet"/>
      <w:lvlText w:val="o"/>
      <w:lvlJc w:val="left"/>
      <w:pPr>
        <w:ind w:left="2880" w:hanging="360"/>
      </w:pPr>
      <w:rPr>
        <w:rFonts w:ascii="Courier New" w:hAnsi="Courier New" w:cs="Courier New"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7"/>
  </w:num>
  <w:num w:numId="4">
    <w:abstractNumId w:val="4"/>
  </w:num>
  <w:num w:numId="5">
    <w:abstractNumId w:val="5"/>
  </w:num>
  <w:num w:numId="6">
    <w:abstractNumId w:val="6"/>
  </w:num>
  <w:num w:numId="7">
    <w:abstractNumId w:val="0"/>
  </w:num>
  <w:num w:numId="8">
    <w:abstractNumId w:val="2"/>
  </w:num>
  <w:num w:numId="9">
    <w:abstractNumId w:val="10"/>
  </w:num>
  <w:num w:numId="10">
    <w:abstractNumId w:val="3"/>
  </w:num>
  <w:num w:numId="11">
    <w:abstractNumId w:val="8"/>
  </w:num>
  <w:num w:numId="12">
    <w:abstractNumId w:val="1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B76"/>
    <w:rsid w:val="00005935"/>
    <w:rsid w:val="000142A2"/>
    <w:rsid w:val="00015A89"/>
    <w:rsid w:val="0005592A"/>
    <w:rsid w:val="000640E8"/>
    <w:rsid w:val="00075F29"/>
    <w:rsid w:val="00076D47"/>
    <w:rsid w:val="0008040B"/>
    <w:rsid w:val="00081786"/>
    <w:rsid w:val="000A23EE"/>
    <w:rsid w:val="000B3159"/>
    <w:rsid w:val="000C4EFA"/>
    <w:rsid w:val="000C77B0"/>
    <w:rsid w:val="000D3CAA"/>
    <w:rsid w:val="000D3CE2"/>
    <w:rsid w:val="000E0B98"/>
    <w:rsid w:val="000E2833"/>
    <w:rsid w:val="000E2923"/>
    <w:rsid w:val="000F0137"/>
    <w:rsid w:val="000F0E3F"/>
    <w:rsid w:val="000F31CE"/>
    <w:rsid w:val="000F353F"/>
    <w:rsid w:val="000F6932"/>
    <w:rsid w:val="00104E09"/>
    <w:rsid w:val="00105128"/>
    <w:rsid w:val="001063BD"/>
    <w:rsid w:val="00110547"/>
    <w:rsid w:val="00110B17"/>
    <w:rsid w:val="00113394"/>
    <w:rsid w:val="00120A7A"/>
    <w:rsid w:val="001238C4"/>
    <w:rsid w:val="00126373"/>
    <w:rsid w:val="00127ED6"/>
    <w:rsid w:val="00130B3F"/>
    <w:rsid w:val="00145CC4"/>
    <w:rsid w:val="00151F11"/>
    <w:rsid w:val="001549F0"/>
    <w:rsid w:val="00155629"/>
    <w:rsid w:val="00155A2B"/>
    <w:rsid w:val="00161D04"/>
    <w:rsid w:val="00164C02"/>
    <w:rsid w:val="001725CC"/>
    <w:rsid w:val="00180365"/>
    <w:rsid w:val="0018433F"/>
    <w:rsid w:val="00195272"/>
    <w:rsid w:val="001A31F1"/>
    <w:rsid w:val="001A376D"/>
    <w:rsid w:val="001A3E30"/>
    <w:rsid w:val="001B3190"/>
    <w:rsid w:val="001B348B"/>
    <w:rsid w:val="001C322E"/>
    <w:rsid w:val="001C58C6"/>
    <w:rsid w:val="001C5BB8"/>
    <w:rsid w:val="001C6B76"/>
    <w:rsid w:val="001D273C"/>
    <w:rsid w:val="001D3841"/>
    <w:rsid w:val="001D67E7"/>
    <w:rsid w:val="001E146D"/>
    <w:rsid w:val="001E56F1"/>
    <w:rsid w:val="001E5835"/>
    <w:rsid w:val="001F3937"/>
    <w:rsid w:val="00205CB3"/>
    <w:rsid w:val="00213D45"/>
    <w:rsid w:val="00215B62"/>
    <w:rsid w:val="0022248C"/>
    <w:rsid w:val="00224032"/>
    <w:rsid w:val="00224C97"/>
    <w:rsid w:val="00226954"/>
    <w:rsid w:val="002317FA"/>
    <w:rsid w:val="00234C3E"/>
    <w:rsid w:val="0026562C"/>
    <w:rsid w:val="002678A4"/>
    <w:rsid w:val="00273625"/>
    <w:rsid w:val="002770BA"/>
    <w:rsid w:val="00280CC3"/>
    <w:rsid w:val="0028554F"/>
    <w:rsid w:val="00285DB2"/>
    <w:rsid w:val="00286444"/>
    <w:rsid w:val="00290819"/>
    <w:rsid w:val="002A116F"/>
    <w:rsid w:val="002A14B0"/>
    <w:rsid w:val="002A21BF"/>
    <w:rsid w:val="002A41F9"/>
    <w:rsid w:val="002C7A06"/>
    <w:rsid w:val="002D06C9"/>
    <w:rsid w:val="002D1C12"/>
    <w:rsid w:val="002D4AB0"/>
    <w:rsid w:val="002D58F9"/>
    <w:rsid w:val="002D7210"/>
    <w:rsid w:val="002E209C"/>
    <w:rsid w:val="00302E57"/>
    <w:rsid w:val="003064A4"/>
    <w:rsid w:val="0031014D"/>
    <w:rsid w:val="00313553"/>
    <w:rsid w:val="00317A92"/>
    <w:rsid w:val="00325150"/>
    <w:rsid w:val="00325D99"/>
    <w:rsid w:val="00332D43"/>
    <w:rsid w:val="003374B9"/>
    <w:rsid w:val="00337EE3"/>
    <w:rsid w:val="00341805"/>
    <w:rsid w:val="00346727"/>
    <w:rsid w:val="00350B0D"/>
    <w:rsid w:val="003607DA"/>
    <w:rsid w:val="0036284D"/>
    <w:rsid w:val="0036785E"/>
    <w:rsid w:val="00367BE5"/>
    <w:rsid w:val="00371ACE"/>
    <w:rsid w:val="003751FB"/>
    <w:rsid w:val="00377FC8"/>
    <w:rsid w:val="00380985"/>
    <w:rsid w:val="00390F20"/>
    <w:rsid w:val="00392CEB"/>
    <w:rsid w:val="00392FDB"/>
    <w:rsid w:val="003A3812"/>
    <w:rsid w:val="003A5F21"/>
    <w:rsid w:val="003B0B4F"/>
    <w:rsid w:val="003C0C05"/>
    <w:rsid w:val="003C5D2F"/>
    <w:rsid w:val="003C78CB"/>
    <w:rsid w:val="003D061E"/>
    <w:rsid w:val="003D4AF8"/>
    <w:rsid w:val="003D7594"/>
    <w:rsid w:val="003E1E9A"/>
    <w:rsid w:val="003E545F"/>
    <w:rsid w:val="003E6593"/>
    <w:rsid w:val="003F485C"/>
    <w:rsid w:val="00401970"/>
    <w:rsid w:val="00402270"/>
    <w:rsid w:val="00405479"/>
    <w:rsid w:val="004114FB"/>
    <w:rsid w:val="00414691"/>
    <w:rsid w:val="00415350"/>
    <w:rsid w:val="00436A06"/>
    <w:rsid w:val="00441BA1"/>
    <w:rsid w:val="00445A2E"/>
    <w:rsid w:val="00447CB7"/>
    <w:rsid w:val="004543E8"/>
    <w:rsid w:val="00455EF6"/>
    <w:rsid w:val="00462B35"/>
    <w:rsid w:val="00467F86"/>
    <w:rsid w:val="004728C3"/>
    <w:rsid w:val="0047496A"/>
    <w:rsid w:val="00491BEA"/>
    <w:rsid w:val="004A032A"/>
    <w:rsid w:val="004A2AF2"/>
    <w:rsid w:val="004A301E"/>
    <w:rsid w:val="004B07E4"/>
    <w:rsid w:val="004B28D3"/>
    <w:rsid w:val="004B3510"/>
    <w:rsid w:val="004B59B9"/>
    <w:rsid w:val="004C3869"/>
    <w:rsid w:val="004D2847"/>
    <w:rsid w:val="004D2E53"/>
    <w:rsid w:val="004E4EF2"/>
    <w:rsid w:val="004F18D8"/>
    <w:rsid w:val="004F79A0"/>
    <w:rsid w:val="005018A7"/>
    <w:rsid w:val="00514BCE"/>
    <w:rsid w:val="005206C3"/>
    <w:rsid w:val="00520AB4"/>
    <w:rsid w:val="00530EBD"/>
    <w:rsid w:val="00535C31"/>
    <w:rsid w:val="00540876"/>
    <w:rsid w:val="00550BE0"/>
    <w:rsid w:val="005530F6"/>
    <w:rsid w:val="00561980"/>
    <w:rsid w:val="005715B9"/>
    <w:rsid w:val="005767B3"/>
    <w:rsid w:val="00584C39"/>
    <w:rsid w:val="005965C4"/>
    <w:rsid w:val="005B1650"/>
    <w:rsid w:val="005B2A2E"/>
    <w:rsid w:val="005B4C23"/>
    <w:rsid w:val="005C2851"/>
    <w:rsid w:val="005C3EA5"/>
    <w:rsid w:val="005C4157"/>
    <w:rsid w:val="005C5615"/>
    <w:rsid w:val="005D4FF1"/>
    <w:rsid w:val="005E02C4"/>
    <w:rsid w:val="005E03CE"/>
    <w:rsid w:val="005E1738"/>
    <w:rsid w:val="005E45B8"/>
    <w:rsid w:val="005F4E94"/>
    <w:rsid w:val="00601F1C"/>
    <w:rsid w:val="0060318A"/>
    <w:rsid w:val="00607094"/>
    <w:rsid w:val="00607547"/>
    <w:rsid w:val="00610A4B"/>
    <w:rsid w:val="00616C0E"/>
    <w:rsid w:val="00630E88"/>
    <w:rsid w:val="00632ED5"/>
    <w:rsid w:val="00636061"/>
    <w:rsid w:val="00636DFC"/>
    <w:rsid w:val="00654224"/>
    <w:rsid w:val="006667B7"/>
    <w:rsid w:val="006737FD"/>
    <w:rsid w:val="00675126"/>
    <w:rsid w:val="00683DAF"/>
    <w:rsid w:val="00685F61"/>
    <w:rsid w:val="006900E7"/>
    <w:rsid w:val="0069534B"/>
    <w:rsid w:val="006A0471"/>
    <w:rsid w:val="006A6532"/>
    <w:rsid w:val="006A7B1A"/>
    <w:rsid w:val="006B3B2F"/>
    <w:rsid w:val="006B6B01"/>
    <w:rsid w:val="006B799C"/>
    <w:rsid w:val="006D4673"/>
    <w:rsid w:val="006E1D22"/>
    <w:rsid w:val="006E56A8"/>
    <w:rsid w:val="006F59B4"/>
    <w:rsid w:val="006F6E05"/>
    <w:rsid w:val="007012CB"/>
    <w:rsid w:val="00704041"/>
    <w:rsid w:val="007164A5"/>
    <w:rsid w:val="00725532"/>
    <w:rsid w:val="00741259"/>
    <w:rsid w:val="00741460"/>
    <w:rsid w:val="007419A7"/>
    <w:rsid w:val="00743977"/>
    <w:rsid w:val="007525B4"/>
    <w:rsid w:val="0075436A"/>
    <w:rsid w:val="00764087"/>
    <w:rsid w:val="00770D64"/>
    <w:rsid w:val="007713A8"/>
    <w:rsid w:val="00772EE0"/>
    <w:rsid w:val="007738CD"/>
    <w:rsid w:val="00781949"/>
    <w:rsid w:val="007839B0"/>
    <w:rsid w:val="007842C7"/>
    <w:rsid w:val="0078675F"/>
    <w:rsid w:val="00793694"/>
    <w:rsid w:val="007C23BB"/>
    <w:rsid w:val="007C4352"/>
    <w:rsid w:val="007C6923"/>
    <w:rsid w:val="007D2371"/>
    <w:rsid w:val="007D5C8C"/>
    <w:rsid w:val="007D78E8"/>
    <w:rsid w:val="007E46DD"/>
    <w:rsid w:val="007E50DC"/>
    <w:rsid w:val="007E726B"/>
    <w:rsid w:val="007E72C9"/>
    <w:rsid w:val="007F2EFF"/>
    <w:rsid w:val="007F38D2"/>
    <w:rsid w:val="007F6360"/>
    <w:rsid w:val="00800423"/>
    <w:rsid w:val="00804519"/>
    <w:rsid w:val="008061A7"/>
    <w:rsid w:val="008152E2"/>
    <w:rsid w:val="008260FB"/>
    <w:rsid w:val="008268A3"/>
    <w:rsid w:val="008311DF"/>
    <w:rsid w:val="00850023"/>
    <w:rsid w:val="0085148A"/>
    <w:rsid w:val="00852824"/>
    <w:rsid w:val="008564D5"/>
    <w:rsid w:val="00857B6C"/>
    <w:rsid w:val="00857C36"/>
    <w:rsid w:val="00860C4C"/>
    <w:rsid w:val="00860F54"/>
    <w:rsid w:val="0086109D"/>
    <w:rsid w:val="00867561"/>
    <w:rsid w:val="00872995"/>
    <w:rsid w:val="008732F3"/>
    <w:rsid w:val="0088375C"/>
    <w:rsid w:val="008868EE"/>
    <w:rsid w:val="00886B40"/>
    <w:rsid w:val="00890BD7"/>
    <w:rsid w:val="008A5BF7"/>
    <w:rsid w:val="008A6D72"/>
    <w:rsid w:val="008A7E11"/>
    <w:rsid w:val="008B1A3D"/>
    <w:rsid w:val="008B25E7"/>
    <w:rsid w:val="008B5F50"/>
    <w:rsid w:val="008B6810"/>
    <w:rsid w:val="008B70EF"/>
    <w:rsid w:val="008B7FD0"/>
    <w:rsid w:val="008C5EFA"/>
    <w:rsid w:val="008D5A89"/>
    <w:rsid w:val="008E29E7"/>
    <w:rsid w:val="008E7F85"/>
    <w:rsid w:val="00914380"/>
    <w:rsid w:val="0092004D"/>
    <w:rsid w:val="0094113C"/>
    <w:rsid w:val="00943C6A"/>
    <w:rsid w:val="009440BC"/>
    <w:rsid w:val="00944876"/>
    <w:rsid w:val="00952365"/>
    <w:rsid w:val="00953C9A"/>
    <w:rsid w:val="009638C0"/>
    <w:rsid w:val="009657A7"/>
    <w:rsid w:val="009676EC"/>
    <w:rsid w:val="009678C0"/>
    <w:rsid w:val="0097277A"/>
    <w:rsid w:val="00974BE2"/>
    <w:rsid w:val="00977857"/>
    <w:rsid w:val="00982E77"/>
    <w:rsid w:val="00983817"/>
    <w:rsid w:val="00987E55"/>
    <w:rsid w:val="009905A6"/>
    <w:rsid w:val="00992BBE"/>
    <w:rsid w:val="0099373A"/>
    <w:rsid w:val="009968C2"/>
    <w:rsid w:val="009A4717"/>
    <w:rsid w:val="009A6449"/>
    <w:rsid w:val="009A75BD"/>
    <w:rsid w:val="009D241C"/>
    <w:rsid w:val="009E3642"/>
    <w:rsid w:val="009E53BF"/>
    <w:rsid w:val="009F06A6"/>
    <w:rsid w:val="00A0014D"/>
    <w:rsid w:val="00A064C3"/>
    <w:rsid w:val="00A116E2"/>
    <w:rsid w:val="00A11AC9"/>
    <w:rsid w:val="00A26FBA"/>
    <w:rsid w:val="00A3079B"/>
    <w:rsid w:val="00A318EF"/>
    <w:rsid w:val="00A340AB"/>
    <w:rsid w:val="00A35DAD"/>
    <w:rsid w:val="00A36DBE"/>
    <w:rsid w:val="00A463E4"/>
    <w:rsid w:val="00A565D7"/>
    <w:rsid w:val="00A60558"/>
    <w:rsid w:val="00A67A35"/>
    <w:rsid w:val="00A71DF2"/>
    <w:rsid w:val="00A77B27"/>
    <w:rsid w:val="00A77D0E"/>
    <w:rsid w:val="00A84103"/>
    <w:rsid w:val="00A842B3"/>
    <w:rsid w:val="00A8795A"/>
    <w:rsid w:val="00A95658"/>
    <w:rsid w:val="00AA1006"/>
    <w:rsid w:val="00AA4403"/>
    <w:rsid w:val="00AB6A67"/>
    <w:rsid w:val="00AC28C9"/>
    <w:rsid w:val="00AC4416"/>
    <w:rsid w:val="00AC544F"/>
    <w:rsid w:val="00AC7341"/>
    <w:rsid w:val="00AD4CBF"/>
    <w:rsid w:val="00AE64F5"/>
    <w:rsid w:val="00AF1ECF"/>
    <w:rsid w:val="00AF79B7"/>
    <w:rsid w:val="00B02463"/>
    <w:rsid w:val="00B05D34"/>
    <w:rsid w:val="00B100BF"/>
    <w:rsid w:val="00B2005B"/>
    <w:rsid w:val="00B20D9A"/>
    <w:rsid w:val="00B20F69"/>
    <w:rsid w:val="00B30E11"/>
    <w:rsid w:val="00B31CBB"/>
    <w:rsid w:val="00B33363"/>
    <w:rsid w:val="00B3510E"/>
    <w:rsid w:val="00B360CF"/>
    <w:rsid w:val="00B373C9"/>
    <w:rsid w:val="00B37478"/>
    <w:rsid w:val="00B43DB2"/>
    <w:rsid w:val="00B5266F"/>
    <w:rsid w:val="00B84802"/>
    <w:rsid w:val="00B8676B"/>
    <w:rsid w:val="00BA610C"/>
    <w:rsid w:val="00BB2D2B"/>
    <w:rsid w:val="00BD386B"/>
    <w:rsid w:val="00BD3C56"/>
    <w:rsid w:val="00BD7F7C"/>
    <w:rsid w:val="00BF2981"/>
    <w:rsid w:val="00BF3146"/>
    <w:rsid w:val="00BF315B"/>
    <w:rsid w:val="00BF6CEB"/>
    <w:rsid w:val="00C01B2D"/>
    <w:rsid w:val="00C14ACF"/>
    <w:rsid w:val="00C24811"/>
    <w:rsid w:val="00C32B09"/>
    <w:rsid w:val="00C47DC5"/>
    <w:rsid w:val="00C519CE"/>
    <w:rsid w:val="00C558B8"/>
    <w:rsid w:val="00C5660B"/>
    <w:rsid w:val="00C661E5"/>
    <w:rsid w:val="00C669AB"/>
    <w:rsid w:val="00C71084"/>
    <w:rsid w:val="00C746B4"/>
    <w:rsid w:val="00C75C3B"/>
    <w:rsid w:val="00C76E11"/>
    <w:rsid w:val="00CA46C2"/>
    <w:rsid w:val="00CA66BA"/>
    <w:rsid w:val="00CB2715"/>
    <w:rsid w:val="00CB42A4"/>
    <w:rsid w:val="00CB4FC9"/>
    <w:rsid w:val="00CC1183"/>
    <w:rsid w:val="00CC627F"/>
    <w:rsid w:val="00CC7483"/>
    <w:rsid w:val="00CD4468"/>
    <w:rsid w:val="00CE2C3D"/>
    <w:rsid w:val="00CF076E"/>
    <w:rsid w:val="00CF102A"/>
    <w:rsid w:val="00CF57A5"/>
    <w:rsid w:val="00D00793"/>
    <w:rsid w:val="00D0600D"/>
    <w:rsid w:val="00D12792"/>
    <w:rsid w:val="00D24481"/>
    <w:rsid w:val="00D3159C"/>
    <w:rsid w:val="00D43798"/>
    <w:rsid w:val="00D45BD8"/>
    <w:rsid w:val="00D5180B"/>
    <w:rsid w:val="00D53128"/>
    <w:rsid w:val="00D54333"/>
    <w:rsid w:val="00D5442A"/>
    <w:rsid w:val="00D7613B"/>
    <w:rsid w:val="00D82C69"/>
    <w:rsid w:val="00D83FF8"/>
    <w:rsid w:val="00D85889"/>
    <w:rsid w:val="00D8594B"/>
    <w:rsid w:val="00D86C46"/>
    <w:rsid w:val="00D93238"/>
    <w:rsid w:val="00DA2D48"/>
    <w:rsid w:val="00DA3175"/>
    <w:rsid w:val="00DB1DD1"/>
    <w:rsid w:val="00DB24BE"/>
    <w:rsid w:val="00DB5336"/>
    <w:rsid w:val="00DC1D0C"/>
    <w:rsid w:val="00DC206C"/>
    <w:rsid w:val="00DD5B3E"/>
    <w:rsid w:val="00DD5EC6"/>
    <w:rsid w:val="00DD66A0"/>
    <w:rsid w:val="00E00940"/>
    <w:rsid w:val="00E00C69"/>
    <w:rsid w:val="00E02EDE"/>
    <w:rsid w:val="00E2144B"/>
    <w:rsid w:val="00E258B3"/>
    <w:rsid w:val="00E25FFE"/>
    <w:rsid w:val="00E26FDC"/>
    <w:rsid w:val="00E31215"/>
    <w:rsid w:val="00E33365"/>
    <w:rsid w:val="00E40683"/>
    <w:rsid w:val="00E42C7E"/>
    <w:rsid w:val="00E45217"/>
    <w:rsid w:val="00E564BA"/>
    <w:rsid w:val="00E658AA"/>
    <w:rsid w:val="00E715D4"/>
    <w:rsid w:val="00E723D6"/>
    <w:rsid w:val="00E83DCA"/>
    <w:rsid w:val="00E8440D"/>
    <w:rsid w:val="00E91988"/>
    <w:rsid w:val="00E94DB1"/>
    <w:rsid w:val="00EA0CE9"/>
    <w:rsid w:val="00EA48E8"/>
    <w:rsid w:val="00EA7F4E"/>
    <w:rsid w:val="00EB5F41"/>
    <w:rsid w:val="00EC15CB"/>
    <w:rsid w:val="00EC2C9B"/>
    <w:rsid w:val="00EC5A5F"/>
    <w:rsid w:val="00EC7FBB"/>
    <w:rsid w:val="00ED0328"/>
    <w:rsid w:val="00ED5069"/>
    <w:rsid w:val="00EE18EF"/>
    <w:rsid w:val="00EE1BDE"/>
    <w:rsid w:val="00EF127F"/>
    <w:rsid w:val="00EF1EB4"/>
    <w:rsid w:val="00EF36E6"/>
    <w:rsid w:val="00F01842"/>
    <w:rsid w:val="00F0512A"/>
    <w:rsid w:val="00F13FB0"/>
    <w:rsid w:val="00F4269D"/>
    <w:rsid w:val="00F45AA8"/>
    <w:rsid w:val="00F51984"/>
    <w:rsid w:val="00F53C76"/>
    <w:rsid w:val="00F61AF2"/>
    <w:rsid w:val="00F6298B"/>
    <w:rsid w:val="00F73CBE"/>
    <w:rsid w:val="00F812B5"/>
    <w:rsid w:val="00F841CF"/>
    <w:rsid w:val="00F87D7E"/>
    <w:rsid w:val="00F92C71"/>
    <w:rsid w:val="00F952FE"/>
    <w:rsid w:val="00FB401F"/>
    <w:rsid w:val="00FB6883"/>
    <w:rsid w:val="00FB7B12"/>
    <w:rsid w:val="00FC0261"/>
    <w:rsid w:val="00FC4582"/>
    <w:rsid w:val="00FC7CE9"/>
    <w:rsid w:val="00FD3F81"/>
    <w:rsid w:val="00FE3054"/>
    <w:rsid w:val="00FE6006"/>
    <w:rsid w:val="00FF01C4"/>
    <w:rsid w:val="00FF03AD"/>
    <w:rsid w:val="00FF1E2D"/>
    <w:rsid w:val="00FF58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761DBF0"/>
  <w15:chartTrackingRefBased/>
  <w15:docId w15:val="{419FC233-384C-4098-B71B-C61C07050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471"/>
  </w:style>
  <w:style w:type="paragraph" w:styleId="Kop1">
    <w:name w:val="heading 1"/>
    <w:basedOn w:val="Standaard"/>
    <w:next w:val="Standaard"/>
    <w:link w:val="Kop1Char"/>
    <w:uiPriority w:val="9"/>
    <w:qFormat/>
    <w:rsid w:val="001C6B7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ED506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FC458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uiPriority w:val="9"/>
    <w:unhideWhenUsed/>
    <w:qFormat/>
    <w:rsid w:val="00FC458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aliases w:val="Tovenaar"/>
    <w:basedOn w:val="Standaard"/>
    <w:link w:val="LijstalineaChar"/>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1C6B76"/>
    <w:rPr>
      <w:rFonts w:asciiTheme="majorHAnsi" w:eastAsiaTheme="majorEastAsia" w:hAnsiTheme="majorHAnsi" w:cstheme="majorBidi"/>
      <w:color w:val="365F91" w:themeColor="accent1" w:themeShade="BF"/>
      <w:sz w:val="32"/>
      <w:szCs w:val="32"/>
    </w:rPr>
  </w:style>
  <w:style w:type="paragraph" w:styleId="Koptekst">
    <w:name w:val="header"/>
    <w:basedOn w:val="Standaard"/>
    <w:link w:val="KoptekstChar"/>
    <w:uiPriority w:val="99"/>
    <w:unhideWhenUsed/>
    <w:rsid w:val="001C6B76"/>
    <w:pPr>
      <w:tabs>
        <w:tab w:val="center" w:pos="4536"/>
        <w:tab w:val="right" w:pos="9072"/>
      </w:tabs>
    </w:pPr>
  </w:style>
  <w:style w:type="character" w:customStyle="1" w:styleId="KoptekstChar">
    <w:name w:val="Koptekst Char"/>
    <w:basedOn w:val="Standaardalinea-lettertype"/>
    <w:link w:val="Koptekst"/>
    <w:uiPriority w:val="99"/>
    <w:rsid w:val="001C6B76"/>
  </w:style>
  <w:style w:type="paragraph" w:styleId="Voettekst">
    <w:name w:val="footer"/>
    <w:basedOn w:val="Standaard"/>
    <w:link w:val="VoettekstChar"/>
    <w:uiPriority w:val="99"/>
    <w:unhideWhenUsed/>
    <w:rsid w:val="001C6B76"/>
    <w:pPr>
      <w:tabs>
        <w:tab w:val="center" w:pos="4536"/>
        <w:tab w:val="right" w:pos="9072"/>
      </w:tabs>
    </w:pPr>
  </w:style>
  <w:style w:type="character" w:customStyle="1" w:styleId="VoettekstChar">
    <w:name w:val="Voettekst Char"/>
    <w:basedOn w:val="Standaardalinea-lettertype"/>
    <w:link w:val="Voettekst"/>
    <w:uiPriority w:val="99"/>
    <w:rsid w:val="001C6B76"/>
  </w:style>
  <w:style w:type="character" w:styleId="Verwijzingopmerking">
    <w:name w:val="annotation reference"/>
    <w:basedOn w:val="Standaardalinea-lettertype"/>
    <w:unhideWhenUsed/>
    <w:rsid w:val="001C6B76"/>
    <w:rPr>
      <w:sz w:val="16"/>
      <w:szCs w:val="16"/>
    </w:rPr>
  </w:style>
  <w:style w:type="paragraph" w:styleId="Tekstopmerking">
    <w:name w:val="annotation text"/>
    <w:basedOn w:val="Standaard"/>
    <w:link w:val="TekstopmerkingChar"/>
    <w:unhideWhenUsed/>
    <w:rsid w:val="001C6B76"/>
  </w:style>
  <w:style w:type="character" w:customStyle="1" w:styleId="TekstopmerkingChar">
    <w:name w:val="Tekst opmerking Char"/>
    <w:basedOn w:val="Standaardalinea-lettertype"/>
    <w:link w:val="Tekstopmerking"/>
    <w:rsid w:val="001C6B76"/>
  </w:style>
  <w:style w:type="character" w:customStyle="1" w:styleId="LijstalineaChar">
    <w:name w:val="Lijstalinea Char"/>
    <w:aliases w:val="Tovenaar Char"/>
    <w:basedOn w:val="Standaardalinea-lettertype"/>
    <w:link w:val="Lijstalinea"/>
    <w:uiPriority w:val="34"/>
    <w:rsid w:val="001C6B76"/>
    <w:rPr>
      <w:rFonts w:eastAsia="Times New Roman" w:cs="Times New Roman"/>
    </w:rPr>
  </w:style>
  <w:style w:type="character" w:customStyle="1" w:styleId="fontstyle01">
    <w:name w:val="fontstyle01"/>
    <w:basedOn w:val="Standaardalinea-lettertype"/>
    <w:rsid w:val="001C6B76"/>
    <w:rPr>
      <w:rFonts w:ascii="Calibri" w:hAnsi="Calibri" w:cs="Calibri" w:hint="default"/>
      <w:b w:val="0"/>
      <w:bCs w:val="0"/>
      <w:i w:val="0"/>
      <w:iCs w:val="0"/>
      <w:color w:val="000000"/>
      <w:sz w:val="22"/>
      <w:szCs w:val="22"/>
    </w:rPr>
  </w:style>
  <w:style w:type="character" w:styleId="Hyperlink">
    <w:name w:val="Hyperlink"/>
    <w:basedOn w:val="Standaardalinea-lettertype"/>
    <w:uiPriority w:val="99"/>
    <w:unhideWhenUsed/>
    <w:rsid w:val="001C6B76"/>
    <w:rPr>
      <w:color w:val="0563C1"/>
      <w:u w:val="single"/>
    </w:rPr>
  </w:style>
  <w:style w:type="character" w:styleId="GevolgdeHyperlink">
    <w:name w:val="FollowedHyperlink"/>
    <w:basedOn w:val="Standaardalinea-lettertype"/>
    <w:uiPriority w:val="99"/>
    <w:semiHidden/>
    <w:unhideWhenUsed/>
    <w:rsid w:val="00AC544F"/>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AC544F"/>
    <w:rPr>
      <w:b/>
      <w:bCs/>
    </w:rPr>
  </w:style>
  <w:style w:type="character" w:customStyle="1" w:styleId="OnderwerpvanopmerkingChar">
    <w:name w:val="Onderwerp van opmerking Char"/>
    <w:basedOn w:val="TekstopmerkingChar"/>
    <w:link w:val="Onderwerpvanopmerking"/>
    <w:uiPriority w:val="99"/>
    <w:semiHidden/>
    <w:rsid w:val="00AC544F"/>
    <w:rPr>
      <w:b/>
      <w:bCs/>
    </w:rPr>
  </w:style>
  <w:style w:type="character" w:customStyle="1" w:styleId="Kop2Char">
    <w:name w:val="Kop 2 Char"/>
    <w:basedOn w:val="Standaardalinea-lettertype"/>
    <w:link w:val="Kop2"/>
    <w:uiPriority w:val="9"/>
    <w:rsid w:val="00ED5069"/>
    <w:rPr>
      <w:rFonts w:asciiTheme="majorHAnsi" w:eastAsiaTheme="majorEastAsia" w:hAnsiTheme="majorHAnsi" w:cstheme="majorBidi"/>
      <w:color w:val="365F91" w:themeColor="accent1" w:themeShade="BF"/>
      <w:sz w:val="26"/>
      <w:szCs w:val="26"/>
    </w:rPr>
  </w:style>
  <w:style w:type="table" w:styleId="Rastertabel4-Accent1">
    <w:name w:val="Grid Table 4 Accent 1"/>
    <w:basedOn w:val="Standaardtabel"/>
    <w:uiPriority w:val="49"/>
    <w:rsid w:val="00561980"/>
    <w:rPr>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raster">
    <w:name w:val="Table Grid"/>
    <w:basedOn w:val="Standaardtabel"/>
    <w:uiPriority w:val="59"/>
    <w:rsid w:val="00126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8E7F85"/>
    <w:pPr>
      <w:spacing w:line="259" w:lineRule="auto"/>
      <w:outlineLvl w:val="9"/>
    </w:pPr>
    <w:rPr>
      <w:lang w:eastAsia="nl-NL"/>
    </w:rPr>
  </w:style>
  <w:style w:type="paragraph" w:styleId="Inhopg1">
    <w:name w:val="toc 1"/>
    <w:basedOn w:val="Standaard"/>
    <w:next w:val="Standaard"/>
    <w:autoRedefine/>
    <w:uiPriority w:val="39"/>
    <w:unhideWhenUsed/>
    <w:rsid w:val="008E7F85"/>
    <w:pPr>
      <w:spacing w:after="100"/>
    </w:pPr>
  </w:style>
  <w:style w:type="paragraph" w:styleId="Inhopg2">
    <w:name w:val="toc 2"/>
    <w:basedOn w:val="Standaard"/>
    <w:next w:val="Standaard"/>
    <w:autoRedefine/>
    <w:uiPriority w:val="39"/>
    <w:unhideWhenUsed/>
    <w:rsid w:val="008E7F85"/>
    <w:pPr>
      <w:spacing w:after="100"/>
      <w:ind w:left="200"/>
    </w:pPr>
  </w:style>
  <w:style w:type="character" w:customStyle="1" w:styleId="Kop3Char">
    <w:name w:val="Kop 3 Char"/>
    <w:basedOn w:val="Standaardalinea-lettertype"/>
    <w:link w:val="Kop3"/>
    <w:uiPriority w:val="9"/>
    <w:rsid w:val="00FC4582"/>
    <w:rPr>
      <w:rFonts w:asciiTheme="majorHAnsi" w:eastAsiaTheme="majorEastAsia" w:hAnsiTheme="majorHAnsi" w:cstheme="majorBidi"/>
      <w:color w:val="243F60" w:themeColor="accent1" w:themeShade="7F"/>
      <w:sz w:val="24"/>
      <w:szCs w:val="24"/>
    </w:rPr>
  </w:style>
  <w:style w:type="character" w:customStyle="1" w:styleId="Kop4Char">
    <w:name w:val="Kop 4 Char"/>
    <w:basedOn w:val="Standaardalinea-lettertype"/>
    <w:link w:val="Kop4"/>
    <w:uiPriority w:val="9"/>
    <w:rsid w:val="00FC4582"/>
    <w:rPr>
      <w:rFonts w:asciiTheme="majorHAnsi" w:eastAsiaTheme="majorEastAsia" w:hAnsiTheme="majorHAnsi" w:cstheme="majorBidi"/>
      <w:i/>
      <w:iCs/>
      <w:color w:val="365F91" w:themeColor="accent1" w:themeShade="BF"/>
    </w:rPr>
  </w:style>
  <w:style w:type="paragraph" w:styleId="Inhopg3">
    <w:name w:val="toc 3"/>
    <w:basedOn w:val="Standaard"/>
    <w:next w:val="Standaard"/>
    <w:autoRedefine/>
    <w:uiPriority w:val="39"/>
    <w:unhideWhenUsed/>
    <w:rsid w:val="00EA48E8"/>
    <w:pPr>
      <w:spacing w:after="100"/>
      <w:ind w:left="400"/>
    </w:pPr>
  </w:style>
  <w:style w:type="paragraph" w:customStyle="1" w:styleId="Default">
    <w:name w:val="Default"/>
    <w:rsid w:val="00273625"/>
    <w:pPr>
      <w:autoSpaceDE w:val="0"/>
      <w:autoSpaceDN w:val="0"/>
      <w:adjustRightInd w:val="0"/>
    </w:pPr>
    <w:rPr>
      <w:rFonts w:cs="Arial"/>
      <w:color w:val="000000"/>
      <w:sz w:val="24"/>
      <w:szCs w:val="24"/>
    </w:rPr>
  </w:style>
  <w:style w:type="character" w:styleId="Zwaar">
    <w:name w:val="Strong"/>
    <w:basedOn w:val="Standaardalinea-lettertype"/>
    <w:uiPriority w:val="22"/>
    <w:qFormat/>
    <w:rsid w:val="00D53128"/>
    <w:rPr>
      <w:b/>
      <w:bCs/>
    </w:rPr>
  </w:style>
  <w:style w:type="character" w:customStyle="1" w:styleId="hgkelc">
    <w:name w:val="hgkelc"/>
    <w:basedOn w:val="Standaardalinea-lettertype"/>
    <w:rsid w:val="004A301E"/>
  </w:style>
  <w:style w:type="character" w:customStyle="1" w:styleId="highlight">
    <w:name w:val="highlight"/>
    <w:basedOn w:val="Standaardalinea-lettertype"/>
    <w:rsid w:val="002A21BF"/>
  </w:style>
  <w:style w:type="paragraph" w:styleId="Revisie">
    <w:name w:val="Revision"/>
    <w:hidden/>
    <w:uiPriority w:val="99"/>
    <w:semiHidden/>
    <w:rsid w:val="009638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14046">
      <w:bodyDiv w:val="1"/>
      <w:marLeft w:val="0"/>
      <w:marRight w:val="0"/>
      <w:marTop w:val="0"/>
      <w:marBottom w:val="0"/>
      <w:divBdr>
        <w:top w:val="none" w:sz="0" w:space="0" w:color="auto"/>
        <w:left w:val="none" w:sz="0" w:space="0" w:color="auto"/>
        <w:bottom w:val="none" w:sz="0" w:space="0" w:color="auto"/>
        <w:right w:val="none" w:sz="0" w:space="0" w:color="auto"/>
      </w:divBdr>
    </w:div>
    <w:div w:id="163964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BADB6-C7E4-4B6D-BB64-380F13CCD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8280</Words>
  <Characters>45541</Characters>
  <Application>Microsoft Office Word</Application>
  <DocSecurity>0</DocSecurity>
  <Lines>379</Lines>
  <Paragraphs>107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Den Helder</Company>
  <LinksUpToDate>false</LinksUpToDate>
  <CharactersWithSpaces>53714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Schakel</dc:creator>
  <cp:keywords/>
  <dc:description/>
  <cp:lastModifiedBy>Ronald Schakel</cp:lastModifiedBy>
  <cp:revision>2</cp:revision>
  <cp:lastPrinted>2022-08-12T07:50:00Z</cp:lastPrinted>
  <dcterms:created xsi:type="dcterms:W3CDTF">2022-09-06T09:35:00Z</dcterms:created>
  <dcterms:modified xsi:type="dcterms:W3CDTF">2022-09-06T09:35:00Z</dcterms:modified>
</cp:coreProperties>
</file>