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5D83" w14:textId="77777777" w:rsidR="00D53D03" w:rsidRDefault="00EA2BEC" w:rsidP="00DC407C">
      <w:pPr>
        <w:pStyle w:val="StandaardVerdana12"/>
        <w:jc w:val="center"/>
      </w:pPr>
      <w:r>
        <w:t xml:space="preserve">     </w:t>
      </w:r>
    </w:p>
    <w:p w14:paraId="6B048869" w14:textId="77777777" w:rsidR="00D53D03" w:rsidRDefault="00D53D03" w:rsidP="00DC407C">
      <w:pPr>
        <w:pStyle w:val="StandaardVerdana12"/>
        <w:jc w:val="center"/>
      </w:pPr>
    </w:p>
    <w:p w14:paraId="0FA5994B" w14:textId="77777777" w:rsidR="00D53D03" w:rsidRDefault="00D53D03" w:rsidP="00DC407C">
      <w:pPr>
        <w:pStyle w:val="StandaardVerdana12"/>
        <w:jc w:val="center"/>
      </w:pPr>
    </w:p>
    <w:p w14:paraId="058D7272" w14:textId="27F225EC" w:rsidR="00D90951" w:rsidRDefault="00826543" w:rsidP="00DC407C">
      <w:pPr>
        <w:pStyle w:val="StandaardVerdana12"/>
        <w:jc w:val="center"/>
      </w:pPr>
      <w:r>
        <w:t xml:space="preserve">19416 </w:t>
      </w:r>
      <w:r w:rsidR="00785C8C">
        <w:t>Brand</w:t>
      </w:r>
      <w:r w:rsidR="00D90951">
        <w:t xml:space="preserve">veiligheid </w:t>
      </w:r>
      <w:r w:rsidR="0093403E">
        <w:t>L</w:t>
      </w:r>
      <w:r w:rsidR="00D90951">
        <w:t>egering</w:t>
      </w:r>
      <w:r w:rsidR="0093403E">
        <w:t>s</w:t>
      </w:r>
      <w:r w:rsidR="00AA558C">
        <w:t>-</w:t>
      </w:r>
      <w:r w:rsidR="00D90951">
        <w:t xml:space="preserve"> </w:t>
      </w:r>
      <w:r w:rsidR="00785C8C">
        <w:t xml:space="preserve">en </w:t>
      </w:r>
      <w:r w:rsidR="0093403E">
        <w:t>O</w:t>
      </w:r>
      <w:r w:rsidR="00D90951">
        <w:t xml:space="preserve">verige </w:t>
      </w:r>
      <w:r w:rsidR="0093403E">
        <w:t>G</w:t>
      </w:r>
      <w:r w:rsidR="00785C8C">
        <w:t>ebouwen</w:t>
      </w:r>
      <w:r w:rsidR="00EA2BEC">
        <w:t xml:space="preserve"> </w:t>
      </w:r>
    </w:p>
    <w:p w14:paraId="12BD51A8" w14:textId="6EAF83ED" w:rsidR="00785C8C" w:rsidRDefault="00E03541" w:rsidP="00DC407C">
      <w:pPr>
        <w:pStyle w:val="StandaardVerdana12"/>
        <w:jc w:val="center"/>
        <w:rPr>
          <w:b/>
          <w:szCs w:val="18"/>
        </w:rPr>
      </w:pPr>
      <w:r>
        <w:t xml:space="preserve">op </w:t>
      </w:r>
      <w:r w:rsidR="00DC407C">
        <w:t>Curaçao en Aruba</w:t>
      </w:r>
      <w:bookmarkStart w:id="0" w:name="_Toc464651694"/>
      <w:r w:rsidR="00785C8C">
        <w:rPr>
          <w:b/>
          <w:szCs w:val="18"/>
        </w:rPr>
        <w:br w:type="page"/>
      </w:r>
    </w:p>
    <w:p w14:paraId="726385AE" w14:textId="2F3B5875" w:rsidR="00464531" w:rsidRPr="004B21C4" w:rsidRDefault="00464531" w:rsidP="00464531">
      <w:pPr>
        <w:rPr>
          <w:b/>
          <w:szCs w:val="18"/>
        </w:rPr>
      </w:pPr>
      <w:r w:rsidRPr="004B21C4">
        <w:rPr>
          <w:b/>
          <w:szCs w:val="18"/>
        </w:rPr>
        <w:lastRenderedPageBreak/>
        <w:t>Voorwoord</w:t>
      </w:r>
    </w:p>
    <w:p w14:paraId="6DA347BD" w14:textId="77777777" w:rsidR="00D53D03" w:rsidRDefault="00D53D03" w:rsidP="00785C8C">
      <w:pPr>
        <w:rPr>
          <w:rFonts w:cs="Century Gothic"/>
          <w:szCs w:val="18"/>
        </w:rPr>
      </w:pPr>
    </w:p>
    <w:p w14:paraId="59A0E603" w14:textId="7BD320EE" w:rsidR="00785C8C" w:rsidRPr="00785C8C" w:rsidRDefault="00464531" w:rsidP="00785C8C">
      <w:pPr>
        <w:rPr>
          <w:rFonts w:eastAsia="DejaVu Sans" w:cs="Lohit Hindi"/>
          <w:color w:val="000000"/>
          <w:szCs w:val="18"/>
        </w:rPr>
      </w:pPr>
      <w:r w:rsidRPr="004B21C4">
        <w:rPr>
          <w:rFonts w:cs="Century Gothic"/>
          <w:szCs w:val="18"/>
        </w:rPr>
        <w:t xml:space="preserve">Voor u ligt het document in het kader van </w:t>
      </w:r>
      <w:r w:rsidR="00785C8C" w:rsidRPr="00785C8C">
        <w:rPr>
          <w:rFonts w:eastAsia="DejaVu Sans" w:cs="Lohit Hindi"/>
          <w:color w:val="000000"/>
          <w:szCs w:val="18"/>
        </w:rPr>
        <w:t xml:space="preserve">de </w:t>
      </w:r>
      <w:r w:rsidR="00D53D03">
        <w:rPr>
          <w:rFonts w:eastAsia="DejaVu Sans" w:cs="Lohit Hindi"/>
          <w:color w:val="000000"/>
          <w:szCs w:val="18"/>
        </w:rPr>
        <w:t xml:space="preserve">aan te besteden </w:t>
      </w:r>
      <w:r w:rsidR="00785C8C" w:rsidRPr="00785C8C">
        <w:rPr>
          <w:rFonts w:eastAsia="DejaVu Sans" w:cs="Lohit Hindi"/>
          <w:color w:val="000000"/>
          <w:szCs w:val="18"/>
        </w:rPr>
        <w:t>opdracht “</w:t>
      </w:r>
      <w:r w:rsidR="00DC407C">
        <w:rPr>
          <w:rFonts w:eastAsia="DejaVu Sans" w:cs="Lohit Hindi"/>
          <w:color w:val="000000"/>
          <w:szCs w:val="18"/>
        </w:rPr>
        <w:t>19416</w:t>
      </w:r>
      <w:r w:rsidR="00785C8C" w:rsidRPr="00785C8C">
        <w:rPr>
          <w:rFonts w:eastAsia="DejaVu Sans" w:cs="Lohit Hindi"/>
          <w:color w:val="000000"/>
          <w:szCs w:val="18"/>
        </w:rPr>
        <w:t xml:space="preserve"> </w:t>
      </w:r>
      <w:r w:rsidR="00785C8C" w:rsidRPr="00882EDA">
        <w:rPr>
          <w:rFonts w:eastAsia="DejaVu Sans" w:cs="Lohit Hindi"/>
          <w:color w:val="000000"/>
          <w:szCs w:val="18"/>
        </w:rPr>
        <w:t>Brand</w:t>
      </w:r>
      <w:r w:rsidR="00D90951" w:rsidRPr="00882EDA">
        <w:rPr>
          <w:rFonts w:eastAsia="DejaVu Sans" w:cs="Lohit Hindi"/>
          <w:color w:val="000000"/>
          <w:szCs w:val="18"/>
        </w:rPr>
        <w:t xml:space="preserve">veiligheid </w:t>
      </w:r>
      <w:r w:rsidR="0093403E">
        <w:rPr>
          <w:rFonts w:eastAsia="DejaVu Sans" w:cs="Lohit Hindi"/>
          <w:color w:val="000000"/>
          <w:szCs w:val="18"/>
        </w:rPr>
        <w:t>L</w:t>
      </w:r>
      <w:r w:rsidR="00D90951" w:rsidRPr="00882EDA">
        <w:rPr>
          <w:rFonts w:eastAsia="DejaVu Sans" w:cs="Lohit Hindi"/>
          <w:color w:val="000000"/>
          <w:szCs w:val="18"/>
        </w:rPr>
        <w:t>egering</w:t>
      </w:r>
      <w:r w:rsidR="0093403E">
        <w:rPr>
          <w:rFonts w:eastAsia="DejaVu Sans" w:cs="Lohit Hindi"/>
          <w:color w:val="000000"/>
          <w:szCs w:val="18"/>
        </w:rPr>
        <w:t>s</w:t>
      </w:r>
      <w:r w:rsidR="00E03541">
        <w:rPr>
          <w:rFonts w:eastAsia="DejaVu Sans" w:cs="Lohit Hindi"/>
          <w:color w:val="000000"/>
          <w:szCs w:val="18"/>
        </w:rPr>
        <w:t>-</w:t>
      </w:r>
      <w:r w:rsidR="00D90951" w:rsidRPr="00882EDA">
        <w:rPr>
          <w:rFonts w:eastAsia="DejaVu Sans" w:cs="Lohit Hindi"/>
          <w:color w:val="000000"/>
          <w:szCs w:val="18"/>
        </w:rPr>
        <w:t xml:space="preserve"> en </w:t>
      </w:r>
      <w:r w:rsidR="0093403E">
        <w:rPr>
          <w:rFonts w:eastAsia="DejaVu Sans" w:cs="Lohit Hindi"/>
          <w:color w:val="000000"/>
          <w:szCs w:val="18"/>
        </w:rPr>
        <w:t>O</w:t>
      </w:r>
      <w:r w:rsidR="00D90951" w:rsidRPr="00882EDA">
        <w:rPr>
          <w:rFonts w:eastAsia="DejaVu Sans" w:cs="Lohit Hindi"/>
          <w:color w:val="000000"/>
          <w:szCs w:val="18"/>
        </w:rPr>
        <w:t xml:space="preserve">verige </w:t>
      </w:r>
      <w:r w:rsidR="0093403E">
        <w:rPr>
          <w:rFonts w:eastAsia="DejaVu Sans" w:cs="Lohit Hindi"/>
          <w:color w:val="000000"/>
          <w:szCs w:val="18"/>
        </w:rPr>
        <w:t>G</w:t>
      </w:r>
      <w:r w:rsidR="00D90951">
        <w:rPr>
          <w:rFonts w:eastAsia="DejaVu Sans" w:cs="Lohit Hindi"/>
          <w:color w:val="000000"/>
          <w:szCs w:val="18"/>
        </w:rPr>
        <w:t xml:space="preserve">ebouwen </w:t>
      </w:r>
      <w:r w:rsidR="0093403E">
        <w:rPr>
          <w:rFonts w:eastAsia="DejaVu Sans" w:cs="Lohit Hindi"/>
          <w:color w:val="000000"/>
          <w:szCs w:val="18"/>
        </w:rPr>
        <w:t>op Curaçao en Aruba</w:t>
      </w:r>
      <w:r w:rsidR="00785C8C" w:rsidRPr="00785C8C">
        <w:rPr>
          <w:rFonts w:eastAsia="DejaVu Sans" w:cs="Lohit Hindi"/>
          <w:color w:val="000000"/>
          <w:szCs w:val="18"/>
        </w:rPr>
        <w:t xml:space="preserve">” van het </w:t>
      </w:r>
      <w:r w:rsidR="00AA558C">
        <w:rPr>
          <w:rFonts w:eastAsia="DejaVu Sans" w:cs="Lohit Hindi"/>
          <w:color w:val="000000"/>
          <w:szCs w:val="18"/>
        </w:rPr>
        <w:t>Rijks</w:t>
      </w:r>
      <w:r w:rsidR="0093403E">
        <w:rPr>
          <w:rFonts w:eastAsia="DejaVu Sans" w:cs="Lohit Hindi"/>
          <w:color w:val="000000"/>
          <w:szCs w:val="18"/>
        </w:rPr>
        <w:t>v</w:t>
      </w:r>
      <w:r w:rsidR="00AA558C">
        <w:rPr>
          <w:rFonts w:eastAsia="DejaVu Sans" w:cs="Lohit Hindi"/>
          <w:color w:val="000000"/>
          <w:szCs w:val="18"/>
        </w:rPr>
        <w:t>astgoedbedrijf</w:t>
      </w:r>
      <w:r w:rsidR="00785C8C" w:rsidRPr="00785C8C">
        <w:rPr>
          <w:rFonts w:eastAsia="DejaVu Sans" w:cs="Lohit Hindi"/>
          <w:color w:val="000000"/>
          <w:szCs w:val="18"/>
        </w:rPr>
        <w:t>.</w:t>
      </w:r>
    </w:p>
    <w:p w14:paraId="726385AF" w14:textId="7E6D4972" w:rsidR="00464531" w:rsidRDefault="00464531" w:rsidP="00464531">
      <w:pPr>
        <w:autoSpaceDE w:val="0"/>
        <w:autoSpaceDN w:val="0"/>
        <w:adjustRightInd w:val="0"/>
        <w:rPr>
          <w:rFonts w:cs="Century Gothic"/>
          <w:szCs w:val="18"/>
        </w:rPr>
      </w:pPr>
      <w:r>
        <w:rPr>
          <w:rFonts w:cs="Century Gothic"/>
          <w:szCs w:val="18"/>
        </w:rPr>
        <w:t>H</w:t>
      </w:r>
      <w:r w:rsidRPr="004B21C4">
        <w:rPr>
          <w:rFonts w:cs="Century Gothic"/>
          <w:szCs w:val="18"/>
        </w:rPr>
        <w:t xml:space="preserve">et </w:t>
      </w:r>
      <w:r w:rsidR="00912332">
        <w:rPr>
          <w:rFonts w:cs="Century Gothic"/>
          <w:szCs w:val="18"/>
        </w:rPr>
        <w:t>Rijksvastgoedbedrijf</w:t>
      </w:r>
      <w:r w:rsidR="00734A9B">
        <w:rPr>
          <w:rFonts w:cs="Century Gothic"/>
          <w:szCs w:val="18"/>
        </w:rPr>
        <w:t xml:space="preserve"> </w:t>
      </w:r>
      <w:r>
        <w:rPr>
          <w:rFonts w:cs="Century Gothic"/>
          <w:szCs w:val="18"/>
        </w:rPr>
        <w:t xml:space="preserve">wil </w:t>
      </w:r>
      <w:r w:rsidR="00871C76">
        <w:rPr>
          <w:rFonts w:cs="Century Gothic"/>
          <w:szCs w:val="18"/>
        </w:rPr>
        <w:t>door middel van d</w:t>
      </w:r>
      <w:r w:rsidR="00D53D03">
        <w:rPr>
          <w:rFonts w:cs="Century Gothic"/>
          <w:szCs w:val="18"/>
        </w:rPr>
        <w:t>it document achterhalen of er interesse is vanuit de Europese interne markt voor onderhavige opdracht.</w:t>
      </w:r>
    </w:p>
    <w:p w14:paraId="41A78B55" w14:textId="569FAB09" w:rsidR="0091743E" w:rsidRPr="004B21C4" w:rsidRDefault="0091743E" w:rsidP="00464531">
      <w:pPr>
        <w:autoSpaceDE w:val="0"/>
        <w:autoSpaceDN w:val="0"/>
        <w:adjustRightInd w:val="0"/>
        <w:rPr>
          <w:b/>
          <w:szCs w:val="18"/>
        </w:rPr>
      </w:pPr>
      <w:r>
        <w:rPr>
          <w:rFonts w:cs="Century Gothic"/>
          <w:szCs w:val="18"/>
        </w:rPr>
        <w:t>De intentie is om deze opdracht begin volgend jaar te publiceren op TenderNed.</w:t>
      </w:r>
    </w:p>
    <w:p w14:paraId="726385B0" w14:textId="77777777" w:rsidR="00464531" w:rsidRPr="004B21C4" w:rsidRDefault="00464531" w:rsidP="00464531">
      <w:pPr>
        <w:rPr>
          <w:i/>
          <w:szCs w:val="18"/>
        </w:rPr>
      </w:pPr>
    </w:p>
    <w:p w14:paraId="726385B1" w14:textId="77777777" w:rsidR="00464531" w:rsidRPr="004B21C4" w:rsidRDefault="00464531" w:rsidP="00464531">
      <w:pPr>
        <w:rPr>
          <w:i/>
          <w:szCs w:val="18"/>
        </w:rPr>
      </w:pPr>
      <w:r w:rsidRPr="004B21C4">
        <w:rPr>
          <w:i/>
          <w:szCs w:val="18"/>
        </w:rPr>
        <w:t>Leeswijzer</w:t>
      </w:r>
    </w:p>
    <w:p w14:paraId="3102FDB6" w14:textId="04A55AE3" w:rsidR="00E03541" w:rsidRDefault="00464531" w:rsidP="00464531">
      <w:pPr>
        <w:autoSpaceDE w:val="0"/>
        <w:autoSpaceDN w:val="0"/>
        <w:adjustRightInd w:val="0"/>
        <w:rPr>
          <w:rFonts w:cs="Calibri"/>
          <w:szCs w:val="18"/>
        </w:rPr>
      </w:pPr>
      <w:r w:rsidRPr="004B21C4">
        <w:rPr>
          <w:rFonts w:cs="Calibri"/>
          <w:szCs w:val="18"/>
        </w:rPr>
        <w:t>Dit document bevat achtergrondinformatie over het project</w:t>
      </w:r>
      <w:r w:rsidR="00D53D03">
        <w:rPr>
          <w:rFonts w:cs="Calibri"/>
          <w:szCs w:val="18"/>
        </w:rPr>
        <w:t>.</w:t>
      </w:r>
      <w:r w:rsidRPr="004B21C4">
        <w:rPr>
          <w:rFonts w:cs="Calibri"/>
          <w:szCs w:val="18"/>
        </w:rPr>
        <w:t xml:space="preserve"> </w:t>
      </w:r>
    </w:p>
    <w:p w14:paraId="0D1E2D2B" w14:textId="6415D607" w:rsidR="00AA558C" w:rsidRDefault="00E03541" w:rsidP="00CC6A5D">
      <w:pPr>
        <w:pStyle w:val="Lijstalinea"/>
        <w:numPr>
          <w:ilvl w:val="0"/>
          <w:numId w:val="11"/>
        </w:numPr>
        <w:autoSpaceDE w:val="0"/>
        <w:autoSpaceDN w:val="0"/>
        <w:adjustRightInd w:val="0"/>
        <w:ind w:left="284" w:hanging="284"/>
        <w:rPr>
          <w:rFonts w:cs="Calibri"/>
          <w:szCs w:val="18"/>
        </w:rPr>
      </w:pPr>
      <w:r w:rsidRPr="00E03541">
        <w:rPr>
          <w:rFonts w:cs="Calibri"/>
          <w:szCs w:val="18"/>
        </w:rPr>
        <w:t>H</w:t>
      </w:r>
      <w:r w:rsidR="00464531" w:rsidRPr="00E03541">
        <w:rPr>
          <w:rFonts w:cs="Calibri"/>
          <w:szCs w:val="18"/>
        </w:rPr>
        <w:t xml:space="preserve">oofdstuk </w:t>
      </w:r>
      <w:r w:rsidR="00967FE2" w:rsidRPr="00E03541">
        <w:rPr>
          <w:rFonts w:cs="Calibri"/>
          <w:szCs w:val="18"/>
        </w:rPr>
        <w:t>1</w:t>
      </w:r>
      <w:r w:rsidR="00464531" w:rsidRPr="00E03541">
        <w:rPr>
          <w:rFonts w:cs="Calibri"/>
          <w:szCs w:val="18"/>
        </w:rPr>
        <w:t xml:space="preserve"> </w:t>
      </w:r>
      <w:r w:rsidR="00D53D03">
        <w:rPr>
          <w:rFonts w:cs="Calibri"/>
          <w:szCs w:val="18"/>
        </w:rPr>
        <w:t>beschrijving aanbestedende dienst</w:t>
      </w:r>
      <w:r w:rsidRPr="00E03541">
        <w:rPr>
          <w:rFonts w:cs="Calibri"/>
          <w:szCs w:val="18"/>
        </w:rPr>
        <w:t>;</w:t>
      </w:r>
      <w:r w:rsidR="00464531" w:rsidRPr="00E03541">
        <w:rPr>
          <w:rFonts w:cs="Calibri"/>
          <w:szCs w:val="18"/>
        </w:rPr>
        <w:t xml:space="preserve"> </w:t>
      </w:r>
    </w:p>
    <w:p w14:paraId="494897D8" w14:textId="53C44E6F" w:rsidR="00D53D03" w:rsidRDefault="00AA558C" w:rsidP="00CC6A5D">
      <w:pPr>
        <w:pStyle w:val="Lijstalinea"/>
        <w:numPr>
          <w:ilvl w:val="0"/>
          <w:numId w:val="11"/>
        </w:numPr>
        <w:autoSpaceDE w:val="0"/>
        <w:autoSpaceDN w:val="0"/>
        <w:adjustRightInd w:val="0"/>
        <w:ind w:left="284" w:hanging="284"/>
        <w:rPr>
          <w:rFonts w:cs="Calibri"/>
          <w:szCs w:val="18"/>
        </w:rPr>
      </w:pPr>
      <w:r>
        <w:rPr>
          <w:rFonts w:cs="Calibri"/>
          <w:szCs w:val="18"/>
        </w:rPr>
        <w:t>H</w:t>
      </w:r>
      <w:r w:rsidR="00464531" w:rsidRPr="00E03541">
        <w:rPr>
          <w:rFonts w:cs="Calibri"/>
          <w:szCs w:val="18"/>
        </w:rPr>
        <w:t xml:space="preserve">oofdstuk </w:t>
      </w:r>
      <w:r w:rsidR="00967FE2" w:rsidRPr="00E03541">
        <w:rPr>
          <w:rFonts w:cs="Calibri"/>
          <w:szCs w:val="18"/>
        </w:rPr>
        <w:t>2</w:t>
      </w:r>
      <w:r w:rsidR="00464531" w:rsidRPr="00E03541">
        <w:rPr>
          <w:rFonts w:cs="Calibri"/>
          <w:szCs w:val="18"/>
        </w:rPr>
        <w:t xml:space="preserve"> </w:t>
      </w:r>
      <w:r w:rsidR="001B378D">
        <w:rPr>
          <w:rFonts w:cs="Calibri"/>
          <w:szCs w:val="18"/>
        </w:rPr>
        <w:t xml:space="preserve">beschrijft het </w:t>
      </w:r>
      <w:r w:rsidR="00D53D03">
        <w:rPr>
          <w:rFonts w:cs="Calibri"/>
          <w:szCs w:val="18"/>
        </w:rPr>
        <w:t>doel</w:t>
      </w:r>
      <w:r w:rsidR="001B378D">
        <w:rPr>
          <w:rFonts w:cs="Calibri"/>
          <w:szCs w:val="18"/>
        </w:rPr>
        <w:t xml:space="preserve"> van dit document;</w:t>
      </w:r>
    </w:p>
    <w:p w14:paraId="0779F760" w14:textId="06871568" w:rsidR="00E03541" w:rsidRPr="00E03541" w:rsidRDefault="00E03541" w:rsidP="00CC6A5D">
      <w:pPr>
        <w:pStyle w:val="Lijstalinea"/>
        <w:numPr>
          <w:ilvl w:val="0"/>
          <w:numId w:val="11"/>
        </w:numPr>
        <w:autoSpaceDE w:val="0"/>
        <w:autoSpaceDN w:val="0"/>
        <w:adjustRightInd w:val="0"/>
        <w:ind w:left="284" w:hanging="284"/>
        <w:rPr>
          <w:rFonts w:cs="Calibri"/>
          <w:szCs w:val="18"/>
        </w:rPr>
      </w:pPr>
      <w:r w:rsidRPr="00E03541">
        <w:rPr>
          <w:rFonts w:cs="Calibri"/>
          <w:szCs w:val="18"/>
        </w:rPr>
        <w:t>H</w:t>
      </w:r>
      <w:r w:rsidR="00464531" w:rsidRPr="00E03541">
        <w:rPr>
          <w:rFonts w:cs="Calibri"/>
          <w:szCs w:val="18"/>
        </w:rPr>
        <w:t xml:space="preserve">oofdstuk </w:t>
      </w:r>
      <w:r w:rsidR="00967FE2" w:rsidRPr="00E03541">
        <w:rPr>
          <w:rFonts w:cs="Calibri"/>
          <w:szCs w:val="18"/>
        </w:rPr>
        <w:t>3</w:t>
      </w:r>
      <w:r w:rsidR="00464531" w:rsidRPr="00E03541">
        <w:rPr>
          <w:rFonts w:cs="Calibri"/>
          <w:szCs w:val="18"/>
        </w:rPr>
        <w:t xml:space="preserve"> </w:t>
      </w:r>
      <w:r w:rsidR="001B378D">
        <w:rPr>
          <w:rFonts w:cs="Calibri"/>
          <w:szCs w:val="18"/>
        </w:rPr>
        <w:t xml:space="preserve">beschrijft de </w:t>
      </w:r>
      <w:r w:rsidR="00F37D31">
        <w:rPr>
          <w:rFonts w:cs="Calibri"/>
          <w:szCs w:val="18"/>
        </w:rPr>
        <w:t xml:space="preserve">aard en </w:t>
      </w:r>
      <w:r w:rsidR="001B378D">
        <w:rPr>
          <w:rFonts w:cs="Calibri"/>
          <w:szCs w:val="18"/>
        </w:rPr>
        <w:t xml:space="preserve">omvang </w:t>
      </w:r>
      <w:r w:rsidR="00F37D31">
        <w:rPr>
          <w:rFonts w:cs="Calibri"/>
          <w:szCs w:val="18"/>
        </w:rPr>
        <w:t xml:space="preserve"> van de opdracht</w:t>
      </w:r>
      <w:r w:rsidR="00AA558C">
        <w:rPr>
          <w:rFonts w:cs="Calibri"/>
          <w:szCs w:val="18"/>
        </w:rPr>
        <w:t>;</w:t>
      </w:r>
      <w:r w:rsidR="00464531" w:rsidRPr="00E03541">
        <w:rPr>
          <w:rFonts w:cs="Calibri"/>
          <w:szCs w:val="18"/>
        </w:rPr>
        <w:t xml:space="preserve"> </w:t>
      </w:r>
    </w:p>
    <w:p w14:paraId="726385B2" w14:textId="61CFD29C" w:rsidR="00464531" w:rsidRPr="0091743E" w:rsidRDefault="00E03541" w:rsidP="009B2295">
      <w:pPr>
        <w:pStyle w:val="Lijstalinea"/>
        <w:numPr>
          <w:ilvl w:val="0"/>
          <w:numId w:val="11"/>
        </w:numPr>
        <w:autoSpaceDE w:val="0"/>
        <w:autoSpaceDN w:val="0"/>
        <w:adjustRightInd w:val="0"/>
        <w:ind w:left="284" w:hanging="284"/>
        <w:rPr>
          <w:rFonts w:cs="Calibri"/>
          <w:szCs w:val="18"/>
        </w:rPr>
      </w:pPr>
      <w:r w:rsidRPr="0091743E">
        <w:rPr>
          <w:rFonts w:cs="Calibri"/>
          <w:szCs w:val="18"/>
        </w:rPr>
        <w:t>H</w:t>
      </w:r>
      <w:r w:rsidR="00464531" w:rsidRPr="0091743E">
        <w:rPr>
          <w:rFonts w:cs="Calibri"/>
          <w:szCs w:val="18"/>
        </w:rPr>
        <w:t xml:space="preserve">oofdstuk </w:t>
      </w:r>
      <w:r w:rsidR="00967FE2" w:rsidRPr="0091743E">
        <w:rPr>
          <w:rFonts w:cs="Calibri"/>
          <w:szCs w:val="18"/>
        </w:rPr>
        <w:t>4</w:t>
      </w:r>
      <w:r w:rsidR="00464531" w:rsidRPr="0091743E">
        <w:rPr>
          <w:rFonts w:cs="Calibri"/>
          <w:szCs w:val="18"/>
        </w:rPr>
        <w:t xml:space="preserve"> </w:t>
      </w:r>
      <w:r w:rsidR="0091743E">
        <w:rPr>
          <w:rFonts w:cs="Calibri"/>
          <w:szCs w:val="18"/>
        </w:rPr>
        <w:t>b</w:t>
      </w:r>
      <w:r w:rsidR="0091743E" w:rsidRPr="0091743E">
        <w:rPr>
          <w:rFonts w:cs="Calibri"/>
          <w:szCs w:val="18"/>
        </w:rPr>
        <w:t>eschrijft de planning</w:t>
      </w:r>
      <w:r w:rsidR="00464531" w:rsidRPr="0091743E">
        <w:rPr>
          <w:rFonts w:cs="Calibri"/>
          <w:szCs w:val="18"/>
        </w:rPr>
        <w:t xml:space="preserve">.  </w:t>
      </w:r>
    </w:p>
    <w:p w14:paraId="1ABCA4B4" w14:textId="77777777" w:rsidR="00D53D03" w:rsidRDefault="00D53D03" w:rsidP="00464531">
      <w:pPr>
        <w:autoSpaceDE w:val="0"/>
        <w:autoSpaceDN w:val="0"/>
        <w:adjustRightInd w:val="0"/>
        <w:rPr>
          <w:rFonts w:cs="Calibri"/>
          <w:szCs w:val="18"/>
        </w:rPr>
      </w:pPr>
    </w:p>
    <w:p w14:paraId="726385B3" w14:textId="7B0C1CE0" w:rsidR="00464531" w:rsidRDefault="00826543" w:rsidP="00464531">
      <w:pPr>
        <w:autoSpaceDE w:val="0"/>
        <w:autoSpaceDN w:val="0"/>
        <w:adjustRightInd w:val="0"/>
        <w:rPr>
          <w:rFonts w:cs="Calibri"/>
          <w:szCs w:val="18"/>
        </w:rPr>
      </w:pPr>
      <w:r>
        <w:rPr>
          <w:rFonts w:cs="Calibri"/>
          <w:szCs w:val="18"/>
        </w:rPr>
        <w:t>Bijlage 1: Gebouwenlijst</w:t>
      </w:r>
    </w:p>
    <w:p w14:paraId="0C37E689" w14:textId="77777777" w:rsidR="00AA558C" w:rsidRDefault="00AA558C" w:rsidP="00AA558C">
      <w:pPr>
        <w:spacing w:line="240" w:lineRule="auto"/>
        <w:rPr>
          <w:rFonts w:cs="Calibri"/>
          <w:b/>
          <w:color w:val="00B050"/>
          <w:szCs w:val="18"/>
        </w:rPr>
      </w:pPr>
      <w:r>
        <w:rPr>
          <w:rFonts w:cs="Calibri"/>
          <w:b/>
          <w:color w:val="00B050"/>
          <w:szCs w:val="18"/>
        </w:rPr>
        <w:br w:type="page"/>
      </w:r>
    </w:p>
    <w:p w14:paraId="726385B9" w14:textId="77777777" w:rsidR="00464531" w:rsidRPr="00464531" w:rsidRDefault="00464531" w:rsidP="00CC6A5D">
      <w:pPr>
        <w:pStyle w:val="Lijstalinea"/>
        <w:numPr>
          <w:ilvl w:val="0"/>
          <w:numId w:val="3"/>
        </w:numPr>
        <w:ind w:hanging="720"/>
        <w:rPr>
          <w:b/>
          <w:szCs w:val="18"/>
        </w:rPr>
      </w:pPr>
      <w:r w:rsidRPr="00464531">
        <w:rPr>
          <w:b/>
          <w:szCs w:val="18"/>
        </w:rPr>
        <w:lastRenderedPageBreak/>
        <w:t>Inleiding</w:t>
      </w:r>
    </w:p>
    <w:p w14:paraId="726385BA" w14:textId="77777777" w:rsidR="00464531" w:rsidRDefault="00464531" w:rsidP="00464531">
      <w:pPr>
        <w:rPr>
          <w:i/>
          <w:szCs w:val="18"/>
        </w:rPr>
      </w:pPr>
    </w:p>
    <w:p w14:paraId="726385BB" w14:textId="699251B1" w:rsidR="00464531" w:rsidRPr="00464531" w:rsidRDefault="00AA558C" w:rsidP="00CC6A5D">
      <w:pPr>
        <w:pStyle w:val="Lijstalinea"/>
        <w:numPr>
          <w:ilvl w:val="1"/>
          <w:numId w:val="3"/>
        </w:numPr>
        <w:ind w:hanging="720"/>
        <w:rPr>
          <w:i/>
          <w:szCs w:val="18"/>
        </w:rPr>
      </w:pPr>
      <w:r>
        <w:rPr>
          <w:i/>
          <w:szCs w:val="18"/>
        </w:rPr>
        <w:t>Rijks</w:t>
      </w:r>
      <w:r w:rsidR="0093403E">
        <w:rPr>
          <w:i/>
          <w:szCs w:val="18"/>
        </w:rPr>
        <w:t>v</w:t>
      </w:r>
      <w:r>
        <w:rPr>
          <w:i/>
          <w:szCs w:val="18"/>
        </w:rPr>
        <w:t>astgoedbedrijf</w:t>
      </w:r>
    </w:p>
    <w:p w14:paraId="726385BC" w14:textId="77777777" w:rsidR="00464531" w:rsidRPr="00464531" w:rsidRDefault="00464531" w:rsidP="00464531">
      <w:pPr>
        <w:pStyle w:val="Lijstalinea"/>
        <w:rPr>
          <w:i/>
          <w:szCs w:val="18"/>
        </w:rPr>
      </w:pPr>
    </w:p>
    <w:p w14:paraId="726385BD" w14:textId="6204345C" w:rsidR="00464531" w:rsidRDefault="00464531" w:rsidP="00925084">
      <w:pPr>
        <w:rPr>
          <w:szCs w:val="18"/>
        </w:rPr>
      </w:pPr>
      <w:r w:rsidRPr="00496AAE">
        <w:rPr>
          <w:color w:val="000000"/>
          <w:szCs w:val="18"/>
        </w:rPr>
        <w:t xml:space="preserve">Het </w:t>
      </w:r>
      <w:r w:rsidR="00912332">
        <w:rPr>
          <w:color w:val="000000"/>
          <w:szCs w:val="18"/>
        </w:rPr>
        <w:t>Rijksvastgoedbedrijf</w:t>
      </w:r>
      <w:r w:rsidR="00734A9B">
        <w:rPr>
          <w:color w:val="000000"/>
          <w:szCs w:val="18"/>
        </w:rPr>
        <w:t xml:space="preserve"> </w:t>
      </w:r>
      <w:r w:rsidRPr="00496AAE">
        <w:rPr>
          <w:color w:val="000000"/>
          <w:szCs w:val="18"/>
        </w:rPr>
        <w:t xml:space="preserve">is de vastgoedorganisatie van en voor de Rijksoverheid en is onderdeel van het ministerie van Binnenlandse Zaken en Koninkrijksrelaties. </w:t>
      </w:r>
      <w:r w:rsidRPr="00496AAE">
        <w:rPr>
          <w:szCs w:val="18"/>
        </w:rPr>
        <w:t xml:space="preserve">Het </w:t>
      </w:r>
      <w:r w:rsidR="00912332">
        <w:rPr>
          <w:szCs w:val="18"/>
        </w:rPr>
        <w:t>Rijksvastgoedbedrijf</w:t>
      </w:r>
      <w:r w:rsidR="00734A9B">
        <w:rPr>
          <w:szCs w:val="18"/>
        </w:rPr>
        <w:t xml:space="preserve"> </w:t>
      </w:r>
      <w:r w:rsidRPr="00496AAE">
        <w:rPr>
          <w:szCs w:val="18"/>
        </w:rPr>
        <w:t>is verantwoordelijk voor de hele levenscyclus van aankoop, onderhoud, renovatie tot en met afstoot van de huisvestiging van het Rijk. Het betreft een omvangrijke gevarieerde portefeuille van gevangenissen, kazernes, rechtbanken, vliegvelden, belastingkantoren, ministeries</w:t>
      </w:r>
      <w:r>
        <w:rPr>
          <w:szCs w:val="18"/>
        </w:rPr>
        <w:t>,</w:t>
      </w:r>
      <w:r w:rsidRPr="00496AAE">
        <w:rPr>
          <w:szCs w:val="18"/>
        </w:rPr>
        <w:t xml:space="preserve"> musea en paleizen. De </w:t>
      </w:r>
      <w:r>
        <w:rPr>
          <w:szCs w:val="18"/>
        </w:rPr>
        <w:t xml:space="preserve">totale </w:t>
      </w:r>
      <w:r w:rsidRPr="00496AAE">
        <w:rPr>
          <w:szCs w:val="18"/>
        </w:rPr>
        <w:t xml:space="preserve">portefeuille van het </w:t>
      </w:r>
      <w:r w:rsidR="00912332">
        <w:rPr>
          <w:szCs w:val="18"/>
        </w:rPr>
        <w:t>Rijksvastgoedbedrij</w:t>
      </w:r>
      <w:r w:rsidR="00734A9B">
        <w:rPr>
          <w:szCs w:val="18"/>
        </w:rPr>
        <w:t xml:space="preserve">f </w:t>
      </w:r>
      <w:r w:rsidRPr="00496AAE">
        <w:rPr>
          <w:szCs w:val="18"/>
        </w:rPr>
        <w:t xml:space="preserve">heeft betrekking op ca. 13 mln. m2 bruto vloeroppervlak. </w:t>
      </w:r>
    </w:p>
    <w:p w14:paraId="726385BE" w14:textId="2B72D8AD" w:rsidR="00464531" w:rsidRDefault="00464531" w:rsidP="00925084">
      <w:pPr>
        <w:autoSpaceDE w:val="0"/>
        <w:autoSpaceDN w:val="0"/>
        <w:adjustRightInd w:val="0"/>
        <w:rPr>
          <w:color w:val="000000"/>
          <w:szCs w:val="18"/>
        </w:rPr>
      </w:pPr>
    </w:p>
    <w:p w14:paraId="6FEF3AB6" w14:textId="47AC5E77" w:rsidR="006777AF" w:rsidRDefault="006777AF" w:rsidP="00925084">
      <w:pPr>
        <w:autoSpaceDE w:val="0"/>
        <w:autoSpaceDN w:val="0"/>
        <w:adjustRightInd w:val="0"/>
        <w:rPr>
          <w:color w:val="000000"/>
          <w:szCs w:val="18"/>
        </w:rPr>
      </w:pPr>
    </w:p>
    <w:p w14:paraId="01A2B41C" w14:textId="77777777" w:rsidR="006777AF" w:rsidRPr="00464531" w:rsidRDefault="006777AF" w:rsidP="006777AF">
      <w:pPr>
        <w:pStyle w:val="Lijstalinea"/>
        <w:numPr>
          <w:ilvl w:val="0"/>
          <w:numId w:val="3"/>
        </w:numPr>
        <w:ind w:hanging="720"/>
        <w:rPr>
          <w:b/>
          <w:szCs w:val="18"/>
        </w:rPr>
      </w:pPr>
      <w:r>
        <w:rPr>
          <w:b/>
          <w:szCs w:val="18"/>
        </w:rPr>
        <w:t>Aankondiging met vrijwillige transparantie</w:t>
      </w:r>
    </w:p>
    <w:p w14:paraId="59E4369E" w14:textId="77777777" w:rsidR="006777AF" w:rsidRDefault="006777AF" w:rsidP="006777AF">
      <w:pPr>
        <w:rPr>
          <w:i/>
          <w:szCs w:val="18"/>
        </w:rPr>
      </w:pPr>
    </w:p>
    <w:p w14:paraId="23102ED3" w14:textId="77777777" w:rsidR="006777AF" w:rsidRPr="00CF3772" w:rsidRDefault="006777AF" w:rsidP="006777AF">
      <w:pPr>
        <w:pStyle w:val="Lijstalinea"/>
        <w:numPr>
          <w:ilvl w:val="1"/>
          <w:numId w:val="3"/>
        </w:numPr>
        <w:ind w:hanging="720"/>
        <w:rPr>
          <w:i/>
          <w:szCs w:val="18"/>
        </w:rPr>
      </w:pPr>
      <w:r w:rsidRPr="00CF3772">
        <w:rPr>
          <w:i/>
          <w:szCs w:val="18"/>
        </w:rPr>
        <w:t>Doel</w:t>
      </w:r>
    </w:p>
    <w:p w14:paraId="3EE11CCF" w14:textId="77777777" w:rsidR="006777AF" w:rsidRPr="00CF3772" w:rsidRDefault="006777AF" w:rsidP="006777AF">
      <w:pPr>
        <w:pStyle w:val="Lijstalinea"/>
        <w:rPr>
          <w:i/>
          <w:szCs w:val="18"/>
        </w:rPr>
      </w:pPr>
    </w:p>
    <w:p w14:paraId="5D1B07F7" w14:textId="51EE4CC3" w:rsidR="006777AF" w:rsidRPr="00D24411" w:rsidRDefault="006777AF" w:rsidP="006777AF">
      <w:pPr>
        <w:autoSpaceDE w:val="0"/>
        <w:autoSpaceDN w:val="0"/>
        <w:adjustRightInd w:val="0"/>
        <w:rPr>
          <w:rFonts w:cs="Century Gothic"/>
          <w:szCs w:val="18"/>
        </w:rPr>
      </w:pPr>
      <w:r w:rsidRPr="00C9489F">
        <w:rPr>
          <w:rFonts w:cs="Verdana"/>
          <w:bCs/>
          <w:szCs w:val="18"/>
        </w:rPr>
        <w:t xml:space="preserve">Het </w:t>
      </w:r>
      <w:r>
        <w:rPr>
          <w:rFonts w:cs="Verdana"/>
          <w:bCs/>
          <w:szCs w:val="18"/>
        </w:rPr>
        <w:t xml:space="preserve">Rijksvastgoedbedrijf </w:t>
      </w:r>
      <w:r w:rsidRPr="00C9489F">
        <w:rPr>
          <w:rFonts w:cs="Verdana"/>
          <w:bCs/>
          <w:szCs w:val="18"/>
        </w:rPr>
        <w:t>heeft met de</w:t>
      </w:r>
      <w:r>
        <w:rPr>
          <w:rFonts w:cs="Verdana"/>
          <w:bCs/>
          <w:szCs w:val="18"/>
        </w:rPr>
        <w:t>ze aankondiging</w:t>
      </w:r>
      <w:r w:rsidR="00C257C7">
        <w:rPr>
          <w:rFonts w:cs="Verdana"/>
          <w:bCs/>
          <w:szCs w:val="18"/>
        </w:rPr>
        <w:t>/consultatie</w:t>
      </w:r>
      <w:r>
        <w:rPr>
          <w:rFonts w:cs="Verdana"/>
          <w:bCs/>
          <w:szCs w:val="18"/>
        </w:rPr>
        <w:t xml:space="preserve"> het volgende </w:t>
      </w:r>
      <w:r w:rsidRPr="00C9489F">
        <w:rPr>
          <w:rFonts w:cs="Verdana"/>
          <w:bCs/>
          <w:szCs w:val="18"/>
        </w:rPr>
        <w:t>doel</w:t>
      </w:r>
      <w:r>
        <w:rPr>
          <w:rFonts w:cs="Verdana"/>
          <w:bCs/>
          <w:szCs w:val="18"/>
        </w:rPr>
        <w:t xml:space="preserve"> voor ogen “Het t</w:t>
      </w:r>
      <w:r w:rsidRPr="00D24411">
        <w:rPr>
          <w:rFonts w:cs="Century Gothic"/>
          <w:szCs w:val="18"/>
        </w:rPr>
        <w:t xml:space="preserve">oetsen of er interesse is vanuit de Europese marktpartijen </w:t>
      </w:r>
      <w:r>
        <w:rPr>
          <w:rFonts w:cs="Century Gothic"/>
          <w:szCs w:val="18"/>
        </w:rPr>
        <w:t>voor onderhavige opdracht</w:t>
      </w:r>
      <w:r w:rsidR="00C257C7">
        <w:rPr>
          <w:rFonts w:cs="Century Gothic"/>
          <w:szCs w:val="18"/>
        </w:rPr>
        <w:t>”</w:t>
      </w:r>
      <w:r w:rsidRPr="00D24411">
        <w:rPr>
          <w:rFonts w:cs="Century Gothic"/>
          <w:szCs w:val="18"/>
        </w:rPr>
        <w:t>.</w:t>
      </w:r>
    </w:p>
    <w:p w14:paraId="710D759B" w14:textId="77777777" w:rsidR="006777AF" w:rsidRDefault="006777AF" w:rsidP="006777AF">
      <w:pPr>
        <w:autoSpaceDE w:val="0"/>
        <w:autoSpaceDN w:val="0"/>
        <w:adjustRightInd w:val="0"/>
        <w:rPr>
          <w:rFonts w:cs="Century Gothic"/>
          <w:szCs w:val="18"/>
        </w:rPr>
      </w:pPr>
    </w:p>
    <w:p w14:paraId="2C65A436" w14:textId="73B91470" w:rsidR="006777AF" w:rsidRDefault="006777AF" w:rsidP="006777AF">
      <w:pPr>
        <w:autoSpaceDE w:val="0"/>
        <w:autoSpaceDN w:val="0"/>
        <w:adjustRightInd w:val="0"/>
        <w:rPr>
          <w:rFonts w:cs="Century Gothic"/>
          <w:b/>
          <w:bCs/>
          <w:szCs w:val="18"/>
        </w:rPr>
      </w:pPr>
      <w:r w:rsidRPr="006777AF">
        <w:rPr>
          <w:rFonts w:cs="Century Gothic"/>
          <w:b/>
          <w:bCs/>
          <w:szCs w:val="18"/>
        </w:rPr>
        <w:t xml:space="preserve">Partijen die aangeven interesse te hebben </w:t>
      </w:r>
      <w:r w:rsidR="001B378D">
        <w:rPr>
          <w:rFonts w:cs="Century Gothic"/>
          <w:b/>
          <w:bCs/>
          <w:szCs w:val="18"/>
        </w:rPr>
        <w:t xml:space="preserve">om </w:t>
      </w:r>
      <w:r w:rsidR="00D56787">
        <w:rPr>
          <w:rFonts w:cs="Century Gothic"/>
          <w:b/>
          <w:bCs/>
          <w:szCs w:val="18"/>
        </w:rPr>
        <w:t xml:space="preserve">deel te nemen aan </w:t>
      </w:r>
      <w:r w:rsidR="00403A62">
        <w:rPr>
          <w:rFonts w:cs="Century Gothic"/>
          <w:b/>
          <w:bCs/>
          <w:szCs w:val="18"/>
        </w:rPr>
        <w:t xml:space="preserve">de aanbesteding van </w:t>
      </w:r>
      <w:r w:rsidR="00D56787">
        <w:rPr>
          <w:rFonts w:cs="Century Gothic"/>
          <w:b/>
          <w:bCs/>
          <w:szCs w:val="18"/>
        </w:rPr>
        <w:t xml:space="preserve">onderhavige opdracht </w:t>
      </w:r>
      <w:r w:rsidRPr="006777AF">
        <w:rPr>
          <w:rFonts w:cs="Century Gothic"/>
          <w:b/>
          <w:bCs/>
          <w:szCs w:val="18"/>
        </w:rPr>
        <w:t xml:space="preserve">dienen dit binnen 20 dagen </w:t>
      </w:r>
      <w:r w:rsidR="0091743E">
        <w:rPr>
          <w:rFonts w:cs="Century Gothic"/>
          <w:b/>
          <w:bCs/>
          <w:szCs w:val="18"/>
        </w:rPr>
        <w:t xml:space="preserve">(uiterlijk datum 22 december 2022) </w:t>
      </w:r>
      <w:r w:rsidRPr="006777AF">
        <w:rPr>
          <w:rFonts w:cs="Century Gothic"/>
          <w:b/>
          <w:bCs/>
          <w:szCs w:val="18"/>
        </w:rPr>
        <w:t>kenbaar te maken</w:t>
      </w:r>
      <w:r>
        <w:rPr>
          <w:rFonts w:cs="Century Gothic"/>
          <w:b/>
          <w:bCs/>
          <w:szCs w:val="18"/>
        </w:rPr>
        <w:t xml:space="preserve"> via de berichtenmodule van TenderNed</w:t>
      </w:r>
      <w:r w:rsidR="0032139A">
        <w:rPr>
          <w:rFonts w:cs="Century Gothic"/>
          <w:b/>
          <w:bCs/>
          <w:szCs w:val="18"/>
        </w:rPr>
        <w:t>.</w:t>
      </w:r>
      <w:r w:rsidR="00420003">
        <w:rPr>
          <w:rFonts w:cs="Century Gothic"/>
          <w:b/>
          <w:bCs/>
          <w:szCs w:val="18"/>
        </w:rPr>
        <w:t xml:space="preserve"> </w:t>
      </w:r>
    </w:p>
    <w:p w14:paraId="5031BCEB" w14:textId="77777777" w:rsidR="00D56787" w:rsidRDefault="00D56787" w:rsidP="00D56787">
      <w:pPr>
        <w:autoSpaceDE w:val="0"/>
        <w:autoSpaceDN w:val="0"/>
        <w:adjustRightInd w:val="0"/>
        <w:rPr>
          <w:rFonts w:cs="Calibri"/>
          <w:szCs w:val="18"/>
        </w:rPr>
      </w:pPr>
    </w:p>
    <w:p w14:paraId="3831B801" w14:textId="77777777" w:rsidR="00420003" w:rsidRDefault="00420003" w:rsidP="006777AF">
      <w:pPr>
        <w:rPr>
          <w:i/>
          <w:szCs w:val="18"/>
        </w:rPr>
      </w:pPr>
    </w:p>
    <w:p w14:paraId="6B8BF783" w14:textId="7FBA87C0" w:rsidR="006777AF" w:rsidRDefault="006777AF" w:rsidP="006777AF">
      <w:pPr>
        <w:rPr>
          <w:i/>
          <w:szCs w:val="18"/>
        </w:rPr>
      </w:pPr>
      <w:r>
        <w:rPr>
          <w:i/>
          <w:szCs w:val="18"/>
        </w:rPr>
        <w:t>2.2</w:t>
      </w:r>
      <w:r>
        <w:rPr>
          <w:i/>
          <w:szCs w:val="18"/>
        </w:rPr>
        <w:tab/>
      </w:r>
      <w:r w:rsidRPr="00704248">
        <w:rPr>
          <w:i/>
          <w:szCs w:val="18"/>
        </w:rPr>
        <w:t>Doelgroep</w:t>
      </w:r>
    </w:p>
    <w:p w14:paraId="73A355D2" w14:textId="77777777" w:rsidR="006777AF" w:rsidRDefault="006777AF" w:rsidP="006777AF">
      <w:pPr>
        <w:rPr>
          <w:szCs w:val="18"/>
        </w:rPr>
      </w:pPr>
    </w:p>
    <w:p w14:paraId="5C205598" w14:textId="65BC01D4" w:rsidR="006777AF" w:rsidRPr="001B333F" w:rsidRDefault="006777AF" w:rsidP="006777AF">
      <w:pPr>
        <w:widowControl w:val="0"/>
        <w:autoSpaceDE w:val="0"/>
        <w:autoSpaceDN w:val="0"/>
        <w:adjustRightInd w:val="0"/>
        <w:rPr>
          <w:rFonts w:eastAsia="DejaVu Sans" w:cs="Lohit Hindi"/>
          <w:color w:val="000000"/>
          <w:szCs w:val="18"/>
        </w:rPr>
      </w:pPr>
      <w:r w:rsidRPr="00AF6CA2">
        <w:rPr>
          <w:szCs w:val="18"/>
        </w:rPr>
        <w:t xml:space="preserve">De </w:t>
      </w:r>
      <w:r>
        <w:rPr>
          <w:szCs w:val="18"/>
        </w:rPr>
        <w:t xml:space="preserve">opdracht </w:t>
      </w:r>
      <w:r w:rsidRPr="00AF6CA2">
        <w:rPr>
          <w:szCs w:val="18"/>
        </w:rPr>
        <w:t xml:space="preserve">richt zich zowel op Europese marktpartijen alsook op partijen die gevestigd zijn op </w:t>
      </w:r>
      <w:r>
        <w:rPr>
          <w:szCs w:val="18"/>
        </w:rPr>
        <w:t>Caribisch</w:t>
      </w:r>
      <w:r w:rsidR="0091743E">
        <w:rPr>
          <w:szCs w:val="18"/>
        </w:rPr>
        <w:t xml:space="preserve"> Nederland</w:t>
      </w:r>
      <w:r w:rsidRPr="00AF6CA2">
        <w:rPr>
          <w:szCs w:val="18"/>
        </w:rPr>
        <w:t xml:space="preserve"> </w:t>
      </w:r>
      <w:r w:rsidRPr="00AF6CA2">
        <w:rPr>
          <w:rFonts w:eastAsia="DejaVu Sans" w:cs="Lohit Hindi"/>
          <w:color w:val="000000"/>
          <w:szCs w:val="18"/>
        </w:rPr>
        <w:t xml:space="preserve">en ervaring hebben met de </w:t>
      </w:r>
      <w:r w:rsidRPr="001B378D">
        <w:rPr>
          <w:rFonts w:eastAsia="DejaVu Sans" w:cs="Lohit Hindi"/>
          <w:color w:val="000000"/>
          <w:szCs w:val="18"/>
        </w:rPr>
        <w:t xml:space="preserve">uitvoering en het onderhouden van </w:t>
      </w:r>
      <w:r w:rsidR="00FE132E">
        <w:rPr>
          <w:rFonts w:eastAsia="DejaVu Sans" w:cs="Lohit Hindi"/>
          <w:color w:val="000000"/>
          <w:szCs w:val="18"/>
        </w:rPr>
        <w:t xml:space="preserve">bouwkundige </w:t>
      </w:r>
      <w:r w:rsidR="00A50A6B">
        <w:rPr>
          <w:rFonts w:eastAsia="DejaVu Sans" w:cs="Lohit Hindi"/>
          <w:color w:val="000000"/>
          <w:szCs w:val="18"/>
        </w:rPr>
        <w:t>herstel</w:t>
      </w:r>
      <w:r w:rsidR="00FE132E">
        <w:rPr>
          <w:rFonts w:eastAsia="DejaVu Sans" w:cs="Lohit Hindi"/>
          <w:color w:val="000000"/>
          <w:szCs w:val="18"/>
        </w:rPr>
        <w:t xml:space="preserve">maatregelen en </w:t>
      </w:r>
      <w:r w:rsidRPr="001B378D">
        <w:rPr>
          <w:rFonts w:eastAsia="DejaVu Sans" w:cs="Lohit Hindi"/>
          <w:color w:val="000000"/>
          <w:szCs w:val="18"/>
        </w:rPr>
        <w:t>de te leveren installaties</w:t>
      </w:r>
      <w:r w:rsidR="00FE132E">
        <w:rPr>
          <w:rFonts w:eastAsia="DejaVu Sans" w:cs="Lohit Hindi"/>
          <w:color w:val="000000"/>
          <w:szCs w:val="18"/>
        </w:rPr>
        <w:t xml:space="preserve"> ten behoeve van brandveiligheid</w:t>
      </w:r>
      <w:r w:rsidRPr="001B378D">
        <w:rPr>
          <w:rFonts w:eastAsia="DejaVu Sans" w:cs="Lohit Hindi"/>
          <w:color w:val="000000"/>
          <w:szCs w:val="18"/>
        </w:rPr>
        <w:t>.</w:t>
      </w:r>
      <w:r w:rsidR="00FE132E">
        <w:rPr>
          <w:rFonts w:eastAsia="DejaVu Sans" w:cs="Lohit Hindi"/>
          <w:color w:val="000000"/>
          <w:szCs w:val="18"/>
        </w:rPr>
        <w:t xml:space="preserve"> </w:t>
      </w:r>
      <w:r w:rsidRPr="00AF6CA2">
        <w:rPr>
          <w:rFonts w:eastAsia="DejaVu Sans" w:cs="Lohit Hindi"/>
          <w:color w:val="000000"/>
          <w:szCs w:val="18"/>
        </w:rPr>
        <w:t xml:space="preserve"> </w:t>
      </w:r>
    </w:p>
    <w:p w14:paraId="5F808F3E" w14:textId="77777777" w:rsidR="006777AF" w:rsidRDefault="006777AF" w:rsidP="006777AF">
      <w:pPr>
        <w:rPr>
          <w:szCs w:val="18"/>
        </w:rPr>
      </w:pPr>
    </w:p>
    <w:p w14:paraId="01D91FB9" w14:textId="73DA35AB" w:rsidR="006777AF" w:rsidRDefault="006777AF" w:rsidP="00925084">
      <w:pPr>
        <w:autoSpaceDE w:val="0"/>
        <w:autoSpaceDN w:val="0"/>
        <w:adjustRightInd w:val="0"/>
        <w:rPr>
          <w:color w:val="000000"/>
          <w:szCs w:val="18"/>
        </w:rPr>
      </w:pPr>
    </w:p>
    <w:p w14:paraId="726385C3" w14:textId="7D7B13D4" w:rsidR="00464531" w:rsidRDefault="00464531" w:rsidP="00CC6A5D">
      <w:pPr>
        <w:pStyle w:val="Lijstalinea"/>
        <w:numPr>
          <w:ilvl w:val="0"/>
          <w:numId w:val="3"/>
        </w:numPr>
        <w:ind w:hanging="720"/>
        <w:rPr>
          <w:b/>
          <w:szCs w:val="18"/>
        </w:rPr>
      </w:pPr>
      <w:r w:rsidRPr="00464531">
        <w:rPr>
          <w:b/>
          <w:szCs w:val="18"/>
        </w:rPr>
        <w:t xml:space="preserve">Projectinformatie </w:t>
      </w:r>
    </w:p>
    <w:p w14:paraId="726385C4" w14:textId="77777777" w:rsidR="00464531" w:rsidRPr="00464531" w:rsidRDefault="00464531" w:rsidP="00925084">
      <w:pPr>
        <w:pStyle w:val="Lijstalinea"/>
        <w:rPr>
          <w:b/>
          <w:szCs w:val="18"/>
        </w:rPr>
      </w:pPr>
    </w:p>
    <w:p w14:paraId="4A11C17A" w14:textId="329853CE" w:rsidR="00D703CB" w:rsidRDefault="00D703CB" w:rsidP="00D703CB">
      <w:pPr>
        <w:pStyle w:val="Lijstalinea"/>
        <w:numPr>
          <w:ilvl w:val="1"/>
          <w:numId w:val="3"/>
        </w:numPr>
        <w:shd w:val="clear" w:color="auto" w:fill="FFFFFF"/>
        <w:spacing w:before="100" w:beforeAutospacing="1" w:after="100" w:afterAutospacing="1"/>
        <w:ind w:hanging="720"/>
        <w:rPr>
          <w:i/>
          <w:szCs w:val="18"/>
        </w:rPr>
      </w:pPr>
      <w:r>
        <w:rPr>
          <w:i/>
          <w:szCs w:val="18"/>
        </w:rPr>
        <w:t>Korte omschrijving</w:t>
      </w:r>
    </w:p>
    <w:p w14:paraId="61803168" w14:textId="290FFC65" w:rsidR="00D703CB" w:rsidRDefault="00D703CB" w:rsidP="00D703CB">
      <w:r>
        <w:t xml:space="preserve">De omvang van de opdracht omvat een selectie van gebouwen op marinierskazerne Savaneta en MVC Eagle Beach </w:t>
      </w:r>
      <w:r w:rsidR="00BA2FC0">
        <w:t xml:space="preserve">(hotel) </w:t>
      </w:r>
      <w:r>
        <w:t xml:space="preserve">op Aruba en marinebasis Parera, marinekazerne Suffisant en vliegbasis Hato op Curaçao. </w:t>
      </w:r>
    </w:p>
    <w:p w14:paraId="7294BA14" w14:textId="77777777" w:rsidR="00D703CB" w:rsidRDefault="00D703CB" w:rsidP="00D703CB"/>
    <w:p w14:paraId="0E6898BF" w14:textId="158B2E23" w:rsidR="00EF6E0B" w:rsidRDefault="00D703CB" w:rsidP="00D703CB">
      <w:r>
        <w:t>De opdracht bestaa</w:t>
      </w:r>
      <w:r w:rsidR="00825CB8">
        <w:t>t</w:t>
      </w:r>
      <w:r>
        <w:t xml:space="preserve"> uit</w:t>
      </w:r>
      <w:r w:rsidRPr="00291A06">
        <w:t xml:space="preserve"> </w:t>
      </w:r>
      <w:r w:rsidRPr="00BD5757">
        <w:t>het</w:t>
      </w:r>
      <w:r>
        <w:t xml:space="preserve"> vervangen dan wel realiseren </w:t>
      </w:r>
      <w:r w:rsidR="00EF6E0B">
        <w:t xml:space="preserve">van </w:t>
      </w:r>
      <w:r>
        <w:t>een brandmeld- en ontruimings</w:t>
      </w:r>
      <w:r w:rsidR="00EF6E0B">
        <w:t>installaties</w:t>
      </w:r>
      <w:r>
        <w:t xml:space="preserve"> en het uitvoeren van </w:t>
      </w:r>
      <w:r w:rsidR="00EF6E0B">
        <w:t>bouwkundige</w:t>
      </w:r>
      <w:r>
        <w:t xml:space="preserve"> herstelmaatregelen</w:t>
      </w:r>
      <w:r w:rsidR="00EF6E0B">
        <w:t xml:space="preserve"> met betrekking tot brandveiligheid. Alle werkzaamheden dienen uitgevoerd te worden op het niveau van de Nederlandse wet- en regelgeving. </w:t>
      </w:r>
    </w:p>
    <w:p w14:paraId="4977E622" w14:textId="17C48A29" w:rsidR="00790D31" w:rsidRDefault="00790D31" w:rsidP="00D703CB"/>
    <w:p w14:paraId="4418D31D" w14:textId="6CA09B6D" w:rsidR="00825CB8" w:rsidRDefault="00790D31" w:rsidP="00D703CB">
      <w:r>
        <w:t xml:space="preserve">Tevens </w:t>
      </w:r>
      <w:r w:rsidR="007E236A">
        <w:t>bestaa</w:t>
      </w:r>
      <w:r w:rsidR="00825CB8">
        <w:t>t</w:t>
      </w:r>
      <w:r w:rsidR="007E236A">
        <w:t xml:space="preserve"> de opdracht uit </w:t>
      </w:r>
      <w:r>
        <w:t xml:space="preserve">preventief en correctief onderhoud aan de gerealiseerde </w:t>
      </w:r>
      <w:r w:rsidR="007E236A">
        <w:t>brandmeld- en ontruimings</w:t>
      </w:r>
      <w:r>
        <w:t xml:space="preserve">installaties voor een periode van 5 </w:t>
      </w:r>
      <w:r>
        <w:lastRenderedPageBreak/>
        <w:t xml:space="preserve">aansluitende jaren. </w:t>
      </w:r>
      <w:r w:rsidR="007E236A">
        <w:t xml:space="preserve">Onderhoud dient uitgevoerd te worden op het niveau van de Nederlandse wet- en regelgeving. </w:t>
      </w:r>
    </w:p>
    <w:p w14:paraId="7D2F49F2" w14:textId="75FCB0CE" w:rsidR="00D031CA" w:rsidRPr="00D031CA" w:rsidRDefault="00D031CA" w:rsidP="00D031CA">
      <w:pPr>
        <w:shd w:val="clear" w:color="auto" w:fill="FFFFFF"/>
        <w:spacing w:before="100" w:beforeAutospacing="1" w:after="100" w:afterAutospacing="1"/>
        <w:rPr>
          <w:rFonts w:cs="Calibri"/>
          <w:i/>
          <w:iCs/>
          <w:szCs w:val="18"/>
        </w:rPr>
      </w:pPr>
      <w:r w:rsidRPr="00D031CA">
        <w:rPr>
          <w:i/>
          <w:iCs/>
        </w:rPr>
        <w:t>3.2</w:t>
      </w:r>
      <w:r w:rsidR="003C5C37">
        <w:rPr>
          <w:i/>
          <w:iCs/>
        </w:rPr>
        <w:tab/>
      </w:r>
      <w:r w:rsidRPr="00D031CA">
        <w:rPr>
          <w:i/>
          <w:iCs/>
        </w:rPr>
        <w:t>Nadere Omschrijving</w:t>
      </w:r>
    </w:p>
    <w:p w14:paraId="7BFB58EE" w14:textId="77777777" w:rsidR="00D031CA" w:rsidRPr="00D031CA" w:rsidRDefault="00D031CA" w:rsidP="00D031CA">
      <w:pPr>
        <w:autoSpaceDN w:val="0"/>
        <w:spacing w:line="240" w:lineRule="exact"/>
        <w:textAlignment w:val="baseline"/>
        <w:rPr>
          <w:rFonts w:eastAsia="DejaVu Sans" w:cs="Lohit Hindi"/>
          <w:color w:val="000000"/>
          <w:szCs w:val="18"/>
          <w:u w:val="single"/>
        </w:rPr>
      </w:pPr>
      <w:r w:rsidRPr="00D031CA">
        <w:rPr>
          <w:rFonts w:eastAsia="DejaVu Sans" w:cs="Lohit Hindi"/>
          <w:color w:val="000000"/>
          <w:szCs w:val="18"/>
          <w:u w:val="single"/>
        </w:rPr>
        <w:t>Omvang</w:t>
      </w:r>
    </w:p>
    <w:p w14:paraId="6767013A" w14:textId="4D2D1A7A" w:rsidR="00D031CA" w:rsidRDefault="00D031CA" w:rsidP="00D031CA">
      <w:p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De omvang van deze opdracht betreft</w:t>
      </w:r>
      <w:r>
        <w:rPr>
          <w:rFonts w:eastAsia="DejaVu Sans" w:cs="Lohit Hindi"/>
          <w:color w:val="000000"/>
          <w:szCs w:val="18"/>
        </w:rPr>
        <w:t xml:space="preserve"> 5 percelen op verschillende locaties op de eilanden Curaçao en Aruba. De perceelindeling inclusief de gebouwen </w:t>
      </w:r>
      <w:r w:rsidR="00A50A6B">
        <w:rPr>
          <w:rFonts w:eastAsia="DejaVu Sans" w:cs="Lohit Hindi"/>
          <w:color w:val="000000"/>
          <w:szCs w:val="18"/>
        </w:rPr>
        <w:t>zijn</w:t>
      </w:r>
      <w:r>
        <w:rPr>
          <w:rFonts w:eastAsia="DejaVu Sans" w:cs="Lohit Hindi"/>
          <w:color w:val="000000"/>
          <w:szCs w:val="18"/>
        </w:rPr>
        <w:t xml:space="preserve"> opgenomen in </w:t>
      </w:r>
      <w:r w:rsidR="00E17455">
        <w:rPr>
          <w:rFonts w:eastAsia="DejaVu Sans" w:cs="Lohit Hindi"/>
          <w:color w:val="000000"/>
          <w:szCs w:val="18"/>
        </w:rPr>
        <w:t>B</w:t>
      </w:r>
      <w:r>
        <w:rPr>
          <w:rFonts w:eastAsia="DejaVu Sans" w:cs="Lohit Hindi"/>
          <w:color w:val="000000"/>
          <w:szCs w:val="18"/>
        </w:rPr>
        <w:t xml:space="preserve">ijlage 1 Gebouwenlijst. </w:t>
      </w:r>
    </w:p>
    <w:p w14:paraId="422FCA3C" w14:textId="287B9A8A" w:rsidR="00D031CA" w:rsidRDefault="00D031CA" w:rsidP="00D031CA">
      <w:pPr>
        <w:autoSpaceDN w:val="0"/>
        <w:spacing w:line="240" w:lineRule="exact"/>
        <w:textAlignment w:val="baseline"/>
        <w:rPr>
          <w:rFonts w:eastAsia="DejaVu Sans" w:cs="Lohit Hindi"/>
          <w:color w:val="000000"/>
          <w:szCs w:val="18"/>
        </w:rPr>
      </w:pPr>
    </w:p>
    <w:p w14:paraId="28E47481" w14:textId="0DEDD453" w:rsidR="00D031CA" w:rsidRDefault="00260B6E" w:rsidP="00D031CA">
      <w:pPr>
        <w:autoSpaceDN w:val="0"/>
        <w:spacing w:line="240" w:lineRule="exact"/>
        <w:textAlignment w:val="baseline"/>
        <w:rPr>
          <w:rFonts w:eastAsia="DejaVu Sans" w:cs="Lohit Hindi"/>
          <w:color w:val="000000"/>
          <w:szCs w:val="18"/>
          <w:u w:val="single"/>
        </w:rPr>
      </w:pPr>
      <w:r w:rsidRPr="00260B6E">
        <w:rPr>
          <w:rFonts w:eastAsia="DejaVu Sans" w:cs="Lohit Hindi"/>
          <w:color w:val="000000"/>
          <w:szCs w:val="18"/>
          <w:u w:val="single"/>
        </w:rPr>
        <w:t>Uitvoering Vervanging en realisatie brandmeld- en ontruimingsinstallatie</w:t>
      </w:r>
    </w:p>
    <w:p w14:paraId="0BFF8EAA" w14:textId="0E150D6D" w:rsidR="00260B6E" w:rsidRDefault="00260B6E" w:rsidP="00D031CA">
      <w:pPr>
        <w:autoSpaceDN w:val="0"/>
        <w:spacing w:line="240" w:lineRule="exact"/>
        <w:textAlignment w:val="baseline"/>
        <w:rPr>
          <w:rFonts w:eastAsia="DejaVu Sans" w:cs="Lohit Hindi"/>
          <w:color w:val="000000"/>
          <w:szCs w:val="18"/>
        </w:rPr>
      </w:pPr>
      <w:r w:rsidRPr="00260B6E">
        <w:rPr>
          <w:rFonts w:eastAsia="DejaVu Sans" w:cs="Lohit Hindi"/>
          <w:color w:val="000000"/>
          <w:szCs w:val="18"/>
        </w:rPr>
        <w:t>Het werk bestaat in hoofdzaak uit:</w:t>
      </w:r>
    </w:p>
    <w:p w14:paraId="58B0CD63" w14:textId="720462F3" w:rsidR="001D2B43" w:rsidRPr="001D2B43" w:rsidRDefault="001D2B43" w:rsidP="001D2B43">
      <w:pPr>
        <w:pStyle w:val="Lijstalinea"/>
        <w:numPr>
          <w:ilvl w:val="0"/>
          <w:numId w:val="18"/>
        </w:numPr>
        <w:autoSpaceDN w:val="0"/>
        <w:spacing w:line="240" w:lineRule="exact"/>
        <w:textAlignment w:val="baseline"/>
        <w:rPr>
          <w:rFonts w:eastAsia="DejaVu Sans" w:cs="Lohit Hindi"/>
          <w:color w:val="000000"/>
          <w:szCs w:val="18"/>
        </w:rPr>
      </w:pPr>
      <w:r>
        <w:rPr>
          <w:rFonts w:eastAsia="DejaVu Sans" w:cs="Lohit Hindi"/>
          <w:color w:val="000000"/>
          <w:szCs w:val="18"/>
        </w:rPr>
        <w:t xml:space="preserve">Vervangen dan wel realiseren van de nieuwe brandmeld- en ontruimingsinstallatie inclusief volledige inbedrijfstelling; </w:t>
      </w:r>
    </w:p>
    <w:p w14:paraId="0AF7F45D" w14:textId="13FCA955" w:rsidR="00D031CA" w:rsidRPr="00260B6E" w:rsidRDefault="00260B6E" w:rsidP="00643FBA">
      <w:pPr>
        <w:pStyle w:val="Lijstalinea"/>
        <w:widowControl w:val="0"/>
        <w:numPr>
          <w:ilvl w:val="0"/>
          <w:numId w:val="18"/>
        </w:numPr>
        <w:tabs>
          <w:tab w:val="left" w:pos="2226"/>
          <w:tab w:val="left" w:pos="2227"/>
        </w:tabs>
        <w:autoSpaceDE w:val="0"/>
        <w:autoSpaceDN w:val="0"/>
        <w:spacing w:before="21" w:line="240" w:lineRule="exact"/>
        <w:ind w:right="358"/>
        <w:textAlignment w:val="baseline"/>
        <w:rPr>
          <w:rFonts w:eastAsia="DejaVu Sans" w:cs="Lohit Hindi"/>
          <w:color w:val="000000"/>
          <w:szCs w:val="18"/>
        </w:rPr>
      </w:pPr>
      <w:r>
        <w:t>Sloop/ demontage</w:t>
      </w:r>
      <w:r w:rsidRPr="00260B6E">
        <w:rPr>
          <w:spacing w:val="-6"/>
        </w:rPr>
        <w:t xml:space="preserve"> </w:t>
      </w:r>
      <w:r>
        <w:t>van</w:t>
      </w:r>
      <w:r w:rsidRPr="00260B6E">
        <w:rPr>
          <w:spacing w:val="-6"/>
        </w:rPr>
        <w:t xml:space="preserve"> </w:t>
      </w:r>
      <w:r>
        <w:t>de</w:t>
      </w:r>
      <w:r w:rsidRPr="00260B6E">
        <w:rPr>
          <w:spacing w:val="-5"/>
        </w:rPr>
        <w:t xml:space="preserve"> </w:t>
      </w:r>
      <w:r>
        <w:t>bestaande</w:t>
      </w:r>
      <w:r w:rsidRPr="00260B6E">
        <w:rPr>
          <w:spacing w:val="-5"/>
        </w:rPr>
        <w:t xml:space="preserve"> </w:t>
      </w:r>
      <w:r>
        <w:t>brandmeld-</w:t>
      </w:r>
      <w:r w:rsidRPr="00260B6E">
        <w:rPr>
          <w:spacing w:val="-6"/>
        </w:rPr>
        <w:t xml:space="preserve"> </w:t>
      </w:r>
      <w:r>
        <w:t>en</w:t>
      </w:r>
      <w:r w:rsidRPr="00260B6E">
        <w:rPr>
          <w:spacing w:val="-6"/>
        </w:rPr>
        <w:t xml:space="preserve"> </w:t>
      </w:r>
      <w:r>
        <w:t xml:space="preserve">ontruimingsalarminstallaties incl. bekabeling en leidingwerk. </w:t>
      </w:r>
    </w:p>
    <w:p w14:paraId="05F63A66" w14:textId="77777777" w:rsidR="00260B6E" w:rsidRDefault="00260B6E" w:rsidP="00260B6E">
      <w:pPr>
        <w:pStyle w:val="Lijstalinea"/>
        <w:widowControl w:val="0"/>
        <w:numPr>
          <w:ilvl w:val="0"/>
          <w:numId w:val="18"/>
        </w:numPr>
        <w:tabs>
          <w:tab w:val="left" w:pos="2227"/>
          <w:tab w:val="left" w:pos="2228"/>
        </w:tabs>
        <w:autoSpaceDE w:val="0"/>
        <w:autoSpaceDN w:val="0"/>
        <w:spacing w:line="261" w:lineRule="auto"/>
        <w:ind w:right="597"/>
        <w:contextualSpacing w:val="0"/>
      </w:pPr>
      <w:r>
        <w:t>Tot demontage behoort tevens verwijderen van alle onderdelen die aangebracht</w:t>
      </w:r>
      <w:r>
        <w:rPr>
          <w:spacing w:val="-2"/>
        </w:rPr>
        <w:t xml:space="preserve"> </w:t>
      </w:r>
      <w:r>
        <w:t>zijn</w:t>
      </w:r>
      <w:r>
        <w:rPr>
          <w:spacing w:val="-4"/>
        </w:rPr>
        <w:t xml:space="preserve"> </w:t>
      </w:r>
      <w:r>
        <w:t>ten</w:t>
      </w:r>
      <w:r>
        <w:rPr>
          <w:spacing w:val="-4"/>
        </w:rPr>
        <w:t xml:space="preserve"> </w:t>
      </w:r>
      <w:r>
        <w:t>behoeve</w:t>
      </w:r>
      <w:r>
        <w:rPr>
          <w:spacing w:val="-3"/>
        </w:rPr>
        <w:t xml:space="preserve"> </w:t>
      </w:r>
      <w:r>
        <w:t>van</w:t>
      </w:r>
      <w:r>
        <w:rPr>
          <w:spacing w:val="-2"/>
        </w:rPr>
        <w:t xml:space="preserve"> </w:t>
      </w:r>
      <w:r>
        <w:t>het</w:t>
      </w:r>
      <w:r>
        <w:rPr>
          <w:spacing w:val="-2"/>
        </w:rPr>
        <w:t xml:space="preserve"> </w:t>
      </w:r>
      <w:r>
        <w:t>installatiedeel,</w:t>
      </w:r>
      <w:r>
        <w:rPr>
          <w:spacing w:val="-6"/>
        </w:rPr>
        <w:t xml:space="preserve"> </w:t>
      </w:r>
      <w:r>
        <w:t>voor</w:t>
      </w:r>
      <w:r>
        <w:rPr>
          <w:spacing w:val="-3"/>
        </w:rPr>
        <w:t xml:space="preserve"> </w:t>
      </w:r>
      <w:r>
        <w:t>zover</w:t>
      </w:r>
      <w:r>
        <w:rPr>
          <w:spacing w:val="-3"/>
        </w:rPr>
        <w:t xml:space="preserve"> </w:t>
      </w:r>
      <w:r>
        <w:t>dit</w:t>
      </w:r>
      <w:r>
        <w:rPr>
          <w:spacing w:val="-2"/>
        </w:rPr>
        <w:t xml:space="preserve"> </w:t>
      </w:r>
      <w:r>
        <w:t xml:space="preserve">niet nodig is voor een te handhaven installatiedeel of de bouwkundige </w:t>
      </w:r>
      <w:r>
        <w:rPr>
          <w:spacing w:val="-2"/>
        </w:rPr>
        <w:t>constructie.</w:t>
      </w:r>
    </w:p>
    <w:p w14:paraId="3F407CE7" w14:textId="7D413719" w:rsidR="00260B6E" w:rsidRPr="001D2B43" w:rsidRDefault="001D2B43" w:rsidP="00643FBA">
      <w:pPr>
        <w:pStyle w:val="Lijstalinea"/>
        <w:widowControl w:val="0"/>
        <w:numPr>
          <w:ilvl w:val="0"/>
          <w:numId w:val="18"/>
        </w:numPr>
        <w:tabs>
          <w:tab w:val="left" w:pos="2226"/>
          <w:tab w:val="left" w:pos="2227"/>
        </w:tabs>
        <w:autoSpaceDE w:val="0"/>
        <w:autoSpaceDN w:val="0"/>
        <w:spacing w:before="21" w:line="240" w:lineRule="exact"/>
        <w:ind w:right="358"/>
        <w:textAlignment w:val="baseline"/>
        <w:rPr>
          <w:rFonts w:eastAsia="DejaVu Sans" w:cs="Lohit Hindi"/>
          <w:color w:val="000000"/>
          <w:szCs w:val="18"/>
        </w:rPr>
      </w:pPr>
      <w:r>
        <w:t>Alle ontstane openingen, sparingen, vrijgekomen boorgaten en doorvoeren achter en/ of t.b.v. de onderdelen vlak met de wand afdichten/ aanhelen.</w:t>
      </w:r>
    </w:p>
    <w:p w14:paraId="0FDF84E7" w14:textId="59FF9616" w:rsidR="001D2B43" w:rsidRPr="0017501A" w:rsidRDefault="001D2B43" w:rsidP="0017501A">
      <w:pPr>
        <w:pStyle w:val="Kop3"/>
      </w:pPr>
      <w:r w:rsidRPr="0017501A">
        <w:t>Voor start van sloop-/demontage werkzaamheden van de bestaande brandmeld- en ontruimingsalarminstallaties moeten eerst de nieuwe</w:t>
      </w:r>
      <w:r w:rsidRPr="0017501A">
        <w:rPr>
          <w:spacing w:val="-6"/>
        </w:rPr>
        <w:t xml:space="preserve"> </w:t>
      </w:r>
      <w:r w:rsidRPr="0017501A">
        <w:t>brandmeld-</w:t>
      </w:r>
      <w:r w:rsidRPr="0017501A">
        <w:rPr>
          <w:spacing w:val="-6"/>
        </w:rPr>
        <w:t xml:space="preserve"> </w:t>
      </w:r>
      <w:r w:rsidRPr="0017501A">
        <w:t>en</w:t>
      </w:r>
      <w:r w:rsidRPr="0017501A">
        <w:rPr>
          <w:spacing w:val="-5"/>
        </w:rPr>
        <w:t xml:space="preserve"> </w:t>
      </w:r>
      <w:r w:rsidRPr="0017501A">
        <w:t>ontruimingsalarminstallaties</w:t>
      </w:r>
      <w:r w:rsidRPr="0017501A">
        <w:rPr>
          <w:spacing w:val="-6"/>
        </w:rPr>
        <w:t xml:space="preserve"> </w:t>
      </w:r>
      <w:r w:rsidRPr="0017501A">
        <w:t>zijn</w:t>
      </w:r>
      <w:r w:rsidRPr="0017501A">
        <w:rPr>
          <w:spacing w:val="-7"/>
        </w:rPr>
        <w:t xml:space="preserve"> </w:t>
      </w:r>
      <w:r w:rsidRPr="0017501A">
        <w:t>aangebracht</w:t>
      </w:r>
      <w:r w:rsidRPr="0017501A">
        <w:rPr>
          <w:spacing w:val="-6"/>
        </w:rPr>
        <w:t xml:space="preserve"> </w:t>
      </w:r>
      <w:r w:rsidRPr="0017501A">
        <w:t>en volledig inbedrijf zijn gesteld.</w:t>
      </w:r>
    </w:p>
    <w:p w14:paraId="1FB1A80C" w14:textId="77777777" w:rsidR="00D031CA" w:rsidRPr="00D031CA" w:rsidRDefault="00D031CA" w:rsidP="00D031CA">
      <w:pPr>
        <w:autoSpaceDN w:val="0"/>
        <w:spacing w:line="240" w:lineRule="exact"/>
        <w:textAlignment w:val="baseline"/>
        <w:rPr>
          <w:rFonts w:eastAsia="DejaVu Sans" w:cs="Lohit Hindi"/>
          <w:color w:val="000000"/>
          <w:szCs w:val="18"/>
        </w:rPr>
      </w:pPr>
    </w:p>
    <w:p w14:paraId="3E6E2D59" w14:textId="643EC573" w:rsidR="00D031CA" w:rsidRPr="00D031CA" w:rsidRDefault="00D031CA" w:rsidP="00D031CA">
      <w:pPr>
        <w:autoSpaceDN w:val="0"/>
        <w:spacing w:line="240" w:lineRule="exact"/>
        <w:textAlignment w:val="baseline"/>
        <w:rPr>
          <w:rFonts w:eastAsia="DejaVu Sans" w:cs="Lohit Hindi"/>
          <w:color w:val="000000"/>
          <w:szCs w:val="18"/>
          <w:u w:val="single"/>
        </w:rPr>
      </w:pPr>
      <w:r w:rsidRPr="00D031CA">
        <w:rPr>
          <w:rFonts w:eastAsia="DejaVu Sans" w:cs="Lohit Hindi"/>
          <w:color w:val="000000"/>
          <w:szCs w:val="18"/>
          <w:u w:val="single"/>
        </w:rPr>
        <w:t>Uitvoering</w:t>
      </w:r>
      <w:r>
        <w:rPr>
          <w:rFonts w:eastAsia="DejaVu Sans" w:cs="Lohit Hindi"/>
          <w:color w:val="000000"/>
          <w:szCs w:val="18"/>
          <w:u w:val="single"/>
        </w:rPr>
        <w:t xml:space="preserve"> Bouwkundige herstelwerkzaamheden </w:t>
      </w:r>
    </w:p>
    <w:p w14:paraId="23CE8919" w14:textId="77777777" w:rsidR="00D031CA" w:rsidRPr="00D031CA" w:rsidRDefault="00D031CA" w:rsidP="00D031CA">
      <w:p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Het werk bestaat in hoofdzaak uit:</w:t>
      </w:r>
    </w:p>
    <w:p w14:paraId="456E4EC9" w14:textId="77777777" w:rsidR="00D031CA" w:rsidRPr="00D031CA" w:rsidRDefault="00D031CA" w:rsidP="00D031CA">
      <w:pPr>
        <w:numPr>
          <w:ilvl w:val="0"/>
          <w:numId w:val="14"/>
        </w:num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Het brandwerend afwerken van doorvoeringen in wanden en vloeren.</w:t>
      </w:r>
    </w:p>
    <w:p w14:paraId="33D15288" w14:textId="77777777" w:rsidR="00D031CA" w:rsidRPr="00D031CA" w:rsidRDefault="00D031CA" w:rsidP="00D031CA">
      <w:pPr>
        <w:numPr>
          <w:ilvl w:val="0"/>
          <w:numId w:val="14"/>
        </w:num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Het verbeteren/aanpassen van bestaande deur- en puiconstructies;</w:t>
      </w:r>
    </w:p>
    <w:p w14:paraId="0057F943" w14:textId="77777777" w:rsidR="00D031CA" w:rsidRPr="00D031CA" w:rsidRDefault="00D031CA" w:rsidP="00D031CA">
      <w:pPr>
        <w:numPr>
          <w:ilvl w:val="0"/>
          <w:numId w:val="14"/>
        </w:num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Het brandwerend afdichten van de aansluiting wand - (dak)vloer;</w:t>
      </w:r>
    </w:p>
    <w:p w14:paraId="4A022840" w14:textId="77777777" w:rsidR="00D031CA" w:rsidRPr="00D031CA" w:rsidRDefault="00D031CA" w:rsidP="00D031CA">
      <w:pPr>
        <w:numPr>
          <w:ilvl w:val="0"/>
          <w:numId w:val="14"/>
        </w:num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Alle bijkomende werkzaamheden, die nodig zij om voorgenoemde werkzaamheden uit te kunnen voeren, waaronder het verwijderen en terugplaatsen van plafonds en (wand)beplating;</w:t>
      </w:r>
    </w:p>
    <w:p w14:paraId="53397BC6" w14:textId="77777777" w:rsidR="00D031CA" w:rsidRPr="00D031CA" w:rsidRDefault="00D031CA" w:rsidP="00D031CA">
      <w:pPr>
        <w:numPr>
          <w:ilvl w:val="0"/>
          <w:numId w:val="14"/>
        </w:num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Het plaatsen van enkele pictogrammen bij blusmiddelen;</w:t>
      </w:r>
    </w:p>
    <w:p w14:paraId="5F4E3C43" w14:textId="3A3894B9" w:rsidR="00D031CA" w:rsidRDefault="00D031CA" w:rsidP="00D031CA">
      <w:pPr>
        <w:autoSpaceDN w:val="0"/>
        <w:spacing w:line="240" w:lineRule="exact"/>
        <w:textAlignment w:val="baseline"/>
        <w:rPr>
          <w:rFonts w:eastAsia="DejaVu Sans" w:cs="Lohit Hindi"/>
          <w:color w:val="000000"/>
          <w:szCs w:val="18"/>
        </w:rPr>
      </w:pPr>
    </w:p>
    <w:p w14:paraId="27AE5E3E" w14:textId="732F3147" w:rsidR="005D0F29" w:rsidRPr="005D0F29" w:rsidRDefault="005D0F29" w:rsidP="00D031CA">
      <w:pPr>
        <w:autoSpaceDN w:val="0"/>
        <w:spacing w:line="240" w:lineRule="exact"/>
        <w:textAlignment w:val="baseline"/>
        <w:rPr>
          <w:rFonts w:eastAsia="DejaVu Sans" w:cs="Lohit Hindi"/>
          <w:color w:val="000000"/>
          <w:szCs w:val="18"/>
          <w:u w:val="single"/>
        </w:rPr>
      </w:pPr>
      <w:r w:rsidRPr="005D0F29">
        <w:rPr>
          <w:rFonts w:eastAsia="DejaVu Sans" w:cs="Lohit Hindi"/>
          <w:color w:val="000000"/>
          <w:szCs w:val="18"/>
          <w:u w:val="single"/>
        </w:rPr>
        <w:t>Algemeen</w:t>
      </w:r>
      <w:r w:rsidR="00773A34">
        <w:rPr>
          <w:rFonts w:eastAsia="DejaVu Sans" w:cs="Lohit Hindi"/>
          <w:color w:val="000000"/>
          <w:szCs w:val="18"/>
          <w:u w:val="single"/>
        </w:rPr>
        <w:t>- bedrijfsvoering</w:t>
      </w:r>
    </w:p>
    <w:p w14:paraId="40959B80" w14:textId="06D58FC4" w:rsidR="005D0F29" w:rsidRDefault="005D0F29" w:rsidP="005D0F29">
      <w:pPr>
        <w:widowControl w:val="0"/>
        <w:tabs>
          <w:tab w:val="left" w:pos="2227"/>
          <w:tab w:val="left" w:pos="2228"/>
        </w:tabs>
        <w:autoSpaceDE w:val="0"/>
        <w:autoSpaceDN w:val="0"/>
        <w:spacing w:line="261" w:lineRule="auto"/>
        <w:ind w:right="333"/>
      </w:pPr>
      <w:r>
        <w:t>De wijze van uitvoering zo kiezen dat door de werkzaamheden de huidige bedrijfsvoering in gebouw</w:t>
      </w:r>
      <w:r w:rsidR="00773A34">
        <w:t>en</w:t>
      </w:r>
      <w:r>
        <w:t xml:space="preserve"> zo min mogelijk wordt</w:t>
      </w:r>
      <w:r w:rsidRPr="005D0F29">
        <w:rPr>
          <w:spacing w:val="-3"/>
        </w:rPr>
        <w:t xml:space="preserve"> </w:t>
      </w:r>
      <w:r>
        <w:t>verstoord.</w:t>
      </w:r>
      <w:r w:rsidRPr="005D0F29">
        <w:rPr>
          <w:spacing w:val="-5"/>
        </w:rPr>
        <w:t xml:space="preserve"> </w:t>
      </w:r>
      <w:r>
        <w:t>Hierbij</w:t>
      </w:r>
      <w:r w:rsidRPr="005D0F29">
        <w:rPr>
          <w:spacing w:val="-4"/>
        </w:rPr>
        <w:t xml:space="preserve"> </w:t>
      </w:r>
      <w:r>
        <w:t>o.a.</w:t>
      </w:r>
      <w:r w:rsidRPr="005D0F29">
        <w:rPr>
          <w:spacing w:val="-5"/>
        </w:rPr>
        <w:t xml:space="preserve"> </w:t>
      </w:r>
      <w:r>
        <w:t>aandacht</w:t>
      </w:r>
      <w:r w:rsidRPr="005D0F29">
        <w:rPr>
          <w:spacing w:val="-3"/>
        </w:rPr>
        <w:t xml:space="preserve"> </w:t>
      </w:r>
      <w:r>
        <w:t>voor</w:t>
      </w:r>
      <w:r w:rsidRPr="005D0F29">
        <w:rPr>
          <w:spacing w:val="-4"/>
        </w:rPr>
        <w:t xml:space="preserve"> </w:t>
      </w:r>
      <w:r>
        <w:t>de</w:t>
      </w:r>
      <w:r w:rsidRPr="005D0F29">
        <w:rPr>
          <w:spacing w:val="-4"/>
        </w:rPr>
        <w:t xml:space="preserve"> </w:t>
      </w:r>
      <w:r>
        <w:t>optredende</w:t>
      </w:r>
      <w:r w:rsidRPr="005D0F29">
        <w:rPr>
          <w:spacing w:val="-4"/>
        </w:rPr>
        <w:t xml:space="preserve"> </w:t>
      </w:r>
      <w:r>
        <w:t>geluidsoverlast.</w:t>
      </w:r>
    </w:p>
    <w:p w14:paraId="6EF17800" w14:textId="77777777" w:rsidR="005D0F29" w:rsidRDefault="005D0F29" w:rsidP="00D031CA">
      <w:pPr>
        <w:autoSpaceDN w:val="0"/>
        <w:spacing w:line="240" w:lineRule="exact"/>
        <w:textAlignment w:val="baseline"/>
        <w:rPr>
          <w:rFonts w:eastAsia="DejaVu Sans" w:cs="Lohit Hindi"/>
          <w:color w:val="000000"/>
          <w:szCs w:val="18"/>
        </w:rPr>
      </w:pPr>
    </w:p>
    <w:p w14:paraId="3C5676CD" w14:textId="52A9A072" w:rsidR="005D0F29" w:rsidRPr="00BA2FC0" w:rsidRDefault="00BA2FC0" w:rsidP="00D031CA">
      <w:pPr>
        <w:autoSpaceDN w:val="0"/>
        <w:spacing w:line="240" w:lineRule="exact"/>
        <w:textAlignment w:val="baseline"/>
        <w:rPr>
          <w:rFonts w:eastAsia="DejaVu Sans" w:cs="Lohit Hindi"/>
          <w:color w:val="000000"/>
          <w:szCs w:val="18"/>
          <w:u w:val="single"/>
        </w:rPr>
      </w:pPr>
      <w:r w:rsidRPr="00BA2FC0">
        <w:rPr>
          <w:rFonts w:eastAsia="DejaVu Sans" w:cs="Lohit Hindi"/>
          <w:color w:val="000000"/>
          <w:szCs w:val="18"/>
          <w:u w:val="single"/>
        </w:rPr>
        <w:t>Onderhoud</w:t>
      </w:r>
    </w:p>
    <w:p w14:paraId="507D0643" w14:textId="64D0BEBE" w:rsidR="00BA2FC0" w:rsidRPr="00773A34" w:rsidRDefault="00BA2FC0" w:rsidP="00773A34">
      <w:pPr>
        <w:pStyle w:val="Lijstalinea"/>
        <w:numPr>
          <w:ilvl w:val="0"/>
          <w:numId w:val="14"/>
        </w:numPr>
        <w:autoSpaceDN w:val="0"/>
        <w:spacing w:line="240" w:lineRule="exact"/>
        <w:textAlignment w:val="baseline"/>
        <w:rPr>
          <w:rFonts w:eastAsia="DejaVu Sans" w:cs="Lohit Hindi"/>
          <w:color w:val="000000"/>
          <w:szCs w:val="18"/>
        </w:rPr>
      </w:pPr>
      <w:r w:rsidRPr="00773A34">
        <w:rPr>
          <w:rFonts w:eastAsia="DejaVu Sans" w:cs="Lohit Hindi"/>
          <w:color w:val="000000"/>
          <w:szCs w:val="18"/>
        </w:rPr>
        <w:t xml:space="preserve">Preventief en correctief onderhoud van </w:t>
      </w:r>
      <w:r w:rsidR="00773A34" w:rsidRPr="00773A34">
        <w:rPr>
          <w:rFonts w:eastAsia="DejaVu Sans" w:cs="Lohit Hindi"/>
          <w:color w:val="000000"/>
          <w:szCs w:val="18"/>
        </w:rPr>
        <w:t xml:space="preserve">gerealiseerde </w:t>
      </w:r>
      <w:r w:rsidRPr="00773A34">
        <w:rPr>
          <w:rFonts w:eastAsia="DejaVu Sans" w:cs="Lohit Hindi"/>
          <w:color w:val="000000"/>
          <w:szCs w:val="18"/>
        </w:rPr>
        <w:t>de brandmeld- en ontruimingsinstallaties voor een aansluitende periode van 5 jaar.</w:t>
      </w:r>
    </w:p>
    <w:p w14:paraId="67B13DA2" w14:textId="00C365C7" w:rsidR="00BA2FC0" w:rsidRPr="00773A34" w:rsidRDefault="00BA2FC0" w:rsidP="00773A34">
      <w:pPr>
        <w:pStyle w:val="Lijstalinea"/>
        <w:numPr>
          <w:ilvl w:val="0"/>
          <w:numId w:val="14"/>
        </w:numPr>
        <w:autoSpaceDN w:val="0"/>
        <w:spacing w:line="240" w:lineRule="exact"/>
        <w:textAlignment w:val="baseline"/>
        <w:rPr>
          <w:rFonts w:eastAsia="DejaVu Sans" w:cs="Lohit Hindi"/>
          <w:color w:val="000000"/>
          <w:szCs w:val="18"/>
        </w:rPr>
      </w:pPr>
      <w:r w:rsidRPr="00773A34">
        <w:rPr>
          <w:rFonts w:eastAsia="DejaVu Sans" w:cs="Lohit Hindi"/>
          <w:color w:val="000000"/>
          <w:szCs w:val="18"/>
        </w:rPr>
        <w:t xml:space="preserve">Calamiteiten dienen binnen 24 uur ter plaatse verholpen te worden. </w:t>
      </w:r>
    </w:p>
    <w:p w14:paraId="501C7FB9" w14:textId="77777777" w:rsidR="00D031CA" w:rsidRPr="00D031CA" w:rsidRDefault="00D031CA" w:rsidP="00D031CA">
      <w:pPr>
        <w:autoSpaceDN w:val="0"/>
        <w:spacing w:line="240" w:lineRule="exact"/>
        <w:textAlignment w:val="baseline"/>
        <w:rPr>
          <w:rFonts w:eastAsia="DejaVu Sans" w:cs="Lohit Hindi"/>
          <w:color w:val="000000"/>
          <w:szCs w:val="18"/>
          <w:highlight w:val="yellow"/>
        </w:rPr>
      </w:pPr>
    </w:p>
    <w:p w14:paraId="705CC76D" w14:textId="54FE8699" w:rsidR="00D031CA" w:rsidRPr="00D031CA" w:rsidRDefault="00D031CA" w:rsidP="00D031CA">
      <w:pPr>
        <w:autoSpaceDN w:val="0"/>
        <w:spacing w:line="240" w:lineRule="exact"/>
        <w:textAlignment w:val="baseline"/>
        <w:rPr>
          <w:rFonts w:eastAsia="DejaVu Sans" w:cs="Lohit Hindi"/>
          <w:color w:val="000000"/>
          <w:szCs w:val="18"/>
          <w:u w:val="single"/>
        </w:rPr>
      </w:pPr>
      <w:r w:rsidRPr="00D031CA">
        <w:rPr>
          <w:rFonts w:eastAsia="DejaVu Sans" w:cs="Lohit Hindi"/>
          <w:color w:val="000000"/>
          <w:szCs w:val="18"/>
          <w:u w:val="single"/>
        </w:rPr>
        <w:t>Het doel van de opdracht</w:t>
      </w:r>
    </w:p>
    <w:p w14:paraId="325B9E07" w14:textId="7A2284E0" w:rsidR="00D031CA" w:rsidRPr="00D031CA" w:rsidRDefault="00D031CA" w:rsidP="00D031CA">
      <w:pPr>
        <w:autoSpaceDN w:val="0"/>
        <w:spacing w:line="240" w:lineRule="exact"/>
        <w:textAlignment w:val="baseline"/>
        <w:rPr>
          <w:rFonts w:eastAsia="DejaVu Sans" w:cs="Lohit Hindi"/>
          <w:color w:val="000000"/>
          <w:szCs w:val="18"/>
        </w:rPr>
      </w:pPr>
      <w:r w:rsidRPr="00D031CA">
        <w:rPr>
          <w:rFonts w:eastAsia="DejaVu Sans" w:cs="Lohit Hindi"/>
          <w:color w:val="000000"/>
          <w:szCs w:val="18"/>
        </w:rPr>
        <w:t>De gebouwen voldoen aantoonbaar aan de Nederlandse wet- en regelgeving m</w:t>
      </w:r>
      <w:r w:rsidR="00DD4EBA">
        <w:rPr>
          <w:rFonts w:eastAsia="DejaVu Sans" w:cs="Lohit Hindi"/>
          <w:color w:val="000000"/>
          <w:szCs w:val="18"/>
        </w:rPr>
        <w:t>et betrekking tot</w:t>
      </w:r>
      <w:r w:rsidRPr="00D031CA">
        <w:rPr>
          <w:rFonts w:eastAsia="DejaVu Sans" w:cs="Lohit Hindi"/>
          <w:color w:val="000000"/>
          <w:szCs w:val="18"/>
        </w:rPr>
        <w:t xml:space="preserve"> brandveiligheid. </w:t>
      </w:r>
    </w:p>
    <w:p w14:paraId="726385C7" w14:textId="25F3FD40" w:rsidR="00464531" w:rsidRPr="00C9489F" w:rsidRDefault="006777AF" w:rsidP="00925084">
      <w:pPr>
        <w:shd w:val="clear" w:color="auto" w:fill="FFFFFF"/>
        <w:spacing w:before="100" w:beforeAutospacing="1" w:after="100" w:afterAutospacing="1"/>
        <w:ind w:left="709" w:hanging="709"/>
        <w:rPr>
          <w:rFonts w:cs="Calibri"/>
          <w:i/>
          <w:szCs w:val="18"/>
        </w:rPr>
      </w:pPr>
      <w:r>
        <w:rPr>
          <w:rFonts w:cs="Calibri"/>
          <w:i/>
          <w:szCs w:val="18"/>
        </w:rPr>
        <w:lastRenderedPageBreak/>
        <w:t>3</w:t>
      </w:r>
      <w:r w:rsidR="00464531">
        <w:rPr>
          <w:rFonts w:cs="Calibri"/>
          <w:i/>
          <w:szCs w:val="18"/>
        </w:rPr>
        <w:t>.</w:t>
      </w:r>
      <w:r w:rsidR="002C4BBF">
        <w:rPr>
          <w:rFonts w:cs="Calibri"/>
          <w:i/>
          <w:szCs w:val="18"/>
        </w:rPr>
        <w:t>3</w:t>
      </w:r>
      <w:r w:rsidR="00464531">
        <w:rPr>
          <w:rFonts w:cs="Calibri"/>
          <w:i/>
          <w:szCs w:val="18"/>
        </w:rPr>
        <w:t xml:space="preserve"> </w:t>
      </w:r>
      <w:r w:rsidR="00464531">
        <w:rPr>
          <w:rFonts w:cs="Calibri"/>
          <w:i/>
          <w:szCs w:val="18"/>
        </w:rPr>
        <w:tab/>
      </w:r>
      <w:r w:rsidR="00464531" w:rsidRPr="00C9489F">
        <w:rPr>
          <w:rFonts w:cs="Calibri"/>
          <w:i/>
          <w:szCs w:val="18"/>
        </w:rPr>
        <w:t>Behoefte</w:t>
      </w:r>
    </w:p>
    <w:p w14:paraId="10F75474" w14:textId="45138DB3" w:rsidR="00046A1D" w:rsidRPr="00046A1D" w:rsidRDefault="00046A1D" w:rsidP="00046A1D">
      <w:pPr>
        <w:shd w:val="clear" w:color="auto" w:fill="FFFFFF"/>
        <w:spacing w:before="100" w:beforeAutospacing="1" w:after="100" w:afterAutospacing="1"/>
        <w:rPr>
          <w:szCs w:val="20"/>
        </w:rPr>
      </w:pPr>
      <w:r w:rsidRPr="00046A1D">
        <w:rPr>
          <w:szCs w:val="20"/>
        </w:rPr>
        <w:t xml:space="preserve">Deze </w:t>
      </w:r>
      <w:r w:rsidR="006777AF">
        <w:rPr>
          <w:szCs w:val="20"/>
        </w:rPr>
        <w:t xml:space="preserve">aankondiging is bedoeld om te checken hoeveel en welke partijen interesse hebben </w:t>
      </w:r>
      <w:r w:rsidRPr="00046A1D">
        <w:rPr>
          <w:szCs w:val="20"/>
        </w:rPr>
        <w:t xml:space="preserve">ter voorbereiding op de voorgenomen aanbesteding </w:t>
      </w:r>
      <w:r w:rsidR="009434DB">
        <w:rPr>
          <w:szCs w:val="20"/>
        </w:rPr>
        <w:t>Brandveiligheid</w:t>
      </w:r>
      <w:r w:rsidR="0093403E">
        <w:rPr>
          <w:szCs w:val="20"/>
        </w:rPr>
        <w:t xml:space="preserve"> Legerings- en Overige Gebouwen</w:t>
      </w:r>
      <w:r w:rsidRPr="00046A1D">
        <w:rPr>
          <w:szCs w:val="20"/>
        </w:rPr>
        <w:t xml:space="preserve">. </w:t>
      </w:r>
      <w:r w:rsidR="0094418A">
        <w:rPr>
          <w:szCs w:val="20"/>
        </w:rPr>
        <w:t xml:space="preserve">Opdrachtgever </w:t>
      </w:r>
      <w:r w:rsidRPr="00046A1D">
        <w:rPr>
          <w:szCs w:val="20"/>
        </w:rPr>
        <w:t xml:space="preserve">wenst </w:t>
      </w:r>
      <w:r w:rsidR="009434DB">
        <w:rPr>
          <w:szCs w:val="20"/>
        </w:rPr>
        <w:t xml:space="preserve">de realisatie </w:t>
      </w:r>
      <w:r w:rsidR="00192A57">
        <w:rPr>
          <w:szCs w:val="20"/>
        </w:rPr>
        <w:t xml:space="preserve">en </w:t>
      </w:r>
      <w:r>
        <w:rPr>
          <w:szCs w:val="20"/>
        </w:rPr>
        <w:t xml:space="preserve">het onderhoud </w:t>
      </w:r>
      <w:r w:rsidR="00E22F8D">
        <w:rPr>
          <w:szCs w:val="20"/>
        </w:rPr>
        <w:t xml:space="preserve">per </w:t>
      </w:r>
      <w:r w:rsidR="006B260E">
        <w:rPr>
          <w:szCs w:val="20"/>
        </w:rPr>
        <w:t xml:space="preserve">perceel </w:t>
      </w:r>
      <w:r w:rsidR="00E22F8D">
        <w:rPr>
          <w:szCs w:val="20"/>
        </w:rPr>
        <w:t xml:space="preserve">bij 1 aannemer </w:t>
      </w:r>
      <w:r>
        <w:rPr>
          <w:szCs w:val="20"/>
        </w:rPr>
        <w:t>te beleggen</w:t>
      </w:r>
      <w:r w:rsidRPr="00046A1D">
        <w:rPr>
          <w:szCs w:val="20"/>
        </w:rPr>
        <w:t>.</w:t>
      </w:r>
      <w:r w:rsidR="00825CB8">
        <w:rPr>
          <w:szCs w:val="20"/>
        </w:rPr>
        <w:t xml:space="preserve"> 1 aannemer kan meerdere percelen gegund krijgen.</w:t>
      </w:r>
    </w:p>
    <w:p w14:paraId="60D81D15" w14:textId="1059AD1A" w:rsidR="00046A1D" w:rsidRDefault="00046A1D" w:rsidP="00046A1D">
      <w:pPr>
        <w:keepNext/>
        <w:widowControl w:val="0"/>
        <w:numPr>
          <w:ilvl w:val="1"/>
          <w:numId w:val="0"/>
        </w:numPr>
        <w:tabs>
          <w:tab w:val="num" w:pos="1728"/>
        </w:tabs>
        <w:spacing w:before="200" w:line="240" w:lineRule="exact"/>
        <w:ind w:hanging="1162"/>
        <w:outlineLvl w:val="1"/>
        <w:rPr>
          <w:rFonts w:cs="Arial"/>
          <w:b/>
          <w:iCs/>
          <w:kern w:val="32"/>
          <w:szCs w:val="28"/>
        </w:rPr>
      </w:pPr>
      <w:r>
        <w:rPr>
          <w:rFonts w:cs="Arial"/>
          <w:b/>
          <w:iCs/>
          <w:kern w:val="32"/>
          <w:szCs w:val="28"/>
        </w:rPr>
        <w:tab/>
      </w:r>
      <w:r w:rsidRPr="000A2A68">
        <w:rPr>
          <w:rFonts w:cs="Arial"/>
          <w:b/>
          <w:iCs/>
          <w:kern w:val="32"/>
          <w:szCs w:val="28"/>
        </w:rPr>
        <w:t>Herzieningsclausule</w:t>
      </w:r>
    </w:p>
    <w:p w14:paraId="5B5287E0" w14:textId="77777777" w:rsidR="00A95D23" w:rsidRPr="000A2A68" w:rsidRDefault="00A95D23" w:rsidP="00046A1D">
      <w:pPr>
        <w:keepNext/>
        <w:widowControl w:val="0"/>
        <w:numPr>
          <w:ilvl w:val="1"/>
          <w:numId w:val="0"/>
        </w:numPr>
        <w:tabs>
          <w:tab w:val="num" w:pos="1728"/>
        </w:tabs>
        <w:spacing w:before="200" w:line="240" w:lineRule="exact"/>
        <w:ind w:hanging="1162"/>
        <w:outlineLvl w:val="1"/>
        <w:rPr>
          <w:rFonts w:cs="Arial"/>
          <w:b/>
          <w:iCs/>
          <w:kern w:val="32"/>
          <w:szCs w:val="28"/>
        </w:rPr>
      </w:pPr>
    </w:p>
    <w:p w14:paraId="2B806E7B" w14:textId="77777777" w:rsidR="00046A1D" w:rsidRPr="000A2A68" w:rsidRDefault="00046A1D" w:rsidP="00046A1D">
      <w:pPr>
        <w:autoSpaceDN w:val="0"/>
        <w:spacing w:line="240" w:lineRule="exact"/>
        <w:textAlignment w:val="baseline"/>
        <w:rPr>
          <w:rFonts w:eastAsia="DejaVu Sans" w:cs="Lohit Hindi"/>
          <w:color w:val="000000"/>
          <w:szCs w:val="18"/>
          <w:u w:val="single"/>
        </w:rPr>
      </w:pPr>
      <w:r w:rsidRPr="000A2A68">
        <w:rPr>
          <w:rFonts w:eastAsia="DejaVu Sans" w:cs="Lohit Hindi"/>
          <w:color w:val="000000"/>
          <w:szCs w:val="18"/>
          <w:u w:val="single"/>
        </w:rPr>
        <w:t>Afname van de scope</w:t>
      </w:r>
    </w:p>
    <w:p w14:paraId="791B3AB3" w14:textId="32823805" w:rsidR="00046A1D" w:rsidRDefault="00046A1D" w:rsidP="00046A1D">
      <w:pPr>
        <w:autoSpaceDN w:val="0"/>
        <w:spacing w:line="240" w:lineRule="exact"/>
        <w:textAlignment w:val="baseline"/>
        <w:rPr>
          <w:rFonts w:eastAsia="DejaVu Sans" w:cs="Lohit Hindi"/>
          <w:color w:val="000000"/>
          <w:szCs w:val="18"/>
        </w:rPr>
      </w:pPr>
      <w:r w:rsidRPr="000A2A68">
        <w:rPr>
          <w:rFonts w:eastAsia="DejaVu Sans" w:cs="Lohit Hindi"/>
          <w:color w:val="000000"/>
          <w:szCs w:val="18"/>
        </w:rPr>
        <w:t>Het staat de opdrachtgever vrij om gedurende de looptijd van de overeenkomst objecten of gebouwen uit de scope van het werk te halen.</w:t>
      </w:r>
    </w:p>
    <w:p w14:paraId="48ABF195" w14:textId="77777777" w:rsidR="002C4BBF" w:rsidRPr="000A2A68" w:rsidRDefault="002C4BBF" w:rsidP="00046A1D">
      <w:pPr>
        <w:autoSpaceDN w:val="0"/>
        <w:spacing w:line="240" w:lineRule="exact"/>
        <w:textAlignment w:val="baseline"/>
        <w:rPr>
          <w:rFonts w:eastAsia="DejaVu Sans" w:cs="Lohit Hindi"/>
          <w:color w:val="000000"/>
          <w:szCs w:val="18"/>
        </w:rPr>
      </w:pPr>
    </w:p>
    <w:p w14:paraId="555479BC" w14:textId="2AE94D08" w:rsidR="00046A1D" w:rsidRPr="000A2A68" w:rsidRDefault="00046A1D" w:rsidP="00046A1D">
      <w:pPr>
        <w:autoSpaceDN w:val="0"/>
        <w:spacing w:line="240" w:lineRule="exact"/>
        <w:textAlignment w:val="baseline"/>
        <w:rPr>
          <w:rFonts w:eastAsia="DejaVu Sans" w:cs="Lohit Hindi"/>
          <w:color w:val="000000"/>
          <w:szCs w:val="18"/>
        </w:rPr>
      </w:pPr>
      <w:r w:rsidRPr="000A2A68">
        <w:rPr>
          <w:rFonts w:eastAsia="DejaVu Sans" w:cs="Lohit Hindi"/>
          <w:color w:val="000000"/>
          <w:szCs w:val="18"/>
        </w:rPr>
        <w:t xml:space="preserve">De afname bedraagt </w:t>
      </w:r>
      <w:r w:rsidRPr="00AA3421">
        <w:rPr>
          <w:rFonts w:eastAsia="DejaVu Sans" w:cs="Lohit Hindi"/>
          <w:color w:val="000000"/>
          <w:szCs w:val="18"/>
        </w:rPr>
        <w:t>maximaal 15%</w:t>
      </w:r>
      <w:r w:rsidRPr="00D67D93">
        <w:rPr>
          <w:rFonts w:eastAsia="DejaVu Sans" w:cs="Lohit Hindi"/>
          <w:color w:val="000000"/>
          <w:szCs w:val="18"/>
        </w:rPr>
        <w:t xml:space="preserve"> van</w:t>
      </w:r>
      <w:r w:rsidRPr="000A2A68">
        <w:rPr>
          <w:rFonts w:eastAsia="DejaVu Sans" w:cs="Lohit Hindi"/>
          <w:color w:val="000000"/>
          <w:szCs w:val="18"/>
        </w:rPr>
        <w:t xml:space="preserve"> het totale BVO van de gebouwen, zoals genoemd in de Gebouwenlijst</w:t>
      </w:r>
      <w:r w:rsidR="00332EF4">
        <w:rPr>
          <w:rFonts w:eastAsia="DejaVu Sans" w:cs="Lohit Hindi"/>
          <w:color w:val="000000"/>
          <w:szCs w:val="18"/>
        </w:rPr>
        <w:t xml:space="preserve">. </w:t>
      </w:r>
    </w:p>
    <w:p w14:paraId="24CF09C0" w14:textId="73D50DAF" w:rsidR="00046A1D" w:rsidRDefault="00046A1D" w:rsidP="00046A1D">
      <w:pPr>
        <w:autoSpaceDN w:val="0"/>
        <w:spacing w:line="240" w:lineRule="exact"/>
        <w:textAlignment w:val="baseline"/>
        <w:rPr>
          <w:rFonts w:eastAsia="DejaVu Sans" w:cs="Lohit Hindi"/>
          <w:color w:val="000000"/>
          <w:szCs w:val="18"/>
        </w:rPr>
      </w:pPr>
    </w:p>
    <w:p w14:paraId="4F7AE630" w14:textId="7ED31FED" w:rsidR="00420003" w:rsidRPr="003C5C37" w:rsidRDefault="003C5C37" w:rsidP="00046A1D">
      <w:pPr>
        <w:autoSpaceDN w:val="0"/>
        <w:spacing w:line="240" w:lineRule="exact"/>
        <w:textAlignment w:val="baseline"/>
        <w:rPr>
          <w:rFonts w:eastAsia="DejaVu Sans" w:cs="Lohit Hindi"/>
          <w:i/>
          <w:iCs/>
          <w:color w:val="000000"/>
          <w:szCs w:val="18"/>
        </w:rPr>
      </w:pPr>
      <w:r w:rsidRPr="003C5C37">
        <w:rPr>
          <w:rFonts w:eastAsia="DejaVu Sans" w:cs="Lohit Hindi"/>
          <w:i/>
          <w:iCs/>
          <w:color w:val="000000"/>
          <w:szCs w:val="18"/>
        </w:rPr>
        <w:t>3.4</w:t>
      </w:r>
      <w:r w:rsidRPr="003C5C37">
        <w:rPr>
          <w:rFonts w:eastAsia="DejaVu Sans" w:cs="Lohit Hindi"/>
          <w:i/>
          <w:iCs/>
          <w:color w:val="000000"/>
          <w:szCs w:val="18"/>
        </w:rPr>
        <w:tab/>
        <w:t>Aanvullende informatie</w:t>
      </w:r>
    </w:p>
    <w:p w14:paraId="37CDF64A" w14:textId="736E3C70" w:rsidR="003C5C37" w:rsidRDefault="003C5C37" w:rsidP="00046A1D">
      <w:pPr>
        <w:autoSpaceDN w:val="0"/>
        <w:spacing w:line="240" w:lineRule="exact"/>
        <w:textAlignment w:val="baseline"/>
        <w:rPr>
          <w:rFonts w:eastAsia="DejaVu Sans" w:cs="Lohit Hindi"/>
          <w:color w:val="000000"/>
          <w:szCs w:val="18"/>
        </w:rPr>
      </w:pPr>
    </w:p>
    <w:p w14:paraId="246F42FF" w14:textId="0488F942" w:rsidR="00913570" w:rsidRDefault="00913570" w:rsidP="00913570">
      <w:r>
        <w:t>Omdat deze opdrachten uitgevoerd word</w:t>
      </w:r>
      <w:r w:rsidR="001C42F5">
        <w:t>en</w:t>
      </w:r>
      <w:r>
        <w:t xml:space="preserve"> buiten Nederland, dient er rekening gehouden te worden met de afwijkingen van afdracht van de omzetbelasting ten opzichte van Nederland en de specifieke eisen met betrekking tot het verrichten van werkzaamheden </w:t>
      </w:r>
      <w:r w:rsidR="00AA3421">
        <w:t xml:space="preserve">en verblijven </w:t>
      </w:r>
      <w:r w:rsidR="001C42F5">
        <w:t>op</w:t>
      </w:r>
      <w:r>
        <w:t xml:space="preserve"> Curaçao dan wel Aruba.</w:t>
      </w:r>
    </w:p>
    <w:p w14:paraId="22322CE9" w14:textId="79F1A9DA" w:rsidR="00913570" w:rsidRDefault="00913570" w:rsidP="00913570"/>
    <w:p w14:paraId="411F5F53" w14:textId="3780ABB9" w:rsidR="00913570" w:rsidRPr="00913570" w:rsidRDefault="00913570" w:rsidP="00913570">
      <w:pPr>
        <w:rPr>
          <w:b/>
          <w:bCs/>
        </w:rPr>
      </w:pPr>
      <w:r w:rsidRPr="00913570">
        <w:rPr>
          <w:b/>
          <w:bCs/>
        </w:rPr>
        <w:t>Omzetbelasting</w:t>
      </w:r>
      <w:r w:rsidR="00B773E1">
        <w:rPr>
          <w:b/>
          <w:bCs/>
        </w:rPr>
        <w:t xml:space="preserve"> </w:t>
      </w:r>
    </w:p>
    <w:p w14:paraId="7274E32A" w14:textId="021847C2" w:rsidR="00913570" w:rsidRDefault="00913570" w:rsidP="00913570">
      <w:r>
        <w:t xml:space="preserve">De werkzaamheden worden uitgevoerd </w:t>
      </w:r>
      <w:r w:rsidR="00B773E1">
        <w:t>op</w:t>
      </w:r>
      <w:r>
        <w:t xml:space="preserve"> </w:t>
      </w:r>
      <w:r w:rsidR="00B773E1">
        <w:t>Curaçao</w:t>
      </w:r>
      <w:r>
        <w:t xml:space="preserve"> </w:t>
      </w:r>
      <w:r w:rsidR="008A3BC0">
        <w:t>en</w:t>
      </w:r>
      <w:r>
        <w:t xml:space="preserve"> Aruba en belasting over deze opdrachten val</w:t>
      </w:r>
      <w:r w:rsidR="008A3BC0">
        <w:t>len</w:t>
      </w:r>
      <w:r>
        <w:t xml:space="preserve"> daarom onder de lokale fiscus. U dient zich op de hoogte te stellen van de betreffende regelgeving met betrekking tot de vigerende omzetbelasting. Het is uw verantwoording om dit op de juiste manier af te dragen.  </w:t>
      </w:r>
    </w:p>
    <w:p w14:paraId="18B07B6B" w14:textId="77777777" w:rsidR="00B773E1" w:rsidRDefault="00B773E1" w:rsidP="00913570"/>
    <w:p w14:paraId="72515F3F" w14:textId="775A2BF3" w:rsidR="00913570" w:rsidRPr="00B773E1" w:rsidRDefault="00B773E1" w:rsidP="00913570">
      <w:pPr>
        <w:rPr>
          <w:b/>
          <w:bCs/>
        </w:rPr>
      </w:pPr>
      <w:r w:rsidRPr="00B773E1">
        <w:rPr>
          <w:b/>
          <w:bCs/>
        </w:rPr>
        <w:t>Werkvergunning en verblijfsvergunning</w:t>
      </w:r>
    </w:p>
    <w:p w14:paraId="150092C6" w14:textId="77777777" w:rsidR="001C42F5" w:rsidRDefault="00B773E1" w:rsidP="00913570">
      <w:r>
        <w:t>O</w:t>
      </w:r>
      <w:r w:rsidR="00913570">
        <w:t xml:space="preserve">m als Nederlands bedrijf werkzaamheden te mogen verrichten </w:t>
      </w:r>
      <w:r>
        <w:t xml:space="preserve">op Curaçao </w:t>
      </w:r>
      <w:r w:rsidR="00211E86">
        <w:t>en/ of</w:t>
      </w:r>
      <w:r>
        <w:t xml:space="preserve"> Aruba</w:t>
      </w:r>
      <w:r w:rsidR="00913570">
        <w:t xml:space="preserve"> dient u </w:t>
      </w:r>
      <w:r>
        <w:t xml:space="preserve">te beschikken over geldige werk- en verblijfsvergunningen. </w:t>
      </w:r>
      <w:r w:rsidR="00913570" w:rsidRPr="006856DC">
        <w:t>U dient zichzelf</w:t>
      </w:r>
      <w:r w:rsidR="00913570">
        <w:t xml:space="preserve"> op de hoogte te stellen van deze verplichting(en)</w:t>
      </w:r>
      <w:r w:rsidR="00913570" w:rsidRPr="006856DC">
        <w:t>.</w:t>
      </w:r>
      <w:r w:rsidR="00913570">
        <w:t xml:space="preserve"> En zelf de </w:t>
      </w:r>
      <w:r>
        <w:t>vergunning</w:t>
      </w:r>
      <w:r w:rsidR="00913570">
        <w:t>(en) te verzorgen.</w:t>
      </w:r>
      <w:r w:rsidR="00913570" w:rsidRPr="00D41BFA">
        <w:t xml:space="preserve"> </w:t>
      </w:r>
    </w:p>
    <w:p w14:paraId="1A2DF416" w14:textId="77777777" w:rsidR="001C42F5" w:rsidRDefault="001C42F5" w:rsidP="00913570"/>
    <w:p w14:paraId="60641CDB" w14:textId="4CFC91E8" w:rsidR="00913570" w:rsidRDefault="00913570" w:rsidP="00913570">
      <w:r>
        <w:t>RVB faciliteert deze processen niet. Het is uw verplichting dat u ingeschreven bent voor start</w:t>
      </w:r>
      <w:r w:rsidR="00B773E1">
        <w:t xml:space="preserve"> </w:t>
      </w:r>
      <w:r>
        <w:t xml:space="preserve">uitvoeringswerkzaamheden. Maximaal 8 weken na opdrachtverstrekking dient u de </w:t>
      </w:r>
      <w:r w:rsidR="00B773E1">
        <w:t>vergunningen</w:t>
      </w:r>
      <w:r>
        <w:t xml:space="preserve"> te kunnen overleggen aan het RVB. </w:t>
      </w:r>
      <w:r w:rsidRPr="006856DC">
        <w:t xml:space="preserve"> </w:t>
      </w:r>
    </w:p>
    <w:p w14:paraId="726385CB" w14:textId="77777777" w:rsidR="00464531" w:rsidRPr="00B773E1" w:rsidRDefault="00464531" w:rsidP="00B773E1">
      <w:pPr>
        <w:spacing w:after="200"/>
        <w:rPr>
          <w:szCs w:val="18"/>
        </w:rPr>
      </w:pPr>
    </w:p>
    <w:p w14:paraId="726385CC" w14:textId="2C3C20F7" w:rsidR="00464531" w:rsidRPr="00464531" w:rsidRDefault="001B378D" w:rsidP="00CC6A5D">
      <w:pPr>
        <w:pStyle w:val="Lijstalinea"/>
        <w:numPr>
          <w:ilvl w:val="0"/>
          <w:numId w:val="3"/>
        </w:numPr>
        <w:ind w:hanging="720"/>
        <w:rPr>
          <w:b/>
          <w:szCs w:val="18"/>
        </w:rPr>
      </w:pPr>
      <w:r>
        <w:rPr>
          <w:b/>
          <w:szCs w:val="18"/>
        </w:rPr>
        <w:t>Planning</w:t>
      </w:r>
    </w:p>
    <w:p w14:paraId="726385CD" w14:textId="77777777" w:rsidR="00464531" w:rsidRDefault="00464531" w:rsidP="00925084">
      <w:pPr>
        <w:rPr>
          <w:i/>
          <w:szCs w:val="18"/>
        </w:rPr>
      </w:pPr>
    </w:p>
    <w:p w14:paraId="1BAE1ECE" w14:textId="08337684" w:rsidR="0091743E" w:rsidRDefault="0091743E" w:rsidP="0091743E">
      <w:pPr>
        <w:autoSpaceDN w:val="0"/>
        <w:spacing w:line="240" w:lineRule="exact"/>
        <w:textAlignment w:val="baseline"/>
        <w:rPr>
          <w:rFonts w:eastAsia="DejaVu Sans" w:cs="Lohit Hindi"/>
          <w:i/>
          <w:iCs/>
          <w:color w:val="000000"/>
          <w:szCs w:val="18"/>
        </w:rPr>
      </w:pPr>
      <w:r>
        <w:rPr>
          <w:rFonts w:eastAsia="DejaVu Sans" w:cs="Lohit Hindi"/>
          <w:i/>
          <w:iCs/>
          <w:color w:val="000000"/>
          <w:szCs w:val="18"/>
        </w:rPr>
        <w:t>4.1</w:t>
      </w:r>
      <w:r w:rsidRPr="003C5C37">
        <w:rPr>
          <w:rFonts w:eastAsia="DejaVu Sans" w:cs="Lohit Hindi"/>
          <w:i/>
          <w:iCs/>
          <w:color w:val="000000"/>
          <w:szCs w:val="18"/>
        </w:rPr>
        <w:tab/>
      </w:r>
      <w:r>
        <w:rPr>
          <w:rFonts w:eastAsia="DejaVu Sans" w:cs="Lohit Hindi"/>
          <w:i/>
          <w:iCs/>
          <w:color w:val="000000"/>
          <w:szCs w:val="18"/>
        </w:rPr>
        <w:t>Planning</w:t>
      </w:r>
    </w:p>
    <w:p w14:paraId="39566D23" w14:textId="77777777" w:rsidR="00A95D23" w:rsidRPr="003C5C37" w:rsidRDefault="00A95D23" w:rsidP="0091743E">
      <w:pPr>
        <w:autoSpaceDN w:val="0"/>
        <w:spacing w:line="240" w:lineRule="exact"/>
        <w:textAlignment w:val="baseline"/>
        <w:rPr>
          <w:rFonts w:eastAsia="DejaVu Sans" w:cs="Lohit Hindi"/>
          <w:i/>
          <w:iCs/>
          <w:color w:val="000000"/>
          <w:szCs w:val="18"/>
        </w:rPr>
      </w:pPr>
    </w:p>
    <w:p w14:paraId="39F816B9" w14:textId="1E4CDCA4" w:rsidR="00EA2BEC" w:rsidRPr="00EA2BEC" w:rsidRDefault="00912332" w:rsidP="00EA2BEC">
      <w:pPr>
        <w:spacing w:line="276" w:lineRule="auto"/>
        <w:rPr>
          <w:rFonts w:cs="Calibri"/>
          <w:szCs w:val="18"/>
        </w:rPr>
      </w:pPr>
      <w:r>
        <w:rPr>
          <w:rFonts w:cs="Calibri"/>
          <w:szCs w:val="18"/>
        </w:rPr>
        <w:t>Rijksvastgoedbedrijf</w:t>
      </w:r>
      <w:r w:rsidR="00734A9B">
        <w:rPr>
          <w:rFonts w:cs="Calibri"/>
          <w:szCs w:val="18"/>
        </w:rPr>
        <w:t xml:space="preserve"> </w:t>
      </w:r>
      <w:r w:rsidR="00EA2BEC" w:rsidRPr="00EA2BEC">
        <w:rPr>
          <w:rFonts w:cs="Calibri"/>
          <w:szCs w:val="18"/>
        </w:rPr>
        <w:t xml:space="preserve">behoudt zich het recht voor wijzigingen in de planning aan te brengen c.q. van de planning af te wijken. In dergelijke gevallen vindt communicatie richting alle geïnteresseerde marktpartijen plaats. </w:t>
      </w:r>
    </w:p>
    <w:p w14:paraId="44356760" w14:textId="19C9812B" w:rsidR="0094418A" w:rsidRDefault="0094418A" w:rsidP="00925084">
      <w:pPr>
        <w:autoSpaceDE w:val="0"/>
        <w:autoSpaceDN w:val="0"/>
        <w:adjustRightInd w:val="0"/>
        <w:rPr>
          <w:rFonts w:cs="Calibri"/>
          <w:color w:val="000000"/>
          <w:szCs w:val="18"/>
        </w:rPr>
      </w:pPr>
    </w:p>
    <w:p w14:paraId="626D1580" w14:textId="0DDEC943" w:rsidR="001B378D" w:rsidRDefault="001B378D" w:rsidP="00925084">
      <w:pPr>
        <w:autoSpaceDE w:val="0"/>
        <w:autoSpaceDN w:val="0"/>
        <w:adjustRightInd w:val="0"/>
        <w:rPr>
          <w:rFonts w:cs="Calibri"/>
          <w:color w:val="000000"/>
          <w:szCs w:val="18"/>
        </w:rPr>
      </w:pPr>
    </w:p>
    <w:p w14:paraId="36DBC92F" w14:textId="77777777" w:rsidR="001B378D" w:rsidRDefault="001B378D" w:rsidP="00925084">
      <w:pPr>
        <w:autoSpaceDE w:val="0"/>
        <w:autoSpaceDN w:val="0"/>
        <w:adjustRightInd w:val="0"/>
        <w:rPr>
          <w:rFonts w:cs="Calibri"/>
          <w:color w:val="000000"/>
          <w:szCs w:val="18"/>
        </w:rPr>
      </w:pPr>
    </w:p>
    <w:p w14:paraId="7263860A" w14:textId="77777777" w:rsidR="00074E36" w:rsidRPr="00EF34AC" w:rsidRDefault="00074E36" w:rsidP="00925084">
      <w:pPr>
        <w:autoSpaceDE w:val="0"/>
        <w:autoSpaceDN w:val="0"/>
        <w:adjustRightInd w:val="0"/>
        <w:rPr>
          <w:rFonts w:cs="Calibri"/>
          <w:color w:val="000000"/>
          <w:szCs w:val="18"/>
        </w:rPr>
      </w:pPr>
    </w:p>
    <w:tbl>
      <w:tblPr>
        <w:tblStyle w:val="Tabelraster"/>
        <w:tblW w:w="8330" w:type="dxa"/>
        <w:tblLayout w:type="fixed"/>
        <w:tblLook w:val="0000" w:firstRow="0" w:lastRow="0" w:firstColumn="0" w:lastColumn="0" w:noHBand="0" w:noVBand="0"/>
      </w:tblPr>
      <w:tblGrid>
        <w:gridCol w:w="4503"/>
        <w:gridCol w:w="3827"/>
      </w:tblGrid>
      <w:tr w:rsidR="00464531" w:rsidRPr="00EF34AC" w14:paraId="7263860F" w14:textId="77777777" w:rsidTr="00CD75F2">
        <w:trPr>
          <w:trHeight w:val="110"/>
        </w:trPr>
        <w:tc>
          <w:tcPr>
            <w:tcW w:w="4503" w:type="dxa"/>
            <w:shd w:val="clear" w:color="auto" w:fill="0070C0"/>
          </w:tcPr>
          <w:p w14:paraId="7263860B" w14:textId="77777777" w:rsidR="00464531" w:rsidRPr="00074E36" w:rsidRDefault="00464531" w:rsidP="00925084">
            <w:pPr>
              <w:autoSpaceDE w:val="0"/>
              <w:autoSpaceDN w:val="0"/>
              <w:adjustRightInd w:val="0"/>
              <w:rPr>
                <w:rFonts w:cs="Calibri"/>
                <w:b/>
                <w:bCs/>
                <w:color w:val="FFFFFF" w:themeColor="background1"/>
                <w:szCs w:val="18"/>
              </w:rPr>
            </w:pPr>
          </w:p>
          <w:p w14:paraId="7263860C" w14:textId="77777777" w:rsidR="00464531" w:rsidRPr="00074E36" w:rsidRDefault="00464531" w:rsidP="00925084">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Activiteit </w:t>
            </w:r>
          </w:p>
        </w:tc>
        <w:tc>
          <w:tcPr>
            <w:tcW w:w="3827" w:type="dxa"/>
            <w:shd w:val="clear" w:color="auto" w:fill="0070C0"/>
          </w:tcPr>
          <w:p w14:paraId="7263860D" w14:textId="77777777" w:rsidR="00464531" w:rsidRPr="00074E36" w:rsidRDefault="00464531" w:rsidP="00925084">
            <w:pPr>
              <w:autoSpaceDE w:val="0"/>
              <w:autoSpaceDN w:val="0"/>
              <w:adjustRightInd w:val="0"/>
              <w:rPr>
                <w:rFonts w:cs="Calibri"/>
                <w:b/>
                <w:bCs/>
                <w:color w:val="FFFFFF" w:themeColor="background1"/>
                <w:szCs w:val="18"/>
              </w:rPr>
            </w:pPr>
          </w:p>
          <w:p w14:paraId="7263860E" w14:textId="77777777" w:rsidR="00464531" w:rsidRPr="00074E36" w:rsidRDefault="00464531" w:rsidP="00925084">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Einddatum </w:t>
            </w:r>
          </w:p>
        </w:tc>
      </w:tr>
      <w:tr w:rsidR="00464531" w:rsidRPr="00EF34AC" w14:paraId="72638613" w14:textId="77777777" w:rsidTr="00CD75F2">
        <w:trPr>
          <w:trHeight w:val="110"/>
        </w:trPr>
        <w:tc>
          <w:tcPr>
            <w:tcW w:w="4503" w:type="dxa"/>
          </w:tcPr>
          <w:p w14:paraId="436676D8" w14:textId="77777777" w:rsidR="00074E36" w:rsidRDefault="009740CB" w:rsidP="00CD75F2">
            <w:pPr>
              <w:autoSpaceDE w:val="0"/>
              <w:autoSpaceDN w:val="0"/>
              <w:adjustRightInd w:val="0"/>
              <w:rPr>
                <w:rFonts w:cs="Calibri"/>
                <w:szCs w:val="18"/>
              </w:rPr>
            </w:pPr>
            <w:r>
              <w:rPr>
                <w:rFonts w:cs="Calibri"/>
                <w:szCs w:val="18"/>
              </w:rPr>
              <w:t>Verzenden</w:t>
            </w:r>
            <w:r w:rsidR="00464531" w:rsidRPr="00C9489F">
              <w:rPr>
                <w:rFonts w:cs="Calibri"/>
                <w:szCs w:val="18"/>
              </w:rPr>
              <w:t xml:space="preserve"> </w:t>
            </w:r>
            <w:r w:rsidR="00CD75F2">
              <w:rPr>
                <w:rFonts w:cs="Calibri"/>
                <w:szCs w:val="18"/>
              </w:rPr>
              <w:t xml:space="preserve">aankondiging </w:t>
            </w:r>
          </w:p>
          <w:p w14:paraId="72638611" w14:textId="61C7A735" w:rsidR="00CD75F2" w:rsidRPr="00C9489F" w:rsidRDefault="00CD75F2" w:rsidP="00CD75F2">
            <w:pPr>
              <w:autoSpaceDE w:val="0"/>
              <w:autoSpaceDN w:val="0"/>
              <w:adjustRightInd w:val="0"/>
              <w:rPr>
                <w:rFonts w:cs="Calibri"/>
                <w:szCs w:val="18"/>
              </w:rPr>
            </w:pPr>
          </w:p>
        </w:tc>
        <w:tc>
          <w:tcPr>
            <w:tcW w:w="3827" w:type="dxa"/>
          </w:tcPr>
          <w:p w14:paraId="72638612" w14:textId="3C1E6798" w:rsidR="00464531" w:rsidRPr="00C9489F" w:rsidRDefault="00CD75F2" w:rsidP="00925084">
            <w:pPr>
              <w:autoSpaceDE w:val="0"/>
              <w:autoSpaceDN w:val="0"/>
              <w:adjustRightInd w:val="0"/>
              <w:rPr>
                <w:rFonts w:cs="Calibri"/>
                <w:szCs w:val="18"/>
              </w:rPr>
            </w:pPr>
            <w:r>
              <w:rPr>
                <w:rFonts w:cs="Calibri"/>
                <w:color w:val="000000"/>
                <w:szCs w:val="18"/>
              </w:rPr>
              <w:t>2 december 2022</w:t>
            </w:r>
            <w:r w:rsidR="00646982" w:rsidRPr="00205E62">
              <w:rPr>
                <w:rFonts w:cs="Calibri"/>
                <w:color w:val="000000"/>
                <w:szCs w:val="18"/>
              </w:rPr>
              <w:t xml:space="preserve"> </w:t>
            </w:r>
          </w:p>
        </w:tc>
      </w:tr>
      <w:tr w:rsidR="00CD75F2" w:rsidRPr="00EF34AC" w14:paraId="31F592D7" w14:textId="77777777" w:rsidTr="00CD75F2">
        <w:trPr>
          <w:trHeight w:val="110"/>
        </w:trPr>
        <w:tc>
          <w:tcPr>
            <w:tcW w:w="4503" w:type="dxa"/>
          </w:tcPr>
          <w:p w14:paraId="1FB88433" w14:textId="189EFF1A" w:rsidR="00CD75F2" w:rsidRDefault="00CD75F2" w:rsidP="00925084">
            <w:pPr>
              <w:autoSpaceDE w:val="0"/>
              <w:autoSpaceDN w:val="0"/>
              <w:adjustRightInd w:val="0"/>
              <w:rPr>
                <w:rFonts w:cs="Calibri"/>
                <w:szCs w:val="18"/>
              </w:rPr>
            </w:pPr>
            <w:r>
              <w:rPr>
                <w:rFonts w:cs="Calibri"/>
                <w:szCs w:val="18"/>
              </w:rPr>
              <w:t xml:space="preserve">Kenbaar maken interesse voor </w:t>
            </w:r>
            <w:r w:rsidR="00611BAA">
              <w:rPr>
                <w:rFonts w:cs="Calibri"/>
                <w:szCs w:val="18"/>
              </w:rPr>
              <w:t xml:space="preserve">deelname aan de </w:t>
            </w:r>
            <w:r w:rsidR="00B052CD">
              <w:rPr>
                <w:rFonts w:cs="Calibri"/>
                <w:szCs w:val="18"/>
              </w:rPr>
              <w:t>aanbesteding m</w:t>
            </w:r>
            <w:r w:rsidR="001B378D">
              <w:rPr>
                <w:rFonts w:cs="Calibri"/>
                <w:szCs w:val="18"/>
              </w:rPr>
              <w:t>.b.t.</w:t>
            </w:r>
            <w:r w:rsidR="00B052CD">
              <w:rPr>
                <w:rFonts w:cs="Calibri"/>
                <w:szCs w:val="18"/>
              </w:rPr>
              <w:t xml:space="preserve"> </w:t>
            </w:r>
            <w:r>
              <w:rPr>
                <w:rFonts w:cs="Calibri"/>
                <w:szCs w:val="18"/>
              </w:rPr>
              <w:t xml:space="preserve">onderhavige </w:t>
            </w:r>
            <w:r w:rsidR="0091743E">
              <w:rPr>
                <w:rFonts w:cs="Calibri"/>
                <w:szCs w:val="18"/>
              </w:rPr>
              <w:t xml:space="preserve">vijf </w:t>
            </w:r>
            <w:r>
              <w:rPr>
                <w:rFonts w:cs="Calibri"/>
                <w:szCs w:val="18"/>
              </w:rPr>
              <w:t>opdracht</w:t>
            </w:r>
            <w:r w:rsidR="00B052CD">
              <w:rPr>
                <w:rFonts w:cs="Calibri"/>
                <w:szCs w:val="18"/>
              </w:rPr>
              <w:t>en</w:t>
            </w:r>
          </w:p>
          <w:p w14:paraId="26A2D4B9" w14:textId="350F1C2C" w:rsidR="00CD75F2" w:rsidRPr="00C9489F" w:rsidRDefault="00CD75F2" w:rsidP="00925084">
            <w:pPr>
              <w:autoSpaceDE w:val="0"/>
              <w:autoSpaceDN w:val="0"/>
              <w:adjustRightInd w:val="0"/>
              <w:rPr>
                <w:rFonts w:cs="Calibri"/>
                <w:szCs w:val="18"/>
              </w:rPr>
            </w:pPr>
          </w:p>
        </w:tc>
        <w:tc>
          <w:tcPr>
            <w:tcW w:w="3827" w:type="dxa"/>
          </w:tcPr>
          <w:p w14:paraId="4FC7758D" w14:textId="6EC61A72" w:rsidR="00CD75F2" w:rsidRDefault="0091743E" w:rsidP="00925084">
            <w:pPr>
              <w:autoSpaceDE w:val="0"/>
              <w:autoSpaceDN w:val="0"/>
              <w:adjustRightInd w:val="0"/>
              <w:rPr>
                <w:rFonts w:cs="Calibri"/>
                <w:color w:val="000000"/>
                <w:szCs w:val="18"/>
              </w:rPr>
            </w:pPr>
            <w:r>
              <w:rPr>
                <w:rFonts w:cs="Calibri"/>
                <w:color w:val="000000"/>
                <w:szCs w:val="18"/>
              </w:rPr>
              <w:t xml:space="preserve">Uiterlijk </w:t>
            </w:r>
            <w:r w:rsidR="00CD75F2">
              <w:rPr>
                <w:rFonts w:cs="Calibri"/>
                <w:color w:val="000000"/>
                <w:szCs w:val="18"/>
              </w:rPr>
              <w:t>22 december 2022</w:t>
            </w:r>
          </w:p>
        </w:tc>
      </w:tr>
      <w:tr w:rsidR="00074E36" w:rsidRPr="00EF34AC" w14:paraId="7263862C" w14:textId="77777777" w:rsidTr="00CD75F2">
        <w:trPr>
          <w:trHeight w:val="626"/>
        </w:trPr>
        <w:tc>
          <w:tcPr>
            <w:tcW w:w="4503" w:type="dxa"/>
          </w:tcPr>
          <w:p w14:paraId="7263862A" w14:textId="34E9CDB9" w:rsidR="00074E36" w:rsidRPr="00C9489F" w:rsidRDefault="00CD75F2" w:rsidP="00925084">
            <w:pPr>
              <w:autoSpaceDE w:val="0"/>
              <w:autoSpaceDN w:val="0"/>
              <w:adjustRightInd w:val="0"/>
              <w:rPr>
                <w:rFonts w:cs="Calibri"/>
                <w:szCs w:val="18"/>
              </w:rPr>
            </w:pPr>
            <w:r>
              <w:rPr>
                <w:szCs w:val="18"/>
              </w:rPr>
              <w:t xml:space="preserve">Publicatie </w:t>
            </w:r>
            <w:r w:rsidR="00922FE5">
              <w:rPr>
                <w:szCs w:val="18"/>
              </w:rPr>
              <w:t>aanbestedingsdocumenten na ontvangen hebben geheimhoudingsverklaring</w:t>
            </w:r>
          </w:p>
        </w:tc>
        <w:tc>
          <w:tcPr>
            <w:tcW w:w="3827" w:type="dxa"/>
          </w:tcPr>
          <w:p w14:paraId="7263862B" w14:textId="0A7546C6" w:rsidR="00074E36" w:rsidRPr="00C9489F" w:rsidRDefault="00922FE5" w:rsidP="00646982">
            <w:pPr>
              <w:autoSpaceDE w:val="0"/>
              <w:autoSpaceDN w:val="0"/>
              <w:adjustRightInd w:val="0"/>
              <w:rPr>
                <w:rFonts w:cs="Calibri"/>
                <w:szCs w:val="18"/>
              </w:rPr>
            </w:pPr>
            <w:r>
              <w:rPr>
                <w:rFonts w:cs="Calibri"/>
                <w:color w:val="000000"/>
                <w:szCs w:val="18"/>
              </w:rPr>
              <w:t>n.t.b.</w:t>
            </w:r>
            <w:r w:rsidR="00646982" w:rsidRPr="00205E62">
              <w:rPr>
                <w:rFonts w:cs="Calibri"/>
                <w:color w:val="000000"/>
                <w:szCs w:val="18"/>
              </w:rPr>
              <w:t xml:space="preserve"> </w:t>
            </w:r>
          </w:p>
        </w:tc>
      </w:tr>
    </w:tbl>
    <w:p w14:paraId="7263862D" w14:textId="77777777" w:rsidR="00464531" w:rsidRDefault="00464531" w:rsidP="00925084">
      <w:pPr>
        <w:rPr>
          <w:szCs w:val="18"/>
        </w:rPr>
      </w:pPr>
    </w:p>
    <w:p w14:paraId="7263862E" w14:textId="3E03A2FE" w:rsidR="00464531" w:rsidRPr="00EF34AC" w:rsidRDefault="00464531" w:rsidP="00925084">
      <w:pPr>
        <w:rPr>
          <w:szCs w:val="18"/>
        </w:rPr>
      </w:pPr>
      <w:r>
        <w:rPr>
          <w:szCs w:val="18"/>
        </w:rPr>
        <w:t xml:space="preserve">Het </w:t>
      </w:r>
      <w:r w:rsidR="00912332">
        <w:rPr>
          <w:szCs w:val="18"/>
        </w:rPr>
        <w:t>Rijksvastgoedbedrijf</w:t>
      </w:r>
      <w:r w:rsidR="00C257C7">
        <w:rPr>
          <w:szCs w:val="18"/>
        </w:rPr>
        <w:t xml:space="preserve"> </w:t>
      </w:r>
      <w:r>
        <w:rPr>
          <w:szCs w:val="18"/>
        </w:rPr>
        <w:t xml:space="preserve">streeft ernaar deze planning aan te houden. Mochten er niettemin wijzigingen optreden in deze planning dan wordt dit via </w:t>
      </w:r>
      <w:r w:rsidR="00D05FF6">
        <w:rPr>
          <w:szCs w:val="18"/>
        </w:rPr>
        <w:t>mail</w:t>
      </w:r>
      <w:r>
        <w:rPr>
          <w:szCs w:val="18"/>
        </w:rPr>
        <w:t xml:space="preserve"> gecommuniceerd.</w:t>
      </w:r>
      <w:r>
        <w:rPr>
          <w:szCs w:val="18"/>
        </w:rPr>
        <w:tab/>
      </w:r>
      <w:r>
        <w:rPr>
          <w:szCs w:val="18"/>
        </w:rPr>
        <w:tab/>
      </w:r>
      <w:r>
        <w:rPr>
          <w:szCs w:val="18"/>
        </w:rPr>
        <w:tab/>
      </w:r>
      <w:r>
        <w:rPr>
          <w:szCs w:val="18"/>
        </w:rPr>
        <w:tab/>
      </w:r>
      <w:r>
        <w:rPr>
          <w:szCs w:val="18"/>
        </w:rPr>
        <w:tab/>
      </w:r>
      <w:r>
        <w:rPr>
          <w:szCs w:val="18"/>
        </w:rPr>
        <w:tab/>
      </w:r>
    </w:p>
    <w:p w14:paraId="7263862F" w14:textId="77777777" w:rsidR="00074E36" w:rsidRDefault="00074E36" w:rsidP="00925084">
      <w:pPr>
        <w:rPr>
          <w:i/>
          <w:szCs w:val="18"/>
        </w:rPr>
      </w:pPr>
    </w:p>
    <w:p w14:paraId="72638630" w14:textId="5DBE5042" w:rsidR="00464531" w:rsidRPr="00EF34AC" w:rsidRDefault="00074E36" w:rsidP="00925084">
      <w:pPr>
        <w:rPr>
          <w:i/>
          <w:szCs w:val="18"/>
        </w:rPr>
      </w:pPr>
      <w:r>
        <w:rPr>
          <w:i/>
          <w:szCs w:val="18"/>
        </w:rPr>
        <w:t>4.</w:t>
      </w:r>
      <w:r w:rsidR="0091743E">
        <w:rPr>
          <w:i/>
          <w:szCs w:val="18"/>
        </w:rPr>
        <w:t>2</w:t>
      </w:r>
      <w:r>
        <w:rPr>
          <w:i/>
          <w:szCs w:val="18"/>
        </w:rPr>
        <w:tab/>
      </w:r>
      <w:r w:rsidR="00464531" w:rsidRPr="00EF34AC">
        <w:rPr>
          <w:i/>
          <w:szCs w:val="18"/>
        </w:rPr>
        <w:t>Contactpersoon</w:t>
      </w:r>
    </w:p>
    <w:p w14:paraId="72638631" w14:textId="77777777" w:rsidR="00074E36" w:rsidRDefault="00074E36" w:rsidP="00925084">
      <w:pPr>
        <w:rPr>
          <w:szCs w:val="18"/>
        </w:rPr>
      </w:pPr>
    </w:p>
    <w:p w14:paraId="72638632" w14:textId="074CDE33" w:rsidR="00464531" w:rsidRDefault="00464531" w:rsidP="00925084">
      <w:pPr>
        <w:rPr>
          <w:rFonts w:cs="Calibri"/>
          <w:color w:val="000000"/>
          <w:szCs w:val="18"/>
        </w:rPr>
      </w:pPr>
      <w:r w:rsidRPr="00760DE1">
        <w:rPr>
          <w:szCs w:val="18"/>
        </w:rPr>
        <w:t xml:space="preserve">Alle communicatie met betrekking tot deze </w:t>
      </w:r>
      <w:r w:rsidR="0091743E">
        <w:rPr>
          <w:szCs w:val="18"/>
        </w:rPr>
        <w:t xml:space="preserve">aankondiging met vrijwillige transparantie </w:t>
      </w:r>
      <w:r w:rsidRPr="00760DE1">
        <w:rPr>
          <w:szCs w:val="18"/>
        </w:rPr>
        <w:t xml:space="preserve">verloopt via </w:t>
      </w:r>
      <w:r w:rsidR="00986266">
        <w:rPr>
          <w:szCs w:val="18"/>
        </w:rPr>
        <w:t>TenderNed</w:t>
      </w:r>
      <w:r w:rsidRPr="00760DE1">
        <w:rPr>
          <w:szCs w:val="18"/>
        </w:rPr>
        <w:t xml:space="preserve">. Het is niet toegestaan functionarissen van het </w:t>
      </w:r>
      <w:r w:rsidR="00912332">
        <w:rPr>
          <w:szCs w:val="18"/>
        </w:rPr>
        <w:t>Rijksvastgoedbedrijf</w:t>
      </w:r>
      <w:r w:rsidRPr="00760DE1">
        <w:rPr>
          <w:szCs w:val="18"/>
        </w:rPr>
        <w:t>(rechtstreeks) te benaderen.</w:t>
      </w:r>
      <w:r w:rsidRPr="00A304FE">
        <w:rPr>
          <w:rFonts w:cs="Calibri"/>
          <w:color w:val="000000"/>
          <w:szCs w:val="18"/>
        </w:rPr>
        <w:t xml:space="preserve"> </w:t>
      </w:r>
      <w:r w:rsidRPr="00760DE1">
        <w:rPr>
          <w:rFonts w:cs="Calibri"/>
          <w:color w:val="000000"/>
          <w:szCs w:val="18"/>
        </w:rPr>
        <w:t xml:space="preserve">Vanuit het </w:t>
      </w:r>
      <w:r w:rsidR="00912332">
        <w:rPr>
          <w:rFonts w:cs="Calibri"/>
          <w:color w:val="000000"/>
          <w:szCs w:val="18"/>
        </w:rPr>
        <w:t>Rijksvastgoedbedrijf</w:t>
      </w:r>
      <w:r w:rsidR="00734A9B">
        <w:rPr>
          <w:rFonts w:cs="Calibri"/>
          <w:color w:val="000000"/>
          <w:szCs w:val="18"/>
        </w:rPr>
        <w:t xml:space="preserve"> </w:t>
      </w:r>
      <w:r w:rsidRPr="00760DE1">
        <w:rPr>
          <w:rFonts w:cs="Calibri"/>
          <w:color w:val="000000"/>
          <w:szCs w:val="18"/>
        </w:rPr>
        <w:t xml:space="preserve">zal </w:t>
      </w:r>
      <w:r w:rsidR="0091743E">
        <w:rPr>
          <w:rFonts w:cs="Calibri"/>
          <w:color w:val="000000"/>
          <w:szCs w:val="18"/>
        </w:rPr>
        <w:t xml:space="preserve">als </w:t>
      </w:r>
      <w:r w:rsidRPr="00760DE1">
        <w:rPr>
          <w:rFonts w:cs="Calibri"/>
          <w:color w:val="000000"/>
          <w:szCs w:val="18"/>
        </w:rPr>
        <w:t>con</w:t>
      </w:r>
      <w:r w:rsidR="00646982">
        <w:rPr>
          <w:rFonts w:cs="Calibri"/>
          <w:color w:val="000000"/>
          <w:szCs w:val="18"/>
        </w:rPr>
        <w:t xml:space="preserve">tactpersoon optreden: </w:t>
      </w:r>
      <w:r w:rsidR="00D05FF6">
        <w:rPr>
          <w:rFonts w:cs="Calibri"/>
          <w:color w:val="000000"/>
          <w:szCs w:val="18"/>
        </w:rPr>
        <w:t>Louis Pothof</w:t>
      </w:r>
      <w:r w:rsidR="00F37D31">
        <w:rPr>
          <w:rFonts w:cs="Calibri"/>
          <w:color w:val="000000"/>
          <w:szCs w:val="18"/>
        </w:rPr>
        <w:t>,</w:t>
      </w:r>
      <w:r w:rsidR="00D05FF6">
        <w:rPr>
          <w:rFonts w:cs="Calibri"/>
          <w:color w:val="000000"/>
          <w:szCs w:val="18"/>
        </w:rPr>
        <w:t xml:space="preserve"> Senior </w:t>
      </w:r>
      <w:r w:rsidR="00F37D31">
        <w:rPr>
          <w:rFonts w:cs="Calibri"/>
          <w:color w:val="000000"/>
          <w:szCs w:val="18"/>
        </w:rPr>
        <w:t>I</w:t>
      </w:r>
      <w:r w:rsidR="00646982" w:rsidRPr="00D05FF6">
        <w:rPr>
          <w:rFonts w:cs="Calibri"/>
          <w:color w:val="000000"/>
          <w:szCs w:val="18"/>
        </w:rPr>
        <w:t>nkoopadviseur</w:t>
      </w:r>
      <w:r w:rsidRPr="00760DE1">
        <w:rPr>
          <w:rFonts w:cs="Calibri"/>
          <w:color w:val="000000"/>
          <w:szCs w:val="18"/>
        </w:rPr>
        <w:t>.</w:t>
      </w:r>
    </w:p>
    <w:p w14:paraId="4BC32530" w14:textId="77777777" w:rsidR="00922FE5" w:rsidRPr="00760DE1" w:rsidRDefault="00922FE5" w:rsidP="00925084">
      <w:pPr>
        <w:rPr>
          <w:szCs w:val="18"/>
        </w:rPr>
      </w:pPr>
    </w:p>
    <w:p w14:paraId="72638633" w14:textId="77777777" w:rsidR="00074E36" w:rsidRDefault="00074E36" w:rsidP="00925084">
      <w:pPr>
        <w:rPr>
          <w:i/>
          <w:szCs w:val="18"/>
        </w:rPr>
      </w:pPr>
    </w:p>
    <w:bookmarkEnd w:id="0"/>
    <w:p w14:paraId="7263863E" w14:textId="0FC4FDDC" w:rsidR="00D05FF6" w:rsidRDefault="00D05FF6">
      <w:pPr>
        <w:spacing w:line="240" w:lineRule="auto"/>
        <w:rPr>
          <w:rFonts w:cs="Calibri"/>
          <w:color w:val="000000"/>
          <w:szCs w:val="18"/>
        </w:rPr>
      </w:pPr>
    </w:p>
    <w:sectPr w:rsidR="00D05FF6" w:rsidSect="000B1C1D">
      <w:headerReference w:type="even" r:id="rId12"/>
      <w:headerReference w:type="default" r:id="rId13"/>
      <w:footerReference w:type="even" r:id="rId14"/>
      <w:footerReference w:type="default" r:id="rId15"/>
      <w:headerReference w:type="first" r:id="rId16"/>
      <w:footerReference w:type="first" r:id="rId17"/>
      <w:pgSz w:w="11906" w:h="16838" w:code="9"/>
      <w:pgMar w:top="2875"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MEMO.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BAE7" w14:textId="77777777" w:rsidR="003F31D8" w:rsidRDefault="003F31D8">
      <w:r>
        <w:separator/>
      </w:r>
    </w:p>
  </w:endnote>
  <w:endnote w:type="continuationSeparator" w:id="0">
    <w:p w14:paraId="141C8DBC" w14:textId="77777777" w:rsidR="003F31D8" w:rsidRDefault="003F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Tex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AF31" w14:textId="77777777" w:rsidR="00C257C7" w:rsidRDefault="00C257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8667" w14:textId="77777777" w:rsidR="002D09D8" w:rsidRDefault="002D09D8">
    <w:pPr>
      <w:pStyle w:val="Voettekst"/>
    </w:pPr>
    <w:bookmarkStart w:id="3" w:name="Rubricering_4"/>
    <w:bookmarkEnd w:id="3"/>
    <w:r>
      <w:tab/>
      <w:t xml:space="preserve">Pagina </w:t>
    </w:r>
    <w:r w:rsidR="00814025">
      <w:fldChar w:fldCharType="begin"/>
    </w:r>
    <w:r w:rsidR="00814025">
      <w:instrText xml:space="preserve"> PAGE </w:instrText>
    </w:r>
    <w:r w:rsidR="00814025">
      <w:fldChar w:fldCharType="separate"/>
    </w:r>
    <w:r w:rsidR="006A18D2">
      <w:rPr>
        <w:noProof/>
      </w:rPr>
      <w:t>2</w:t>
    </w:r>
    <w:r w:rsidR="00814025">
      <w:rPr>
        <w:noProof/>
      </w:rPr>
      <w:fldChar w:fldCharType="end"/>
    </w:r>
    <w:r>
      <w:t xml:space="preserve"> van </w:t>
    </w:r>
    <w:r w:rsidR="00C257C7">
      <w:fldChar w:fldCharType="begin"/>
    </w:r>
    <w:r w:rsidR="00C257C7">
      <w:instrText xml:space="preserve"> NUMPAGES </w:instrText>
    </w:r>
    <w:r w:rsidR="00C257C7">
      <w:fldChar w:fldCharType="separate"/>
    </w:r>
    <w:r w:rsidR="006A18D2">
      <w:rPr>
        <w:noProof/>
      </w:rPr>
      <w:t>8</w:t>
    </w:r>
    <w:r w:rsidR="00C257C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869B" w14:textId="77777777" w:rsidR="002D09D8" w:rsidRDefault="002D09D8">
    <w:pPr>
      <w:pStyle w:val="Voettekst"/>
    </w:pPr>
    <w:bookmarkStart w:id="48" w:name="Rubricering_2"/>
    <w:bookmarkEnd w:id="48"/>
    <w:r>
      <w:tab/>
      <w:t xml:space="preserve">Pagina </w:t>
    </w:r>
    <w:r w:rsidR="00814025">
      <w:fldChar w:fldCharType="begin"/>
    </w:r>
    <w:r w:rsidR="00814025">
      <w:instrText xml:space="preserve"> PAGE </w:instrText>
    </w:r>
    <w:r w:rsidR="00814025">
      <w:fldChar w:fldCharType="separate"/>
    </w:r>
    <w:r w:rsidR="006A18D2">
      <w:rPr>
        <w:noProof/>
      </w:rPr>
      <w:t>1</w:t>
    </w:r>
    <w:r w:rsidR="00814025">
      <w:rPr>
        <w:noProof/>
      </w:rPr>
      <w:fldChar w:fldCharType="end"/>
    </w:r>
    <w:r>
      <w:t xml:space="preserve"> van </w:t>
    </w:r>
    <w:r w:rsidR="00C257C7">
      <w:fldChar w:fldCharType="begin"/>
    </w:r>
    <w:r w:rsidR="00C257C7">
      <w:instrText xml:space="preserve"> NUMPAGES </w:instrText>
    </w:r>
    <w:r w:rsidR="00C257C7">
      <w:fldChar w:fldCharType="separate"/>
    </w:r>
    <w:r w:rsidR="006A18D2">
      <w:rPr>
        <w:noProof/>
      </w:rPr>
      <w:t>8</w:t>
    </w:r>
    <w:r w:rsidR="00C257C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278FB" w14:textId="77777777" w:rsidR="003F31D8" w:rsidRDefault="003F31D8">
      <w:r>
        <w:separator/>
      </w:r>
    </w:p>
  </w:footnote>
  <w:footnote w:type="continuationSeparator" w:id="0">
    <w:p w14:paraId="73BB927B" w14:textId="77777777" w:rsidR="003F31D8" w:rsidRDefault="003F3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A28C" w14:textId="77777777" w:rsidR="00C257C7" w:rsidRDefault="00C257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865A" w14:textId="77777777" w:rsidR="002D09D8" w:rsidRPr="00AC2D84" w:rsidRDefault="002D09D8">
    <w:pPr>
      <w:pStyle w:val="opmKoptekst"/>
      <w:rPr>
        <w:vanish/>
      </w:rPr>
    </w:pPr>
    <w:bookmarkStart w:id="1" w:name="Rubricering_3_weg"/>
  </w:p>
  <w:p w14:paraId="7263865B" w14:textId="77777777" w:rsidR="002D09D8" w:rsidRPr="00AC2D84" w:rsidRDefault="002D09D8">
    <w:pPr>
      <w:pStyle w:val="opmKoptekst"/>
      <w:rPr>
        <w:vanish/>
      </w:rPr>
    </w:pPr>
  </w:p>
  <w:p w14:paraId="7263865C" w14:textId="77777777" w:rsidR="002D09D8" w:rsidRPr="00AC2D84" w:rsidRDefault="002D09D8">
    <w:pPr>
      <w:pStyle w:val="opmKoptekst"/>
      <w:rPr>
        <w:vanish/>
      </w:rPr>
    </w:pPr>
  </w:p>
  <w:p w14:paraId="7263865D" w14:textId="77777777" w:rsidR="002D09D8" w:rsidRPr="00AC2D84" w:rsidRDefault="002D09D8">
    <w:pPr>
      <w:pStyle w:val="opmKoptekst"/>
      <w:rPr>
        <w:vanish/>
      </w:rPr>
    </w:pPr>
  </w:p>
  <w:bookmarkEnd w:id="1"/>
  <w:p w14:paraId="7263865E" w14:textId="77777777" w:rsidR="002D09D8" w:rsidRDefault="002D09D8">
    <w:pPr>
      <w:pStyle w:val="opmKoptekst"/>
    </w:pPr>
  </w:p>
  <w:p w14:paraId="7263865F" w14:textId="77777777" w:rsidR="002D09D8" w:rsidRDefault="002D09D8">
    <w:pPr>
      <w:pStyle w:val="opmKoptekst"/>
    </w:pPr>
  </w:p>
  <w:p w14:paraId="72638660" w14:textId="77777777" w:rsidR="002D09D8" w:rsidRDefault="002D09D8">
    <w:pPr>
      <w:pStyle w:val="opmKoptekst"/>
    </w:pPr>
  </w:p>
  <w:p w14:paraId="72638661" w14:textId="77777777" w:rsidR="002D09D8" w:rsidRDefault="002D09D8">
    <w:pPr>
      <w:pStyle w:val="opmKoptekst"/>
    </w:pPr>
  </w:p>
  <w:p w14:paraId="72638662" w14:textId="77777777" w:rsidR="002D09D8" w:rsidRDefault="002D09D8">
    <w:pPr>
      <w:pStyle w:val="opmKoptekst"/>
    </w:pPr>
  </w:p>
  <w:p w14:paraId="72638663" w14:textId="77777777" w:rsidR="002D09D8" w:rsidRDefault="002D09D8">
    <w:pPr>
      <w:pStyle w:val="opmKoptekst"/>
    </w:pPr>
  </w:p>
  <w:p w14:paraId="72638664" w14:textId="77777777" w:rsidR="002D09D8" w:rsidRPr="00AC2D84" w:rsidRDefault="002D09D8">
    <w:pPr>
      <w:pStyle w:val="opmRubricering"/>
    </w:pPr>
    <w:bookmarkStart w:id="2" w:name="Rubricering_3"/>
    <w:bookmarkEnd w:id="2"/>
  </w:p>
  <w:p w14:paraId="72638665" w14:textId="77777777" w:rsidR="002D09D8" w:rsidRDefault="002D09D8">
    <w:pPr>
      <w:pStyle w:val="opmKoptekst"/>
    </w:pPr>
  </w:p>
  <w:p w14:paraId="72638666" w14:textId="77777777" w:rsidR="002D09D8" w:rsidRDefault="002D09D8">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8668" w14:textId="77777777" w:rsidR="002D09D8" w:rsidRPr="00876ABA" w:rsidRDefault="002D09D8">
    <w:pPr>
      <w:pStyle w:val="opmKoptekst"/>
      <w:rPr>
        <w:lang w:val="nl-NL"/>
      </w:rPr>
    </w:pPr>
    <w:r>
      <w:rPr>
        <w:noProof/>
        <w:lang w:val="nl-NL"/>
      </w:rPr>
      <w:drawing>
        <wp:anchor distT="0" distB="0" distL="114300" distR="114300" simplePos="0" relativeHeight="251654144" behindDoc="0" locked="0" layoutInCell="1" allowOverlap="1" wp14:anchorId="7263869C" wp14:editId="7263869D">
          <wp:simplePos x="0" y="0"/>
          <wp:positionH relativeFrom="column">
            <wp:posOffset>3020695</wp:posOffset>
          </wp:positionH>
          <wp:positionV relativeFrom="paragraph">
            <wp:posOffset>-521335</wp:posOffset>
          </wp:positionV>
          <wp:extent cx="2344420" cy="1577340"/>
          <wp:effectExtent l="19050" t="0" r="0" b="0"/>
          <wp:wrapNone/>
          <wp:docPr id="24"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1"/>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13"/>
        <w:szCs w:val="18"/>
        <w:lang w:val="nl-NL"/>
      </w:rPr>
      <w:drawing>
        <wp:anchor distT="0" distB="0" distL="114300" distR="114300" simplePos="0" relativeHeight="251659264" behindDoc="0" locked="0" layoutInCell="1" allowOverlap="1" wp14:anchorId="7263869E" wp14:editId="7263869F">
          <wp:simplePos x="0" y="0"/>
          <wp:positionH relativeFrom="column">
            <wp:posOffset>3018790</wp:posOffset>
          </wp:positionH>
          <wp:positionV relativeFrom="paragraph">
            <wp:posOffset>-525780</wp:posOffset>
          </wp:positionV>
          <wp:extent cx="2333625" cy="1581150"/>
          <wp:effectExtent l="19050" t="0" r="9525" b="0"/>
          <wp:wrapNone/>
          <wp:docPr id="22"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14"/>
        <w:szCs w:val="18"/>
        <w:lang w:val="nl-NL"/>
      </w:rPr>
      <w:drawing>
        <wp:anchor distT="0" distB="0" distL="114300" distR="114300" simplePos="0" relativeHeight="251660288" behindDoc="0" locked="0" layoutInCell="1" allowOverlap="1" wp14:anchorId="726386A0" wp14:editId="726386A1">
          <wp:simplePos x="0" y="0"/>
          <wp:positionH relativeFrom="column">
            <wp:posOffset>3020060</wp:posOffset>
          </wp:positionH>
          <wp:positionV relativeFrom="paragraph">
            <wp:posOffset>-527050</wp:posOffset>
          </wp:positionV>
          <wp:extent cx="2341245" cy="1581150"/>
          <wp:effectExtent l="19050" t="0" r="1905" b="0"/>
          <wp:wrapNone/>
          <wp:docPr id="23"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6192" behindDoc="1" locked="0" layoutInCell="1" allowOverlap="1" wp14:anchorId="726386A2" wp14:editId="726386A3">
          <wp:simplePos x="0" y="0"/>
          <wp:positionH relativeFrom="column">
            <wp:posOffset>2552700</wp:posOffset>
          </wp:positionH>
          <wp:positionV relativeFrom="paragraph">
            <wp:posOffset>-514350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72638669" w14:textId="77777777" w:rsidR="002D09D8" w:rsidRPr="00876ABA" w:rsidRDefault="002D09D8">
    <w:pPr>
      <w:pStyle w:val="opmKoptekst"/>
      <w:rPr>
        <w:lang w:val="nl-NL"/>
      </w:rPr>
    </w:pPr>
  </w:p>
  <w:p w14:paraId="7263866A" w14:textId="77777777" w:rsidR="002D09D8" w:rsidRPr="00876ABA" w:rsidRDefault="002D09D8">
    <w:pPr>
      <w:pStyle w:val="opmKoptekst"/>
      <w:rPr>
        <w:lang w:val="nl-NL"/>
      </w:rPr>
    </w:pPr>
    <w:r>
      <w:rPr>
        <w:noProof/>
        <w:lang w:val="nl-NL"/>
      </w:rPr>
      <w:drawing>
        <wp:anchor distT="0" distB="0" distL="114300" distR="114300" simplePos="0" relativeHeight="251661312" behindDoc="1" locked="0" layoutInCell="1" allowOverlap="1" wp14:anchorId="726386A4" wp14:editId="726386A5">
          <wp:simplePos x="0" y="0"/>
          <wp:positionH relativeFrom="column">
            <wp:posOffset>3062605</wp:posOffset>
          </wp:positionH>
          <wp:positionV relativeFrom="paragraph">
            <wp:posOffset>61595</wp:posOffset>
          </wp:positionV>
          <wp:extent cx="1885950" cy="533400"/>
          <wp:effectExtent l="19050" t="0" r="0" b="0"/>
          <wp:wrapNone/>
          <wp:docPr id="2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7263866B" w14:textId="77777777" w:rsidR="002D09D8" w:rsidRPr="00876ABA" w:rsidRDefault="002D09D8">
    <w:pPr>
      <w:pStyle w:val="opmKoptekst"/>
      <w:rPr>
        <w:lang w:val="nl-NL"/>
      </w:rPr>
    </w:pPr>
  </w:p>
  <w:p w14:paraId="7263866C" w14:textId="77777777" w:rsidR="002D09D8" w:rsidRPr="00876ABA" w:rsidRDefault="002D09D8">
    <w:pPr>
      <w:pStyle w:val="opmKoptekst"/>
      <w:rPr>
        <w:lang w:val="nl-NL"/>
      </w:rPr>
    </w:pPr>
  </w:p>
  <w:p w14:paraId="7263866D" w14:textId="77777777" w:rsidR="002D09D8" w:rsidRPr="00876ABA" w:rsidRDefault="002D09D8">
    <w:pPr>
      <w:pStyle w:val="opmKoptekst"/>
      <w:rPr>
        <w:lang w:val="nl-NL"/>
      </w:rPr>
    </w:pPr>
  </w:p>
  <w:p w14:paraId="7263866E" w14:textId="77777777" w:rsidR="002D09D8" w:rsidRPr="00876ABA" w:rsidRDefault="002D09D8">
    <w:pPr>
      <w:pStyle w:val="opmKoptekst"/>
      <w:rPr>
        <w:sz w:val="20"/>
        <w:lang w:val="nl-NL"/>
      </w:rPr>
    </w:pPr>
  </w:p>
  <w:p w14:paraId="7263866F" w14:textId="77777777" w:rsidR="002D09D8" w:rsidRPr="00876ABA" w:rsidRDefault="002D09D8">
    <w:pPr>
      <w:pStyle w:val="opmKoptekst"/>
      <w:rPr>
        <w:sz w:val="22"/>
        <w:lang w:val="nl-NL"/>
      </w:rPr>
    </w:pPr>
  </w:p>
  <w:tbl>
    <w:tblPr>
      <w:tblW w:w="0" w:type="auto"/>
      <w:tblInd w:w="28" w:type="dxa"/>
      <w:tblLook w:val="01E0" w:firstRow="1" w:lastRow="1" w:firstColumn="1" w:lastColumn="1" w:noHBand="0" w:noVBand="0"/>
    </w:tblPr>
    <w:tblGrid>
      <w:gridCol w:w="839"/>
      <w:gridCol w:w="349"/>
      <w:gridCol w:w="1014"/>
      <w:gridCol w:w="2694"/>
      <w:gridCol w:w="236"/>
      <w:gridCol w:w="2351"/>
    </w:tblGrid>
    <w:tr w:rsidR="002D09D8" w:rsidRPr="00876ABA" w14:paraId="72638672" w14:textId="77777777">
      <w:tc>
        <w:tcPr>
          <w:tcW w:w="1206" w:type="dxa"/>
          <w:gridSpan w:val="2"/>
        </w:tcPr>
        <w:p w14:paraId="72638670" w14:textId="77777777" w:rsidR="002D09D8" w:rsidRPr="00876ABA" w:rsidRDefault="002D09D8">
          <w:pPr>
            <w:spacing w:before="60" w:line="240" w:lineRule="auto"/>
            <w:ind w:left="-28"/>
            <w:rPr>
              <w:sz w:val="13"/>
              <w:szCs w:val="18"/>
            </w:rPr>
          </w:pPr>
        </w:p>
      </w:tc>
      <w:tc>
        <w:tcPr>
          <w:tcW w:w="6410" w:type="dxa"/>
          <w:gridSpan w:val="4"/>
        </w:tcPr>
        <w:p w14:paraId="72638671" w14:textId="77777777" w:rsidR="002D09D8" w:rsidRPr="00876ABA" w:rsidRDefault="002D09D8">
          <w:pPr>
            <w:spacing w:before="60" w:line="240" w:lineRule="auto"/>
            <w:rPr>
              <w:sz w:val="13"/>
              <w:szCs w:val="18"/>
            </w:rPr>
          </w:pPr>
        </w:p>
      </w:tc>
    </w:tr>
    <w:tr w:rsidR="002D09D8" w:rsidRPr="00876ABA" w14:paraId="72638674" w14:textId="77777777">
      <w:trPr>
        <w:trHeight w:val="87"/>
      </w:trPr>
      <w:tc>
        <w:tcPr>
          <w:tcW w:w="7616" w:type="dxa"/>
          <w:gridSpan w:val="6"/>
        </w:tcPr>
        <w:p w14:paraId="72638673" w14:textId="6F0D75E6" w:rsidR="002D09D8" w:rsidRPr="00876ABA" w:rsidRDefault="0003153A">
          <w:pPr>
            <w:spacing w:line="240" w:lineRule="auto"/>
            <w:ind w:left="-28"/>
            <w:rPr>
              <w:sz w:val="14"/>
              <w:szCs w:val="18"/>
            </w:rPr>
          </w:pPr>
          <w:r>
            <w:rPr>
              <w:noProof/>
            </w:rPr>
            <mc:AlternateContent>
              <mc:Choice Requires="wps">
                <w:drawing>
                  <wp:anchor distT="0" distB="0" distL="114300" distR="114300" simplePos="0" relativeHeight="251658240" behindDoc="0" locked="0" layoutInCell="1" allowOverlap="1" wp14:anchorId="726386A6" wp14:editId="2E182342">
                    <wp:simplePos x="0" y="0"/>
                    <wp:positionH relativeFrom="column">
                      <wp:posOffset>4813300</wp:posOffset>
                    </wp:positionH>
                    <wp:positionV relativeFrom="paragraph">
                      <wp:posOffset>69850</wp:posOffset>
                    </wp:positionV>
                    <wp:extent cx="1777365" cy="8128000"/>
                    <wp:effectExtent l="635" t="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2D09D8" w:rsidRPr="00AC2D84" w14:paraId="726386BC" w14:textId="77777777">
                                  <w:tc>
                                    <w:tcPr>
                                      <w:tcW w:w="2088" w:type="dxa"/>
                                    </w:tcPr>
                                    <w:p w14:paraId="726386BB" w14:textId="0914598D" w:rsidR="002D09D8" w:rsidRPr="00AC2D84" w:rsidRDefault="00AA558C">
                                      <w:pPr>
                                        <w:pStyle w:val="opmAfzenderVet"/>
                                      </w:pPr>
                                      <w:r>
                                        <w:t>Rijks</w:t>
                                      </w:r>
                                      <w:r w:rsidR="00C257C7">
                                        <w:t>v</w:t>
                                      </w:r>
                                      <w:r>
                                        <w:t>astgoedbedrijf</w:t>
                                      </w:r>
                                    </w:p>
                                  </w:tc>
                                </w:tr>
                                <w:tr w:rsidR="002D09D8" w:rsidRPr="00AC2D84" w14:paraId="726386BE" w14:textId="77777777">
                                  <w:tc>
                                    <w:tcPr>
                                      <w:tcW w:w="2088" w:type="dxa"/>
                                    </w:tcPr>
                                    <w:p w14:paraId="726386BD" w14:textId="77777777" w:rsidR="002D09D8" w:rsidRPr="00AC2D84" w:rsidRDefault="002D09D8" w:rsidP="001D57FE">
                                      <w:pPr>
                                        <w:pStyle w:val="opmAfzender"/>
                                      </w:pPr>
                                      <w:bookmarkStart w:id="4" w:name="Afdeling2"/>
                                      <w:r w:rsidRPr="00AC2D84">
                                        <w:t xml:space="preserve">Transacties &amp; </w:t>
                                      </w:r>
                                      <w:bookmarkEnd w:id="4"/>
                                      <w:r>
                                        <w:t>Projecten</w:t>
                                      </w:r>
                                    </w:p>
                                  </w:tc>
                                </w:tr>
                                <w:tr w:rsidR="002D09D8" w:rsidRPr="00AC2D84" w14:paraId="726386C0" w14:textId="77777777">
                                  <w:tc>
                                    <w:tcPr>
                                      <w:tcW w:w="2088" w:type="dxa"/>
                                    </w:tcPr>
                                    <w:p w14:paraId="726386BF" w14:textId="77777777" w:rsidR="002D09D8" w:rsidRPr="00AC2D84" w:rsidRDefault="002D09D8">
                                      <w:pPr>
                                        <w:pStyle w:val="opmAfzender"/>
                                      </w:pPr>
                                    </w:p>
                                  </w:tc>
                                </w:tr>
                              </w:tbl>
                              <w:p w14:paraId="726386C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726386C3" w14:textId="77777777">
                                  <w:tc>
                                    <w:tcPr>
                                      <w:tcW w:w="2088" w:type="dxa"/>
                                    </w:tcPr>
                                    <w:p w14:paraId="726386C2" w14:textId="3C9A5E12" w:rsidR="002D09D8" w:rsidRPr="00AC2D84" w:rsidRDefault="002D09D8">
                                      <w:pPr>
                                        <w:pStyle w:val="opmAfzender"/>
                                      </w:pPr>
                                      <w:bookmarkStart w:id="5" w:name="Afzender4"/>
                                      <w:r w:rsidRPr="00AC2D84">
                                        <w:t>www.</w:t>
                                      </w:r>
                                      <w:r w:rsidR="00AA558C">
                                        <w:t>Rijks</w:t>
                                      </w:r>
                                      <w:r w:rsidR="00A95D23">
                                        <w:t>v</w:t>
                                      </w:r>
                                      <w:r w:rsidR="00AA558C">
                                        <w:t>astgoedbedrijf</w:t>
                                      </w:r>
                                      <w:r w:rsidRPr="00AC2D84">
                                        <w:t>.nl</w:t>
                                      </w:r>
                                      <w:bookmarkEnd w:id="5"/>
                                    </w:p>
                                  </w:tc>
                                </w:tr>
                                <w:tr w:rsidR="002D09D8" w:rsidRPr="00AC2D84" w14:paraId="726386C5" w14:textId="77777777">
                                  <w:trPr>
                                    <w:hidden/>
                                  </w:trPr>
                                  <w:tc>
                                    <w:tcPr>
                                      <w:tcW w:w="2088" w:type="dxa"/>
                                    </w:tcPr>
                                    <w:p w14:paraId="726386C4" w14:textId="77777777" w:rsidR="002D09D8" w:rsidRPr="00AC2D84" w:rsidRDefault="002D09D8">
                                      <w:pPr>
                                        <w:pStyle w:val="opmAfzender"/>
                                        <w:rPr>
                                          <w:vanish/>
                                        </w:rPr>
                                      </w:pPr>
                                      <w:bookmarkStart w:id="6" w:name="Afzender5"/>
                                      <w:bookmarkEnd w:id="6"/>
                                    </w:p>
                                  </w:tc>
                                </w:tr>
                                <w:tr w:rsidR="002D09D8" w:rsidRPr="00AC2D84" w14:paraId="726386C7" w14:textId="77777777">
                                  <w:trPr>
                                    <w:hidden/>
                                  </w:trPr>
                                  <w:tc>
                                    <w:tcPr>
                                      <w:tcW w:w="2088" w:type="dxa"/>
                                    </w:tcPr>
                                    <w:p w14:paraId="726386C6" w14:textId="77777777" w:rsidR="002D09D8" w:rsidRPr="00AC2D84" w:rsidRDefault="002D09D8">
                                      <w:pPr>
                                        <w:pStyle w:val="opmAfzender"/>
                                        <w:rPr>
                                          <w:vanish/>
                                        </w:rPr>
                                      </w:pPr>
                                      <w:bookmarkStart w:id="7" w:name="Afzender6"/>
                                      <w:bookmarkEnd w:id="7"/>
                                    </w:p>
                                  </w:tc>
                                </w:tr>
                                <w:tr w:rsidR="002D09D8" w:rsidRPr="00AC2D84" w14:paraId="726386C9" w14:textId="77777777">
                                  <w:trPr>
                                    <w:hidden/>
                                  </w:trPr>
                                  <w:tc>
                                    <w:tcPr>
                                      <w:tcW w:w="2088" w:type="dxa"/>
                                    </w:tcPr>
                                    <w:p w14:paraId="726386C8" w14:textId="77777777" w:rsidR="002D09D8" w:rsidRPr="00AC2D84" w:rsidRDefault="002D09D8">
                                      <w:pPr>
                                        <w:pStyle w:val="opmAfzender"/>
                                        <w:rPr>
                                          <w:vanish/>
                                        </w:rPr>
                                      </w:pPr>
                                      <w:bookmarkStart w:id="8" w:name="Afzender7"/>
                                      <w:bookmarkEnd w:id="8"/>
                                    </w:p>
                                  </w:tc>
                                </w:tr>
                                <w:tr w:rsidR="002D09D8" w:rsidRPr="00AC2D84" w14:paraId="726386CB" w14:textId="77777777">
                                  <w:trPr>
                                    <w:hidden/>
                                  </w:trPr>
                                  <w:tc>
                                    <w:tcPr>
                                      <w:tcW w:w="2088" w:type="dxa"/>
                                    </w:tcPr>
                                    <w:p w14:paraId="726386CA" w14:textId="77777777" w:rsidR="002D09D8" w:rsidRPr="00AC2D84" w:rsidRDefault="002D09D8">
                                      <w:pPr>
                                        <w:pStyle w:val="opmAfzender"/>
                                        <w:rPr>
                                          <w:vanish/>
                                        </w:rPr>
                                      </w:pPr>
                                      <w:bookmarkStart w:id="9" w:name="Afzender8"/>
                                      <w:bookmarkEnd w:id="9"/>
                                    </w:p>
                                  </w:tc>
                                </w:tr>
                              </w:tbl>
                              <w:p w14:paraId="726386CC" w14:textId="691ACB12" w:rsidR="002D09D8" w:rsidRPr="00AC2D84" w:rsidRDefault="00A24BCC">
                                <w:pPr>
                                  <w:pStyle w:val="opmReferentie"/>
                                </w:pPr>
                                <w:bookmarkStart w:id="10" w:name="bmContactPersoon"/>
                                <w:r>
                                  <w:t xml:space="preserve">  </w:t>
                                </w:r>
                                <w:r w:rsidR="002D09D8" w:rsidRPr="00AC2D84">
                                  <w:t>Contactpersoon</w:t>
                                </w:r>
                              </w:p>
                              <w:tbl>
                                <w:tblPr>
                                  <w:tblW w:w="2088" w:type="dxa"/>
                                  <w:tblLook w:val="01E0" w:firstRow="1" w:lastRow="1" w:firstColumn="1" w:lastColumn="1" w:noHBand="0" w:noVBand="0"/>
                                </w:tblPr>
                                <w:tblGrid>
                                  <w:gridCol w:w="2088"/>
                                </w:tblGrid>
                                <w:tr w:rsidR="002D09D8" w:rsidRPr="00AC2D84" w14:paraId="726386CF" w14:textId="77777777">
                                  <w:tc>
                                    <w:tcPr>
                                      <w:tcW w:w="2088" w:type="dxa"/>
                                    </w:tcPr>
                                    <w:bookmarkEnd w:id="10"/>
                                    <w:p w14:paraId="726386CE" w14:textId="2AB1A351" w:rsidR="00826543" w:rsidRPr="00AC2D84" w:rsidRDefault="00D53D03" w:rsidP="00D53D03">
                                      <w:pPr>
                                        <w:pStyle w:val="opmContactpersoon"/>
                                      </w:pPr>
                                      <w:r>
                                        <w:t>L</w:t>
                                      </w:r>
                                      <w:r w:rsidR="00785C8C">
                                        <w:t>.</w:t>
                                      </w:r>
                                      <w:r>
                                        <w:t xml:space="preserve"> P</w:t>
                                      </w:r>
                                      <w:r w:rsidR="00785C8C">
                                        <w:t>othof</w:t>
                                      </w:r>
                                    </w:p>
                                  </w:tc>
                                </w:tr>
                                <w:tr w:rsidR="002D09D8" w:rsidRPr="00AC2D84" w14:paraId="726386D1" w14:textId="77777777">
                                  <w:trPr>
                                    <w:hidden/>
                                  </w:trPr>
                                  <w:tc>
                                    <w:tcPr>
                                      <w:tcW w:w="2088" w:type="dxa"/>
                                    </w:tcPr>
                                    <w:p w14:paraId="726386D0" w14:textId="77777777" w:rsidR="002D09D8" w:rsidRPr="00AC2D84" w:rsidRDefault="002D09D8">
                                      <w:pPr>
                                        <w:pStyle w:val="opmContactpersoon"/>
                                        <w:rPr>
                                          <w:vanish/>
                                        </w:rPr>
                                      </w:pPr>
                                      <w:bookmarkStart w:id="11" w:name="Contact3"/>
                                      <w:bookmarkEnd w:id="11"/>
                                    </w:p>
                                  </w:tc>
                                </w:tr>
                                <w:tr w:rsidR="002D09D8" w:rsidRPr="00AC2D84" w14:paraId="726386D3" w14:textId="77777777">
                                  <w:trPr>
                                    <w:hidden/>
                                  </w:trPr>
                                  <w:tc>
                                    <w:tcPr>
                                      <w:tcW w:w="2088" w:type="dxa"/>
                                    </w:tcPr>
                                    <w:p w14:paraId="726386D2" w14:textId="77777777" w:rsidR="002D09D8" w:rsidRPr="00AC2D84" w:rsidRDefault="002D09D8">
                                      <w:pPr>
                                        <w:pStyle w:val="opmContactpersoon"/>
                                        <w:rPr>
                                          <w:vanish/>
                                        </w:rPr>
                                      </w:pPr>
                                      <w:bookmarkStart w:id="12" w:name="Contact4"/>
                                      <w:bookmarkEnd w:id="12"/>
                                    </w:p>
                                  </w:tc>
                                </w:tr>
                                <w:tr w:rsidR="002D09D8" w:rsidRPr="00AC2D84" w14:paraId="726386D5" w14:textId="77777777">
                                  <w:trPr>
                                    <w:hidden/>
                                  </w:trPr>
                                  <w:tc>
                                    <w:tcPr>
                                      <w:tcW w:w="2088" w:type="dxa"/>
                                    </w:tcPr>
                                    <w:p w14:paraId="726386D4" w14:textId="77777777" w:rsidR="002D09D8" w:rsidRPr="00AC2D84" w:rsidRDefault="002D09D8">
                                      <w:pPr>
                                        <w:pStyle w:val="opmContactpersoon"/>
                                        <w:rPr>
                                          <w:vanish/>
                                        </w:rPr>
                                      </w:pPr>
                                      <w:bookmarkStart w:id="13" w:name="Contact5"/>
                                      <w:bookmarkEnd w:id="13"/>
                                    </w:p>
                                  </w:tc>
                                </w:tr>
                                <w:tr w:rsidR="002D09D8" w:rsidRPr="00AC2D84" w14:paraId="726386D7" w14:textId="77777777">
                                  <w:trPr>
                                    <w:hidden/>
                                  </w:trPr>
                                  <w:tc>
                                    <w:tcPr>
                                      <w:tcW w:w="2088" w:type="dxa"/>
                                    </w:tcPr>
                                    <w:p w14:paraId="726386D6" w14:textId="77777777" w:rsidR="002D09D8" w:rsidRPr="00AC2D84" w:rsidRDefault="002D09D8">
                                      <w:pPr>
                                        <w:pStyle w:val="opmContactpersoon"/>
                                        <w:rPr>
                                          <w:vanish/>
                                        </w:rPr>
                                      </w:pPr>
                                      <w:bookmarkStart w:id="14" w:name="Contact6"/>
                                      <w:bookmarkEnd w:id="14"/>
                                    </w:p>
                                  </w:tc>
                                </w:tr>
                                <w:tr w:rsidR="002D09D8" w:rsidRPr="00AC2D84" w14:paraId="726386D9" w14:textId="77777777">
                                  <w:trPr>
                                    <w:hidden/>
                                  </w:trPr>
                                  <w:tc>
                                    <w:tcPr>
                                      <w:tcW w:w="2088" w:type="dxa"/>
                                    </w:tcPr>
                                    <w:p w14:paraId="726386D8" w14:textId="77777777" w:rsidR="002D09D8" w:rsidRPr="00AC2D84" w:rsidRDefault="002D09D8">
                                      <w:pPr>
                                        <w:pStyle w:val="opmContactpersoon"/>
                                        <w:rPr>
                                          <w:vanish/>
                                        </w:rPr>
                                      </w:pPr>
                                      <w:bookmarkStart w:id="15" w:name="Contact7"/>
                                      <w:bookmarkEnd w:id="15"/>
                                    </w:p>
                                  </w:tc>
                                </w:tr>
                              </w:tbl>
                              <w:p w14:paraId="726386D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726386DC" w14:textId="77777777">
                                  <w:tc>
                                    <w:tcPr>
                                      <w:tcW w:w="2088" w:type="dxa"/>
                                    </w:tcPr>
                                    <w:p w14:paraId="726386DB" w14:textId="77777777" w:rsidR="002D09D8" w:rsidRPr="00AC2D84" w:rsidRDefault="002D09D8">
                                      <w:pPr>
                                        <w:pStyle w:val="opmReferentie"/>
                                      </w:pPr>
                                      <w:bookmarkStart w:id="16" w:name="Referentie1"/>
                                      <w:r>
                                        <w:t>Datum</w:t>
                                      </w:r>
                                      <w:bookmarkEnd w:id="16"/>
                                    </w:p>
                                  </w:tc>
                                </w:tr>
                                <w:tr w:rsidR="002D09D8" w:rsidRPr="00AC2D84" w14:paraId="726386DE" w14:textId="77777777">
                                  <w:tc>
                                    <w:tcPr>
                                      <w:tcW w:w="2088" w:type="dxa"/>
                                    </w:tcPr>
                                    <w:p w14:paraId="726386DD" w14:textId="56282FF1" w:rsidR="002D09D8" w:rsidRPr="00AC2D84" w:rsidRDefault="00785C8C" w:rsidP="00871C76">
                                      <w:pPr>
                                        <w:pStyle w:val="opmInvulgegeven"/>
                                      </w:pPr>
                                      <w:r>
                                        <w:t>2</w:t>
                                      </w:r>
                                      <w:r w:rsidR="00084A03">
                                        <w:t xml:space="preserve"> december</w:t>
                                      </w:r>
                                      <w:r>
                                        <w:t xml:space="preserve"> 2022</w:t>
                                      </w:r>
                                    </w:p>
                                  </w:tc>
                                </w:tr>
                                <w:tr w:rsidR="002D09D8" w:rsidRPr="00AC2D84" w14:paraId="726386E0" w14:textId="77777777">
                                  <w:trPr>
                                    <w:hidden/>
                                  </w:trPr>
                                  <w:tc>
                                    <w:tcPr>
                                      <w:tcW w:w="2088" w:type="dxa"/>
                                    </w:tcPr>
                                    <w:p w14:paraId="726386DF" w14:textId="77777777" w:rsidR="002D09D8" w:rsidRPr="00AC2D84" w:rsidRDefault="002D09D8">
                                      <w:pPr>
                                        <w:pStyle w:val="opmReferentie"/>
                                        <w:rPr>
                                          <w:vanish/>
                                        </w:rPr>
                                      </w:pPr>
                                      <w:bookmarkStart w:id="17" w:name="Referentie2"/>
                                      <w:bookmarkEnd w:id="17"/>
                                    </w:p>
                                  </w:tc>
                                </w:tr>
                                <w:tr w:rsidR="002D09D8" w:rsidRPr="00AC2D84" w14:paraId="726386E2" w14:textId="77777777">
                                  <w:trPr>
                                    <w:hidden/>
                                  </w:trPr>
                                  <w:tc>
                                    <w:tcPr>
                                      <w:tcW w:w="2088" w:type="dxa"/>
                                    </w:tcPr>
                                    <w:p w14:paraId="726386E1" w14:textId="77777777" w:rsidR="002D09D8" w:rsidRPr="00AC2D84" w:rsidRDefault="002D09D8">
                                      <w:pPr>
                                        <w:pStyle w:val="opmInvulgegeven"/>
                                        <w:rPr>
                                          <w:vanish/>
                                        </w:rPr>
                                      </w:pPr>
                                      <w:bookmarkStart w:id="18" w:name="Invulgegeven2"/>
                                      <w:bookmarkEnd w:id="18"/>
                                    </w:p>
                                  </w:tc>
                                </w:tr>
                                <w:tr w:rsidR="002D09D8" w:rsidRPr="00AC2D84" w14:paraId="726386E4" w14:textId="77777777">
                                  <w:trPr>
                                    <w:hidden/>
                                  </w:trPr>
                                  <w:tc>
                                    <w:tcPr>
                                      <w:tcW w:w="2088" w:type="dxa"/>
                                    </w:tcPr>
                                    <w:p w14:paraId="726386E3" w14:textId="77777777" w:rsidR="002D09D8" w:rsidRPr="00AC2D84" w:rsidRDefault="002D09D8">
                                      <w:pPr>
                                        <w:pStyle w:val="opmReferentie"/>
                                        <w:rPr>
                                          <w:vanish/>
                                        </w:rPr>
                                      </w:pPr>
                                      <w:bookmarkStart w:id="19" w:name="Referentie3"/>
                                      <w:bookmarkEnd w:id="19"/>
                                    </w:p>
                                  </w:tc>
                                </w:tr>
                                <w:tr w:rsidR="002D09D8" w:rsidRPr="00AC2D84" w14:paraId="726386E6" w14:textId="77777777">
                                  <w:trPr>
                                    <w:hidden/>
                                  </w:trPr>
                                  <w:tc>
                                    <w:tcPr>
                                      <w:tcW w:w="2088" w:type="dxa"/>
                                    </w:tcPr>
                                    <w:p w14:paraId="726386E5" w14:textId="77777777" w:rsidR="002D09D8" w:rsidRPr="00AC2D84" w:rsidRDefault="002D09D8">
                                      <w:pPr>
                                        <w:pStyle w:val="opmInvulgegeven"/>
                                        <w:rPr>
                                          <w:vanish/>
                                        </w:rPr>
                                      </w:pPr>
                                      <w:bookmarkStart w:id="20" w:name="Invulgegeven3"/>
                                      <w:bookmarkEnd w:id="20"/>
                                    </w:p>
                                  </w:tc>
                                </w:tr>
                                <w:tr w:rsidR="002D09D8" w:rsidRPr="00AC2D84" w14:paraId="726386E8" w14:textId="77777777">
                                  <w:trPr>
                                    <w:hidden/>
                                  </w:trPr>
                                  <w:tc>
                                    <w:tcPr>
                                      <w:tcW w:w="2088" w:type="dxa"/>
                                    </w:tcPr>
                                    <w:p w14:paraId="726386E7" w14:textId="77777777" w:rsidR="002D09D8" w:rsidRPr="00AC2D84" w:rsidRDefault="002D09D8">
                                      <w:pPr>
                                        <w:pStyle w:val="opmReferentie"/>
                                        <w:rPr>
                                          <w:vanish/>
                                        </w:rPr>
                                      </w:pPr>
                                      <w:bookmarkStart w:id="21" w:name="Referentie4"/>
                                      <w:bookmarkEnd w:id="21"/>
                                    </w:p>
                                  </w:tc>
                                </w:tr>
                                <w:tr w:rsidR="002D09D8" w:rsidRPr="00AC2D84" w14:paraId="726386EA" w14:textId="77777777">
                                  <w:trPr>
                                    <w:hidden/>
                                  </w:trPr>
                                  <w:tc>
                                    <w:tcPr>
                                      <w:tcW w:w="2088" w:type="dxa"/>
                                    </w:tcPr>
                                    <w:p w14:paraId="726386E9" w14:textId="77777777" w:rsidR="002D09D8" w:rsidRPr="00AC2D84" w:rsidRDefault="002D09D8">
                                      <w:pPr>
                                        <w:pStyle w:val="opmInvulgegeven"/>
                                        <w:rPr>
                                          <w:vanish/>
                                        </w:rPr>
                                      </w:pPr>
                                      <w:bookmarkStart w:id="22" w:name="Invulgegeven4"/>
                                      <w:bookmarkEnd w:id="22"/>
                                    </w:p>
                                  </w:tc>
                                </w:tr>
                              </w:tbl>
                              <w:p w14:paraId="726386EB" w14:textId="77777777" w:rsidR="002D09D8" w:rsidRPr="00876ABA" w:rsidRDefault="002D09D8">
                                <w:pPr>
                                  <w:rPr>
                                    <w:sz w:val="9"/>
                                  </w:rPr>
                                </w:pPr>
                              </w:p>
                              <w:p w14:paraId="726386EC" w14:textId="77777777" w:rsidR="002D09D8" w:rsidRPr="00876ABA" w:rsidRDefault="002D0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386A6" id="Rectangle 1" o:spid="_x0000_s1026" style="position:absolute;left:0;text-align:left;margin-left:379pt;margin-top:5.5pt;width:139.95pt;height:6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" stroked="f">
                    <v:textbox>
                      <w:txbxContent>
                        <w:tbl>
                          <w:tblPr>
                            <w:tblW w:w="2088" w:type="dxa"/>
                            <w:tblLook w:val="01E0" w:firstRow="1" w:lastRow="1" w:firstColumn="1" w:lastColumn="1" w:noHBand="0" w:noVBand="0"/>
                          </w:tblPr>
                          <w:tblGrid>
                            <w:gridCol w:w="2088"/>
                          </w:tblGrid>
                          <w:tr w:rsidR="002D09D8" w:rsidRPr="00AC2D84" w14:paraId="726386BC" w14:textId="77777777">
                            <w:tc>
                              <w:tcPr>
                                <w:tcW w:w="2088" w:type="dxa"/>
                              </w:tcPr>
                              <w:p w14:paraId="726386BB" w14:textId="0914598D" w:rsidR="002D09D8" w:rsidRPr="00AC2D84" w:rsidRDefault="00AA558C">
                                <w:pPr>
                                  <w:pStyle w:val="opmAfzenderVet"/>
                                </w:pPr>
                                <w:r>
                                  <w:t>Rijks</w:t>
                                </w:r>
                                <w:r w:rsidR="00C257C7">
                                  <w:t>v</w:t>
                                </w:r>
                                <w:r>
                                  <w:t>astgoedbedrijf</w:t>
                                </w:r>
                              </w:p>
                            </w:tc>
                          </w:tr>
                          <w:tr w:rsidR="002D09D8" w:rsidRPr="00AC2D84" w14:paraId="726386BE" w14:textId="77777777">
                            <w:tc>
                              <w:tcPr>
                                <w:tcW w:w="2088" w:type="dxa"/>
                              </w:tcPr>
                              <w:p w14:paraId="726386BD" w14:textId="77777777" w:rsidR="002D09D8" w:rsidRPr="00AC2D84" w:rsidRDefault="002D09D8" w:rsidP="001D57FE">
                                <w:pPr>
                                  <w:pStyle w:val="opmAfzender"/>
                                </w:pPr>
                                <w:bookmarkStart w:id="23" w:name="Afdeling2"/>
                                <w:r w:rsidRPr="00AC2D84">
                                  <w:t xml:space="preserve">Transacties &amp; </w:t>
                                </w:r>
                                <w:bookmarkEnd w:id="23"/>
                                <w:r>
                                  <w:t>Projecten</w:t>
                                </w:r>
                              </w:p>
                            </w:tc>
                          </w:tr>
                          <w:tr w:rsidR="002D09D8" w:rsidRPr="00AC2D84" w14:paraId="726386C0" w14:textId="77777777">
                            <w:tc>
                              <w:tcPr>
                                <w:tcW w:w="2088" w:type="dxa"/>
                              </w:tcPr>
                              <w:p w14:paraId="726386BF" w14:textId="77777777" w:rsidR="002D09D8" w:rsidRPr="00AC2D84" w:rsidRDefault="002D09D8">
                                <w:pPr>
                                  <w:pStyle w:val="opmAfzender"/>
                                </w:pPr>
                              </w:p>
                            </w:tc>
                          </w:tr>
                        </w:tbl>
                        <w:p w14:paraId="726386C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726386C3" w14:textId="77777777">
                            <w:tc>
                              <w:tcPr>
                                <w:tcW w:w="2088" w:type="dxa"/>
                              </w:tcPr>
                              <w:p w14:paraId="726386C2" w14:textId="3C9A5E12" w:rsidR="002D09D8" w:rsidRPr="00AC2D84" w:rsidRDefault="002D09D8">
                                <w:pPr>
                                  <w:pStyle w:val="opmAfzender"/>
                                </w:pPr>
                                <w:bookmarkStart w:id="24" w:name="Afzender4"/>
                                <w:r w:rsidRPr="00AC2D84">
                                  <w:t>www.</w:t>
                                </w:r>
                                <w:r w:rsidR="00AA558C">
                                  <w:t>Rijks</w:t>
                                </w:r>
                                <w:r w:rsidR="00A95D23">
                                  <w:t>v</w:t>
                                </w:r>
                                <w:r w:rsidR="00AA558C">
                                  <w:t>astgoedbedrijf</w:t>
                                </w:r>
                                <w:r w:rsidRPr="00AC2D84">
                                  <w:t>.nl</w:t>
                                </w:r>
                                <w:bookmarkEnd w:id="24"/>
                              </w:p>
                            </w:tc>
                          </w:tr>
                          <w:tr w:rsidR="002D09D8" w:rsidRPr="00AC2D84" w14:paraId="726386C5" w14:textId="77777777">
                            <w:trPr>
                              <w:hidden/>
                            </w:trPr>
                            <w:tc>
                              <w:tcPr>
                                <w:tcW w:w="2088" w:type="dxa"/>
                              </w:tcPr>
                              <w:p w14:paraId="726386C4" w14:textId="77777777" w:rsidR="002D09D8" w:rsidRPr="00AC2D84" w:rsidRDefault="002D09D8">
                                <w:pPr>
                                  <w:pStyle w:val="opmAfzender"/>
                                  <w:rPr>
                                    <w:vanish/>
                                  </w:rPr>
                                </w:pPr>
                                <w:bookmarkStart w:id="25" w:name="Afzender5"/>
                                <w:bookmarkEnd w:id="25"/>
                              </w:p>
                            </w:tc>
                          </w:tr>
                          <w:tr w:rsidR="002D09D8" w:rsidRPr="00AC2D84" w14:paraId="726386C7" w14:textId="77777777">
                            <w:trPr>
                              <w:hidden/>
                            </w:trPr>
                            <w:tc>
                              <w:tcPr>
                                <w:tcW w:w="2088" w:type="dxa"/>
                              </w:tcPr>
                              <w:p w14:paraId="726386C6" w14:textId="77777777" w:rsidR="002D09D8" w:rsidRPr="00AC2D84" w:rsidRDefault="002D09D8">
                                <w:pPr>
                                  <w:pStyle w:val="opmAfzender"/>
                                  <w:rPr>
                                    <w:vanish/>
                                  </w:rPr>
                                </w:pPr>
                                <w:bookmarkStart w:id="26" w:name="Afzender6"/>
                                <w:bookmarkEnd w:id="26"/>
                              </w:p>
                            </w:tc>
                          </w:tr>
                          <w:tr w:rsidR="002D09D8" w:rsidRPr="00AC2D84" w14:paraId="726386C9" w14:textId="77777777">
                            <w:trPr>
                              <w:hidden/>
                            </w:trPr>
                            <w:tc>
                              <w:tcPr>
                                <w:tcW w:w="2088" w:type="dxa"/>
                              </w:tcPr>
                              <w:p w14:paraId="726386C8" w14:textId="77777777" w:rsidR="002D09D8" w:rsidRPr="00AC2D84" w:rsidRDefault="002D09D8">
                                <w:pPr>
                                  <w:pStyle w:val="opmAfzender"/>
                                  <w:rPr>
                                    <w:vanish/>
                                  </w:rPr>
                                </w:pPr>
                                <w:bookmarkStart w:id="27" w:name="Afzender7"/>
                                <w:bookmarkEnd w:id="27"/>
                              </w:p>
                            </w:tc>
                          </w:tr>
                          <w:tr w:rsidR="002D09D8" w:rsidRPr="00AC2D84" w14:paraId="726386CB" w14:textId="77777777">
                            <w:trPr>
                              <w:hidden/>
                            </w:trPr>
                            <w:tc>
                              <w:tcPr>
                                <w:tcW w:w="2088" w:type="dxa"/>
                              </w:tcPr>
                              <w:p w14:paraId="726386CA" w14:textId="77777777" w:rsidR="002D09D8" w:rsidRPr="00AC2D84" w:rsidRDefault="002D09D8">
                                <w:pPr>
                                  <w:pStyle w:val="opmAfzender"/>
                                  <w:rPr>
                                    <w:vanish/>
                                  </w:rPr>
                                </w:pPr>
                                <w:bookmarkStart w:id="28" w:name="Afzender8"/>
                                <w:bookmarkEnd w:id="28"/>
                              </w:p>
                            </w:tc>
                          </w:tr>
                        </w:tbl>
                        <w:p w14:paraId="726386CC" w14:textId="691ACB12" w:rsidR="002D09D8" w:rsidRPr="00AC2D84" w:rsidRDefault="00A24BCC">
                          <w:pPr>
                            <w:pStyle w:val="opmReferentie"/>
                          </w:pPr>
                          <w:bookmarkStart w:id="29" w:name="bmContactPersoon"/>
                          <w:r>
                            <w:t xml:space="preserve">  </w:t>
                          </w:r>
                          <w:r w:rsidR="002D09D8" w:rsidRPr="00AC2D84">
                            <w:t>Contactpersoon</w:t>
                          </w:r>
                        </w:p>
                        <w:tbl>
                          <w:tblPr>
                            <w:tblW w:w="2088" w:type="dxa"/>
                            <w:tblLook w:val="01E0" w:firstRow="1" w:lastRow="1" w:firstColumn="1" w:lastColumn="1" w:noHBand="0" w:noVBand="0"/>
                          </w:tblPr>
                          <w:tblGrid>
                            <w:gridCol w:w="2088"/>
                          </w:tblGrid>
                          <w:tr w:rsidR="002D09D8" w:rsidRPr="00AC2D84" w14:paraId="726386CF" w14:textId="77777777">
                            <w:tc>
                              <w:tcPr>
                                <w:tcW w:w="2088" w:type="dxa"/>
                              </w:tcPr>
                              <w:bookmarkEnd w:id="29"/>
                              <w:p w14:paraId="726386CE" w14:textId="2AB1A351" w:rsidR="00826543" w:rsidRPr="00AC2D84" w:rsidRDefault="00D53D03" w:rsidP="00D53D03">
                                <w:pPr>
                                  <w:pStyle w:val="opmContactpersoon"/>
                                </w:pPr>
                                <w:r>
                                  <w:t>L</w:t>
                                </w:r>
                                <w:r w:rsidR="00785C8C">
                                  <w:t>.</w:t>
                                </w:r>
                                <w:r>
                                  <w:t xml:space="preserve"> P</w:t>
                                </w:r>
                                <w:r w:rsidR="00785C8C">
                                  <w:t>othof</w:t>
                                </w:r>
                              </w:p>
                            </w:tc>
                          </w:tr>
                          <w:tr w:rsidR="002D09D8" w:rsidRPr="00AC2D84" w14:paraId="726386D1" w14:textId="77777777">
                            <w:trPr>
                              <w:hidden/>
                            </w:trPr>
                            <w:tc>
                              <w:tcPr>
                                <w:tcW w:w="2088" w:type="dxa"/>
                              </w:tcPr>
                              <w:p w14:paraId="726386D0" w14:textId="77777777" w:rsidR="002D09D8" w:rsidRPr="00AC2D84" w:rsidRDefault="002D09D8">
                                <w:pPr>
                                  <w:pStyle w:val="opmContactpersoon"/>
                                  <w:rPr>
                                    <w:vanish/>
                                  </w:rPr>
                                </w:pPr>
                                <w:bookmarkStart w:id="30" w:name="Contact3"/>
                                <w:bookmarkEnd w:id="30"/>
                              </w:p>
                            </w:tc>
                          </w:tr>
                          <w:tr w:rsidR="002D09D8" w:rsidRPr="00AC2D84" w14:paraId="726386D3" w14:textId="77777777">
                            <w:trPr>
                              <w:hidden/>
                            </w:trPr>
                            <w:tc>
                              <w:tcPr>
                                <w:tcW w:w="2088" w:type="dxa"/>
                              </w:tcPr>
                              <w:p w14:paraId="726386D2" w14:textId="77777777" w:rsidR="002D09D8" w:rsidRPr="00AC2D84" w:rsidRDefault="002D09D8">
                                <w:pPr>
                                  <w:pStyle w:val="opmContactpersoon"/>
                                  <w:rPr>
                                    <w:vanish/>
                                  </w:rPr>
                                </w:pPr>
                                <w:bookmarkStart w:id="31" w:name="Contact4"/>
                                <w:bookmarkEnd w:id="31"/>
                              </w:p>
                            </w:tc>
                          </w:tr>
                          <w:tr w:rsidR="002D09D8" w:rsidRPr="00AC2D84" w14:paraId="726386D5" w14:textId="77777777">
                            <w:trPr>
                              <w:hidden/>
                            </w:trPr>
                            <w:tc>
                              <w:tcPr>
                                <w:tcW w:w="2088" w:type="dxa"/>
                              </w:tcPr>
                              <w:p w14:paraId="726386D4" w14:textId="77777777" w:rsidR="002D09D8" w:rsidRPr="00AC2D84" w:rsidRDefault="002D09D8">
                                <w:pPr>
                                  <w:pStyle w:val="opmContactpersoon"/>
                                  <w:rPr>
                                    <w:vanish/>
                                  </w:rPr>
                                </w:pPr>
                                <w:bookmarkStart w:id="32" w:name="Contact5"/>
                                <w:bookmarkEnd w:id="32"/>
                              </w:p>
                            </w:tc>
                          </w:tr>
                          <w:tr w:rsidR="002D09D8" w:rsidRPr="00AC2D84" w14:paraId="726386D7" w14:textId="77777777">
                            <w:trPr>
                              <w:hidden/>
                            </w:trPr>
                            <w:tc>
                              <w:tcPr>
                                <w:tcW w:w="2088" w:type="dxa"/>
                              </w:tcPr>
                              <w:p w14:paraId="726386D6" w14:textId="77777777" w:rsidR="002D09D8" w:rsidRPr="00AC2D84" w:rsidRDefault="002D09D8">
                                <w:pPr>
                                  <w:pStyle w:val="opmContactpersoon"/>
                                  <w:rPr>
                                    <w:vanish/>
                                  </w:rPr>
                                </w:pPr>
                                <w:bookmarkStart w:id="33" w:name="Contact6"/>
                                <w:bookmarkEnd w:id="33"/>
                              </w:p>
                            </w:tc>
                          </w:tr>
                          <w:tr w:rsidR="002D09D8" w:rsidRPr="00AC2D84" w14:paraId="726386D9" w14:textId="77777777">
                            <w:trPr>
                              <w:hidden/>
                            </w:trPr>
                            <w:tc>
                              <w:tcPr>
                                <w:tcW w:w="2088" w:type="dxa"/>
                              </w:tcPr>
                              <w:p w14:paraId="726386D8" w14:textId="77777777" w:rsidR="002D09D8" w:rsidRPr="00AC2D84" w:rsidRDefault="002D09D8">
                                <w:pPr>
                                  <w:pStyle w:val="opmContactpersoon"/>
                                  <w:rPr>
                                    <w:vanish/>
                                  </w:rPr>
                                </w:pPr>
                                <w:bookmarkStart w:id="34" w:name="Contact7"/>
                                <w:bookmarkEnd w:id="34"/>
                              </w:p>
                            </w:tc>
                          </w:tr>
                        </w:tbl>
                        <w:p w14:paraId="726386D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726386DC" w14:textId="77777777">
                            <w:tc>
                              <w:tcPr>
                                <w:tcW w:w="2088" w:type="dxa"/>
                              </w:tcPr>
                              <w:p w14:paraId="726386DB" w14:textId="77777777" w:rsidR="002D09D8" w:rsidRPr="00AC2D84" w:rsidRDefault="002D09D8">
                                <w:pPr>
                                  <w:pStyle w:val="opmReferentie"/>
                                </w:pPr>
                                <w:bookmarkStart w:id="35" w:name="Referentie1"/>
                                <w:r>
                                  <w:t>Datum</w:t>
                                </w:r>
                                <w:bookmarkEnd w:id="35"/>
                              </w:p>
                            </w:tc>
                          </w:tr>
                          <w:tr w:rsidR="002D09D8" w:rsidRPr="00AC2D84" w14:paraId="726386DE" w14:textId="77777777">
                            <w:tc>
                              <w:tcPr>
                                <w:tcW w:w="2088" w:type="dxa"/>
                              </w:tcPr>
                              <w:p w14:paraId="726386DD" w14:textId="56282FF1" w:rsidR="002D09D8" w:rsidRPr="00AC2D84" w:rsidRDefault="00785C8C" w:rsidP="00871C76">
                                <w:pPr>
                                  <w:pStyle w:val="opmInvulgegeven"/>
                                </w:pPr>
                                <w:r>
                                  <w:t>2</w:t>
                                </w:r>
                                <w:r w:rsidR="00084A03">
                                  <w:t xml:space="preserve"> december</w:t>
                                </w:r>
                                <w:r>
                                  <w:t xml:space="preserve"> 2022</w:t>
                                </w:r>
                              </w:p>
                            </w:tc>
                          </w:tr>
                          <w:tr w:rsidR="002D09D8" w:rsidRPr="00AC2D84" w14:paraId="726386E0" w14:textId="77777777">
                            <w:trPr>
                              <w:hidden/>
                            </w:trPr>
                            <w:tc>
                              <w:tcPr>
                                <w:tcW w:w="2088" w:type="dxa"/>
                              </w:tcPr>
                              <w:p w14:paraId="726386DF" w14:textId="77777777" w:rsidR="002D09D8" w:rsidRPr="00AC2D84" w:rsidRDefault="002D09D8">
                                <w:pPr>
                                  <w:pStyle w:val="opmReferentie"/>
                                  <w:rPr>
                                    <w:vanish/>
                                  </w:rPr>
                                </w:pPr>
                                <w:bookmarkStart w:id="36" w:name="Referentie2"/>
                                <w:bookmarkEnd w:id="36"/>
                              </w:p>
                            </w:tc>
                          </w:tr>
                          <w:tr w:rsidR="002D09D8" w:rsidRPr="00AC2D84" w14:paraId="726386E2" w14:textId="77777777">
                            <w:trPr>
                              <w:hidden/>
                            </w:trPr>
                            <w:tc>
                              <w:tcPr>
                                <w:tcW w:w="2088" w:type="dxa"/>
                              </w:tcPr>
                              <w:p w14:paraId="726386E1" w14:textId="77777777" w:rsidR="002D09D8" w:rsidRPr="00AC2D84" w:rsidRDefault="002D09D8">
                                <w:pPr>
                                  <w:pStyle w:val="opmInvulgegeven"/>
                                  <w:rPr>
                                    <w:vanish/>
                                  </w:rPr>
                                </w:pPr>
                                <w:bookmarkStart w:id="37" w:name="Invulgegeven2"/>
                                <w:bookmarkEnd w:id="37"/>
                              </w:p>
                            </w:tc>
                          </w:tr>
                          <w:tr w:rsidR="002D09D8" w:rsidRPr="00AC2D84" w14:paraId="726386E4" w14:textId="77777777">
                            <w:trPr>
                              <w:hidden/>
                            </w:trPr>
                            <w:tc>
                              <w:tcPr>
                                <w:tcW w:w="2088" w:type="dxa"/>
                              </w:tcPr>
                              <w:p w14:paraId="726386E3" w14:textId="77777777" w:rsidR="002D09D8" w:rsidRPr="00AC2D84" w:rsidRDefault="002D09D8">
                                <w:pPr>
                                  <w:pStyle w:val="opmReferentie"/>
                                  <w:rPr>
                                    <w:vanish/>
                                  </w:rPr>
                                </w:pPr>
                                <w:bookmarkStart w:id="38" w:name="Referentie3"/>
                                <w:bookmarkEnd w:id="38"/>
                              </w:p>
                            </w:tc>
                          </w:tr>
                          <w:tr w:rsidR="002D09D8" w:rsidRPr="00AC2D84" w14:paraId="726386E6" w14:textId="77777777">
                            <w:trPr>
                              <w:hidden/>
                            </w:trPr>
                            <w:tc>
                              <w:tcPr>
                                <w:tcW w:w="2088" w:type="dxa"/>
                              </w:tcPr>
                              <w:p w14:paraId="726386E5" w14:textId="77777777" w:rsidR="002D09D8" w:rsidRPr="00AC2D84" w:rsidRDefault="002D09D8">
                                <w:pPr>
                                  <w:pStyle w:val="opmInvulgegeven"/>
                                  <w:rPr>
                                    <w:vanish/>
                                  </w:rPr>
                                </w:pPr>
                                <w:bookmarkStart w:id="39" w:name="Invulgegeven3"/>
                                <w:bookmarkEnd w:id="39"/>
                              </w:p>
                            </w:tc>
                          </w:tr>
                          <w:tr w:rsidR="002D09D8" w:rsidRPr="00AC2D84" w14:paraId="726386E8" w14:textId="77777777">
                            <w:trPr>
                              <w:hidden/>
                            </w:trPr>
                            <w:tc>
                              <w:tcPr>
                                <w:tcW w:w="2088" w:type="dxa"/>
                              </w:tcPr>
                              <w:p w14:paraId="726386E7" w14:textId="77777777" w:rsidR="002D09D8" w:rsidRPr="00AC2D84" w:rsidRDefault="002D09D8">
                                <w:pPr>
                                  <w:pStyle w:val="opmReferentie"/>
                                  <w:rPr>
                                    <w:vanish/>
                                  </w:rPr>
                                </w:pPr>
                                <w:bookmarkStart w:id="40" w:name="Referentie4"/>
                                <w:bookmarkEnd w:id="40"/>
                              </w:p>
                            </w:tc>
                          </w:tr>
                          <w:tr w:rsidR="002D09D8" w:rsidRPr="00AC2D84" w14:paraId="726386EA" w14:textId="77777777">
                            <w:trPr>
                              <w:hidden/>
                            </w:trPr>
                            <w:tc>
                              <w:tcPr>
                                <w:tcW w:w="2088" w:type="dxa"/>
                              </w:tcPr>
                              <w:p w14:paraId="726386E9" w14:textId="77777777" w:rsidR="002D09D8" w:rsidRPr="00AC2D84" w:rsidRDefault="002D09D8">
                                <w:pPr>
                                  <w:pStyle w:val="opmInvulgegeven"/>
                                  <w:rPr>
                                    <w:vanish/>
                                  </w:rPr>
                                </w:pPr>
                                <w:bookmarkStart w:id="41" w:name="Invulgegeven4"/>
                                <w:bookmarkEnd w:id="41"/>
                              </w:p>
                            </w:tc>
                          </w:tr>
                        </w:tbl>
                        <w:p w14:paraId="726386EB" w14:textId="77777777" w:rsidR="002D09D8" w:rsidRPr="00876ABA" w:rsidRDefault="002D09D8">
                          <w:pPr>
                            <w:rPr>
                              <w:sz w:val="9"/>
                            </w:rPr>
                          </w:pPr>
                        </w:p>
                        <w:p w14:paraId="726386EC" w14:textId="77777777" w:rsidR="002D09D8" w:rsidRPr="00876ABA" w:rsidRDefault="002D09D8"/>
                      </w:txbxContent>
                    </v:textbox>
                  </v:rect>
                </w:pict>
              </mc:Fallback>
            </mc:AlternateContent>
          </w:r>
        </w:p>
      </w:tc>
    </w:tr>
    <w:tr w:rsidR="002D09D8" w:rsidRPr="00876ABA" w14:paraId="72638676" w14:textId="77777777">
      <w:tc>
        <w:tcPr>
          <w:tcW w:w="7616" w:type="dxa"/>
          <w:gridSpan w:val="6"/>
        </w:tcPr>
        <w:p w14:paraId="72638675" w14:textId="77777777" w:rsidR="002D09D8" w:rsidRPr="00AC2D84" w:rsidRDefault="002D09D8">
          <w:pPr>
            <w:pStyle w:val="opmRubricering"/>
            <w:ind w:left="-28"/>
            <w:rPr>
              <w:sz w:val="14"/>
            </w:rPr>
          </w:pPr>
          <w:bookmarkStart w:id="42" w:name="Rubricering_1"/>
          <w:bookmarkEnd w:id="42"/>
        </w:p>
      </w:tc>
    </w:tr>
    <w:tr w:rsidR="002D09D8" w:rsidRPr="00876ABA" w14:paraId="7263867A" w14:textId="77777777">
      <w:tc>
        <w:tcPr>
          <w:tcW w:w="4987" w:type="dxa"/>
          <w:gridSpan w:val="4"/>
          <w:vAlign w:val="center"/>
        </w:tcPr>
        <w:p w14:paraId="72638677" w14:textId="77777777" w:rsidR="002D09D8" w:rsidRPr="00876ABA" w:rsidRDefault="002D09D8" w:rsidP="00997825">
          <w:pPr>
            <w:pStyle w:val="Adres"/>
            <w:ind w:left="-28"/>
            <w:rPr>
              <w:lang w:val="nl-NL"/>
            </w:rPr>
          </w:pPr>
        </w:p>
      </w:tc>
      <w:tc>
        <w:tcPr>
          <w:tcW w:w="236" w:type="dxa"/>
        </w:tcPr>
        <w:p w14:paraId="72638678" w14:textId="77777777" w:rsidR="002D09D8" w:rsidRPr="00876ABA" w:rsidRDefault="002D09D8">
          <w:pPr>
            <w:pStyle w:val="Adres"/>
            <w:rPr>
              <w:lang w:val="nl-NL"/>
            </w:rPr>
          </w:pPr>
        </w:p>
      </w:tc>
      <w:tc>
        <w:tcPr>
          <w:tcW w:w="2393" w:type="dxa"/>
        </w:tcPr>
        <w:p w14:paraId="72638679" w14:textId="77777777" w:rsidR="002D09D8" w:rsidRPr="00876ABA" w:rsidRDefault="002D09D8">
          <w:pPr>
            <w:pStyle w:val="Adres"/>
            <w:rPr>
              <w:lang w:val="nl-NL"/>
            </w:rPr>
          </w:pPr>
        </w:p>
      </w:tc>
    </w:tr>
    <w:tr w:rsidR="002D09D8" w:rsidRPr="00876ABA" w14:paraId="7263867E" w14:textId="77777777">
      <w:tc>
        <w:tcPr>
          <w:tcW w:w="4987" w:type="dxa"/>
          <w:gridSpan w:val="4"/>
          <w:vAlign w:val="center"/>
        </w:tcPr>
        <w:p w14:paraId="7263867B" w14:textId="77777777" w:rsidR="002D09D8" w:rsidRPr="00876ABA" w:rsidRDefault="002D09D8">
          <w:pPr>
            <w:pStyle w:val="Adres"/>
            <w:ind w:left="-28"/>
            <w:rPr>
              <w:lang w:val="nl-NL"/>
            </w:rPr>
          </w:pPr>
          <w:bookmarkStart w:id="43" w:name="Adres2"/>
          <w:bookmarkEnd w:id="43"/>
        </w:p>
      </w:tc>
      <w:tc>
        <w:tcPr>
          <w:tcW w:w="236" w:type="dxa"/>
        </w:tcPr>
        <w:p w14:paraId="7263867C" w14:textId="77777777" w:rsidR="002D09D8" w:rsidRPr="00876ABA" w:rsidRDefault="002D09D8">
          <w:pPr>
            <w:pStyle w:val="Adres"/>
            <w:rPr>
              <w:lang w:val="nl-NL"/>
            </w:rPr>
          </w:pPr>
        </w:p>
      </w:tc>
      <w:tc>
        <w:tcPr>
          <w:tcW w:w="2393" w:type="dxa"/>
        </w:tcPr>
        <w:p w14:paraId="7263867D" w14:textId="77777777" w:rsidR="002D09D8" w:rsidRPr="00876ABA" w:rsidRDefault="002D09D8">
          <w:pPr>
            <w:pStyle w:val="Adres"/>
            <w:rPr>
              <w:lang w:val="nl-NL"/>
            </w:rPr>
          </w:pPr>
        </w:p>
      </w:tc>
    </w:tr>
    <w:tr w:rsidR="002D09D8" w:rsidRPr="00876ABA" w14:paraId="72638682" w14:textId="77777777">
      <w:tc>
        <w:tcPr>
          <w:tcW w:w="4987" w:type="dxa"/>
          <w:gridSpan w:val="4"/>
          <w:vAlign w:val="center"/>
        </w:tcPr>
        <w:p w14:paraId="7263867F" w14:textId="77777777" w:rsidR="002D09D8" w:rsidRPr="00876ABA" w:rsidRDefault="002D09D8">
          <w:pPr>
            <w:pStyle w:val="Adres"/>
            <w:ind w:left="-28"/>
            <w:rPr>
              <w:lang w:val="nl-NL"/>
            </w:rPr>
          </w:pPr>
          <w:bookmarkStart w:id="44" w:name="Adres3"/>
          <w:bookmarkEnd w:id="44"/>
        </w:p>
      </w:tc>
      <w:tc>
        <w:tcPr>
          <w:tcW w:w="236" w:type="dxa"/>
        </w:tcPr>
        <w:p w14:paraId="72638680" w14:textId="77777777" w:rsidR="002D09D8" w:rsidRPr="00876ABA" w:rsidRDefault="002D09D8">
          <w:pPr>
            <w:pStyle w:val="Adres"/>
            <w:rPr>
              <w:lang w:val="nl-NL"/>
            </w:rPr>
          </w:pPr>
        </w:p>
      </w:tc>
      <w:tc>
        <w:tcPr>
          <w:tcW w:w="2393" w:type="dxa"/>
        </w:tcPr>
        <w:p w14:paraId="72638681" w14:textId="77777777" w:rsidR="002D09D8" w:rsidRPr="00876ABA" w:rsidRDefault="002D09D8">
          <w:pPr>
            <w:pStyle w:val="Adres"/>
            <w:rPr>
              <w:lang w:val="nl-NL"/>
            </w:rPr>
          </w:pPr>
        </w:p>
      </w:tc>
    </w:tr>
    <w:tr w:rsidR="002D09D8" w:rsidRPr="00876ABA" w14:paraId="72638686" w14:textId="77777777">
      <w:tc>
        <w:tcPr>
          <w:tcW w:w="4987" w:type="dxa"/>
          <w:gridSpan w:val="4"/>
          <w:vAlign w:val="center"/>
        </w:tcPr>
        <w:p w14:paraId="72638683" w14:textId="77777777" w:rsidR="002D09D8" w:rsidRPr="00876ABA" w:rsidRDefault="002D09D8">
          <w:pPr>
            <w:pStyle w:val="Adres"/>
            <w:ind w:left="-28"/>
            <w:rPr>
              <w:lang w:val="nl-NL"/>
            </w:rPr>
          </w:pPr>
          <w:bookmarkStart w:id="45" w:name="Adres4"/>
          <w:bookmarkEnd w:id="45"/>
        </w:p>
      </w:tc>
      <w:tc>
        <w:tcPr>
          <w:tcW w:w="236" w:type="dxa"/>
        </w:tcPr>
        <w:p w14:paraId="72638684" w14:textId="77777777" w:rsidR="002D09D8" w:rsidRPr="00876ABA" w:rsidRDefault="002D09D8">
          <w:pPr>
            <w:pStyle w:val="Adres"/>
            <w:rPr>
              <w:lang w:val="nl-NL"/>
            </w:rPr>
          </w:pPr>
        </w:p>
      </w:tc>
      <w:tc>
        <w:tcPr>
          <w:tcW w:w="2393" w:type="dxa"/>
        </w:tcPr>
        <w:p w14:paraId="72638685" w14:textId="77777777" w:rsidR="002D09D8" w:rsidRPr="00876ABA" w:rsidRDefault="002D09D8">
          <w:pPr>
            <w:pStyle w:val="Adres"/>
            <w:rPr>
              <w:lang w:val="nl-NL"/>
            </w:rPr>
          </w:pPr>
        </w:p>
      </w:tc>
    </w:tr>
    <w:tr w:rsidR="002D09D8" w:rsidRPr="00876ABA" w14:paraId="7263868A" w14:textId="77777777">
      <w:tc>
        <w:tcPr>
          <w:tcW w:w="4987" w:type="dxa"/>
          <w:gridSpan w:val="4"/>
          <w:vAlign w:val="center"/>
        </w:tcPr>
        <w:p w14:paraId="72638687" w14:textId="77777777" w:rsidR="002D09D8" w:rsidRPr="00876ABA" w:rsidRDefault="002D09D8">
          <w:pPr>
            <w:pStyle w:val="Adres"/>
            <w:ind w:left="-28"/>
            <w:rPr>
              <w:lang w:val="nl-NL"/>
            </w:rPr>
          </w:pPr>
          <w:bookmarkStart w:id="46" w:name="Adres5"/>
          <w:bookmarkEnd w:id="46"/>
        </w:p>
      </w:tc>
      <w:tc>
        <w:tcPr>
          <w:tcW w:w="236" w:type="dxa"/>
        </w:tcPr>
        <w:p w14:paraId="72638688" w14:textId="77777777" w:rsidR="002D09D8" w:rsidRPr="00876ABA" w:rsidRDefault="002D09D8">
          <w:pPr>
            <w:pStyle w:val="Adres"/>
            <w:rPr>
              <w:lang w:val="nl-NL"/>
            </w:rPr>
          </w:pPr>
        </w:p>
      </w:tc>
      <w:tc>
        <w:tcPr>
          <w:tcW w:w="2393" w:type="dxa"/>
        </w:tcPr>
        <w:p w14:paraId="72638689" w14:textId="77777777" w:rsidR="002D09D8" w:rsidRPr="00876ABA" w:rsidRDefault="002D09D8">
          <w:pPr>
            <w:pStyle w:val="Adres"/>
            <w:rPr>
              <w:lang w:val="nl-NL"/>
            </w:rPr>
          </w:pPr>
        </w:p>
      </w:tc>
    </w:tr>
    <w:tr w:rsidR="002D09D8" w:rsidRPr="00876ABA" w14:paraId="7263868E" w14:textId="77777777">
      <w:tc>
        <w:tcPr>
          <w:tcW w:w="4987" w:type="dxa"/>
          <w:gridSpan w:val="4"/>
          <w:vAlign w:val="center"/>
        </w:tcPr>
        <w:p w14:paraId="7263868B" w14:textId="5B712927" w:rsidR="00826543" w:rsidRPr="00876ABA" w:rsidRDefault="00826543" w:rsidP="00826543">
          <w:pPr>
            <w:pStyle w:val="Adres"/>
            <w:rPr>
              <w:lang w:val="nl-NL"/>
            </w:rPr>
          </w:pPr>
          <w:bookmarkStart w:id="47" w:name="Adres6"/>
          <w:bookmarkEnd w:id="47"/>
        </w:p>
      </w:tc>
      <w:tc>
        <w:tcPr>
          <w:tcW w:w="236" w:type="dxa"/>
        </w:tcPr>
        <w:p w14:paraId="7263868C" w14:textId="77777777" w:rsidR="002D09D8" w:rsidRPr="00876ABA" w:rsidRDefault="002D09D8">
          <w:pPr>
            <w:pStyle w:val="Adres"/>
            <w:rPr>
              <w:lang w:val="nl-NL"/>
            </w:rPr>
          </w:pPr>
        </w:p>
      </w:tc>
      <w:tc>
        <w:tcPr>
          <w:tcW w:w="2393" w:type="dxa"/>
        </w:tcPr>
        <w:p w14:paraId="7263868D" w14:textId="77777777" w:rsidR="002D09D8" w:rsidRPr="00876ABA" w:rsidRDefault="002D09D8">
          <w:pPr>
            <w:pStyle w:val="Adres"/>
            <w:rPr>
              <w:lang w:val="nl-NL"/>
            </w:rPr>
          </w:pPr>
        </w:p>
      </w:tc>
    </w:tr>
    <w:tr w:rsidR="002D09D8" w:rsidRPr="00876ABA" w14:paraId="72638692" w14:textId="77777777">
      <w:tc>
        <w:tcPr>
          <w:tcW w:w="4987" w:type="dxa"/>
          <w:gridSpan w:val="4"/>
          <w:vAlign w:val="center"/>
        </w:tcPr>
        <w:p w14:paraId="7263868F" w14:textId="77777777" w:rsidR="002D09D8" w:rsidRPr="00876ABA" w:rsidRDefault="002D09D8">
          <w:pPr>
            <w:spacing w:before="40"/>
            <w:ind w:left="-28"/>
            <w:rPr>
              <w:szCs w:val="18"/>
            </w:rPr>
          </w:pPr>
        </w:p>
      </w:tc>
      <w:tc>
        <w:tcPr>
          <w:tcW w:w="236" w:type="dxa"/>
        </w:tcPr>
        <w:p w14:paraId="72638690" w14:textId="77777777" w:rsidR="002D09D8" w:rsidRPr="00876ABA" w:rsidRDefault="002D09D8">
          <w:pPr>
            <w:spacing w:before="40"/>
            <w:rPr>
              <w:szCs w:val="18"/>
            </w:rPr>
          </w:pPr>
        </w:p>
      </w:tc>
      <w:tc>
        <w:tcPr>
          <w:tcW w:w="2393" w:type="dxa"/>
        </w:tcPr>
        <w:p w14:paraId="4890ED7B" w14:textId="77777777" w:rsidR="00A95D23" w:rsidRDefault="00A95D23">
          <w:pPr>
            <w:spacing w:before="40"/>
            <w:rPr>
              <w:szCs w:val="18"/>
            </w:rPr>
          </w:pPr>
        </w:p>
        <w:p w14:paraId="72638691" w14:textId="3F9B6C27" w:rsidR="00A95D23" w:rsidRPr="00876ABA" w:rsidRDefault="00A95D23">
          <w:pPr>
            <w:spacing w:before="40"/>
            <w:rPr>
              <w:szCs w:val="18"/>
            </w:rPr>
          </w:pPr>
        </w:p>
      </w:tc>
    </w:tr>
    <w:tr w:rsidR="002D09D8" w:rsidRPr="00876ABA" w14:paraId="72638695" w14:textId="77777777">
      <w:trPr>
        <w:cantSplit/>
        <w:trHeight w:val="855"/>
      </w:trPr>
      <w:tc>
        <w:tcPr>
          <w:tcW w:w="2240" w:type="dxa"/>
          <w:gridSpan w:val="3"/>
          <w:tcBorders>
            <w:bottom w:val="nil"/>
          </w:tcBorders>
        </w:tcPr>
        <w:p w14:paraId="72638693" w14:textId="77777777" w:rsidR="002D09D8" w:rsidRPr="00876ABA" w:rsidRDefault="002D09D8">
          <w:pPr>
            <w:spacing w:before="40"/>
            <w:rPr>
              <w:szCs w:val="18"/>
            </w:rPr>
          </w:pPr>
        </w:p>
      </w:tc>
      <w:tc>
        <w:tcPr>
          <w:tcW w:w="5376" w:type="dxa"/>
          <w:gridSpan w:val="3"/>
          <w:tcBorders>
            <w:bottom w:val="nil"/>
          </w:tcBorders>
          <w:vAlign w:val="center"/>
        </w:tcPr>
        <w:p w14:paraId="72638694" w14:textId="77777777" w:rsidR="002D09D8" w:rsidRPr="00876ABA" w:rsidRDefault="002D09D8">
          <w:pPr>
            <w:spacing w:before="40"/>
            <w:rPr>
              <w:szCs w:val="18"/>
            </w:rPr>
          </w:pPr>
        </w:p>
      </w:tc>
    </w:tr>
    <w:tr w:rsidR="002D09D8" w:rsidRPr="00876ABA" w14:paraId="72638698" w14:textId="77777777">
      <w:tc>
        <w:tcPr>
          <w:tcW w:w="850" w:type="dxa"/>
        </w:tcPr>
        <w:p w14:paraId="72638696" w14:textId="77777777" w:rsidR="002D09D8" w:rsidRPr="00876ABA" w:rsidRDefault="002D09D8">
          <w:pPr>
            <w:spacing w:before="40"/>
            <w:ind w:left="-28"/>
            <w:rPr>
              <w:szCs w:val="18"/>
            </w:rPr>
          </w:pPr>
        </w:p>
      </w:tc>
      <w:tc>
        <w:tcPr>
          <w:tcW w:w="6766" w:type="dxa"/>
          <w:gridSpan w:val="5"/>
        </w:tcPr>
        <w:p w14:paraId="72638697" w14:textId="77777777" w:rsidR="002D09D8" w:rsidRPr="00876ABA" w:rsidRDefault="002D09D8">
          <w:pPr>
            <w:spacing w:before="40"/>
            <w:ind w:left="-28"/>
            <w:rPr>
              <w:szCs w:val="18"/>
            </w:rPr>
          </w:pPr>
        </w:p>
      </w:tc>
    </w:tr>
  </w:tbl>
  <w:p w14:paraId="72638699" w14:textId="77777777" w:rsidR="002D09D8" w:rsidRPr="00876ABA" w:rsidRDefault="002D09D8"/>
  <w:p w14:paraId="7263869A" w14:textId="77777777" w:rsidR="002D09D8" w:rsidRPr="00876ABA" w:rsidRDefault="002D09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48FB"/>
    <w:multiLevelType w:val="hybridMultilevel"/>
    <w:tmpl w:val="A98002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02883"/>
    <w:multiLevelType w:val="multilevel"/>
    <w:tmpl w:val="FD9269AC"/>
    <w:lvl w:ilvl="0">
      <w:start w:val="1"/>
      <w:numFmt w:val="decimal"/>
      <w:lvlText w:val="%1."/>
      <w:lvlJc w:val="left"/>
      <w:pPr>
        <w:ind w:left="2345"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D702256"/>
    <w:multiLevelType w:val="hybridMultilevel"/>
    <w:tmpl w:val="E1CE1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5F05ED"/>
    <w:multiLevelType w:val="hybridMultilevel"/>
    <w:tmpl w:val="1B22308C"/>
    <w:lvl w:ilvl="0" w:tplc="CE08A028">
      <w:numFmt w:val="bullet"/>
      <w:lvlText w:val=""/>
      <w:lvlJc w:val="left"/>
      <w:pPr>
        <w:ind w:left="2226" w:hanging="360"/>
      </w:pPr>
      <w:rPr>
        <w:rFonts w:ascii="Symbol" w:eastAsia="Symbol" w:hAnsi="Symbol" w:cs="Symbol" w:hint="default"/>
        <w:b w:val="0"/>
        <w:bCs w:val="0"/>
        <w:i w:val="0"/>
        <w:iCs w:val="0"/>
        <w:w w:val="100"/>
        <w:sz w:val="18"/>
        <w:szCs w:val="18"/>
        <w:lang w:val="nl-NL" w:eastAsia="en-US" w:bidi="ar-SA"/>
      </w:rPr>
    </w:lvl>
    <w:lvl w:ilvl="1" w:tplc="90E2C488">
      <w:numFmt w:val="bullet"/>
      <w:lvlText w:val="•"/>
      <w:lvlJc w:val="left"/>
      <w:pPr>
        <w:ind w:left="2934" w:hanging="360"/>
      </w:pPr>
      <w:rPr>
        <w:rFonts w:hint="default"/>
        <w:lang w:val="nl-NL" w:eastAsia="en-US" w:bidi="ar-SA"/>
      </w:rPr>
    </w:lvl>
    <w:lvl w:ilvl="2" w:tplc="1400C3BA">
      <w:numFmt w:val="bullet"/>
      <w:lvlText w:val="•"/>
      <w:lvlJc w:val="left"/>
      <w:pPr>
        <w:ind w:left="3648" w:hanging="360"/>
      </w:pPr>
      <w:rPr>
        <w:rFonts w:hint="default"/>
        <w:lang w:val="nl-NL" w:eastAsia="en-US" w:bidi="ar-SA"/>
      </w:rPr>
    </w:lvl>
    <w:lvl w:ilvl="3" w:tplc="653081C8">
      <w:numFmt w:val="bullet"/>
      <w:lvlText w:val="•"/>
      <w:lvlJc w:val="left"/>
      <w:pPr>
        <w:ind w:left="4363" w:hanging="360"/>
      </w:pPr>
      <w:rPr>
        <w:rFonts w:hint="default"/>
        <w:lang w:val="nl-NL" w:eastAsia="en-US" w:bidi="ar-SA"/>
      </w:rPr>
    </w:lvl>
    <w:lvl w:ilvl="4" w:tplc="52120ABA">
      <w:numFmt w:val="bullet"/>
      <w:lvlText w:val="•"/>
      <w:lvlJc w:val="left"/>
      <w:pPr>
        <w:ind w:left="5077" w:hanging="360"/>
      </w:pPr>
      <w:rPr>
        <w:rFonts w:hint="default"/>
        <w:lang w:val="nl-NL" w:eastAsia="en-US" w:bidi="ar-SA"/>
      </w:rPr>
    </w:lvl>
    <w:lvl w:ilvl="5" w:tplc="CE90005C">
      <w:numFmt w:val="bullet"/>
      <w:lvlText w:val="•"/>
      <w:lvlJc w:val="left"/>
      <w:pPr>
        <w:ind w:left="5792" w:hanging="360"/>
      </w:pPr>
      <w:rPr>
        <w:rFonts w:hint="default"/>
        <w:lang w:val="nl-NL" w:eastAsia="en-US" w:bidi="ar-SA"/>
      </w:rPr>
    </w:lvl>
    <w:lvl w:ilvl="6" w:tplc="3266F764">
      <w:numFmt w:val="bullet"/>
      <w:lvlText w:val="•"/>
      <w:lvlJc w:val="left"/>
      <w:pPr>
        <w:ind w:left="6506" w:hanging="360"/>
      </w:pPr>
      <w:rPr>
        <w:rFonts w:hint="default"/>
        <w:lang w:val="nl-NL" w:eastAsia="en-US" w:bidi="ar-SA"/>
      </w:rPr>
    </w:lvl>
    <w:lvl w:ilvl="7" w:tplc="50E24F84">
      <w:numFmt w:val="bullet"/>
      <w:lvlText w:val="•"/>
      <w:lvlJc w:val="left"/>
      <w:pPr>
        <w:ind w:left="7220" w:hanging="360"/>
      </w:pPr>
      <w:rPr>
        <w:rFonts w:hint="default"/>
        <w:lang w:val="nl-NL" w:eastAsia="en-US" w:bidi="ar-SA"/>
      </w:rPr>
    </w:lvl>
    <w:lvl w:ilvl="8" w:tplc="F4262062">
      <w:numFmt w:val="bullet"/>
      <w:lvlText w:val="•"/>
      <w:lvlJc w:val="left"/>
      <w:pPr>
        <w:ind w:left="7935" w:hanging="360"/>
      </w:pPr>
      <w:rPr>
        <w:rFonts w:hint="default"/>
        <w:lang w:val="nl-NL" w:eastAsia="en-US" w:bidi="ar-SA"/>
      </w:rPr>
    </w:lvl>
  </w:abstractNum>
  <w:abstractNum w:abstractNumId="4"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5" w15:restartNumberingAfterBreak="0">
    <w:nsid w:val="23F81DE5"/>
    <w:multiLevelType w:val="multilevel"/>
    <w:tmpl w:val="173E2AEE"/>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CB6043B"/>
    <w:multiLevelType w:val="multilevel"/>
    <w:tmpl w:val="9524EA62"/>
    <w:lvl w:ilvl="0">
      <w:start w:val="4"/>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2483D40"/>
    <w:multiLevelType w:val="multilevel"/>
    <w:tmpl w:val="F148E27C"/>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5D60897"/>
    <w:multiLevelType w:val="multilevel"/>
    <w:tmpl w:val="173E2AEE"/>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3AF4177"/>
    <w:multiLevelType w:val="hybridMultilevel"/>
    <w:tmpl w:val="789A4E64"/>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124C4B"/>
    <w:multiLevelType w:val="hybridMultilevel"/>
    <w:tmpl w:val="E7240CC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115D08"/>
    <w:multiLevelType w:val="hybridMultilevel"/>
    <w:tmpl w:val="043CEC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A301E3E"/>
    <w:multiLevelType w:val="multilevel"/>
    <w:tmpl w:val="B790839C"/>
    <w:lvl w:ilvl="0">
      <w:start w:val="5"/>
      <w:numFmt w:val="decimal"/>
      <w:lvlText w:val="%1."/>
      <w:lvlJc w:val="left"/>
      <w:pPr>
        <w:ind w:left="1080" w:hanging="360"/>
      </w:pPr>
      <w:rPr>
        <w:rFonts w:hint="default"/>
      </w:rPr>
    </w:lvl>
    <w:lvl w:ilvl="1">
      <w:start w:val="5"/>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5A7D42EF"/>
    <w:multiLevelType w:val="hybridMultilevel"/>
    <w:tmpl w:val="095E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B704CB"/>
    <w:multiLevelType w:val="multilevel"/>
    <w:tmpl w:val="CE52C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E0A3D2D"/>
    <w:multiLevelType w:val="hybridMultilevel"/>
    <w:tmpl w:val="2CB8FB66"/>
    <w:lvl w:ilvl="0" w:tplc="35929B96">
      <w:start w:val="3"/>
      <w:numFmt w:val="bullet"/>
      <w:pStyle w:val="Kop3"/>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B273CF"/>
    <w:multiLevelType w:val="hybridMultilevel"/>
    <w:tmpl w:val="B19AF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2"/>
  </w:num>
  <w:num w:numId="3">
    <w:abstractNumId w:val="16"/>
  </w:num>
  <w:num w:numId="4">
    <w:abstractNumId w:val="8"/>
  </w:num>
  <w:num w:numId="5">
    <w:abstractNumId w:val="2"/>
  </w:num>
  <w:num w:numId="6">
    <w:abstractNumId w:val="15"/>
  </w:num>
  <w:num w:numId="7">
    <w:abstractNumId w:val="14"/>
  </w:num>
  <w:num w:numId="8">
    <w:abstractNumId w:val="6"/>
  </w:num>
  <w:num w:numId="9">
    <w:abstractNumId w:val="5"/>
  </w:num>
  <w:num w:numId="10">
    <w:abstractNumId w:val="10"/>
  </w:num>
  <w:num w:numId="11">
    <w:abstractNumId w:val="1"/>
  </w:num>
  <w:num w:numId="12">
    <w:abstractNumId w:val="18"/>
  </w:num>
  <w:num w:numId="13">
    <w:abstractNumId w:val="7"/>
  </w:num>
  <w:num w:numId="14">
    <w:abstractNumId w:val="4"/>
  </w:num>
  <w:num w:numId="15">
    <w:abstractNumId w:val="9"/>
  </w:num>
  <w:num w:numId="16">
    <w:abstractNumId w:val="13"/>
  </w:num>
  <w:num w:numId="17">
    <w:abstractNumId w:val="3"/>
  </w:num>
  <w:num w:numId="18">
    <w:abstractNumId w:val="17"/>
  </w:num>
  <w:num w:numId="1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bxAanDienst" w:val=" "/>
    <w:docVar w:name="cbobxAanDirectie" w:val=" "/>
    <w:docVar w:name="cboRubricering" w:val=" "/>
    <w:docVar w:name="chkVanEmail" w:val="Waar"/>
    <w:docVar w:name="chkVanGebouw" w:val="Onwaar"/>
    <w:docVar w:name="chkVanLand" w:val="Onwaar"/>
    <w:docVar w:name="Huisstijl" w:val="5.2"/>
    <w:docVar w:name="Sjabloon" w:val="RHSMemo"/>
    <w:docVar w:name="SjabloonVersie" w:val="5"/>
    <w:docVar w:name="txtAanAfdeling" w:val=" "/>
    <w:docVar w:name="txtAanIPC" w:val=" "/>
    <w:docVar w:name="txtAanKamer" w:val=" "/>
    <w:docVar w:name="txtAanNaam" w:val="Marktconsultatie Contract diensten"/>
    <w:docVar w:name="txtBetreft" w:val="Programma Groot onderhoud Walterboscomplex en Quintax (11399)"/>
    <w:docVar w:name="txtBijlagen" w:val=" "/>
    <w:docVar w:name="txtDatum" w:val="7 januari 2016"/>
    <w:docVar w:name="txtKenmerk" w:val=" "/>
    <w:docVar w:name="txtKopieAan" w:val=" "/>
    <w:docVar w:name="txtVanAfdeling" w:val="Afdeling Projecten"/>
    <w:docVar w:name="txtVanBezoekAdres" w:val="Stationsplein-West 30"/>
    <w:docVar w:name="txtVanContactpersoon" w:val="Ir. RJP van Bottenburg"/>
    <w:docVar w:name="txtVanDienst" w:val="Rijksvastgoedbedrijf"/>
    <w:docVar w:name="txtVanDirectie" w:val="Transacties &amp; Ontwikkeling"/>
    <w:docVar w:name="txtVanEmail" w:val="robert-jan.vanbottenburg@rijksoverheid.nl"/>
    <w:docVar w:name="txtVanFax" w:val=" "/>
    <w:docVar w:name="txtVanGebouw" w:val=" "/>
    <w:docVar w:name="txtVanIPC" w:val=" "/>
    <w:docVar w:name="txtVanKamer" w:val=" "/>
    <w:docVar w:name="txtVanLand" w:val=" "/>
    <w:docVar w:name="txtVanMobiel" w:val="06-20360409"/>
    <w:docVar w:name="txtVanPostAdres" w:val="Postbus 20952"/>
    <w:docVar w:name="txtVanPostPcdWpl" w:val="2500 EZ  Den Haag"/>
    <w:docVar w:name="txtVanTelefoon" w:val=" "/>
    <w:docVar w:name="txtWebSite" w:val="www.rijksvastgoedbedrijf.nl"/>
  </w:docVars>
  <w:rsids>
    <w:rsidRoot w:val="00E474F7"/>
    <w:rsid w:val="00004D2A"/>
    <w:rsid w:val="0000553E"/>
    <w:rsid w:val="00017B73"/>
    <w:rsid w:val="0003153A"/>
    <w:rsid w:val="00046A1D"/>
    <w:rsid w:val="0005391A"/>
    <w:rsid w:val="00057168"/>
    <w:rsid w:val="00071639"/>
    <w:rsid w:val="00074E36"/>
    <w:rsid w:val="00084A03"/>
    <w:rsid w:val="000856D7"/>
    <w:rsid w:val="000A0173"/>
    <w:rsid w:val="000A2A68"/>
    <w:rsid w:val="000A726F"/>
    <w:rsid w:val="000B1C1D"/>
    <w:rsid w:val="000C734E"/>
    <w:rsid w:val="000D2648"/>
    <w:rsid w:val="000E145D"/>
    <w:rsid w:val="000F2509"/>
    <w:rsid w:val="00106403"/>
    <w:rsid w:val="00106D49"/>
    <w:rsid w:val="00121680"/>
    <w:rsid w:val="00121752"/>
    <w:rsid w:val="00125E13"/>
    <w:rsid w:val="00140142"/>
    <w:rsid w:val="00145040"/>
    <w:rsid w:val="00156837"/>
    <w:rsid w:val="0016640F"/>
    <w:rsid w:val="00171DB0"/>
    <w:rsid w:val="00172396"/>
    <w:rsid w:val="0017501A"/>
    <w:rsid w:val="00192A57"/>
    <w:rsid w:val="0019473B"/>
    <w:rsid w:val="001A0CAC"/>
    <w:rsid w:val="001A18D4"/>
    <w:rsid w:val="001A6B54"/>
    <w:rsid w:val="001B333F"/>
    <w:rsid w:val="001B378D"/>
    <w:rsid w:val="001C42F5"/>
    <w:rsid w:val="001C6C3A"/>
    <w:rsid w:val="001D2B43"/>
    <w:rsid w:val="001D57FE"/>
    <w:rsid w:val="001E6936"/>
    <w:rsid w:val="001F1704"/>
    <w:rsid w:val="001F1E1A"/>
    <w:rsid w:val="002073E2"/>
    <w:rsid w:val="00211E86"/>
    <w:rsid w:val="00234D20"/>
    <w:rsid w:val="00235EE0"/>
    <w:rsid w:val="0024097D"/>
    <w:rsid w:val="002428E1"/>
    <w:rsid w:val="002444A5"/>
    <w:rsid w:val="00260B6E"/>
    <w:rsid w:val="00261CC5"/>
    <w:rsid w:val="00266FFA"/>
    <w:rsid w:val="00282A1A"/>
    <w:rsid w:val="00285036"/>
    <w:rsid w:val="00292762"/>
    <w:rsid w:val="0029483D"/>
    <w:rsid w:val="002A4724"/>
    <w:rsid w:val="002B2169"/>
    <w:rsid w:val="002C4BBF"/>
    <w:rsid w:val="002D09D8"/>
    <w:rsid w:val="002E7325"/>
    <w:rsid w:val="003076A9"/>
    <w:rsid w:val="0032139A"/>
    <w:rsid w:val="00330DEF"/>
    <w:rsid w:val="00332EF4"/>
    <w:rsid w:val="0038291F"/>
    <w:rsid w:val="003970D0"/>
    <w:rsid w:val="003A6EBA"/>
    <w:rsid w:val="003C5C37"/>
    <w:rsid w:val="003C5F30"/>
    <w:rsid w:val="003D60E7"/>
    <w:rsid w:val="003F31D8"/>
    <w:rsid w:val="00402667"/>
    <w:rsid w:val="00402F67"/>
    <w:rsid w:val="00403A62"/>
    <w:rsid w:val="00403D70"/>
    <w:rsid w:val="00406259"/>
    <w:rsid w:val="004146F2"/>
    <w:rsid w:val="00420003"/>
    <w:rsid w:val="00432135"/>
    <w:rsid w:val="004327D3"/>
    <w:rsid w:val="004347C2"/>
    <w:rsid w:val="004517B0"/>
    <w:rsid w:val="004558C0"/>
    <w:rsid w:val="00463948"/>
    <w:rsid w:val="00464531"/>
    <w:rsid w:val="0047482E"/>
    <w:rsid w:val="00484574"/>
    <w:rsid w:val="00486686"/>
    <w:rsid w:val="00491961"/>
    <w:rsid w:val="00493B5A"/>
    <w:rsid w:val="004B3780"/>
    <w:rsid w:val="004B674B"/>
    <w:rsid w:val="004C23E5"/>
    <w:rsid w:val="004C78D5"/>
    <w:rsid w:val="004D2928"/>
    <w:rsid w:val="005314D0"/>
    <w:rsid w:val="0054275E"/>
    <w:rsid w:val="00554D68"/>
    <w:rsid w:val="0056132E"/>
    <w:rsid w:val="00564577"/>
    <w:rsid w:val="005802A6"/>
    <w:rsid w:val="00585374"/>
    <w:rsid w:val="00595D41"/>
    <w:rsid w:val="005A3D87"/>
    <w:rsid w:val="005A4F1D"/>
    <w:rsid w:val="005C0055"/>
    <w:rsid w:val="005C1BC7"/>
    <w:rsid w:val="005C21AC"/>
    <w:rsid w:val="005D0F29"/>
    <w:rsid w:val="005D259F"/>
    <w:rsid w:val="005D7F97"/>
    <w:rsid w:val="005E3ACC"/>
    <w:rsid w:val="005F2290"/>
    <w:rsid w:val="005F7CB6"/>
    <w:rsid w:val="00611BAA"/>
    <w:rsid w:val="006409E2"/>
    <w:rsid w:val="00641D8D"/>
    <w:rsid w:val="00646982"/>
    <w:rsid w:val="00651D76"/>
    <w:rsid w:val="0066251B"/>
    <w:rsid w:val="0066341A"/>
    <w:rsid w:val="006657B7"/>
    <w:rsid w:val="006678D6"/>
    <w:rsid w:val="0066799C"/>
    <w:rsid w:val="00677135"/>
    <w:rsid w:val="006777AF"/>
    <w:rsid w:val="006A1445"/>
    <w:rsid w:val="006A18D2"/>
    <w:rsid w:val="006A375F"/>
    <w:rsid w:val="006A40B1"/>
    <w:rsid w:val="006A6F86"/>
    <w:rsid w:val="006B260E"/>
    <w:rsid w:val="006C68B3"/>
    <w:rsid w:val="006C7953"/>
    <w:rsid w:val="006D59D6"/>
    <w:rsid w:val="006E4E7A"/>
    <w:rsid w:val="006F5BAC"/>
    <w:rsid w:val="00702C79"/>
    <w:rsid w:val="007049AD"/>
    <w:rsid w:val="00717667"/>
    <w:rsid w:val="00734A9B"/>
    <w:rsid w:val="00755FE7"/>
    <w:rsid w:val="007602E1"/>
    <w:rsid w:val="00773A34"/>
    <w:rsid w:val="00782C37"/>
    <w:rsid w:val="00785C8C"/>
    <w:rsid w:val="00790D31"/>
    <w:rsid w:val="007946DA"/>
    <w:rsid w:val="007A14E7"/>
    <w:rsid w:val="007A7BEF"/>
    <w:rsid w:val="007A7F40"/>
    <w:rsid w:val="007B0498"/>
    <w:rsid w:val="007B6D2B"/>
    <w:rsid w:val="007C385E"/>
    <w:rsid w:val="007D6709"/>
    <w:rsid w:val="007E236A"/>
    <w:rsid w:val="007F00E2"/>
    <w:rsid w:val="00814025"/>
    <w:rsid w:val="00825CB8"/>
    <w:rsid w:val="00826543"/>
    <w:rsid w:val="00842C1C"/>
    <w:rsid w:val="00857654"/>
    <w:rsid w:val="00861B47"/>
    <w:rsid w:val="008644E7"/>
    <w:rsid w:val="0086702F"/>
    <w:rsid w:val="00871C76"/>
    <w:rsid w:val="00872448"/>
    <w:rsid w:val="00876ABA"/>
    <w:rsid w:val="00882EDA"/>
    <w:rsid w:val="008932C7"/>
    <w:rsid w:val="00895B42"/>
    <w:rsid w:val="008968DB"/>
    <w:rsid w:val="00896F6A"/>
    <w:rsid w:val="008A2336"/>
    <w:rsid w:val="008A3BC0"/>
    <w:rsid w:val="008B2E47"/>
    <w:rsid w:val="008C0B6A"/>
    <w:rsid w:val="008F0149"/>
    <w:rsid w:val="00912332"/>
    <w:rsid w:val="00913570"/>
    <w:rsid w:val="0091743E"/>
    <w:rsid w:val="00917C1C"/>
    <w:rsid w:val="00922FE5"/>
    <w:rsid w:val="00925084"/>
    <w:rsid w:val="00933C3F"/>
    <w:rsid w:val="0093403E"/>
    <w:rsid w:val="009434DB"/>
    <w:rsid w:val="00943824"/>
    <w:rsid w:val="0094418A"/>
    <w:rsid w:val="00962A5F"/>
    <w:rsid w:val="00967FE2"/>
    <w:rsid w:val="009740CB"/>
    <w:rsid w:val="009742B1"/>
    <w:rsid w:val="00980717"/>
    <w:rsid w:val="00981058"/>
    <w:rsid w:val="00981E2A"/>
    <w:rsid w:val="00986266"/>
    <w:rsid w:val="00986C1A"/>
    <w:rsid w:val="00997825"/>
    <w:rsid w:val="009A14E0"/>
    <w:rsid w:val="009A22FD"/>
    <w:rsid w:val="009A3CE4"/>
    <w:rsid w:val="009A4435"/>
    <w:rsid w:val="009A5926"/>
    <w:rsid w:val="009B06FA"/>
    <w:rsid w:val="009C6EB8"/>
    <w:rsid w:val="009D0605"/>
    <w:rsid w:val="009D6AB1"/>
    <w:rsid w:val="009F415A"/>
    <w:rsid w:val="009F525D"/>
    <w:rsid w:val="009F5AD1"/>
    <w:rsid w:val="00A06E26"/>
    <w:rsid w:val="00A2015D"/>
    <w:rsid w:val="00A232EF"/>
    <w:rsid w:val="00A23EF3"/>
    <w:rsid w:val="00A24BCC"/>
    <w:rsid w:val="00A24F08"/>
    <w:rsid w:val="00A25F7C"/>
    <w:rsid w:val="00A33516"/>
    <w:rsid w:val="00A40B8C"/>
    <w:rsid w:val="00A44D01"/>
    <w:rsid w:val="00A5097E"/>
    <w:rsid w:val="00A50A6B"/>
    <w:rsid w:val="00A5131F"/>
    <w:rsid w:val="00A52C0F"/>
    <w:rsid w:val="00A62742"/>
    <w:rsid w:val="00A94038"/>
    <w:rsid w:val="00A958D8"/>
    <w:rsid w:val="00A95D23"/>
    <w:rsid w:val="00AA3421"/>
    <w:rsid w:val="00AA558C"/>
    <w:rsid w:val="00AC175C"/>
    <w:rsid w:val="00AC2D84"/>
    <w:rsid w:val="00AD5A8D"/>
    <w:rsid w:val="00AF5A8C"/>
    <w:rsid w:val="00AF6CA2"/>
    <w:rsid w:val="00B0361F"/>
    <w:rsid w:val="00B052CD"/>
    <w:rsid w:val="00B075DC"/>
    <w:rsid w:val="00B30F50"/>
    <w:rsid w:val="00B44E13"/>
    <w:rsid w:val="00B51EE4"/>
    <w:rsid w:val="00B51F2B"/>
    <w:rsid w:val="00B773E1"/>
    <w:rsid w:val="00B8101F"/>
    <w:rsid w:val="00B8555F"/>
    <w:rsid w:val="00BA2FC0"/>
    <w:rsid w:val="00BB1152"/>
    <w:rsid w:val="00BB56AD"/>
    <w:rsid w:val="00BD198F"/>
    <w:rsid w:val="00BD4AE4"/>
    <w:rsid w:val="00BD73A2"/>
    <w:rsid w:val="00BD7822"/>
    <w:rsid w:val="00BE3B78"/>
    <w:rsid w:val="00BE51B2"/>
    <w:rsid w:val="00BE7009"/>
    <w:rsid w:val="00BF217A"/>
    <w:rsid w:val="00C257C7"/>
    <w:rsid w:val="00C303EF"/>
    <w:rsid w:val="00C53A59"/>
    <w:rsid w:val="00C57EA5"/>
    <w:rsid w:val="00C66E94"/>
    <w:rsid w:val="00C77910"/>
    <w:rsid w:val="00C9592A"/>
    <w:rsid w:val="00CA794B"/>
    <w:rsid w:val="00CB36BC"/>
    <w:rsid w:val="00CB736B"/>
    <w:rsid w:val="00CC482D"/>
    <w:rsid w:val="00CC6A5D"/>
    <w:rsid w:val="00CC7C68"/>
    <w:rsid w:val="00CD2CF9"/>
    <w:rsid w:val="00CD75F2"/>
    <w:rsid w:val="00CF3772"/>
    <w:rsid w:val="00CF7605"/>
    <w:rsid w:val="00D020B6"/>
    <w:rsid w:val="00D031CA"/>
    <w:rsid w:val="00D05D3C"/>
    <w:rsid w:val="00D05FF6"/>
    <w:rsid w:val="00D13391"/>
    <w:rsid w:val="00D13F05"/>
    <w:rsid w:val="00D208B7"/>
    <w:rsid w:val="00D24411"/>
    <w:rsid w:val="00D24D69"/>
    <w:rsid w:val="00D40DE4"/>
    <w:rsid w:val="00D433AB"/>
    <w:rsid w:val="00D46D07"/>
    <w:rsid w:val="00D53CA0"/>
    <w:rsid w:val="00D53D03"/>
    <w:rsid w:val="00D56787"/>
    <w:rsid w:val="00D67D93"/>
    <w:rsid w:val="00D703CB"/>
    <w:rsid w:val="00D753E3"/>
    <w:rsid w:val="00D77056"/>
    <w:rsid w:val="00D7753E"/>
    <w:rsid w:val="00D77F02"/>
    <w:rsid w:val="00D831D8"/>
    <w:rsid w:val="00D90951"/>
    <w:rsid w:val="00D90FFB"/>
    <w:rsid w:val="00D95C6F"/>
    <w:rsid w:val="00DC407C"/>
    <w:rsid w:val="00DD34F8"/>
    <w:rsid w:val="00DD4EBA"/>
    <w:rsid w:val="00E03541"/>
    <w:rsid w:val="00E116FC"/>
    <w:rsid w:val="00E12B83"/>
    <w:rsid w:val="00E12CF6"/>
    <w:rsid w:val="00E17455"/>
    <w:rsid w:val="00E22F8D"/>
    <w:rsid w:val="00E3047B"/>
    <w:rsid w:val="00E33723"/>
    <w:rsid w:val="00E3413D"/>
    <w:rsid w:val="00E474F7"/>
    <w:rsid w:val="00E52F7E"/>
    <w:rsid w:val="00E55253"/>
    <w:rsid w:val="00E61B3D"/>
    <w:rsid w:val="00E639B0"/>
    <w:rsid w:val="00E6483F"/>
    <w:rsid w:val="00E66541"/>
    <w:rsid w:val="00E706A3"/>
    <w:rsid w:val="00E8145D"/>
    <w:rsid w:val="00E874DF"/>
    <w:rsid w:val="00EA0E6C"/>
    <w:rsid w:val="00EA2BEC"/>
    <w:rsid w:val="00EA72D3"/>
    <w:rsid w:val="00EB0274"/>
    <w:rsid w:val="00EC05C2"/>
    <w:rsid w:val="00EC1DA1"/>
    <w:rsid w:val="00EC60C2"/>
    <w:rsid w:val="00ED3823"/>
    <w:rsid w:val="00EE7CB5"/>
    <w:rsid w:val="00EF3D03"/>
    <w:rsid w:val="00EF6E0B"/>
    <w:rsid w:val="00EF7AD3"/>
    <w:rsid w:val="00F06262"/>
    <w:rsid w:val="00F10277"/>
    <w:rsid w:val="00F1221E"/>
    <w:rsid w:val="00F138E8"/>
    <w:rsid w:val="00F15111"/>
    <w:rsid w:val="00F17015"/>
    <w:rsid w:val="00F1707E"/>
    <w:rsid w:val="00F2409D"/>
    <w:rsid w:val="00F34556"/>
    <w:rsid w:val="00F37D31"/>
    <w:rsid w:val="00F52A61"/>
    <w:rsid w:val="00F67E84"/>
    <w:rsid w:val="00F7431C"/>
    <w:rsid w:val="00F876B4"/>
    <w:rsid w:val="00FA6B75"/>
    <w:rsid w:val="00FB56B1"/>
    <w:rsid w:val="00FC4930"/>
    <w:rsid w:val="00FD471D"/>
    <w:rsid w:val="00FD4927"/>
    <w:rsid w:val="00FE132E"/>
    <w:rsid w:val="00FE2FB3"/>
    <w:rsid w:val="00FF7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385A7"/>
  <w15:docId w15:val="{068F1289-0253-44BD-A9C2-B83482D5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3EF"/>
    <w:pPr>
      <w:spacing w:line="240" w:lineRule="atLeast"/>
    </w:pPr>
    <w:rPr>
      <w:rFonts w:ascii="Verdana" w:hAnsi="Verdana"/>
      <w:sz w:val="18"/>
      <w:szCs w:val="24"/>
    </w:rPr>
  </w:style>
  <w:style w:type="paragraph" w:styleId="Kop1">
    <w:name w:val="heading 1"/>
    <w:basedOn w:val="Standaard"/>
    <w:next w:val="Standaard"/>
    <w:link w:val="Kop1Char"/>
    <w:autoRedefine/>
    <w:qFormat/>
    <w:rsid w:val="00F1707E"/>
    <w:pPr>
      <w:keepNext/>
      <w:ind w:right="-711" w:firstLine="709"/>
      <w:outlineLvl w:val="0"/>
    </w:pPr>
    <w:rPr>
      <w:b/>
      <w:iCs/>
      <w:sz w:val="17"/>
      <w:szCs w:val="18"/>
    </w:rPr>
  </w:style>
  <w:style w:type="paragraph" w:styleId="Kop2">
    <w:name w:val="heading 2"/>
    <w:basedOn w:val="Standaard"/>
    <w:next w:val="Standaard"/>
    <w:autoRedefine/>
    <w:qFormat/>
    <w:rsid w:val="00C303EF"/>
    <w:pPr>
      <w:keepNext/>
      <w:outlineLvl w:val="1"/>
    </w:pPr>
    <w:rPr>
      <w:b/>
      <w:bCs/>
      <w:sz w:val="17"/>
    </w:rPr>
  </w:style>
  <w:style w:type="paragraph" w:styleId="Kop3">
    <w:name w:val="heading 3"/>
    <w:basedOn w:val="Standaard"/>
    <w:next w:val="Standaard"/>
    <w:autoRedefine/>
    <w:qFormat/>
    <w:rsid w:val="0017501A"/>
    <w:pPr>
      <w:keepNext/>
      <w:numPr>
        <w:numId w:val="18"/>
      </w:numPr>
      <w:spacing w:line="264" w:lineRule="auto"/>
      <w:ind w:right="92"/>
      <w:outlineLvl w:val="2"/>
    </w:pPr>
    <w:rPr>
      <w:szCs w:val="18"/>
    </w:rPr>
  </w:style>
  <w:style w:type="paragraph" w:styleId="Kop4">
    <w:name w:val="heading 4"/>
    <w:basedOn w:val="Standaard"/>
    <w:next w:val="Standaard"/>
    <w:qFormat/>
    <w:rsid w:val="00C303EF"/>
    <w:pPr>
      <w:keepNext/>
      <w:spacing w:before="240" w:after="60"/>
      <w:outlineLvl w:val="3"/>
    </w:pPr>
    <w:rPr>
      <w:b/>
      <w:bCs/>
      <w:sz w:val="28"/>
      <w:szCs w:val="28"/>
    </w:rPr>
  </w:style>
  <w:style w:type="paragraph" w:styleId="Kop6">
    <w:name w:val="heading 6"/>
    <w:basedOn w:val="Standaard"/>
    <w:next w:val="Standaard"/>
    <w:qFormat/>
    <w:rsid w:val="00C303EF"/>
    <w:pPr>
      <w:spacing w:before="240" w:after="60"/>
      <w:outlineLvl w:val="5"/>
    </w:pPr>
    <w:rPr>
      <w:b/>
      <w:bCs/>
      <w:sz w:val="22"/>
      <w:szCs w:val="22"/>
    </w:rPr>
  </w:style>
  <w:style w:type="paragraph" w:styleId="Kop7">
    <w:name w:val="heading 7"/>
    <w:basedOn w:val="Standaard"/>
    <w:next w:val="Standaard"/>
    <w:qFormat/>
    <w:rsid w:val="00C303EF"/>
    <w:pPr>
      <w:spacing w:before="240" w:after="60"/>
      <w:outlineLvl w:val="6"/>
    </w:pPr>
    <w:rPr>
      <w:sz w:val="24"/>
    </w:rPr>
  </w:style>
  <w:style w:type="paragraph" w:styleId="Kop8">
    <w:name w:val="heading 8"/>
    <w:basedOn w:val="Standaard"/>
    <w:next w:val="Standaard"/>
    <w:qFormat/>
    <w:rsid w:val="00C303EF"/>
    <w:pPr>
      <w:spacing w:before="240" w:after="60"/>
      <w:outlineLvl w:val="7"/>
    </w:pPr>
    <w:rPr>
      <w:i/>
      <w:iCs/>
      <w:sz w:val="24"/>
    </w:rPr>
  </w:style>
  <w:style w:type="paragraph" w:styleId="Kop9">
    <w:name w:val="heading 9"/>
    <w:basedOn w:val="Standaard"/>
    <w:next w:val="Standaard"/>
    <w:qFormat/>
    <w:rsid w:val="00C303EF"/>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C303EF"/>
    <w:pPr>
      <w:tabs>
        <w:tab w:val="center" w:pos="4536"/>
        <w:tab w:val="right" w:pos="9072"/>
      </w:tabs>
      <w:spacing w:line="240" w:lineRule="auto"/>
    </w:pPr>
  </w:style>
  <w:style w:type="paragraph" w:styleId="Voettekst">
    <w:name w:val="footer"/>
    <w:basedOn w:val="Standaard"/>
    <w:autoRedefine/>
    <w:semiHidden/>
    <w:rsid w:val="00C303EF"/>
    <w:pPr>
      <w:tabs>
        <w:tab w:val="left" w:pos="7711"/>
      </w:tabs>
    </w:pPr>
    <w:rPr>
      <w:sz w:val="13"/>
    </w:rPr>
  </w:style>
  <w:style w:type="paragraph" w:customStyle="1" w:styleId="opmContactpersoon">
    <w:name w:val="opmContactpersoon"/>
    <w:basedOn w:val="Standaard"/>
    <w:autoRedefine/>
    <w:rsid w:val="00C303EF"/>
    <w:pPr>
      <w:spacing w:before="30" w:line="240" w:lineRule="auto"/>
    </w:pPr>
    <w:rPr>
      <w:bCs/>
      <w:sz w:val="13"/>
      <w:szCs w:val="13"/>
    </w:rPr>
  </w:style>
  <w:style w:type="character" w:styleId="Paginanummer">
    <w:name w:val="page number"/>
    <w:basedOn w:val="Standaardalinea-lettertype"/>
    <w:semiHidden/>
    <w:rsid w:val="00C303EF"/>
    <w:rPr>
      <w:rFonts w:ascii="Verdana" w:hAnsi="Verdana"/>
    </w:rPr>
  </w:style>
  <w:style w:type="paragraph" w:customStyle="1" w:styleId="opmReferentie">
    <w:name w:val="opmReferentie"/>
    <w:basedOn w:val="Standaard"/>
    <w:autoRedefine/>
    <w:rsid w:val="00C303EF"/>
    <w:pPr>
      <w:spacing w:before="140" w:line="240" w:lineRule="auto"/>
    </w:pPr>
    <w:rPr>
      <w:b/>
      <w:bCs/>
      <w:sz w:val="13"/>
    </w:rPr>
  </w:style>
  <w:style w:type="paragraph" w:customStyle="1" w:styleId="opmInvulgegeven">
    <w:name w:val="opmInvulgegeven"/>
    <w:basedOn w:val="Standaard"/>
    <w:autoRedefine/>
    <w:rsid w:val="00C303EF"/>
    <w:pPr>
      <w:spacing w:line="180" w:lineRule="atLeast"/>
    </w:pPr>
    <w:rPr>
      <w:sz w:val="13"/>
      <w:szCs w:val="13"/>
    </w:rPr>
  </w:style>
  <w:style w:type="paragraph" w:customStyle="1" w:styleId="Adres">
    <w:name w:val="Adres"/>
    <w:basedOn w:val="Koptekst"/>
    <w:rsid w:val="00C303EF"/>
    <w:pPr>
      <w:tabs>
        <w:tab w:val="clear" w:pos="4536"/>
        <w:tab w:val="clear" w:pos="9072"/>
      </w:tabs>
      <w:spacing w:before="20"/>
    </w:pPr>
    <w:rPr>
      <w:szCs w:val="18"/>
      <w:lang w:val="fr-FR"/>
    </w:rPr>
  </w:style>
  <w:style w:type="paragraph" w:customStyle="1" w:styleId="opmAfzender">
    <w:name w:val="opmAfzender"/>
    <w:basedOn w:val="opmContactpersoon"/>
    <w:autoRedefine/>
    <w:rsid w:val="00C303EF"/>
  </w:style>
  <w:style w:type="paragraph" w:customStyle="1" w:styleId="opmAfzenderVet">
    <w:name w:val="opmAfzenderVet"/>
    <w:basedOn w:val="opmAfzender"/>
    <w:rsid w:val="00C303EF"/>
    <w:rPr>
      <w:b/>
      <w:bCs w:val="0"/>
    </w:rPr>
  </w:style>
  <w:style w:type="paragraph" w:customStyle="1" w:styleId="opmRubricering">
    <w:name w:val="opmRubricering"/>
    <w:basedOn w:val="Voettekst"/>
    <w:autoRedefine/>
    <w:rsid w:val="00C303EF"/>
    <w:pPr>
      <w:tabs>
        <w:tab w:val="clear" w:pos="7711"/>
      </w:tabs>
    </w:pPr>
    <w:rPr>
      <w:b/>
      <w:caps/>
    </w:rPr>
  </w:style>
  <w:style w:type="paragraph" w:customStyle="1" w:styleId="opmBullit">
    <w:name w:val="opmBullit"/>
    <w:basedOn w:val="Standaard"/>
    <w:autoRedefine/>
    <w:rsid w:val="00C303EF"/>
    <w:pPr>
      <w:numPr>
        <w:numId w:val="1"/>
      </w:numPr>
      <w:tabs>
        <w:tab w:val="clear" w:pos="360"/>
        <w:tab w:val="left" w:pos="227"/>
      </w:tabs>
      <w:ind w:left="227" w:hanging="227"/>
    </w:pPr>
  </w:style>
  <w:style w:type="paragraph" w:customStyle="1" w:styleId="opmStreepje">
    <w:name w:val="opmStreepje"/>
    <w:basedOn w:val="opmBullit"/>
    <w:autoRedefine/>
    <w:rsid w:val="00C303EF"/>
    <w:pPr>
      <w:numPr>
        <w:ilvl w:val="1"/>
        <w:numId w:val="2"/>
      </w:numPr>
      <w:tabs>
        <w:tab w:val="clear" w:pos="227"/>
        <w:tab w:val="clear" w:pos="1440"/>
        <w:tab w:val="left" w:pos="454"/>
      </w:tabs>
      <w:ind w:left="454" w:hanging="227"/>
    </w:pPr>
  </w:style>
  <w:style w:type="paragraph" w:customStyle="1" w:styleId="opmWit1">
    <w:name w:val="opmWit1"/>
    <w:basedOn w:val="Standaard"/>
    <w:autoRedefine/>
    <w:rsid w:val="00C303EF"/>
    <w:pPr>
      <w:spacing w:line="240" w:lineRule="auto"/>
    </w:pPr>
    <w:rPr>
      <w:sz w:val="8"/>
    </w:rPr>
  </w:style>
  <w:style w:type="character" w:styleId="HTMLCode">
    <w:name w:val="HTML Code"/>
    <w:basedOn w:val="Standaardalinea-lettertype"/>
    <w:semiHidden/>
    <w:rsid w:val="00C303EF"/>
    <w:rPr>
      <w:rFonts w:ascii="Courier New" w:hAnsi="Courier New"/>
      <w:sz w:val="20"/>
      <w:szCs w:val="20"/>
    </w:rPr>
  </w:style>
  <w:style w:type="character" w:styleId="Hyperlink">
    <w:name w:val="Hyperlink"/>
    <w:basedOn w:val="Standaardalinea-lettertype"/>
    <w:uiPriority w:val="99"/>
    <w:rsid w:val="00C303EF"/>
    <w:rPr>
      <w:rFonts w:ascii="Verdana" w:hAnsi="Verdana"/>
      <w:color w:val="0000FF"/>
      <w:u w:val="single"/>
    </w:rPr>
  </w:style>
  <w:style w:type="paragraph" w:styleId="Index1">
    <w:name w:val="index 1"/>
    <w:basedOn w:val="Standaard"/>
    <w:next w:val="Standaard"/>
    <w:autoRedefine/>
    <w:semiHidden/>
    <w:rsid w:val="00C303EF"/>
    <w:pPr>
      <w:ind w:left="180" w:hanging="180"/>
    </w:pPr>
  </w:style>
  <w:style w:type="paragraph" w:styleId="Indexkop">
    <w:name w:val="index heading"/>
    <w:basedOn w:val="Standaard"/>
    <w:next w:val="Index1"/>
    <w:semiHidden/>
    <w:rsid w:val="00C303EF"/>
    <w:rPr>
      <w:rFonts w:cs="Arial"/>
      <w:b/>
      <w:bCs/>
    </w:rPr>
  </w:style>
  <w:style w:type="paragraph" w:styleId="Kopbronvermelding">
    <w:name w:val="toa heading"/>
    <w:basedOn w:val="Standaard"/>
    <w:next w:val="Standaard"/>
    <w:semiHidden/>
    <w:rsid w:val="00C303EF"/>
    <w:pPr>
      <w:spacing w:before="120"/>
    </w:pPr>
    <w:rPr>
      <w:rFonts w:cs="Arial"/>
      <w:b/>
      <w:bCs/>
      <w:sz w:val="24"/>
    </w:rPr>
  </w:style>
  <w:style w:type="character" w:styleId="Nadruk">
    <w:name w:val="Emphasis"/>
    <w:basedOn w:val="Standaardalinea-lettertype"/>
    <w:uiPriority w:val="20"/>
    <w:qFormat/>
    <w:rsid w:val="00C303EF"/>
    <w:rPr>
      <w:rFonts w:ascii="Verdana" w:hAnsi="Verdana"/>
      <w:iCs/>
    </w:rPr>
  </w:style>
  <w:style w:type="paragraph" w:styleId="Normaalweb">
    <w:name w:val="Normal (Web)"/>
    <w:basedOn w:val="Standaard"/>
    <w:semiHidden/>
    <w:rsid w:val="00C303EF"/>
    <w:rPr>
      <w:sz w:val="24"/>
    </w:rPr>
  </w:style>
  <w:style w:type="paragraph" w:customStyle="1" w:styleId="opmEmbargo">
    <w:name w:val="opmEmbargo"/>
    <w:basedOn w:val="opmRubricering"/>
    <w:rsid w:val="00C303EF"/>
    <w:pPr>
      <w:ind w:left="-28"/>
    </w:pPr>
  </w:style>
  <w:style w:type="paragraph" w:customStyle="1" w:styleId="opmInvulgegevenKop">
    <w:name w:val="opmInvulgegevenKop"/>
    <w:basedOn w:val="Standaard"/>
    <w:autoRedefine/>
    <w:rsid w:val="00C303EF"/>
    <w:pPr>
      <w:spacing w:after="40" w:line="240" w:lineRule="auto"/>
      <w:ind w:left="-113"/>
    </w:pPr>
    <w:rPr>
      <w:sz w:val="13"/>
    </w:rPr>
  </w:style>
  <w:style w:type="paragraph" w:customStyle="1" w:styleId="opmKoptekst">
    <w:name w:val="opmKoptekst"/>
    <w:basedOn w:val="Standaard"/>
    <w:rsid w:val="00C303EF"/>
    <w:pPr>
      <w:spacing w:line="240" w:lineRule="auto"/>
    </w:pPr>
    <w:rPr>
      <w:lang w:val="fr-FR"/>
    </w:rPr>
  </w:style>
  <w:style w:type="paragraph" w:customStyle="1" w:styleId="opmReferentieKop">
    <w:name w:val="opmReferentieKop"/>
    <w:basedOn w:val="Standaard"/>
    <w:autoRedefine/>
    <w:rsid w:val="00C303EF"/>
    <w:pPr>
      <w:spacing w:after="20" w:line="240" w:lineRule="auto"/>
      <w:ind w:left="-113"/>
    </w:pPr>
    <w:rPr>
      <w:sz w:val="13"/>
    </w:rPr>
  </w:style>
  <w:style w:type="paragraph" w:customStyle="1" w:styleId="opmToelichting">
    <w:name w:val="opmToelichting"/>
    <w:basedOn w:val="Standaard"/>
    <w:autoRedefine/>
    <w:rsid w:val="00C303EF"/>
    <w:pPr>
      <w:spacing w:line="180" w:lineRule="atLeast"/>
    </w:pPr>
    <w:rPr>
      <w:i/>
      <w:iCs/>
      <w:sz w:val="13"/>
    </w:rPr>
  </w:style>
  <w:style w:type="paragraph" w:styleId="Plattetekst">
    <w:name w:val="Body Text"/>
    <w:basedOn w:val="Standaard"/>
    <w:semiHidden/>
    <w:rsid w:val="00C303EF"/>
    <w:pPr>
      <w:spacing w:line="240" w:lineRule="auto"/>
    </w:pPr>
    <w:rPr>
      <w:i/>
      <w:iCs/>
      <w:sz w:val="13"/>
    </w:rPr>
  </w:style>
  <w:style w:type="character" w:styleId="Regelnummer">
    <w:name w:val="line number"/>
    <w:basedOn w:val="Standaardalinea-lettertype"/>
    <w:semiHidden/>
    <w:rsid w:val="00C303EF"/>
    <w:rPr>
      <w:rFonts w:ascii="Verdana" w:hAnsi="Verdana"/>
    </w:rPr>
  </w:style>
  <w:style w:type="paragraph" w:styleId="Ondertitel">
    <w:name w:val="Subtitle"/>
    <w:basedOn w:val="Standaard"/>
    <w:autoRedefine/>
    <w:qFormat/>
    <w:rsid w:val="00C303EF"/>
    <w:pPr>
      <w:spacing w:line="320" w:lineRule="atLeast"/>
      <w:outlineLvl w:val="1"/>
    </w:pPr>
    <w:rPr>
      <w:rFonts w:cs="Arial"/>
      <w:sz w:val="24"/>
    </w:rPr>
  </w:style>
  <w:style w:type="paragraph" w:styleId="Titel">
    <w:name w:val="Title"/>
    <w:basedOn w:val="Standaard"/>
    <w:autoRedefine/>
    <w:qFormat/>
    <w:rsid w:val="00C303EF"/>
    <w:pPr>
      <w:spacing w:line="320" w:lineRule="atLeast"/>
      <w:outlineLvl w:val="0"/>
    </w:pPr>
    <w:rPr>
      <w:rFonts w:cs="Arial"/>
      <w:b/>
      <w:bCs/>
      <w:kern w:val="28"/>
      <w:sz w:val="24"/>
      <w:szCs w:val="32"/>
    </w:rPr>
  </w:style>
  <w:style w:type="character" w:styleId="Verwijzingopmerking">
    <w:name w:val="annotation reference"/>
    <w:basedOn w:val="Standaardalinea-lettertype"/>
    <w:uiPriority w:val="99"/>
    <w:semiHidden/>
    <w:rsid w:val="00C303EF"/>
    <w:rPr>
      <w:rFonts w:ascii="Verdana" w:hAnsi="Verdana"/>
      <w:sz w:val="16"/>
      <w:szCs w:val="16"/>
    </w:rPr>
  </w:style>
  <w:style w:type="character" w:styleId="Voetnootmarkering">
    <w:name w:val="footnote reference"/>
    <w:basedOn w:val="Standaardalinea-lettertype"/>
    <w:uiPriority w:val="99"/>
    <w:semiHidden/>
    <w:rsid w:val="00C303EF"/>
    <w:rPr>
      <w:rFonts w:ascii="Verdana" w:hAnsi="Verdana"/>
      <w:vertAlign w:val="superscript"/>
    </w:rPr>
  </w:style>
  <w:style w:type="paragraph" w:styleId="Voetnoottekst">
    <w:name w:val="footnote text"/>
    <w:basedOn w:val="Standaard"/>
    <w:link w:val="VoetnoottekstChar"/>
    <w:autoRedefine/>
    <w:uiPriority w:val="99"/>
    <w:semiHidden/>
    <w:rsid w:val="00C303EF"/>
    <w:rPr>
      <w:sz w:val="13"/>
      <w:szCs w:val="20"/>
    </w:rPr>
  </w:style>
  <w:style w:type="character" w:styleId="Zwaar">
    <w:name w:val="Strong"/>
    <w:basedOn w:val="Standaardalinea-lettertype"/>
    <w:qFormat/>
    <w:rsid w:val="00C303EF"/>
    <w:rPr>
      <w:rFonts w:ascii="Verdana" w:hAnsi="Verdana"/>
      <w:b/>
      <w:bCs/>
    </w:rPr>
  </w:style>
  <w:style w:type="paragraph" w:styleId="Lijstalinea">
    <w:name w:val="List Paragraph"/>
    <w:basedOn w:val="Standaard"/>
    <w:uiPriority w:val="34"/>
    <w:qFormat/>
    <w:rsid w:val="00D46D07"/>
    <w:pPr>
      <w:ind w:left="720"/>
      <w:contextualSpacing/>
    </w:pPr>
  </w:style>
  <w:style w:type="paragraph" w:styleId="Ballontekst">
    <w:name w:val="Balloon Text"/>
    <w:basedOn w:val="Standaard"/>
    <w:link w:val="BallontekstChar"/>
    <w:uiPriority w:val="99"/>
    <w:semiHidden/>
    <w:unhideWhenUsed/>
    <w:rsid w:val="00C53A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59"/>
    <w:rPr>
      <w:rFonts w:ascii="Tahoma" w:hAnsi="Tahoma" w:cs="Tahoma"/>
      <w:sz w:val="16"/>
      <w:szCs w:val="16"/>
    </w:rPr>
  </w:style>
  <w:style w:type="character" w:customStyle="1" w:styleId="Kop1Char">
    <w:name w:val="Kop 1 Char"/>
    <w:basedOn w:val="Standaardalinea-lettertype"/>
    <w:link w:val="Kop1"/>
    <w:rsid w:val="00F1707E"/>
    <w:rPr>
      <w:rFonts w:ascii="Verdana" w:hAnsi="Verdana"/>
      <w:b/>
      <w:iCs/>
      <w:sz w:val="17"/>
      <w:szCs w:val="18"/>
    </w:rPr>
  </w:style>
  <w:style w:type="table" w:styleId="Tabelraster">
    <w:name w:val="Table Grid"/>
    <w:basedOn w:val="Standaardtabel"/>
    <w:uiPriority w:val="59"/>
    <w:rsid w:val="0098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BE3B78"/>
    <w:pPr>
      <w:keepLines/>
      <w:spacing w:before="480" w:line="276" w:lineRule="auto"/>
      <w:ind w:firstLine="0"/>
      <w:outlineLvl w:val="9"/>
    </w:pPr>
    <w:rPr>
      <w:rFonts w:asciiTheme="majorHAnsi" w:eastAsiaTheme="majorEastAsia" w:hAnsiTheme="majorHAnsi" w:cstheme="majorBidi"/>
      <w:bCs/>
      <w:iCs w:val="0"/>
      <w:color w:val="365F91" w:themeColor="accent1" w:themeShade="BF"/>
      <w:sz w:val="28"/>
      <w:szCs w:val="28"/>
      <w:lang w:eastAsia="en-US"/>
    </w:rPr>
  </w:style>
  <w:style w:type="paragraph" w:styleId="Inhopg1">
    <w:name w:val="toc 1"/>
    <w:basedOn w:val="Standaard"/>
    <w:next w:val="Standaard"/>
    <w:autoRedefine/>
    <w:uiPriority w:val="39"/>
    <w:unhideWhenUsed/>
    <w:rsid w:val="00BE3B78"/>
    <w:pPr>
      <w:spacing w:after="100"/>
    </w:pPr>
  </w:style>
  <w:style w:type="paragraph" w:styleId="Tekstopmerking">
    <w:name w:val="annotation text"/>
    <w:basedOn w:val="Standaard"/>
    <w:link w:val="TekstopmerkingChar"/>
    <w:uiPriority w:val="99"/>
    <w:semiHidden/>
    <w:unhideWhenUsed/>
    <w:rsid w:val="00D1339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1339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3391"/>
    <w:rPr>
      <w:b/>
      <w:bCs/>
    </w:rPr>
  </w:style>
  <w:style w:type="character" w:customStyle="1" w:styleId="OnderwerpvanopmerkingChar">
    <w:name w:val="Onderwerp van opmerking Char"/>
    <w:basedOn w:val="TekstopmerkingChar"/>
    <w:link w:val="Onderwerpvanopmerking"/>
    <w:uiPriority w:val="99"/>
    <w:semiHidden/>
    <w:rsid w:val="00D13391"/>
    <w:rPr>
      <w:rFonts w:ascii="Verdana" w:hAnsi="Verdana"/>
      <w:b/>
      <w:bCs/>
    </w:rPr>
  </w:style>
  <w:style w:type="paragraph" w:styleId="Geenafstand">
    <w:name w:val="No Spacing"/>
    <w:uiPriority w:val="1"/>
    <w:qFormat/>
    <w:rsid w:val="003076A9"/>
    <w:rPr>
      <w:rFonts w:ascii="Calibri" w:eastAsiaTheme="minorHAnsi" w:hAnsi="Calibri" w:cs="Calibri"/>
      <w:sz w:val="22"/>
      <w:szCs w:val="22"/>
    </w:rPr>
  </w:style>
  <w:style w:type="character" w:customStyle="1" w:styleId="VoetnoottekstChar">
    <w:name w:val="Voetnoottekst Char"/>
    <w:basedOn w:val="Standaardalinea-lettertype"/>
    <w:link w:val="Voetnoottekst"/>
    <w:uiPriority w:val="99"/>
    <w:semiHidden/>
    <w:rsid w:val="003076A9"/>
    <w:rPr>
      <w:rFonts w:ascii="Verdana" w:hAnsi="Verdana"/>
      <w:sz w:val="13"/>
    </w:rPr>
  </w:style>
  <w:style w:type="paragraph" w:customStyle="1" w:styleId="plattetekst0">
    <w:name w:val="platte tekst"/>
    <w:basedOn w:val="Standaard"/>
    <w:rsid w:val="009D6AB1"/>
    <w:pPr>
      <w:spacing w:line="292" w:lineRule="auto"/>
    </w:pPr>
    <w:rPr>
      <w:rFonts w:ascii="Arial" w:hAnsi="Arial" w:cs="Arial"/>
      <w:sz w:val="20"/>
      <w:szCs w:val="20"/>
    </w:rPr>
  </w:style>
  <w:style w:type="character" w:customStyle="1" w:styleId="A5">
    <w:name w:val="A5"/>
    <w:uiPriority w:val="99"/>
    <w:rsid w:val="00464531"/>
    <w:rPr>
      <w:rFonts w:cs="RijksoverheidSansText"/>
      <w:color w:val="000000"/>
      <w:sz w:val="18"/>
      <w:szCs w:val="18"/>
    </w:rPr>
  </w:style>
  <w:style w:type="paragraph" w:customStyle="1" w:styleId="Default">
    <w:name w:val="Default"/>
    <w:rsid w:val="00464531"/>
    <w:pPr>
      <w:autoSpaceDE w:val="0"/>
      <w:autoSpaceDN w:val="0"/>
      <w:adjustRightInd w:val="0"/>
    </w:pPr>
    <w:rPr>
      <w:rFonts w:ascii="Segoe UI" w:eastAsiaTheme="minorHAnsi" w:hAnsi="Segoe UI" w:cs="Segoe UI"/>
      <w:color w:val="000000"/>
      <w:sz w:val="24"/>
      <w:szCs w:val="24"/>
      <w:lang w:eastAsia="en-US"/>
    </w:rPr>
  </w:style>
  <w:style w:type="paragraph" w:styleId="Tekstzonderopmaak">
    <w:name w:val="Plain Text"/>
    <w:basedOn w:val="Standaard"/>
    <w:link w:val="TekstzonderopmaakChar"/>
    <w:uiPriority w:val="99"/>
    <w:unhideWhenUsed/>
    <w:rsid w:val="00464531"/>
    <w:pPr>
      <w:spacing w:line="240" w:lineRule="auto"/>
    </w:pPr>
    <w:rPr>
      <w:rFonts w:ascii="Consolas" w:eastAsiaTheme="minorHAnsi"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464531"/>
    <w:rPr>
      <w:rFonts w:ascii="Consolas" w:eastAsiaTheme="minorHAnsi" w:hAnsi="Consolas" w:cs="Consolas"/>
      <w:sz w:val="21"/>
      <w:szCs w:val="21"/>
      <w:lang w:eastAsia="en-US"/>
    </w:rPr>
  </w:style>
  <w:style w:type="paragraph" w:customStyle="1" w:styleId="StandaardVerdana12">
    <w:name w:val="Standaard Verdana 12"/>
    <w:basedOn w:val="Standaard"/>
    <w:next w:val="Standaard"/>
    <w:rsid w:val="00785C8C"/>
    <w:pPr>
      <w:autoSpaceDN w:val="0"/>
      <w:spacing w:line="320" w:lineRule="exact"/>
      <w:textAlignment w:val="baseline"/>
    </w:pPr>
    <w:rPr>
      <w:rFonts w:eastAsia="DejaVu Sans" w:cs="Lohit Hindi"/>
      <w:color w:val="000000"/>
      <w:sz w:val="24"/>
    </w:rPr>
  </w:style>
  <w:style w:type="character" w:styleId="Onopgelostemelding">
    <w:name w:val="Unresolved Mention"/>
    <w:basedOn w:val="Standaardalinea-lettertype"/>
    <w:uiPriority w:val="99"/>
    <w:semiHidden/>
    <w:unhideWhenUsed/>
    <w:rsid w:val="00922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8682">
      <w:bodyDiv w:val="1"/>
      <w:marLeft w:val="0"/>
      <w:marRight w:val="0"/>
      <w:marTop w:val="0"/>
      <w:marBottom w:val="0"/>
      <w:divBdr>
        <w:top w:val="none" w:sz="0" w:space="0" w:color="auto"/>
        <w:left w:val="none" w:sz="0" w:space="0" w:color="auto"/>
        <w:bottom w:val="none" w:sz="0" w:space="0" w:color="auto"/>
        <w:right w:val="none" w:sz="0" w:space="0" w:color="auto"/>
      </w:divBdr>
    </w:div>
    <w:div w:id="389693982">
      <w:bodyDiv w:val="1"/>
      <w:marLeft w:val="0"/>
      <w:marRight w:val="0"/>
      <w:marTop w:val="0"/>
      <w:marBottom w:val="0"/>
      <w:divBdr>
        <w:top w:val="none" w:sz="0" w:space="0" w:color="auto"/>
        <w:left w:val="none" w:sz="0" w:space="0" w:color="auto"/>
        <w:bottom w:val="none" w:sz="0" w:space="0" w:color="auto"/>
        <w:right w:val="none" w:sz="0" w:space="0" w:color="auto"/>
      </w:divBdr>
    </w:div>
    <w:div w:id="389966486">
      <w:bodyDiv w:val="1"/>
      <w:marLeft w:val="0"/>
      <w:marRight w:val="0"/>
      <w:marTop w:val="0"/>
      <w:marBottom w:val="0"/>
      <w:divBdr>
        <w:top w:val="none" w:sz="0" w:space="0" w:color="auto"/>
        <w:left w:val="none" w:sz="0" w:space="0" w:color="auto"/>
        <w:bottom w:val="none" w:sz="0" w:space="0" w:color="auto"/>
        <w:right w:val="none" w:sz="0" w:space="0" w:color="auto"/>
      </w:divBdr>
    </w:div>
    <w:div w:id="430199726">
      <w:bodyDiv w:val="1"/>
      <w:marLeft w:val="0"/>
      <w:marRight w:val="0"/>
      <w:marTop w:val="0"/>
      <w:marBottom w:val="0"/>
      <w:divBdr>
        <w:top w:val="none" w:sz="0" w:space="0" w:color="auto"/>
        <w:left w:val="none" w:sz="0" w:space="0" w:color="auto"/>
        <w:bottom w:val="none" w:sz="0" w:space="0" w:color="auto"/>
        <w:right w:val="none" w:sz="0" w:space="0" w:color="auto"/>
      </w:divBdr>
    </w:div>
    <w:div w:id="447624563">
      <w:bodyDiv w:val="1"/>
      <w:marLeft w:val="0"/>
      <w:marRight w:val="0"/>
      <w:marTop w:val="0"/>
      <w:marBottom w:val="0"/>
      <w:divBdr>
        <w:top w:val="none" w:sz="0" w:space="0" w:color="auto"/>
        <w:left w:val="none" w:sz="0" w:space="0" w:color="auto"/>
        <w:bottom w:val="none" w:sz="0" w:space="0" w:color="auto"/>
        <w:right w:val="none" w:sz="0" w:space="0" w:color="auto"/>
      </w:divBdr>
    </w:div>
    <w:div w:id="751007598">
      <w:bodyDiv w:val="1"/>
      <w:marLeft w:val="0"/>
      <w:marRight w:val="0"/>
      <w:marTop w:val="0"/>
      <w:marBottom w:val="0"/>
      <w:divBdr>
        <w:top w:val="none" w:sz="0" w:space="0" w:color="auto"/>
        <w:left w:val="none" w:sz="0" w:space="0" w:color="auto"/>
        <w:bottom w:val="none" w:sz="0" w:space="0" w:color="auto"/>
        <w:right w:val="none" w:sz="0" w:space="0" w:color="auto"/>
      </w:divBdr>
    </w:div>
    <w:div w:id="831606815">
      <w:bodyDiv w:val="1"/>
      <w:marLeft w:val="0"/>
      <w:marRight w:val="0"/>
      <w:marTop w:val="0"/>
      <w:marBottom w:val="0"/>
      <w:divBdr>
        <w:top w:val="none" w:sz="0" w:space="0" w:color="auto"/>
        <w:left w:val="none" w:sz="0" w:space="0" w:color="auto"/>
        <w:bottom w:val="none" w:sz="0" w:space="0" w:color="auto"/>
        <w:right w:val="none" w:sz="0" w:space="0" w:color="auto"/>
      </w:divBdr>
    </w:div>
    <w:div w:id="1152982671">
      <w:bodyDiv w:val="1"/>
      <w:marLeft w:val="0"/>
      <w:marRight w:val="0"/>
      <w:marTop w:val="0"/>
      <w:marBottom w:val="0"/>
      <w:divBdr>
        <w:top w:val="none" w:sz="0" w:space="0" w:color="auto"/>
        <w:left w:val="none" w:sz="0" w:space="0" w:color="auto"/>
        <w:bottom w:val="none" w:sz="0" w:space="0" w:color="auto"/>
        <w:right w:val="none" w:sz="0" w:space="0" w:color="auto"/>
      </w:divBdr>
    </w:div>
    <w:div w:id="1448549134">
      <w:bodyDiv w:val="1"/>
      <w:marLeft w:val="0"/>
      <w:marRight w:val="0"/>
      <w:marTop w:val="0"/>
      <w:marBottom w:val="0"/>
      <w:divBdr>
        <w:top w:val="none" w:sz="0" w:space="0" w:color="auto"/>
        <w:left w:val="none" w:sz="0" w:space="0" w:color="auto"/>
        <w:bottom w:val="none" w:sz="0" w:space="0" w:color="auto"/>
        <w:right w:val="none" w:sz="0" w:space="0" w:color="auto"/>
      </w:divBdr>
    </w:div>
    <w:div w:id="1515072889">
      <w:bodyDiv w:val="1"/>
      <w:marLeft w:val="0"/>
      <w:marRight w:val="0"/>
      <w:marTop w:val="0"/>
      <w:marBottom w:val="0"/>
      <w:divBdr>
        <w:top w:val="none" w:sz="0" w:space="0" w:color="auto"/>
        <w:left w:val="none" w:sz="0" w:space="0" w:color="auto"/>
        <w:bottom w:val="none" w:sz="0" w:space="0" w:color="auto"/>
        <w:right w:val="none" w:sz="0" w:space="0" w:color="auto"/>
      </w:divBdr>
    </w:div>
    <w:div w:id="1575628059">
      <w:bodyDiv w:val="1"/>
      <w:marLeft w:val="0"/>
      <w:marRight w:val="0"/>
      <w:marTop w:val="0"/>
      <w:marBottom w:val="0"/>
      <w:divBdr>
        <w:top w:val="none" w:sz="0" w:space="0" w:color="auto"/>
        <w:left w:val="none" w:sz="0" w:space="0" w:color="auto"/>
        <w:bottom w:val="none" w:sz="0" w:space="0" w:color="auto"/>
        <w:right w:val="none" w:sz="0" w:space="0" w:color="auto"/>
      </w:divBdr>
    </w:div>
    <w:div w:id="1843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Mem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FC7D4-FDDF-47E8-986D-A73FBF9F9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7A6A531-E86F-4736-93CF-A24553806026}">
  <ds:schemaRefs>
    <ds:schemaRef ds:uri="http://schemas.openxmlformats.org/officeDocument/2006/bibliography"/>
  </ds:schemaRefs>
</ds:datastoreItem>
</file>

<file path=customXml/itemProps3.xml><?xml version="1.0" encoding="utf-8"?>
<ds:datastoreItem xmlns:ds="http://schemas.openxmlformats.org/officeDocument/2006/customXml" ds:itemID="{EF04685A-52EE-4F14-AC5A-B60D1161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D00E5C-4A89-4888-8537-B2341E8165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RHSMemo</Template>
  <TotalTime>0</TotalTime>
  <Pages>6</Pages>
  <Words>1090</Words>
  <Characters>6915</Characters>
  <Application>Microsoft Office Word</Application>
  <DocSecurity>4</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Memo</vt:lpstr>
    </vt:vector>
  </TitlesOfParts>
  <Company>Ministerie VROM</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Programma Groot onderhoud Walterboscomplex en Quintax (11399)</dc:subject>
  <dc:creator>Ir. RJP van Bottenburg</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Pothof, Louis</cp:lastModifiedBy>
  <cp:revision>2</cp:revision>
  <cp:lastPrinted>2017-05-29T07:17:00Z</cp:lastPrinted>
  <dcterms:created xsi:type="dcterms:W3CDTF">2022-12-02T13:27:00Z</dcterms:created>
  <dcterms:modified xsi:type="dcterms:W3CDTF">2022-12-02T13:27:00Z</dcterms:modified>
  <cp:contentStatus>Versie 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