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8D9D6" w14:textId="77777777" w:rsidR="00184295" w:rsidRPr="00B3473A" w:rsidRDefault="00184295" w:rsidP="00184295"/>
    <w:p w14:paraId="33C9AED3" w14:textId="77777777" w:rsidR="00D7491B" w:rsidRPr="00D7491B" w:rsidRDefault="00D7491B" w:rsidP="00D7491B">
      <w:pPr>
        <w:rPr>
          <w:rFonts w:ascii="Arial" w:eastAsia="Calibri" w:hAnsi="Arial" w:cs="Arial"/>
          <w:b/>
          <w:bCs/>
          <w:sz w:val="24"/>
          <w:szCs w:val="24"/>
        </w:rPr>
      </w:pPr>
      <w:r w:rsidRPr="00D7491B">
        <w:rPr>
          <w:rFonts w:ascii="Arial" w:eastAsia="Calibri" w:hAnsi="Arial" w:cs="Arial"/>
          <w:b/>
          <w:bCs/>
          <w:sz w:val="24"/>
          <w:szCs w:val="24"/>
        </w:rPr>
        <w:t>2 a Antwoordformulier schriftelijke consultatie Bekostigingsmodel MZ Holland Rijnland</w:t>
      </w:r>
    </w:p>
    <w:p w14:paraId="5B44A473" w14:textId="77777777" w:rsidR="00D7491B" w:rsidRPr="00D7491B" w:rsidRDefault="00D7491B" w:rsidP="00D7491B">
      <w:pPr>
        <w:rPr>
          <w:rFonts w:ascii="Arial" w:eastAsia="Calibri" w:hAnsi="Arial" w:cs="Arial"/>
          <w:b/>
          <w:bCs/>
          <w:i/>
          <w:iCs/>
          <w:sz w:val="20"/>
          <w:szCs w:val="20"/>
        </w:rPr>
      </w:pPr>
      <w:r w:rsidRPr="00D7491B">
        <w:rPr>
          <w:rFonts w:ascii="Arial" w:eastAsia="Calibri" w:hAnsi="Arial" w:cs="Arial"/>
          <w:b/>
          <w:bCs/>
          <w:i/>
          <w:iCs/>
          <w:sz w:val="20"/>
          <w:szCs w:val="20"/>
        </w:rPr>
        <w:t>Aanleiding/ toelichting</w:t>
      </w:r>
    </w:p>
    <w:p w14:paraId="7365BAC6" w14:textId="77777777" w:rsidR="00D7491B" w:rsidRPr="00D7491B" w:rsidRDefault="00D7491B" w:rsidP="00D7491B">
      <w:pPr>
        <w:rPr>
          <w:rFonts w:ascii="Arial" w:eastAsia="Calibri" w:hAnsi="Arial" w:cs="Arial"/>
          <w:b/>
          <w:bCs/>
          <w:sz w:val="20"/>
          <w:szCs w:val="20"/>
        </w:rPr>
      </w:pPr>
      <w:r w:rsidRPr="00D7491B">
        <w:rPr>
          <w:rFonts w:ascii="Arial" w:eastAsia="Calibri" w:hAnsi="Arial" w:cs="Arial"/>
          <w:sz w:val="20"/>
          <w:szCs w:val="20"/>
        </w:rPr>
        <w:t xml:space="preserve">De gemeenten in de regio Holland Rijnland bereiden zich voor op de uitvoering van de doordecentralisatie van de maatschappelijke zorg (beschermd wonen en maatschappelijke opvang) per 1 1 2023. Voor het beperken van de administratieve lasten en het vergroten van de samenhang in de bekostiging van de maatschappelijke zorg op </w:t>
      </w:r>
      <w:proofErr w:type="spellStart"/>
      <w:r w:rsidRPr="00D7491B">
        <w:rPr>
          <w:rFonts w:ascii="Arial" w:eastAsia="Calibri" w:hAnsi="Arial" w:cs="Arial"/>
          <w:sz w:val="20"/>
          <w:szCs w:val="20"/>
        </w:rPr>
        <w:t>subregionaal</w:t>
      </w:r>
      <w:proofErr w:type="spellEnd"/>
      <w:r w:rsidRPr="00D7491B">
        <w:rPr>
          <w:rFonts w:ascii="Arial" w:eastAsia="Calibri" w:hAnsi="Arial" w:cs="Arial"/>
          <w:sz w:val="20"/>
          <w:szCs w:val="20"/>
        </w:rPr>
        <w:t xml:space="preserve"> en regionaal niveau hebben gemeenten, onder leiding van het bureau Rebel Group, een gezamenlijk bekostigingsmodel uitgewerkt. </w:t>
      </w:r>
    </w:p>
    <w:p w14:paraId="20BB2675" w14:textId="77777777" w:rsidR="00D7491B" w:rsidRPr="00D7491B" w:rsidRDefault="00D7491B" w:rsidP="00D7491B">
      <w:pPr>
        <w:rPr>
          <w:rFonts w:ascii="Arial" w:eastAsia="Calibri" w:hAnsi="Arial" w:cs="Arial"/>
          <w:sz w:val="20"/>
          <w:szCs w:val="20"/>
        </w:rPr>
      </w:pPr>
      <w:r w:rsidRPr="00D7491B">
        <w:rPr>
          <w:rFonts w:ascii="Arial" w:eastAsia="Calibri" w:hAnsi="Arial" w:cs="Arial"/>
          <w:sz w:val="20"/>
          <w:szCs w:val="20"/>
        </w:rPr>
        <w:t>In de rapportage ‘</w:t>
      </w:r>
      <w:r w:rsidRPr="00D7491B">
        <w:rPr>
          <w:rFonts w:ascii="Arial" w:eastAsia="Calibri" w:hAnsi="Arial" w:cs="Arial"/>
          <w:i/>
          <w:iCs/>
          <w:sz w:val="20"/>
          <w:szCs w:val="20"/>
        </w:rPr>
        <w:t>Rapport bekostiging maatschappelijke zorg Holland Rijnland’</w:t>
      </w:r>
      <w:r w:rsidRPr="00D7491B">
        <w:rPr>
          <w:rFonts w:ascii="Arial" w:eastAsia="Calibri" w:hAnsi="Arial" w:cs="Arial"/>
          <w:sz w:val="20"/>
          <w:szCs w:val="20"/>
        </w:rPr>
        <w:t xml:space="preserve"> is dit bekostigingsmodel en een daaraan verbonden product en tariefstructuur nader toegelicht. </w:t>
      </w:r>
    </w:p>
    <w:p w14:paraId="46BF18F7" w14:textId="77777777" w:rsidR="00D7491B" w:rsidRPr="00D7491B" w:rsidRDefault="00D7491B" w:rsidP="00D7491B">
      <w:pPr>
        <w:rPr>
          <w:rFonts w:ascii="Arial" w:eastAsia="Calibri" w:hAnsi="Arial" w:cs="Arial"/>
          <w:sz w:val="20"/>
          <w:szCs w:val="20"/>
        </w:rPr>
      </w:pPr>
      <w:r w:rsidRPr="00D7491B">
        <w:rPr>
          <w:rFonts w:ascii="Arial" w:eastAsia="Calibri" w:hAnsi="Arial" w:cs="Arial"/>
          <w:sz w:val="20"/>
          <w:szCs w:val="20"/>
        </w:rPr>
        <w:t xml:space="preserve">Graag nodigen wij u uit om middels beantwoording van onderstaande vragen, uw reactie te geven op de inhoud van het rapport. Met uw antwoorden wordt vertrouwelijk omgegaan en zullen worden benut als input voor de voorbereiding van de </w:t>
      </w:r>
      <w:proofErr w:type="spellStart"/>
      <w:r w:rsidRPr="00D7491B">
        <w:rPr>
          <w:rFonts w:ascii="Arial" w:eastAsia="Calibri" w:hAnsi="Arial" w:cs="Arial"/>
          <w:sz w:val="20"/>
          <w:szCs w:val="20"/>
        </w:rPr>
        <w:t>consultatiebijeenkomt</w:t>
      </w:r>
      <w:proofErr w:type="spellEnd"/>
      <w:r w:rsidRPr="00D7491B">
        <w:rPr>
          <w:rFonts w:ascii="Arial" w:eastAsia="Calibri" w:hAnsi="Arial" w:cs="Arial"/>
          <w:sz w:val="20"/>
          <w:szCs w:val="20"/>
        </w:rPr>
        <w:t xml:space="preserve"> op 27 september. Tijdens deze bijeenkomst wordt het bekostigingsmodel nader toegelicht. </w:t>
      </w:r>
    </w:p>
    <w:p w14:paraId="2C2D99FE" w14:textId="77777777" w:rsidR="00D7491B" w:rsidRPr="00D7491B" w:rsidRDefault="00D7491B" w:rsidP="00D7491B">
      <w:pPr>
        <w:rPr>
          <w:rFonts w:ascii="Arial" w:eastAsia="Calibri" w:hAnsi="Arial" w:cs="Arial"/>
          <w:sz w:val="20"/>
          <w:szCs w:val="20"/>
        </w:rPr>
      </w:pPr>
      <w:r w:rsidRPr="00D7491B">
        <w:rPr>
          <w:rFonts w:ascii="Arial" w:eastAsia="Calibri" w:hAnsi="Arial" w:cs="Arial"/>
          <w:sz w:val="20"/>
          <w:szCs w:val="20"/>
        </w:rPr>
        <w:t xml:space="preserve">Stuur u de ingevulde vragenlijst uiterlijk 23 september om 12.00 uur retour naar </w:t>
      </w:r>
      <w:hyperlink r:id="rId10">
        <w:r w:rsidRPr="00D7491B">
          <w:rPr>
            <w:rStyle w:val="Hyperlink"/>
            <w:rFonts w:ascii="Arial" w:eastAsia="Lucida Sans Unicode" w:hAnsi="Arial" w:cs="Arial"/>
            <w:sz w:val="20"/>
            <w:szCs w:val="20"/>
          </w:rPr>
          <w:t>maatschappelijkezorg@hollandrijnland.nl</w:t>
        </w:r>
      </w:hyperlink>
      <w:r w:rsidRPr="00D7491B">
        <w:rPr>
          <w:rFonts w:ascii="Arial" w:eastAsia="Lucida Sans Unicode" w:hAnsi="Arial" w:cs="Arial"/>
          <w:sz w:val="20"/>
          <w:szCs w:val="20"/>
        </w:rPr>
        <w:t xml:space="preserve">. Ook eventuele vragen over de vragenlijst kunt u via dit mailadres stellen. </w:t>
      </w:r>
    </w:p>
    <w:p w14:paraId="6C796C14" w14:textId="77777777" w:rsidR="00D7491B" w:rsidRPr="00D7491B" w:rsidRDefault="00D7491B" w:rsidP="00D7491B">
      <w:pPr>
        <w:rPr>
          <w:rFonts w:ascii="Arial" w:eastAsia="Calibri" w:hAnsi="Arial" w:cs="Arial"/>
          <w:sz w:val="20"/>
          <w:szCs w:val="20"/>
        </w:rPr>
      </w:pPr>
      <w:r w:rsidRPr="00D7491B">
        <w:rPr>
          <w:rFonts w:ascii="Arial" w:eastAsia="Calibri" w:hAnsi="Arial" w:cs="Arial"/>
          <w:sz w:val="20"/>
          <w:szCs w:val="20"/>
        </w:rPr>
        <w:t xml:space="preserve">Bij voorbaat dank voor uw medewerking, </w:t>
      </w:r>
    </w:p>
    <w:p w14:paraId="09342E0F" w14:textId="39FA28EC" w:rsidR="008F05B8" w:rsidRDefault="00D7491B" w:rsidP="00D7491B">
      <w:pPr>
        <w:rPr>
          <w:rFonts w:ascii="Arial" w:eastAsia="Calibri" w:hAnsi="Arial" w:cs="Arial"/>
          <w:sz w:val="20"/>
          <w:szCs w:val="20"/>
        </w:rPr>
      </w:pPr>
      <w:r w:rsidRPr="00D7491B">
        <w:rPr>
          <w:rFonts w:ascii="Arial" w:eastAsia="Calibri" w:hAnsi="Arial" w:cs="Arial"/>
          <w:sz w:val="20"/>
          <w:szCs w:val="20"/>
        </w:rPr>
        <w:t>Namens alle gemeenten in Holland Rijnland</w:t>
      </w:r>
    </w:p>
    <w:p w14:paraId="4D00B096" w14:textId="2E8355F1" w:rsidR="00ED2375" w:rsidRDefault="00ED2375" w:rsidP="00D7491B">
      <w:pPr>
        <w:rPr>
          <w:rFonts w:ascii="Arial" w:eastAsia="Calibri" w:hAnsi="Arial" w:cs="Arial"/>
          <w:sz w:val="20"/>
          <w:szCs w:val="20"/>
        </w:rPr>
      </w:pPr>
    </w:p>
    <w:p w14:paraId="7F84C428" w14:textId="236628EC" w:rsidR="00ED2375" w:rsidRDefault="00ED2375" w:rsidP="00D7491B">
      <w:pPr>
        <w:rPr>
          <w:rFonts w:ascii="Arial" w:eastAsia="Calibri" w:hAnsi="Arial" w:cs="Arial"/>
          <w:sz w:val="20"/>
          <w:szCs w:val="20"/>
        </w:rPr>
      </w:pPr>
    </w:p>
    <w:p w14:paraId="213C98EA" w14:textId="2CC2FECF" w:rsidR="00ED2375" w:rsidRDefault="00ED2375" w:rsidP="00D7491B">
      <w:pPr>
        <w:rPr>
          <w:rFonts w:ascii="Arial" w:eastAsia="Calibri" w:hAnsi="Arial" w:cs="Arial"/>
          <w:sz w:val="20"/>
          <w:szCs w:val="20"/>
        </w:rPr>
      </w:pPr>
    </w:p>
    <w:p w14:paraId="4FB60EB5" w14:textId="165F28D9" w:rsidR="00ED2375" w:rsidRDefault="00ED2375" w:rsidP="00D7491B">
      <w:pPr>
        <w:rPr>
          <w:rFonts w:ascii="Arial" w:eastAsia="Calibri" w:hAnsi="Arial" w:cs="Arial"/>
          <w:sz w:val="20"/>
          <w:szCs w:val="20"/>
        </w:rPr>
      </w:pPr>
    </w:p>
    <w:p w14:paraId="5BAEC04E" w14:textId="5A14685F" w:rsidR="00ED2375" w:rsidRDefault="00ED2375" w:rsidP="00D7491B">
      <w:pPr>
        <w:rPr>
          <w:rFonts w:ascii="Arial" w:eastAsia="Calibri" w:hAnsi="Arial" w:cs="Arial"/>
          <w:sz w:val="20"/>
          <w:szCs w:val="20"/>
        </w:rPr>
      </w:pPr>
    </w:p>
    <w:p w14:paraId="5BF4DDE6" w14:textId="5BF1B524" w:rsidR="00ED2375" w:rsidRDefault="00ED2375" w:rsidP="00D7491B">
      <w:pPr>
        <w:rPr>
          <w:rFonts w:ascii="Arial" w:eastAsia="Calibri" w:hAnsi="Arial" w:cs="Arial"/>
          <w:sz w:val="20"/>
          <w:szCs w:val="20"/>
        </w:rPr>
      </w:pPr>
    </w:p>
    <w:p w14:paraId="62BF1831" w14:textId="58100224" w:rsidR="00ED2375" w:rsidRDefault="00ED2375" w:rsidP="00D7491B">
      <w:pPr>
        <w:rPr>
          <w:rFonts w:ascii="Arial" w:eastAsia="Calibri" w:hAnsi="Arial" w:cs="Arial"/>
          <w:sz w:val="20"/>
          <w:szCs w:val="20"/>
        </w:rPr>
      </w:pPr>
    </w:p>
    <w:p w14:paraId="792EFFF5" w14:textId="1B1E54E4" w:rsidR="00ED2375" w:rsidRDefault="00ED2375" w:rsidP="00D7491B">
      <w:pPr>
        <w:rPr>
          <w:rFonts w:ascii="Arial" w:eastAsia="Calibri" w:hAnsi="Arial" w:cs="Arial"/>
          <w:sz w:val="20"/>
          <w:szCs w:val="20"/>
        </w:rPr>
      </w:pPr>
    </w:p>
    <w:p w14:paraId="75AB5E1B" w14:textId="4A462340" w:rsidR="00ED2375" w:rsidRDefault="00ED2375" w:rsidP="00D7491B">
      <w:pPr>
        <w:rPr>
          <w:rFonts w:ascii="Arial" w:eastAsia="Calibri" w:hAnsi="Arial" w:cs="Arial"/>
          <w:sz w:val="20"/>
          <w:szCs w:val="20"/>
        </w:rPr>
      </w:pPr>
    </w:p>
    <w:p w14:paraId="7FC32863" w14:textId="7CF14B82" w:rsidR="00ED2375" w:rsidRDefault="00ED2375" w:rsidP="00D7491B">
      <w:pPr>
        <w:rPr>
          <w:rFonts w:ascii="Arial" w:eastAsia="Calibri" w:hAnsi="Arial" w:cs="Arial"/>
          <w:sz w:val="20"/>
          <w:szCs w:val="20"/>
        </w:rPr>
      </w:pPr>
    </w:p>
    <w:p w14:paraId="4FEAA9A5" w14:textId="787AFCAC" w:rsidR="00ED2375" w:rsidRDefault="00ED2375" w:rsidP="00D7491B">
      <w:pPr>
        <w:rPr>
          <w:rFonts w:ascii="Arial" w:eastAsia="Calibri" w:hAnsi="Arial" w:cs="Arial"/>
          <w:sz w:val="20"/>
          <w:szCs w:val="20"/>
        </w:rPr>
      </w:pPr>
    </w:p>
    <w:p w14:paraId="213C5B9B" w14:textId="23930C5F" w:rsidR="00ED2375" w:rsidRDefault="00ED2375" w:rsidP="00D7491B">
      <w:pPr>
        <w:rPr>
          <w:rFonts w:ascii="Arial" w:eastAsia="Calibri" w:hAnsi="Arial" w:cs="Arial"/>
          <w:sz w:val="20"/>
          <w:szCs w:val="20"/>
        </w:rPr>
      </w:pPr>
    </w:p>
    <w:p w14:paraId="5B4E61CA" w14:textId="690A74F2" w:rsidR="00ED2375" w:rsidRDefault="00ED2375" w:rsidP="00D7491B">
      <w:pPr>
        <w:rPr>
          <w:rFonts w:ascii="Arial" w:eastAsia="Calibri" w:hAnsi="Arial" w:cs="Arial"/>
          <w:sz w:val="20"/>
          <w:szCs w:val="20"/>
        </w:rPr>
      </w:pPr>
    </w:p>
    <w:p w14:paraId="51355DB3" w14:textId="07588A8D" w:rsidR="00ED2375" w:rsidRDefault="00ED2375" w:rsidP="00D7491B">
      <w:pPr>
        <w:rPr>
          <w:rFonts w:ascii="Arial" w:eastAsia="Calibri" w:hAnsi="Arial" w:cs="Arial"/>
          <w:sz w:val="20"/>
          <w:szCs w:val="20"/>
        </w:rPr>
      </w:pPr>
    </w:p>
    <w:p w14:paraId="6AC7F3A0" w14:textId="13DA2801" w:rsidR="00ED2375" w:rsidRDefault="00ED2375" w:rsidP="00D7491B">
      <w:pPr>
        <w:rPr>
          <w:rFonts w:ascii="Arial" w:eastAsia="Calibri" w:hAnsi="Arial" w:cs="Arial"/>
          <w:sz w:val="20"/>
          <w:szCs w:val="20"/>
        </w:rPr>
      </w:pPr>
    </w:p>
    <w:p w14:paraId="333D70FA" w14:textId="5723ECA7" w:rsidR="00ED2375" w:rsidRDefault="00ED2375" w:rsidP="00D7491B">
      <w:pPr>
        <w:rPr>
          <w:rFonts w:ascii="Arial" w:eastAsia="Calibri" w:hAnsi="Arial" w:cs="Arial"/>
          <w:sz w:val="20"/>
          <w:szCs w:val="20"/>
        </w:rPr>
      </w:pPr>
    </w:p>
    <w:p w14:paraId="1D3C65C3" w14:textId="77777777" w:rsidR="00ED2375" w:rsidRPr="00515945" w:rsidRDefault="00ED2375" w:rsidP="00ED2375">
      <w:pPr>
        <w:rPr>
          <w:rFonts w:ascii="Arial" w:eastAsia="Calibri" w:hAnsi="Arial" w:cs="Arial"/>
          <w:b/>
          <w:bCs/>
          <w:i/>
          <w:iCs/>
          <w:sz w:val="20"/>
          <w:szCs w:val="20"/>
        </w:rPr>
      </w:pPr>
      <w:r w:rsidRPr="00515945">
        <w:rPr>
          <w:rFonts w:ascii="Arial" w:eastAsia="Calibri" w:hAnsi="Arial" w:cs="Arial"/>
          <w:b/>
          <w:bCs/>
          <w:i/>
          <w:iCs/>
          <w:sz w:val="20"/>
          <w:szCs w:val="20"/>
        </w:rPr>
        <w:t xml:space="preserve">Vragenlijst </w:t>
      </w:r>
      <w:proofErr w:type="spellStart"/>
      <w:r w:rsidRPr="00515945">
        <w:rPr>
          <w:rFonts w:ascii="Arial" w:eastAsia="Calibri" w:hAnsi="Arial" w:cs="Arial"/>
          <w:b/>
          <w:bCs/>
          <w:i/>
          <w:iCs/>
          <w:sz w:val="20"/>
          <w:szCs w:val="20"/>
        </w:rPr>
        <w:t>bekostingsmodel</w:t>
      </w:r>
      <w:proofErr w:type="spellEnd"/>
      <w:r w:rsidRPr="00515945">
        <w:rPr>
          <w:rFonts w:ascii="Arial" w:eastAsia="Calibri" w:hAnsi="Arial" w:cs="Arial"/>
          <w:b/>
          <w:bCs/>
          <w:i/>
          <w:iCs/>
          <w:sz w:val="20"/>
          <w:szCs w:val="20"/>
        </w:rPr>
        <w:t xml:space="preserve"> Maatschappelijke zorg Holland Rijnland</w:t>
      </w:r>
    </w:p>
    <w:p w14:paraId="3118A0C3" w14:textId="77777777" w:rsidR="00ED2375" w:rsidRPr="00515945" w:rsidRDefault="00ED2375" w:rsidP="00ED2375">
      <w:pPr>
        <w:rPr>
          <w:rFonts w:ascii="Arial" w:eastAsia="Calibri" w:hAnsi="Arial" w:cs="Arial"/>
          <w:sz w:val="20"/>
          <w:szCs w:val="20"/>
        </w:rPr>
      </w:pPr>
      <w:r w:rsidRPr="00515945">
        <w:rPr>
          <w:rFonts w:ascii="Arial" w:eastAsia="Calibri" w:hAnsi="Arial" w:cs="Arial"/>
          <w:sz w:val="20"/>
          <w:szCs w:val="20"/>
        </w:rPr>
        <w:t>ALGEMEEN</w:t>
      </w:r>
    </w:p>
    <w:p w14:paraId="18DC3827"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 xml:space="preserve">Is de rapportage volledig? </w:t>
      </w:r>
    </w:p>
    <w:p w14:paraId="5362E571" w14:textId="77777777" w:rsidR="00ED2375" w:rsidRPr="00515945" w:rsidRDefault="00ED2375" w:rsidP="00ED2375">
      <w:pPr>
        <w:pStyle w:val="Lijstalinea"/>
        <w:numPr>
          <w:ilvl w:val="1"/>
          <w:numId w:val="8"/>
        </w:numPr>
        <w:spacing w:after="160" w:line="259" w:lineRule="auto"/>
      </w:pPr>
      <w:r w:rsidRPr="00515945">
        <w:rPr>
          <w:rFonts w:eastAsia="Calibri"/>
        </w:rPr>
        <w:t>Zo ja, wat is uw algemene indruk/ wat spreekt u aan?</w:t>
      </w:r>
    </w:p>
    <w:p w14:paraId="1408FF83" w14:textId="77777777" w:rsidR="00ED2375" w:rsidRPr="00515945" w:rsidRDefault="00ED2375" w:rsidP="00ED2375">
      <w:pPr>
        <w:pStyle w:val="Lijstalinea"/>
        <w:numPr>
          <w:ilvl w:val="1"/>
          <w:numId w:val="8"/>
        </w:numPr>
        <w:spacing w:after="160" w:line="259" w:lineRule="auto"/>
      </w:pPr>
      <w:r w:rsidRPr="00515945">
        <w:rPr>
          <w:rFonts w:eastAsia="Calibri"/>
        </w:rPr>
        <w:t>Zo nee, wat is uw algemene indruk &amp; welke zaken mist u die relevant zijn voor de bekostiging van de maatschappelijke zorg?</w:t>
      </w:r>
      <w:r w:rsidRPr="00515945">
        <w:tab/>
      </w:r>
      <w:r w:rsidRPr="00515945">
        <w:rPr>
          <w:rFonts w:eastAsia="Calibri"/>
          <w:color w:val="000000" w:themeColor="text1"/>
        </w:rPr>
        <w:t xml:space="preserve"> </w:t>
      </w:r>
      <w:r w:rsidRPr="00515945">
        <w:rPr>
          <w:rFonts w:eastAsia="Calibri"/>
        </w:rPr>
        <w:t xml:space="preserve"> </w:t>
      </w:r>
    </w:p>
    <w:tbl>
      <w:tblPr>
        <w:tblStyle w:val="Tabelraster"/>
        <w:tblW w:w="0" w:type="auto"/>
        <w:tblInd w:w="720" w:type="dxa"/>
        <w:tblLayout w:type="fixed"/>
        <w:tblLook w:val="06A0" w:firstRow="1" w:lastRow="0" w:firstColumn="1" w:lastColumn="0" w:noHBand="1" w:noVBand="1"/>
      </w:tblPr>
      <w:tblGrid>
        <w:gridCol w:w="8295"/>
      </w:tblGrid>
      <w:tr w:rsidR="00ED2375" w:rsidRPr="00515945" w14:paraId="651B1AB0" w14:textId="77777777" w:rsidTr="00757ADF">
        <w:trPr>
          <w:trHeight w:val="1500"/>
        </w:trPr>
        <w:tc>
          <w:tcPr>
            <w:tcW w:w="8295" w:type="dxa"/>
          </w:tcPr>
          <w:p w14:paraId="383F07CD"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tc>
      </w:tr>
    </w:tbl>
    <w:p w14:paraId="5BDBBC42" w14:textId="77777777" w:rsidR="00ED2375" w:rsidRPr="00515945" w:rsidRDefault="00ED2375" w:rsidP="00ED2375">
      <w:pPr>
        <w:rPr>
          <w:rFonts w:ascii="Arial" w:eastAsia="Calibri" w:hAnsi="Arial" w:cs="Arial"/>
          <w:sz w:val="20"/>
          <w:szCs w:val="20"/>
        </w:rPr>
      </w:pPr>
    </w:p>
    <w:p w14:paraId="17D22684" w14:textId="77777777" w:rsidR="00ED2375" w:rsidRPr="00515945" w:rsidRDefault="00ED2375" w:rsidP="00ED2375">
      <w:pPr>
        <w:rPr>
          <w:rFonts w:ascii="Arial" w:eastAsia="Calibri" w:hAnsi="Arial" w:cs="Arial"/>
          <w:sz w:val="20"/>
          <w:szCs w:val="20"/>
        </w:rPr>
      </w:pPr>
      <w:r w:rsidRPr="00515945">
        <w:rPr>
          <w:rFonts w:ascii="Arial" w:eastAsia="Calibri" w:hAnsi="Arial" w:cs="Arial"/>
          <w:sz w:val="20"/>
          <w:szCs w:val="20"/>
        </w:rPr>
        <w:t>BEKOSTINGSMODEL</w:t>
      </w:r>
    </w:p>
    <w:p w14:paraId="741C5710"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 xml:space="preserve">In het rapport wordt een vorm van bekostiging geschetst dat bestaat uit een modulaire productstructuur en een clientvolgend (voor wonen met ondersteuning, zelfstandig wonen) en een hybride bekostigingsmodel (voor dag- en nachtopvang). </w:t>
      </w:r>
    </w:p>
    <w:p w14:paraId="7E44FB18" w14:textId="77777777" w:rsidR="00ED2375" w:rsidRPr="00515945" w:rsidRDefault="00ED2375" w:rsidP="00ED2375">
      <w:pPr>
        <w:pStyle w:val="Lijstalinea"/>
        <w:numPr>
          <w:ilvl w:val="1"/>
          <w:numId w:val="7"/>
        </w:numPr>
        <w:spacing w:after="160" w:line="259" w:lineRule="auto"/>
        <w:rPr>
          <w:rFonts w:eastAsiaTheme="minorEastAsia"/>
        </w:rPr>
      </w:pPr>
      <w:r w:rsidRPr="00515945">
        <w:rPr>
          <w:rFonts w:eastAsia="Calibri"/>
        </w:rPr>
        <w:t xml:space="preserve">In hoeverre verwacht u dat dit gaat bijdragen aan de geschetste doelen van de maatschappelijke zorg (doorstroming naar zelfstandig wonen, grotere variëteit aan woonvormen </w:t>
      </w:r>
      <w:proofErr w:type="spellStart"/>
      <w:r w:rsidRPr="00515945">
        <w:rPr>
          <w:rFonts w:eastAsia="Calibri"/>
        </w:rPr>
        <w:t>etc</w:t>
      </w:r>
      <w:proofErr w:type="spellEnd"/>
      <w:r w:rsidRPr="00515945">
        <w:rPr>
          <w:rFonts w:eastAsia="Calibri"/>
        </w:rPr>
        <w:t>)</w:t>
      </w:r>
    </w:p>
    <w:tbl>
      <w:tblPr>
        <w:tblStyle w:val="Tabelraster"/>
        <w:tblW w:w="0" w:type="auto"/>
        <w:tblInd w:w="720" w:type="dxa"/>
        <w:tblLayout w:type="fixed"/>
        <w:tblLook w:val="06A0" w:firstRow="1" w:lastRow="0" w:firstColumn="1" w:lastColumn="0" w:noHBand="1" w:noVBand="1"/>
      </w:tblPr>
      <w:tblGrid>
        <w:gridCol w:w="8295"/>
      </w:tblGrid>
      <w:tr w:rsidR="00ED2375" w:rsidRPr="00515945" w14:paraId="53B0ECCD" w14:textId="77777777" w:rsidTr="00757ADF">
        <w:tc>
          <w:tcPr>
            <w:tcW w:w="8295" w:type="dxa"/>
          </w:tcPr>
          <w:p w14:paraId="3761B258"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3A039FBA" w14:textId="77777777" w:rsidR="00ED2375" w:rsidRPr="00515945" w:rsidRDefault="00ED2375" w:rsidP="00757ADF">
            <w:pPr>
              <w:rPr>
                <w:rFonts w:ascii="Arial" w:eastAsia="Calibri" w:hAnsi="Arial" w:cs="Arial"/>
                <w:sz w:val="20"/>
                <w:szCs w:val="20"/>
              </w:rPr>
            </w:pPr>
          </w:p>
          <w:p w14:paraId="38138088" w14:textId="77777777" w:rsidR="00ED2375" w:rsidRPr="00515945" w:rsidRDefault="00ED2375" w:rsidP="00757ADF">
            <w:pPr>
              <w:rPr>
                <w:rFonts w:ascii="Arial" w:eastAsia="Calibri" w:hAnsi="Arial" w:cs="Arial"/>
                <w:sz w:val="20"/>
                <w:szCs w:val="20"/>
              </w:rPr>
            </w:pPr>
          </w:p>
          <w:p w14:paraId="5F36B2B4" w14:textId="77777777" w:rsidR="00ED2375" w:rsidRPr="00515945" w:rsidRDefault="00ED2375" w:rsidP="00757ADF">
            <w:pPr>
              <w:rPr>
                <w:rFonts w:ascii="Arial" w:eastAsia="Calibri" w:hAnsi="Arial" w:cs="Arial"/>
                <w:sz w:val="20"/>
                <w:szCs w:val="20"/>
              </w:rPr>
            </w:pPr>
          </w:p>
          <w:p w14:paraId="5072804D" w14:textId="77777777" w:rsidR="00ED2375" w:rsidRPr="00515945" w:rsidRDefault="00ED2375" w:rsidP="00757ADF">
            <w:pPr>
              <w:rPr>
                <w:rFonts w:ascii="Arial" w:eastAsia="Calibri" w:hAnsi="Arial" w:cs="Arial"/>
                <w:sz w:val="20"/>
                <w:szCs w:val="20"/>
              </w:rPr>
            </w:pPr>
          </w:p>
        </w:tc>
      </w:tr>
    </w:tbl>
    <w:p w14:paraId="457964B7" w14:textId="77777777" w:rsidR="00ED2375" w:rsidRPr="00515945" w:rsidRDefault="00ED2375" w:rsidP="00ED2375">
      <w:pPr>
        <w:rPr>
          <w:rFonts w:ascii="Arial" w:eastAsia="Calibri" w:hAnsi="Arial" w:cs="Arial"/>
          <w:sz w:val="20"/>
          <w:szCs w:val="20"/>
        </w:rPr>
      </w:pPr>
    </w:p>
    <w:p w14:paraId="5D199E11" w14:textId="77777777" w:rsidR="00ED2375" w:rsidRPr="00515945" w:rsidRDefault="00ED2375" w:rsidP="00ED2375">
      <w:pPr>
        <w:pStyle w:val="Lijstalinea"/>
        <w:numPr>
          <w:ilvl w:val="1"/>
          <w:numId w:val="7"/>
        </w:numPr>
        <w:spacing w:after="160" w:line="259" w:lineRule="auto"/>
        <w:rPr>
          <w:rFonts w:eastAsiaTheme="minorEastAsia"/>
        </w:rPr>
      </w:pPr>
      <w:r w:rsidRPr="00515945">
        <w:rPr>
          <w:rFonts w:eastAsia="Calibri"/>
        </w:rPr>
        <w:t>In hoeverre is deze vorm van bekostiging werkbaar en sluit het voldoende aan op de kenmerken van de cliënten?</w:t>
      </w:r>
    </w:p>
    <w:tbl>
      <w:tblPr>
        <w:tblStyle w:val="Tabelraster"/>
        <w:tblW w:w="0" w:type="auto"/>
        <w:tblInd w:w="708" w:type="dxa"/>
        <w:tblLayout w:type="fixed"/>
        <w:tblLook w:val="06A0" w:firstRow="1" w:lastRow="0" w:firstColumn="1" w:lastColumn="0" w:noHBand="1" w:noVBand="1"/>
      </w:tblPr>
      <w:tblGrid>
        <w:gridCol w:w="8310"/>
      </w:tblGrid>
      <w:tr w:rsidR="00ED2375" w:rsidRPr="00515945" w14:paraId="1F5D41FB" w14:textId="77777777" w:rsidTr="00757ADF">
        <w:tc>
          <w:tcPr>
            <w:tcW w:w="8310" w:type="dxa"/>
          </w:tcPr>
          <w:p w14:paraId="3AD1C6FF"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1CCBEFCB" w14:textId="77777777" w:rsidR="00ED2375" w:rsidRPr="00515945" w:rsidRDefault="00ED2375" w:rsidP="00757ADF">
            <w:pPr>
              <w:rPr>
                <w:rFonts w:ascii="Arial" w:eastAsia="Calibri" w:hAnsi="Arial" w:cs="Arial"/>
                <w:sz w:val="20"/>
                <w:szCs w:val="20"/>
              </w:rPr>
            </w:pPr>
          </w:p>
          <w:p w14:paraId="56BAF957" w14:textId="77777777" w:rsidR="00ED2375" w:rsidRPr="00515945" w:rsidRDefault="00ED2375" w:rsidP="00757ADF">
            <w:pPr>
              <w:rPr>
                <w:rFonts w:ascii="Arial" w:eastAsia="Calibri" w:hAnsi="Arial" w:cs="Arial"/>
                <w:sz w:val="20"/>
                <w:szCs w:val="20"/>
              </w:rPr>
            </w:pPr>
          </w:p>
          <w:p w14:paraId="5DFC5A17" w14:textId="77777777" w:rsidR="00ED2375" w:rsidRPr="00515945" w:rsidRDefault="00ED2375" w:rsidP="00757ADF">
            <w:pPr>
              <w:rPr>
                <w:rFonts w:ascii="Arial" w:eastAsia="Calibri" w:hAnsi="Arial" w:cs="Arial"/>
                <w:sz w:val="20"/>
                <w:szCs w:val="20"/>
              </w:rPr>
            </w:pPr>
          </w:p>
          <w:p w14:paraId="35191C3E" w14:textId="77777777" w:rsidR="00ED2375" w:rsidRPr="00515945" w:rsidRDefault="00ED2375" w:rsidP="00757ADF">
            <w:pPr>
              <w:rPr>
                <w:rFonts w:ascii="Arial" w:eastAsia="Calibri" w:hAnsi="Arial" w:cs="Arial"/>
                <w:sz w:val="20"/>
                <w:szCs w:val="20"/>
              </w:rPr>
            </w:pPr>
          </w:p>
        </w:tc>
      </w:tr>
    </w:tbl>
    <w:p w14:paraId="57B8EA49" w14:textId="77777777" w:rsidR="00ED2375" w:rsidRPr="00515945" w:rsidRDefault="00ED2375" w:rsidP="00ED2375">
      <w:pPr>
        <w:rPr>
          <w:rFonts w:ascii="Arial" w:eastAsia="Calibri" w:hAnsi="Arial" w:cs="Arial"/>
          <w:sz w:val="20"/>
          <w:szCs w:val="20"/>
        </w:rPr>
      </w:pPr>
    </w:p>
    <w:p w14:paraId="6C00E3E2"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 xml:space="preserve">In het rapport wordt gekozen voor een clientvolgend bekostigingsmodel voor ‘wonen met ondersteuning’. Aan de andere kant is het werken met een hybride </w:t>
      </w:r>
      <w:r w:rsidRPr="00515945">
        <w:rPr>
          <w:rFonts w:eastAsia="Calibri"/>
        </w:rPr>
        <w:lastRenderedPageBreak/>
        <w:t xml:space="preserve">model in de bekostiging voor wonen met ondersteuning ook een optie. Een model dat bestaat uit een vaste vergoeding (beschikbaarheidsvergoeding voor een bepaald basisvolume en kwaliteit) en een variabele vergoeding op basis van een clientvolgende aanpak. Een dergelijk hybride model biedt door de beschikbaarheidsvergoeding zekerheid aan aanbieders en gemeenten voor een bepaald basisvolume.  </w:t>
      </w:r>
    </w:p>
    <w:p w14:paraId="79334E7B" w14:textId="77777777" w:rsidR="00ED2375" w:rsidRPr="00515945" w:rsidRDefault="00ED2375" w:rsidP="00ED2375">
      <w:pPr>
        <w:ind w:left="348" w:firstLine="372"/>
        <w:rPr>
          <w:rFonts w:ascii="Arial" w:eastAsia="Calibri" w:hAnsi="Arial" w:cs="Arial"/>
          <w:sz w:val="20"/>
          <w:szCs w:val="20"/>
        </w:rPr>
      </w:pPr>
      <w:r w:rsidRPr="00515945">
        <w:rPr>
          <w:rFonts w:ascii="Arial" w:eastAsia="Calibri" w:hAnsi="Arial" w:cs="Arial"/>
          <w:sz w:val="20"/>
          <w:szCs w:val="20"/>
        </w:rPr>
        <w:t xml:space="preserve">Zijn er voorzieningen op het gebied van ‘wonen met ondersteuning’ waarvoor een dergelijk </w:t>
      </w:r>
      <w:r w:rsidRPr="00515945">
        <w:rPr>
          <w:rFonts w:ascii="Arial" w:hAnsi="Arial" w:cs="Arial"/>
          <w:sz w:val="20"/>
          <w:szCs w:val="20"/>
        </w:rPr>
        <w:tab/>
      </w:r>
      <w:r w:rsidRPr="00515945">
        <w:rPr>
          <w:rFonts w:ascii="Arial" w:eastAsia="Calibri" w:hAnsi="Arial" w:cs="Arial"/>
          <w:sz w:val="20"/>
          <w:szCs w:val="20"/>
        </w:rPr>
        <w:t>hybride model essentieel is?</w:t>
      </w:r>
    </w:p>
    <w:tbl>
      <w:tblPr>
        <w:tblStyle w:val="Tabelraster"/>
        <w:tblW w:w="0" w:type="auto"/>
        <w:tblLayout w:type="fixed"/>
        <w:tblLook w:val="06A0" w:firstRow="1" w:lastRow="0" w:firstColumn="1" w:lastColumn="0" w:noHBand="1" w:noVBand="1"/>
      </w:tblPr>
      <w:tblGrid>
        <w:gridCol w:w="9015"/>
      </w:tblGrid>
      <w:tr w:rsidR="00ED2375" w:rsidRPr="00515945" w14:paraId="76EC462C" w14:textId="77777777" w:rsidTr="00757ADF">
        <w:tc>
          <w:tcPr>
            <w:tcW w:w="9015" w:type="dxa"/>
          </w:tcPr>
          <w:p w14:paraId="4056CEC7"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5D477924" w14:textId="77777777" w:rsidR="00ED2375" w:rsidRPr="00515945" w:rsidRDefault="00ED2375" w:rsidP="00757ADF">
            <w:pPr>
              <w:rPr>
                <w:rFonts w:ascii="Arial" w:eastAsia="Calibri" w:hAnsi="Arial" w:cs="Arial"/>
                <w:sz w:val="20"/>
                <w:szCs w:val="20"/>
              </w:rPr>
            </w:pPr>
          </w:p>
          <w:p w14:paraId="19FF338C" w14:textId="77777777" w:rsidR="00ED2375" w:rsidRPr="00515945" w:rsidRDefault="00ED2375" w:rsidP="00757ADF">
            <w:pPr>
              <w:rPr>
                <w:rFonts w:ascii="Arial" w:eastAsia="Calibri" w:hAnsi="Arial" w:cs="Arial"/>
                <w:sz w:val="20"/>
                <w:szCs w:val="20"/>
              </w:rPr>
            </w:pPr>
          </w:p>
          <w:p w14:paraId="6E6930B0" w14:textId="77777777" w:rsidR="00ED2375" w:rsidRPr="00515945" w:rsidRDefault="00ED2375" w:rsidP="00757ADF">
            <w:pPr>
              <w:rPr>
                <w:rFonts w:ascii="Arial" w:eastAsia="Calibri" w:hAnsi="Arial" w:cs="Arial"/>
                <w:sz w:val="20"/>
                <w:szCs w:val="20"/>
              </w:rPr>
            </w:pPr>
          </w:p>
          <w:p w14:paraId="547DBDEE" w14:textId="77777777" w:rsidR="00ED2375" w:rsidRPr="00515945" w:rsidRDefault="00ED2375" w:rsidP="00757ADF">
            <w:pPr>
              <w:rPr>
                <w:rFonts w:ascii="Arial" w:eastAsia="Calibri" w:hAnsi="Arial" w:cs="Arial"/>
                <w:sz w:val="20"/>
                <w:szCs w:val="20"/>
              </w:rPr>
            </w:pPr>
          </w:p>
        </w:tc>
      </w:tr>
    </w:tbl>
    <w:p w14:paraId="614D09B5" w14:textId="77777777" w:rsidR="00ED2375" w:rsidRPr="00515945" w:rsidRDefault="00ED2375" w:rsidP="00ED2375">
      <w:pPr>
        <w:rPr>
          <w:rFonts w:ascii="Arial" w:eastAsia="Calibri" w:hAnsi="Arial" w:cs="Arial"/>
          <w:sz w:val="20"/>
          <w:szCs w:val="20"/>
        </w:rPr>
      </w:pPr>
    </w:p>
    <w:p w14:paraId="637A4B2E" w14:textId="77777777" w:rsidR="00ED2375" w:rsidRPr="00515945" w:rsidRDefault="00ED2375" w:rsidP="00ED2375">
      <w:pPr>
        <w:rPr>
          <w:rFonts w:ascii="Arial" w:eastAsia="Calibri" w:hAnsi="Arial" w:cs="Arial"/>
          <w:sz w:val="20"/>
          <w:szCs w:val="20"/>
        </w:rPr>
      </w:pPr>
      <w:r w:rsidRPr="00515945">
        <w:rPr>
          <w:rFonts w:ascii="Arial" w:eastAsia="Calibri" w:hAnsi="Arial" w:cs="Arial"/>
          <w:sz w:val="20"/>
          <w:szCs w:val="20"/>
        </w:rPr>
        <w:t>PRODUCTSTRUCTUUR</w:t>
      </w:r>
    </w:p>
    <w:p w14:paraId="65A30929"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Is de modulaire productstructuur volledig en zijn de modules voldoende goed afgebakend ten opzichte van elkaar?</w:t>
      </w:r>
    </w:p>
    <w:tbl>
      <w:tblPr>
        <w:tblStyle w:val="Tabelraster"/>
        <w:tblW w:w="0" w:type="auto"/>
        <w:tblLayout w:type="fixed"/>
        <w:tblLook w:val="06A0" w:firstRow="1" w:lastRow="0" w:firstColumn="1" w:lastColumn="0" w:noHBand="1" w:noVBand="1"/>
      </w:tblPr>
      <w:tblGrid>
        <w:gridCol w:w="9015"/>
      </w:tblGrid>
      <w:tr w:rsidR="00ED2375" w:rsidRPr="00515945" w14:paraId="2291B2F5" w14:textId="77777777" w:rsidTr="00757ADF">
        <w:tc>
          <w:tcPr>
            <w:tcW w:w="9015" w:type="dxa"/>
          </w:tcPr>
          <w:p w14:paraId="3AA367DA"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29D3D6A3" w14:textId="77777777" w:rsidR="00ED2375" w:rsidRPr="00515945" w:rsidRDefault="00ED2375" w:rsidP="00757ADF">
            <w:pPr>
              <w:rPr>
                <w:rFonts w:ascii="Arial" w:eastAsia="Calibri" w:hAnsi="Arial" w:cs="Arial"/>
                <w:sz w:val="20"/>
                <w:szCs w:val="20"/>
              </w:rPr>
            </w:pPr>
          </w:p>
          <w:p w14:paraId="3EDDE6C9" w14:textId="77777777" w:rsidR="00ED2375" w:rsidRPr="00515945" w:rsidRDefault="00ED2375" w:rsidP="00757ADF">
            <w:pPr>
              <w:rPr>
                <w:rFonts w:ascii="Arial" w:eastAsia="Calibri" w:hAnsi="Arial" w:cs="Arial"/>
                <w:sz w:val="20"/>
                <w:szCs w:val="20"/>
              </w:rPr>
            </w:pPr>
          </w:p>
          <w:p w14:paraId="61EB7001" w14:textId="77777777" w:rsidR="00ED2375" w:rsidRPr="00515945" w:rsidRDefault="00ED2375" w:rsidP="00757ADF">
            <w:pPr>
              <w:rPr>
                <w:rFonts w:ascii="Arial" w:eastAsia="Calibri" w:hAnsi="Arial" w:cs="Arial"/>
                <w:sz w:val="20"/>
                <w:szCs w:val="20"/>
              </w:rPr>
            </w:pPr>
          </w:p>
          <w:p w14:paraId="2034BF0A" w14:textId="77777777" w:rsidR="00ED2375" w:rsidRPr="00515945" w:rsidRDefault="00ED2375" w:rsidP="00757ADF">
            <w:pPr>
              <w:rPr>
                <w:rFonts w:ascii="Arial" w:eastAsia="Calibri" w:hAnsi="Arial" w:cs="Arial"/>
                <w:sz w:val="20"/>
                <w:szCs w:val="20"/>
              </w:rPr>
            </w:pPr>
          </w:p>
        </w:tc>
      </w:tr>
    </w:tbl>
    <w:p w14:paraId="4A8B300E" w14:textId="77777777" w:rsidR="00ED2375" w:rsidRPr="00515945" w:rsidRDefault="00ED2375" w:rsidP="00ED2375">
      <w:pPr>
        <w:rPr>
          <w:rFonts w:ascii="Arial" w:eastAsia="Calibri" w:hAnsi="Arial" w:cs="Arial"/>
          <w:sz w:val="20"/>
          <w:szCs w:val="20"/>
        </w:rPr>
      </w:pPr>
    </w:p>
    <w:p w14:paraId="58BF54C3" w14:textId="77777777" w:rsidR="00ED2375" w:rsidRPr="00515945" w:rsidRDefault="00ED2375" w:rsidP="00ED2375">
      <w:pPr>
        <w:rPr>
          <w:rFonts w:ascii="Arial" w:eastAsia="Calibri" w:hAnsi="Arial" w:cs="Arial"/>
          <w:sz w:val="20"/>
          <w:szCs w:val="20"/>
        </w:rPr>
      </w:pPr>
      <w:r w:rsidRPr="00515945">
        <w:rPr>
          <w:rFonts w:ascii="Arial" w:eastAsia="Calibri" w:hAnsi="Arial" w:cs="Arial"/>
          <w:sz w:val="20"/>
          <w:szCs w:val="20"/>
        </w:rPr>
        <w:t>VERKENNING SCHEIDEN WONEN EN ZORG</w:t>
      </w:r>
    </w:p>
    <w:p w14:paraId="3F23A836"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In het rapport is een eerste verkenning uitgevoerd van het scheiden van wonen en zorg, inclusief criteria voor het toepassen van een vorm van integrale bekostiging voor specifieke voorzieningen. Kunt u reageren op deze verkenning en de criteria die zijn genoemd?</w:t>
      </w:r>
    </w:p>
    <w:tbl>
      <w:tblPr>
        <w:tblStyle w:val="Tabelraster"/>
        <w:tblW w:w="0" w:type="auto"/>
        <w:tblLayout w:type="fixed"/>
        <w:tblLook w:val="06A0" w:firstRow="1" w:lastRow="0" w:firstColumn="1" w:lastColumn="0" w:noHBand="1" w:noVBand="1"/>
      </w:tblPr>
      <w:tblGrid>
        <w:gridCol w:w="9015"/>
      </w:tblGrid>
      <w:tr w:rsidR="00ED2375" w:rsidRPr="00515945" w14:paraId="3217C362" w14:textId="77777777" w:rsidTr="00757ADF">
        <w:tc>
          <w:tcPr>
            <w:tcW w:w="9015" w:type="dxa"/>
          </w:tcPr>
          <w:p w14:paraId="55F9049F"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4D331BE8" w14:textId="77777777" w:rsidR="00ED2375" w:rsidRPr="00515945" w:rsidRDefault="00ED2375" w:rsidP="00757ADF">
            <w:pPr>
              <w:rPr>
                <w:rFonts w:ascii="Arial" w:eastAsia="Calibri" w:hAnsi="Arial" w:cs="Arial"/>
                <w:sz w:val="20"/>
                <w:szCs w:val="20"/>
              </w:rPr>
            </w:pPr>
          </w:p>
          <w:p w14:paraId="3CC26C72" w14:textId="77777777" w:rsidR="00ED2375" w:rsidRPr="00515945" w:rsidRDefault="00ED2375" w:rsidP="00757ADF">
            <w:pPr>
              <w:rPr>
                <w:rFonts w:ascii="Arial" w:eastAsia="Calibri" w:hAnsi="Arial" w:cs="Arial"/>
                <w:sz w:val="20"/>
                <w:szCs w:val="20"/>
              </w:rPr>
            </w:pPr>
          </w:p>
          <w:p w14:paraId="09C7311A" w14:textId="77777777" w:rsidR="00ED2375" w:rsidRPr="00515945" w:rsidRDefault="00ED2375" w:rsidP="00757ADF">
            <w:pPr>
              <w:rPr>
                <w:rFonts w:ascii="Arial" w:eastAsia="Calibri" w:hAnsi="Arial" w:cs="Arial"/>
                <w:sz w:val="20"/>
                <w:szCs w:val="20"/>
              </w:rPr>
            </w:pPr>
          </w:p>
          <w:p w14:paraId="39B36433" w14:textId="77777777" w:rsidR="00ED2375" w:rsidRPr="00515945" w:rsidRDefault="00ED2375" w:rsidP="00757ADF">
            <w:pPr>
              <w:rPr>
                <w:rFonts w:ascii="Arial" w:eastAsia="Calibri" w:hAnsi="Arial" w:cs="Arial"/>
                <w:sz w:val="20"/>
                <w:szCs w:val="20"/>
              </w:rPr>
            </w:pPr>
          </w:p>
        </w:tc>
      </w:tr>
    </w:tbl>
    <w:p w14:paraId="54AF4BAF" w14:textId="77777777" w:rsidR="00ED2375" w:rsidRPr="00515945" w:rsidRDefault="00ED2375" w:rsidP="00ED2375">
      <w:pPr>
        <w:rPr>
          <w:rFonts w:ascii="Arial" w:eastAsia="Calibri" w:hAnsi="Arial" w:cs="Arial"/>
          <w:sz w:val="20"/>
          <w:szCs w:val="20"/>
        </w:rPr>
      </w:pPr>
    </w:p>
    <w:p w14:paraId="63F7648B"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lastRenderedPageBreak/>
        <w:t>De bekostiging van gemeenschappelijke ruimtes in geclusterde woonvormen is een punt van aandacht, waarvoor we in deze rapportage nog geen sluitende aanpak voor hebben. Kunt uw aangeven welke zienswijze u/ uw organisatie hierop heeft?</w:t>
      </w:r>
    </w:p>
    <w:tbl>
      <w:tblPr>
        <w:tblStyle w:val="Tabelraster"/>
        <w:tblW w:w="0" w:type="auto"/>
        <w:tblLayout w:type="fixed"/>
        <w:tblLook w:val="06A0" w:firstRow="1" w:lastRow="0" w:firstColumn="1" w:lastColumn="0" w:noHBand="1" w:noVBand="1"/>
      </w:tblPr>
      <w:tblGrid>
        <w:gridCol w:w="9015"/>
      </w:tblGrid>
      <w:tr w:rsidR="00ED2375" w:rsidRPr="00515945" w14:paraId="049FD9FB" w14:textId="77777777" w:rsidTr="00757ADF">
        <w:tc>
          <w:tcPr>
            <w:tcW w:w="9015" w:type="dxa"/>
          </w:tcPr>
          <w:p w14:paraId="24D91EE3"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 xml:space="preserve">Antwoord: </w:t>
            </w:r>
          </w:p>
          <w:p w14:paraId="38829DA4" w14:textId="77777777" w:rsidR="00ED2375" w:rsidRPr="00515945" w:rsidRDefault="00ED2375" w:rsidP="00757ADF">
            <w:pPr>
              <w:rPr>
                <w:rFonts w:ascii="Arial" w:eastAsia="Calibri" w:hAnsi="Arial" w:cs="Arial"/>
                <w:sz w:val="20"/>
                <w:szCs w:val="20"/>
              </w:rPr>
            </w:pPr>
          </w:p>
          <w:p w14:paraId="05E678BE" w14:textId="77777777" w:rsidR="00ED2375" w:rsidRPr="00515945" w:rsidRDefault="00ED2375" w:rsidP="00757ADF">
            <w:pPr>
              <w:rPr>
                <w:rFonts w:ascii="Arial" w:eastAsia="Calibri" w:hAnsi="Arial" w:cs="Arial"/>
                <w:sz w:val="20"/>
                <w:szCs w:val="20"/>
              </w:rPr>
            </w:pPr>
          </w:p>
          <w:p w14:paraId="75B2D488" w14:textId="77777777" w:rsidR="00ED2375" w:rsidRPr="00515945" w:rsidRDefault="00ED2375" w:rsidP="00757ADF">
            <w:pPr>
              <w:rPr>
                <w:rFonts w:ascii="Arial" w:eastAsia="Calibri" w:hAnsi="Arial" w:cs="Arial"/>
                <w:sz w:val="20"/>
                <w:szCs w:val="20"/>
              </w:rPr>
            </w:pPr>
          </w:p>
          <w:p w14:paraId="6890587E" w14:textId="77777777" w:rsidR="00ED2375" w:rsidRPr="00515945" w:rsidRDefault="00ED2375" w:rsidP="00757ADF">
            <w:pPr>
              <w:rPr>
                <w:rFonts w:ascii="Arial" w:eastAsia="Calibri" w:hAnsi="Arial" w:cs="Arial"/>
                <w:sz w:val="20"/>
                <w:szCs w:val="20"/>
              </w:rPr>
            </w:pPr>
          </w:p>
        </w:tc>
      </w:tr>
    </w:tbl>
    <w:p w14:paraId="037A1D7F" w14:textId="77777777" w:rsidR="00ED2375" w:rsidRPr="00515945" w:rsidRDefault="00ED2375" w:rsidP="00ED2375">
      <w:pPr>
        <w:rPr>
          <w:rFonts w:ascii="Arial" w:eastAsia="Calibri" w:hAnsi="Arial" w:cs="Arial"/>
          <w:sz w:val="20"/>
          <w:szCs w:val="20"/>
        </w:rPr>
      </w:pPr>
    </w:p>
    <w:p w14:paraId="7ECA4429" w14:textId="77777777" w:rsidR="00ED2375" w:rsidRPr="00515945" w:rsidRDefault="00ED2375" w:rsidP="00ED2375">
      <w:pPr>
        <w:rPr>
          <w:rFonts w:ascii="Arial" w:eastAsiaTheme="minorEastAsia" w:hAnsi="Arial" w:cs="Arial"/>
          <w:sz w:val="20"/>
          <w:szCs w:val="20"/>
        </w:rPr>
      </w:pPr>
      <w:r w:rsidRPr="00515945">
        <w:rPr>
          <w:rFonts w:ascii="Arial" w:eastAsia="Calibri" w:hAnsi="Arial" w:cs="Arial"/>
          <w:sz w:val="20"/>
          <w:szCs w:val="20"/>
        </w:rPr>
        <w:t>TARIEFSTRUCTUUR</w:t>
      </w:r>
    </w:p>
    <w:p w14:paraId="30A5CD7C"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Voor de tariefstructuur zijn diverse parameters onderscheiden, met onderscheiden naar de leveringsvorm van de ondersteuning (individueel, groep)</w:t>
      </w:r>
    </w:p>
    <w:p w14:paraId="63C8D9CC" w14:textId="77777777" w:rsidR="00ED2375" w:rsidRPr="00515945" w:rsidRDefault="00ED2375" w:rsidP="00ED2375">
      <w:pPr>
        <w:ind w:firstLine="708"/>
        <w:rPr>
          <w:rFonts w:ascii="Arial" w:eastAsiaTheme="minorEastAsia" w:hAnsi="Arial" w:cs="Arial"/>
          <w:sz w:val="20"/>
          <w:szCs w:val="20"/>
        </w:rPr>
      </w:pPr>
      <w:r w:rsidRPr="00515945">
        <w:rPr>
          <w:rFonts w:ascii="Arial" w:eastAsia="Calibri" w:hAnsi="Arial" w:cs="Arial"/>
          <w:sz w:val="20"/>
          <w:szCs w:val="20"/>
        </w:rPr>
        <w:t xml:space="preserve">In hoeverre is de tariefstructuur volledig? Mist u eventueel bepaalde parameters voor de </w:t>
      </w:r>
      <w:r w:rsidRPr="00515945">
        <w:rPr>
          <w:rFonts w:ascii="Arial" w:hAnsi="Arial" w:cs="Arial"/>
          <w:sz w:val="20"/>
          <w:szCs w:val="20"/>
        </w:rPr>
        <w:tab/>
      </w:r>
      <w:r w:rsidRPr="00515945">
        <w:rPr>
          <w:rFonts w:ascii="Arial" w:eastAsia="Calibri" w:hAnsi="Arial" w:cs="Arial"/>
          <w:sz w:val="20"/>
          <w:szCs w:val="20"/>
        </w:rPr>
        <w:t>onderbouwing van passende tarieven?</w:t>
      </w:r>
    </w:p>
    <w:tbl>
      <w:tblPr>
        <w:tblStyle w:val="Tabelraster"/>
        <w:tblW w:w="0" w:type="auto"/>
        <w:tblLayout w:type="fixed"/>
        <w:tblLook w:val="06A0" w:firstRow="1" w:lastRow="0" w:firstColumn="1" w:lastColumn="0" w:noHBand="1" w:noVBand="1"/>
      </w:tblPr>
      <w:tblGrid>
        <w:gridCol w:w="9015"/>
      </w:tblGrid>
      <w:tr w:rsidR="00ED2375" w:rsidRPr="00515945" w14:paraId="208C0061" w14:textId="77777777" w:rsidTr="00757ADF">
        <w:tc>
          <w:tcPr>
            <w:tcW w:w="9015" w:type="dxa"/>
          </w:tcPr>
          <w:p w14:paraId="2B585974"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Antwoord:</w:t>
            </w:r>
          </w:p>
          <w:p w14:paraId="776C71A8" w14:textId="77777777" w:rsidR="00ED2375" w:rsidRPr="00515945" w:rsidRDefault="00ED2375" w:rsidP="00757ADF">
            <w:pPr>
              <w:rPr>
                <w:rFonts w:ascii="Arial" w:eastAsia="Calibri" w:hAnsi="Arial" w:cs="Arial"/>
                <w:sz w:val="20"/>
                <w:szCs w:val="20"/>
              </w:rPr>
            </w:pPr>
          </w:p>
          <w:p w14:paraId="165134EB" w14:textId="77777777" w:rsidR="00ED2375" w:rsidRPr="00515945" w:rsidRDefault="00ED2375" w:rsidP="00757ADF">
            <w:pPr>
              <w:rPr>
                <w:rFonts w:ascii="Arial" w:eastAsia="Calibri" w:hAnsi="Arial" w:cs="Arial"/>
                <w:sz w:val="20"/>
                <w:szCs w:val="20"/>
              </w:rPr>
            </w:pPr>
          </w:p>
          <w:p w14:paraId="4467CAA7" w14:textId="77777777" w:rsidR="00ED2375" w:rsidRPr="00515945" w:rsidRDefault="00ED2375" w:rsidP="00757ADF">
            <w:pPr>
              <w:rPr>
                <w:rFonts w:ascii="Arial" w:eastAsia="Calibri" w:hAnsi="Arial" w:cs="Arial"/>
                <w:sz w:val="20"/>
                <w:szCs w:val="20"/>
              </w:rPr>
            </w:pPr>
          </w:p>
          <w:p w14:paraId="5CD633BF" w14:textId="77777777" w:rsidR="00ED2375" w:rsidRPr="00515945" w:rsidRDefault="00ED2375" w:rsidP="00757ADF">
            <w:pPr>
              <w:rPr>
                <w:rFonts w:ascii="Arial" w:eastAsia="Calibri" w:hAnsi="Arial" w:cs="Arial"/>
                <w:sz w:val="20"/>
                <w:szCs w:val="20"/>
              </w:rPr>
            </w:pPr>
          </w:p>
        </w:tc>
      </w:tr>
    </w:tbl>
    <w:p w14:paraId="35F7427C" w14:textId="77777777" w:rsidR="00ED2375" w:rsidRPr="00515945" w:rsidRDefault="00ED2375" w:rsidP="00ED2375">
      <w:pPr>
        <w:ind w:firstLine="708"/>
        <w:rPr>
          <w:rFonts w:ascii="Arial" w:eastAsia="Calibri" w:hAnsi="Arial" w:cs="Arial"/>
          <w:sz w:val="20"/>
          <w:szCs w:val="20"/>
        </w:rPr>
      </w:pPr>
    </w:p>
    <w:p w14:paraId="69BE6031" w14:textId="77777777" w:rsidR="00ED2375" w:rsidRPr="00515945" w:rsidRDefault="00ED2375" w:rsidP="00ED2375">
      <w:pPr>
        <w:rPr>
          <w:rFonts w:ascii="Arial" w:eastAsia="Calibri" w:hAnsi="Arial" w:cs="Arial"/>
          <w:sz w:val="20"/>
          <w:szCs w:val="20"/>
        </w:rPr>
      </w:pPr>
      <w:r w:rsidRPr="00515945">
        <w:rPr>
          <w:rFonts w:ascii="Arial" w:eastAsia="Calibri" w:hAnsi="Arial" w:cs="Arial"/>
          <w:sz w:val="20"/>
          <w:szCs w:val="20"/>
        </w:rPr>
        <w:t>TRANSITIE EN IMPLEMENTATIE</w:t>
      </w:r>
    </w:p>
    <w:p w14:paraId="477D2D23"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t>In het hoofdstuk ‘transitie en implementatie’ is aandacht voor de overgang naar een nieuwe vorm van bekostiging en voor de implementatie van scheiden van wonen en zorg.</w:t>
      </w:r>
    </w:p>
    <w:p w14:paraId="283982CA" w14:textId="77777777" w:rsidR="00ED2375" w:rsidRPr="00515945" w:rsidRDefault="00ED2375" w:rsidP="00ED2375">
      <w:pPr>
        <w:ind w:left="720"/>
        <w:rPr>
          <w:rFonts w:ascii="Arial" w:eastAsia="Calibri" w:hAnsi="Arial" w:cs="Arial"/>
          <w:sz w:val="20"/>
          <w:szCs w:val="20"/>
        </w:rPr>
      </w:pPr>
      <w:r w:rsidRPr="00515945">
        <w:rPr>
          <w:rFonts w:ascii="Arial" w:eastAsia="Calibri" w:hAnsi="Arial" w:cs="Arial"/>
          <w:sz w:val="20"/>
          <w:szCs w:val="20"/>
        </w:rPr>
        <w:t>Voor de overgang naar een nieuwe vorm van bekostiging worden twee opties beschreven. Waar gaat uw voorkeur naar uit?</w:t>
      </w:r>
    </w:p>
    <w:tbl>
      <w:tblPr>
        <w:tblStyle w:val="Tabelraster"/>
        <w:tblW w:w="0" w:type="auto"/>
        <w:tblLayout w:type="fixed"/>
        <w:tblLook w:val="06A0" w:firstRow="1" w:lastRow="0" w:firstColumn="1" w:lastColumn="0" w:noHBand="1" w:noVBand="1"/>
      </w:tblPr>
      <w:tblGrid>
        <w:gridCol w:w="9015"/>
      </w:tblGrid>
      <w:tr w:rsidR="00ED2375" w:rsidRPr="00515945" w14:paraId="011D22A4" w14:textId="77777777" w:rsidTr="00757ADF">
        <w:tc>
          <w:tcPr>
            <w:tcW w:w="9015" w:type="dxa"/>
          </w:tcPr>
          <w:p w14:paraId="415B4883"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 xml:space="preserve">Antwoord: </w:t>
            </w:r>
          </w:p>
          <w:p w14:paraId="65F9AE37" w14:textId="77777777" w:rsidR="00ED2375" w:rsidRPr="00515945" w:rsidRDefault="00ED2375" w:rsidP="00757ADF">
            <w:pPr>
              <w:rPr>
                <w:rFonts w:ascii="Arial" w:eastAsia="Calibri" w:hAnsi="Arial" w:cs="Arial"/>
                <w:sz w:val="20"/>
                <w:szCs w:val="20"/>
              </w:rPr>
            </w:pPr>
          </w:p>
          <w:p w14:paraId="369D7203" w14:textId="77777777" w:rsidR="00ED2375" w:rsidRPr="00515945" w:rsidRDefault="00ED2375" w:rsidP="00757ADF">
            <w:pPr>
              <w:rPr>
                <w:rFonts w:ascii="Arial" w:eastAsia="Calibri" w:hAnsi="Arial" w:cs="Arial"/>
                <w:sz w:val="20"/>
                <w:szCs w:val="20"/>
              </w:rPr>
            </w:pPr>
          </w:p>
          <w:p w14:paraId="512BA47F" w14:textId="77777777" w:rsidR="00ED2375" w:rsidRPr="00515945" w:rsidRDefault="00ED2375" w:rsidP="00757ADF">
            <w:pPr>
              <w:rPr>
                <w:rFonts w:ascii="Arial" w:eastAsia="Calibri" w:hAnsi="Arial" w:cs="Arial"/>
                <w:sz w:val="20"/>
                <w:szCs w:val="20"/>
              </w:rPr>
            </w:pPr>
          </w:p>
          <w:p w14:paraId="125279F3" w14:textId="77777777" w:rsidR="00ED2375" w:rsidRPr="00515945" w:rsidRDefault="00ED2375" w:rsidP="00757ADF">
            <w:pPr>
              <w:rPr>
                <w:rFonts w:ascii="Arial" w:eastAsia="Calibri" w:hAnsi="Arial" w:cs="Arial"/>
                <w:sz w:val="20"/>
                <w:szCs w:val="20"/>
              </w:rPr>
            </w:pPr>
          </w:p>
        </w:tc>
      </w:tr>
    </w:tbl>
    <w:p w14:paraId="55C6AC5E" w14:textId="77777777" w:rsidR="00ED2375" w:rsidRPr="00515945" w:rsidRDefault="00ED2375" w:rsidP="00ED2375">
      <w:pPr>
        <w:rPr>
          <w:rFonts w:ascii="Arial" w:eastAsia="Calibri" w:hAnsi="Arial" w:cs="Arial"/>
          <w:sz w:val="20"/>
          <w:szCs w:val="20"/>
        </w:rPr>
      </w:pPr>
    </w:p>
    <w:p w14:paraId="41CF743B" w14:textId="77777777" w:rsidR="00ED2375" w:rsidRPr="00515945" w:rsidRDefault="00ED2375" w:rsidP="00ED2375">
      <w:pPr>
        <w:pStyle w:val="Lijstalinea"/>
        <w:numPr>
          <w:ilvl w:val="0"/>
          <w:numId w:val="8"/>
        </w:numPr>
        <w:spacing w:after="160" w:line="259" w:lineRule="auto"/>
        <w:rPr>
          <w:rFonts w:eastAsiaTheme="minorEastAsia"/>
        </w:rPr>
      </w:pPr>
      <w:r w:rsidRPr="00515945">
        <w:rPr>
          <w:rFonts w:eastAsia="Calibri"/>
        </w:rPr>
        <w:lastRenderedPageBreak/>
        <w:t>Voor de overgang naar scheiden van wonen en zorg zijn aantal onderwerpen benoemd die relevant zijn voor deze transitie; is dit compleet of ziet u eventueel nog andere opgaven op dit onderwerp?</w:t>
      </w:r>
    </w:p>
    <w:tbl>
      <w:tblPr>
        <w:tblStyle w:val="Tabelraster"/>
        <w:tblW w:w="0" w:type="auto"/>
        <w:tblLayout w:type="fixed"/>
        <w:tblLook w:val="06A0" w:firstRow="1" w:lastRow="0" w:firstColumn="1" w:lastColumn="0" w:noHBand="1" w:noVBand="1"/>
      </w:tblPr>
      <w:tblGrid>
        <w:gridCol w:w="9015"/>
      </w:tblGrid>
      <w:tr w:rsidR="00ED2375" w:rsidRPr="00515945" w14:paraId="15EA4156" w14:textId="77777777" w:rsidTr="00757ADF">
        <w:tc>
          <w:tcPr>
            <w:tcW w:w="9015" w:type="dxa"/>
          </w:tcPr>
          <w:p w14:paraId="4EAAD7D2" w14:textId="77777777" w:rsidR="00ED2375" w:rsidRPr="00515945" w:rsidRDefault="00ED2375" w:rsidP="00757ADF">
            <w:pPr>
              <w:rPr>
                <w:rFonts w:ascii="Arial" w:eastAsia="Calibri" w:hAnsi="Arial" w:cs="Arial"/>
                <w:sz w:val="20"/>
                <w:szCs w:val="20"/>
              </w:rPr>
            </w:pPr>
            <w:r w:rsidRPr="00515945">
              <w:rPr>
                <w:rFonts w:ascii="Arial" w:eastAsia="Calibri" w:hAnsi="Arial" w:cs="Arial"/>
                <w:sz w:val="20"/>
                <w:szCs w:val="20"/>
              </w:rPr>
              <w:t xml:space="preserve">Antwoord: </w:t>
            </w:r>
          </w:p>
          <w:p w14:paraId="0B266BB5" w14:textId="77777777" w:rsidR="00ED2375" w:rsidRPr="00515945" w:rsidRDefault="00ED2375" w:rsidP="00757ADF">
            <w:pPr>
              <w:rPr>
                <w:rFonts w:ascii="Arial" w:eastAsia="Calibri" w:hAnsi="Arial" w:cs="Arial"/>
                <w:sz w:val="20"/>
                <w:szCs w:val="20"/>
              </w:rPr>
            </w:pPr>
          </w:p>
          <w:p w14:paraId="5BFEBF1E" w14:textId="77777777" w:rsidR="00ED2375" w:rsidRPr="00515945" w:rsidRDefault="00ED2375" w:rsidP="00757ADF">
            <w:pPr>
              <w:rPr>
                <w:rFonts w:ascii="Arial" w:eastAsia="Calibri" w:hAnsi="Arial" w:cs="Arial"/>
                <w:sz w:val="20"/>
                <w:szCs w:val="20"/>
              </w:rPr>
            </w:pPr>
          </w:p>
          <w:p w14:paraId="56F6BCDC" w14:textId="77777777" w:rsidR="00ED2375" w:rsidRPr="00515945" w:rsidRDefault="00ED2375" w:rsidP="00757ADF">
            <w:pPr>
              <w:rPr>
                <w:rFonts w:ascii="Arial" w:eastAsia="Calibri" w:hAnsi="Arial" w:cs="Arial"/>
                <w:sz w:val="20"/>
                <w:szCs w:val="20"/>
              </w:rPr>
            </w:pPr>
          </w:p>
          <w:p w14:paraId="52B83164" w14:textId="77777777" w:rsidR="00ED2375" w:rsidRPr="00515945" w:rsidRDefault="00ED2375" w:rsidP="00757ADF">
            <w:pPr>
              <w:rPr>
                <w:rFonts w:ascii="Arial" w:eastAsia="Calibri" w:hAnsi="Arial" w:cs="Arial"/>
                <w:sz w:val="20"/>
                <w:szCs w:val="20"/>
              </w:rPr>
            </w:pPr>
          </w:p>
          <w:p w14:paraId="7F4BB1A0" w14:textId="77777777" w:rsidR="00ED2375" w:rsidRPr="00515945" w:rsidRDefault="00ED2375" w:rsidP="00757ADF">
            <w:pPr>
              <w:rPr>
                <w:rFonts w:ascii="Arial" w:eastAsia="Calibri" w:hAnsi="Arial" w:cs="Arial"/>
                <w:sz w:val="20"/>
                <w:szCs w:val="20"/>
              </w:rPr>
            </w:pPr>
          </w:p>
        </w:tc>
      </w:tr>
    </w:tbl>
    <w:p w14:paraId="56D93D9B" w14:textId="77777777" w:rsidR="00ED2375" w:rsidRPr="00515945" w:rsidRDefault="00ED2375" w:rsidP="00ED2375">
      <w:pPr>
        <w:rPr>
          <w:rFonts w:ascii="Arial" w:hAnsi="Arial" w:cs="Arial"/>
          <w:sz w:val="20"/>
          <w:szCs w:val="20"/>
        </w:rPr>
      </w:pPr>
    </w:p>
    <w:p w14:paraId="671D5A71" w14:textId="77777777" w:rsidR="00ED2375" w:rsidRPr="00515945" w:rsidRDefault="00ED2375" w:rsidP="00ED2375">
      <w:pPr>
        <w:rPr>
          <w:rFonts w:ascii="Arial" w:hAnsi="Arial" w:cs="Arial"/>
          <w:sz w:val="20"/>
          <w:szCs w:val="20"/>
        </w:rPr>
      </w:pPr>
      <w:r w:rsidRPr="00515945">
        <w:rPr>
          <w:rFonts w:ascii="Arial" w:hAnsi="Arial" w:cs="Arial"/>
          <w:sz w:val="20"/>
          <w:szCs w:val="20"/>
        </w:rPr>
        <w:t>SLOT</w:t>
      </w:r>
    </w:p>
    <w:p w14:paraId="6C2399E8" w14:textId="77777777" w:rsidR="00ED2375" w:rsidRPr="00515945" w:rsidRDefault="00ED2375" w:rsidP="00ED2375">
      <w:pPr>
        <w:pStyle w:val="Lijstalinea"/>
        <w:numPr>
          <w:ilvl w:val="0"/>
          <w:numId w:val="8"/>
        </w:numPr>
        <w:spacing w:after="160" w:line="259" w:lineRule="auto"/>
        <w:rPr>
          <w:rFonts w:eastAsiaTheme="minorEastAsia"/>
        </w:rPr>
      </w:pPr>
      <w:r w:rsidRPr="00515945">
        <w:t xml:space="preserve">Overige opmerkingen </w:t>
      </w:r>
      <w:proofErr w:type="spellStart"/>
      <w:r w:rsidRPr="00515945">
        <w:t>nav</w:t>
      </w:r>
      <w:proofErr w:type="spellEnd"/>
      <w:r w:rsidRPr="00515945">
        <w:t xml:space="preserve"> de rapportage</w:t>
      </w:r>
    </w:p>
    <w:tbl>
      <w:tblPr>
        <w:tblStyle w:val="Tabelraster"/>
        <w:tblW w:w="0" w:type="auto"/>
        <w:tblLayout w:type="fixed"/>
        <w:tblLook w:val="06A0" w:firstRow="1" w:lastRow="0" w:firstColumn="1" w:lastColumn="0" w:noHBand="1" w:noVBand="1"/>
      </w:tblPr>
      <w:tblGrid>
        <w:gridCol w:w="9015"/>
      </w:tblGrid>
      <w:tr w:rsidR="00ED2375" w:rsidRPr="00515945" w14:paraId="7365AE29" w14:textId="77777777" w:rsidTr="00757ADF">
        <w:tc>
          <w:tcPr>
            <w:tcW w:w="9015" w:type="dxa"/>
          </w:tcPr>
          <w:p w14:paraId="2CD458F6" w14:textId="77777777" w:rsidR="00ED2375" w:rsidRPr="00515945" w:rsidRDefault="00ED2375" w:rsidP="00757ADF">
            <w:pPr>
              <w:rPr>
                <w:rFonts w:ascii="Arial" w:hAnsi="Arial" w:cs="Arial"/>
                <w:sz w:val="20"/>
                <w:szCs w:val="20"/>
              </w:rPr>
            </w:pPr>
            <w:r w:rsidRPr="00515945">
              <w:rPr>
                <w:rFonts w:ascii="Arial" w:hAnsi="Arial" w:cs="Arial"/>
                <w:sz w:val="20"/>
                <w:szCs w:val="20"/>
              </w:rPr>
              <w:t>Antwoord:</w:t>
            </w:r>
          </w:p>
          <w:p w14:paraId="69659C9F" w14:textId="77777777" w:rsidR="00ED2375" w:rsidRPr="00515945" w:rsidRDefault="00ED2375" w:rsidP="00757ADF">
            <w:pPr>
              <w:rPr>
                <w:rFonts w:ascii="Arial" w:hAnsi="Arial" w:cs="Arial"/>
                <w:sz w:val="20"/>
                <w:szCs w:val="20"/>
              </w:rPr>
            </w:pPr>
          </w:p>
          <w:p w14:paraId="7A3675FF" w14:textId="77777777" w:rsidR="00ED2375" w:rsidRPr="00515945" w:rsidRDefault="00ED2375" w:rsidP="00757ADF">
            <w:pPr>
              <w:rPr>
                <w:rFonts w:ascii="Arial" w:hAnsi="Arial" w:cs="Arial"/>
                <w:sz w:val="20"/>
                <w:szCs w:val="20"/>
              </w:rPr>
            </w:pPr>
          </w:p>
          <w:p w14:paraId="1659A99B" w14:textId="77777777" w:rsidR="00ED2375" w:rsidRPr="00515945" w:rsidRDefault="00ED2375" w:rsidP="00757ADF">
            <w:pPr>
              <w:rPr>
                <w:rFonts w:ascii="Arial" w:hAnsi="Arial" w:cs="Arial"/>
                <w:sz w:val="20"/>
                <w:szCs w:val="20"/>
              </w:rPr>
            </w:pPr>
          </w:p>
          <w:p w14:paraId="08CC5D6E" w14:textId="77777777" w:rsidR="00ED2375" w:rsidRPr="00515945" w:rsidRDefault="00ED2375" w:rsidP="00757ADF">
            <w:pPr>
              <w:rPr>
                <w:rFonts w:ascii="Arial" w:hAnsi="Arial" w:cs="Arial"/>
                <w:sz w:val="20"/>
                <w:szCs w:val="20"/>
              </w:rPr>
            </w:pPr>
          </w:p>
          <w:p w14:paraId="2328E854" w14:textId="77777777" w:rsidR="00ED2375" w:rsidRPr="00515945" w:rsidRDefault="00ED2375" w:rsidP="00757ADF">
            <w:pPr>
              <w:rPr>
                <w:rFonts w:ascii="Arial" w:hAnsi="Arial" w:cs="Arial"/>
                <w:sz w:val="20"/>
                <w:szCs w:val="20"/>
              </w:rPr>
            </w:pPr>
          </w:p>
        </w:tc>
      </w:tr>
    </w:tbl>
    <w:p w14:paraId="1ED75E52" w14:textId="77777777" w:rsidR="00ED2375" w:rsidRPr="00515945" w:rsidRDefault="00ED2375" w:rsidP="00ED2375">
      <w:pPr>
        <w:rPr>
          <w:rFonts w:ascii="Arial" w:hAnsi="Arial" w:cs="Arial"/>
          <w:sz w:val="20"/>
          <w:szCs w:val="20"/>
        </w:rPr>
      </w:pPr>
    </w:p>
    <w:p w14:paraId="183AA799" w14:textId="474A3A58" w:rsidR="00ED2375" w:rsidRPr="00D7491B" w:rsidRDefault="00ED2375" w:rsidP="00ED2375">
      <w:pPr>
        <w:rPr>
          <w:rFonts w:ascii="Arial" w:hAnsi="Arial" w:cs="Arial"/>
          <w:sz w:val="20"/>
          <w:szCs w:val="20"/>
        </w:rPr>
      </w:pPr>
      <w:r w:rsidRPr="00515945">
        <w:rPr>
          <w:rFonts w:ascii="Arial" w:hAnsi="Arial" w:cs="Arial"/>
          <w:sz w:val="20"/>
          <w:szCs w:val="20"/>
        </w:rPr>
        <w:t xml:space="preserve">BEDANKT VOOR HET INVULLEN. GRAAG UW ANTWOORDEN STUREN NAAR: </w:t>
      </w:r>
      <w:r w:rsidRPr="00515945">
        <w:rPr>
          <w:rFonts w:ascii="Arial" w:hAnsi="Arial" w:cs="Arial"/>
          <w:sz w:val="20"/>
          <w:szCs w:val="20"/>
        </w:rPr>
        <w:br/>
      </w:r>
      <w:hyperlink r:id="rId11">
        <w:r w:rsidRPr="00515945">
          <w:rPr>
            <w:rStyle w:val="Hyperlink"/>
            <w:rFonts w:ascii="Arial" w:eastAsia="Lucida Sans Unicode" w:hAnsi="Arial" w:cs="Arial"/>
            <w:sz w:val="20"/>
            <w:szCs w:val="20"/>
          </w:rPr>
          <w:t>maatschappelijkezorg@hollandrijnland.nl</w:t>
        </w:r>
      </w:hyperlink>
      <w:bookmarkStart w:id="0" w:name="_GoBack"/>
      <w:bookmarkEnd w:id="0"/>
    </w:p>
    <w:sectPr w:rsidR="00ED2375" w:rsidRPr="00D7491B" w:rsidSect="008F1134">
      <w:headerReference w:type="even" r:id="rId12"/>
      <w:headerReference w:type="default" r:id="rId13"/>
      <w:headerReference w:type="first" r:id="rId14"/>
      <w:pgSz w:w="11906" w:h="16838" w:code="9"/>
      <w:pgMar w:top="2130" w:right="2534" w:bottom="1985" w:left="1418" w:header="1418" w:footer="141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13EF3" w14:textId="77777777" w:rsidR="006A3272" w:rsidRDefault="006A3272">
      <w:r>
        <w:separator/>
      </w:r>
    </w:p>
  </w:endnote>
  <w:endnote w:type="continuationSeparator" w:id="0">
    <w:p w14:paraId="30488701" w14:textId="77777777" w:rsidR="006A3272" w:rsidRDefault="006A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Regular">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BE909" w14:textId="77777777" w:rsidR="006A3272" w:rsidRDefault="006A3272">
      <w:r>
        <w:separator/>
      </w:r>
    </w:p>
  </w:footnote>
  <w:footnote w:type="continuationSeparator" w:id="0">
    <w:p w14:paraId="394D0698" w14:textId="77777777" w:rsidR="006A3272" w:rsidRDefault="006A3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6838C" w14:textId="77777777" w:rsidR="004C138F" w:rsidRDefault="00B3473A">
    <w:pPr>
      <w:pStyle w:val="Koptekst"/>
    </w:pPr>
    <w:r>
      <w:rPr>
        <w:noProof/>
      </w:rPr>
      <w:drawing>
        <wp:anchor distT="0" distB="0" distL="114300" distR="114300" simplePos="0" relativeHeight="251667456" behindDoc="1" locked="0" layoutInCell="1" allowOverlap="1" wp14:anchorId="5F735305" wp14:editId="6644C8BF">
          <wp:simplePos x="0" y="0"/>
          <wp:positionH relativeFrom="margin">
            <wp:align>center</wp:align>
          </wp:positionH>
          <wp:positionV relativeFrom="margin">
            <wp:align>center</wp:align>
          </wp:positionV>
          <wp:extent cx="7559040" cy="10690225"/>
          <wp:effectExtent l="0" t="0" r="0" b="0"/>
          <wp:wrapNone/>
          <wp:docPr id="27" name="Afbeelding 27" descr="HR-Briefpapier-A4-znaw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R-Briefpapier-A4-znawcur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0225"/>
                  </a:xfrm>
                  <a:prstGeom prst="rect">
                    <a:avLst/>
                  </a:prstGeom>
                  <a:noFill/>
                </pic:spPr>
              </pic:pic>
            </a:graphicData>
          </a:graphic>
          <wp14:sizeRelH relativeFrom="page">
            <wp14:pctWidth>0</wp14:pctWidth>
          </wp14:sizeRelH>
          <wp14:sizeRelV relativeFrom="page">
            <wp14:pctHeight>0</wp14:pctHeight>
          </wp14:sizeRelV>
        </wp:anchor>
      </w:drawing>
    </w:r>
    <w:r w:rsidR="006A3272">
      <w:rPr>
        <w:noProof/>
        <w:lang w:val="en-US" w:eastAsia="en-US"/>
      </w:rPr>
      <w:pict w14:anchorId="77D63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2" type="#_x0000_t75" style="position:absolute;margin-left:0;margin-top:0;width:595.2pt;height:841.75pt;z-index:-251652096;mso-wrap-edited:f;mso-position-horizontal:center;mso-position-horizontal-relative:margin;mso-position-vertical:center;mso-position-vertical-relative:margin" wrapcoords="17165 693 17165 2233 10827 2521 10800 18250 21491 18558 21436 18866 21327 19174 21191 19482 20729 20098 19967 20714 19450 21022 18689 21330 17601 21561 21600 21561 21600 18288 10800 18250 10800 2849 20620 2695 20620 2541 10800 2541 20647 2464 20647 2233 20484 1925 20593 1905 20620 1732 20647 693 17165 693">
          <v:imagedata r:id="rId2" o:title="HR-Briefpapier-A4-znaw"/>
          <w10:wrap anchorx="margin" anchory="margin"/>
        </v:shape>
      </w:pict>
    </w:r>
    <w:r>
      <w:rPr>
        <w:noProof/>
      </w:rPr>
      <w:drawing>
        <wp:anchor distT="0" distB="0" distL="114300" distR="114300" simplePos="0" relativeHeight="251662336" behindDoc="1" locked="0" layoutInCell="1" allowOverlap="1" wp14:anchorId="6F1884F8" wp14:editId="1AB214DC">
          <wp:simplePos x="0" y="0"/>
          <wp:positionH relativeFrom="margin">
            <wp:align>center</wp:align>
          </wp:positionH>
          <wp:positionV relativeFrom="margin">
            <wp:align>center</wp:align>
          </wp:positionV>
          <wp:extent cx="7559040" cy="10690225"/>
          <wp:effectExtent l="0" t="0" r="0" b="0"/>
          <wp:wrapNone/>
          <wp:docPr id="21" name="Afbeelding 21" descr="HR-Briefpapier-A4-18j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R-Briefpapier-A4-18jan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4BB8" w14:textId="77777777" w:rsidR="004C138F" w:rsidRDefault="006A3272">
    <w:pPr>
      <w:pStyle w:val="Koptekst"/>
    </w:pPr>
    <w:r>
      <w:rPr>
        <w:noProof/>
        <w:lang w:val="en-US" w:eastAsia="en-US"/>
      </w:rPr>
      <w:pict w14:anchorId="3CD6E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4" type="#_x0000_t75" style="position:absolute;margin-left:-66.85pt;margin-top:-106.3pt;width:595.2pt;height:841.75pt;z-index:-251650048;mso-wrap-edited:f;mso-position-horizontal-relative:margin;mso-position-vertical-relative:margin" wrapcoords="17165 693 17165 2233 10827 2521 17220 2656 20620 2656 20647 2541 10800 2541 20647 2464 20647 2233 20484 1925 20593 1905 20620 1732 20647 693 17165 693">
          <v:imagedata r:id="rId1" o:title="HR-Briefpapier-A4-znawcurv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5C186" w14:textId="77777777" w:rsidR="004C138F" w:rsidRDefault="006A3272">
    <w:pPr>
      <w:pStyle w:val="Koptekst"/>
    </w:pPr>
    <w:r>
      <w:rPr>
        <w:noProof/>
        <w:lang w:val="en-US" w:eastAsia="en-US"/>
      </w:rPr>
      <w:pict w14:anchorId="1C1B3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73" type="#_x0000_t75" style="position:absolute;margin-left:-66.85pt;margin-top:-106.3pt;width:595.2pt;height:841.75pt;z-index:-251651072;mso-wrap-edited:f;mso-position-horizontal-relative:margin;mso-position-vertical-relative:margin" wrapcoords="17165 693 17165 2233 10827 2521 10800 18250 21491 18558 21436 18866 21327 19174 21191 19482 20729 20098 19967 20714 19450 21022 18689 21330 17601 21561 21600 21561 21600 18288 10800 18250 10800 2849 20620 2695 20620 2541 10800 2541 20647 2464 20647 2233 20484 1925 20593 1905 20620 1732 20647 693 17165 693">
          <v:imagedata r:id="rId1" o:title="HR-Briefpapier-A4-zna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354"/>
    <w:multiLevelType w:val="hybridMultilevel"/>
    <w:tmpl w:val="80CA6B2A"/>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1C046957"/>
    <w:multiLevelType w:val="hybridMultilevel"/>
    <w:tmpl w:val="E064ECC2"/>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DEB3E08"/>
    <w:multiLevelType w:val="hybridMultilevel"/>
    <w:tmpl w:val="F440C7F4"/>
    <w:lvl w:ilvl="0" w:tplc="5BBA6AF0">
      <w:start w:val="1"/>
      <w:numFmt w:val="decimal"/>
      <w:lvlText w:val="%1."/>
      <w:lvlJc w:val="left"/>
      <w:pPr>
        <w:ind w:left="720" w:hanging="360"/>
      </w:pPr>
    </w:lvl>
    <w:lvl w:ilvl="1" w:tplc="175A4AC8">
      <w:start w:val="1"/>
      <w:numFmt w:val="lowerLetter"/>
      <w:lvlText w:val="%2."/>
      <w:lvlJc w:val="left"/>
      <w:pPr>
        <w:ind w:left="1440" w:hanging="360"/>
      </w:pPr>
    </w:lvl>
    <w:lvl w:ilvl="2" w:tplc="6F5EFE60">
      <w:start w:val="1"/>
      <w:numFmt w:val="lowerRoman"/>
      <w:lvlText w:val="%3."/>
      <w:lvlJc w:val="right"/>
      <w:pPr>
        <w:ind w:left="2160" w:hanging="180"/>
      </w:pPr>
    </w:lvl>
    <w:lvl w:ilvl="3" w:tplc="5F104FD2">
      <w:start w:val="1"/>
      <w:numFmt w:val="decimal"/>
      <w:lvlText w:val="%4."/>
      <w:lvlJc w:val="left"/>
      <w:pPr>
        <w:ind w:left="2880" w:hanging="360"/>
      </w:pPr>
    </w:lvl>
    <w:lvl w:ilvl="4" w:tplc="8D185FF6">
      <w:start w:val="1"/>
      <w:numFmt w:val="lowerLetter"/>
      <w:lvlText w:val="%5."/>
      <w:lvlJc w:val="left"/>
      <w:pPr>
        <w:ind w:left="3600" w:hanging="360"/>
      </w:pPr>
    </w:lvl>
    <w:lvl w:ilvl="5" w:tplc="F9364616">
      <w:start w:val="1"/>
      <w:numFmt w:val="lowerRoman"/>
      <w:lvlText w:val="%6."/>
      <w:lvlJc w:val="right"/>
      <w:pPr>
        <w:ind w:left="4320" w:hanging="180"/>
      </w:pPr>
    </w:lvl>
    <w:lvl w:ilvl="6" w:tplc="10EA64DC">
      <w:start w:val="1"/>
      <w:numFmt w:val="decimal"/>
      <w:lvlText w:val="%7."/>
      <w:lvlJc w:val="left"/>
      <w:pPr>
        <w:ind w:left="5040" w:hanging="360"/>
      </w:pPr>
    </w:lvl>
    <w:lvl w:ilvl="7" w:tplc="DEA6200A">
      <w:start w:val="1"/>
      <w:numFmt w:val="lowerLetter"/>
      <w:lvlText w:val="%8."/>
      <w:lvlJc w:val="left"/>
      <w:pPr>
        <w:ind w:left="5760" w:hanging="360"/>
      </w:pPr>
    </w:lvl>
    <w:lvl w:ilvl="8" w:tplc="A03A4F9E">
      <w:start w:val="1"/>
      <w:numFmt w:val="lowerRoman"/>
      <w:lvlText w:val="%9."/>
      <w:lvlJc w:val="right"/>
      <w:pPr>
        <w:ind w:left="6480" w:hanging="180"/>
      </w:pPr>
    </w:lvl>
  </w:abstractNum>
  <w:abstractNum w:abstractNumId="3" w15:restartNumberingAfterBreak="0">
    <w:nsid w:val="30530F40"/>
    <w:multiLevelType w:val="hybridMultilevel"/>
    <w:tmpl w:val="5F4A36BE"/>
    <w:lvl w:ilvl="0" w:tplc="CB0C4646">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A936354"/>
    <w:multiLevelType w:val="hybridMultilevel"/>
    <w:tmpl w:val="A0C41EFE"/>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48C60897"/>
    <w:multiLevelType w:val="hybridMultilevel"/>
    <w:tmpl w:val="A77AA630"/>
    <w:lvl w:ilvl="0" w:tplc="8B0E2F3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572FC6"/>
    <w:multiLevelType w:val="hybridMultilevel"/>
    <w:tmpl w:val="F31AB0AE"/>
    <w:lvl w:ilvl="0" w:tplc="9822C3E4">
      <w:start w:val="1"/>
      <w:numFmt w:val="decimal"/>
      <w:lvlText w:val="%1."/>
      <w:lvlJc w:val="left"/>
      <w:pPr>
        <w:ind w:left="720" w:hanging="360"/>
      </w:pPr>
    </w:lvl>
    <w:lvl w:ilvl="1" w:tplc="9D9E4A54">
      <w:start w:val="1"/>
      <w:numFmt w:val="lowerLetter"/>
      <w:lvlText w:val="%2."/>
      <w:lvlJc w:val="left"/>
      <w:pPr>
        <w:ind w:left="1440" w:hanging="360"/>
      </w:pPr>
    </w:lvl>
    <w:lvl w:ilvl="2" w:tplc="0A744AFA">
      <w:start w:val="1"/>
      <w:numFmt w:val="lowerRoman"/>
      <w:lvlText w:val="%3."/>
      <w:lvlJc w:val="right"/>
      <w:pPr>
        <w:ind w:left="2160" w:hanging="180"/>
      </w:pPr>
    </w:lvl>
    <w:lvl w:ilvl="3" w:tplc="E8046FE6">
      <w:start w:val="1"/>
      <w:numFmt w:val="decimal"/>
      <w:lvlText w:val="%4."/>
      <w:lvlJc w:val="left"/>
      <w:pPr>
        <w:ind w:left="2880" w:hanging="360"/>
      </w:pPr>
    </w:lvl>
    <w:lvl w:ilvl="4" w:tplc="56F42A72">
      <w:start w:val="1"/>
      <w:numFmt w:val="lowerLetter"/>
      <w:lvlText w:val="%5."/>
      <w:lvlJc w:val="left"/>
      <w:pPr>
        <w:ind w:left="3600" w:hanging="360"/>
      </w:pPr>
    </w:lvl>
    <w:lvl w:ilvl="5" w:tplc="D41E2BC8">
      <w:start w:val="1"/>
      <w:numFmt w:val="lowerRoman"/>
      <w:lvlText w:val="%6."/>
      <w:lvlJc w:val="right"/>
      <w:pPr>
        <w:ind w:left="4320" w:hanging="180"/>
      </w:pPr>
    </w:lvl>
    <w:lvl w:ilvl="6" w:tplc="F120F7BE">
      <w:start w:val="1"/>
      <w:numFmt w:val="decimal"/>
      <w:lvlText w:val="%7."/>
      <w:lvlJc w:val="left"/>
      <w:pPr>
        <w:ind w:left="5040" w:hanging="360"/>
      </w:pPr>
    </w:lvl>
    <w:lvl w:ilvl="7" w:tplc="EA34783A">
      <w:start w:val="1"/>
      <w:numFmt w:val="lowerLetter"/>
      <w:lvlText w:val="%8."/>
      <w:lvlJc w:val="left"/>
      <w:pPr>
        <w:ind w:left="5760" w:hanging="360"/>
      </w:pPr>
    </w:lvl>
    <w:lvl w:ilvl="8" w:tplc="A63024C0">
      <w:start w:val="1"/>
      <w:numFmt w:val="lowerRoman"/>
      <w:lvlText w:val="%9."/>
      <w:lvlJc w:val="right"/>
      <w:pPr>
        <w:ind w:left="6480" w:hanging="180"/>
      </w:pPr>
    </w:lvl>
  </w:abstractNum>
  <w:abstractNum w:abstractNumId="7" w15:restartNumberingAfterBreak="0">
    <w:nsid w:val="6DE77F7A"/>
    <w:multiLevelType w:val="hybridMultilevel"/>
    <w:tmpl w:val="84727ECC"/>
    <w:lvl w:ilvl="0" w:tplc="9EDAB448">
      <w:start w:val="1"/>
      <w:numFmt w:val="bullet"/>
      <w:pStyle w:val="Standaardinspringing"/>
      <w:lvlText w:val=""/>
      <w:lvlJc w:val="left"/>
      <w:pPr>
        <w:tabs>
          <w:tab w:val="num" w:pos="927"/>
        </w:tabs>
        <w:ind w:left="907" w:hanging="340"/>
      </w:pPr>
      <w:rPr>
        <w:rFonts w:ascii="Symbol" w:hAnsi="Symbol" w:hint="default"/>
      </w:rPr>
    </w:lvl>
    <w:lvl w:ilvl="1" w:tplc="04130003">
      <w:start w:val="1"/>
      <w:numFmt w:val="bullet"/>
      <w:lvlText w:val="o"/>
      <w:lvlJc w:val="left"/>
      <w:pPr>
        <w:tabs>
          <w:tab w:val="num" w:pos="2007"/>
        </w:tabs>
        <w:ind w:left="2007" w:hanging="360"/>
      </w:pPr>
      <w:rPr>
        <w:rFonts w:ascii="Courier New" w:hAnsi="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75" fillcolor="white" stroke="f">
      <v:fill color="white"/>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1B"/>
    <w:rsid w:val="00026752"/>
    <w:rsid w:val="000B7494"/>
    <w:rsid w:val="00184295"/>
    <w:rsid w:val="00242519"/>
    <w:rsid w:val="002814E9"/>
    <w:rsid w:val="002E2808"/>
    <w:rsid w:val="00316238"/>
    <w:rsid w:val="00322189"/>
    <w:rsid w:val="00323B5C"/>
    <w:rsid w:val="00341D69"/>
    <w:rsid w:val="00364CB8"/>
    <w:rsid w:val="003871C3"/>
    <w:rsid w:val="003B1CDC"/>
    <w:rsid w:val="0040203C"/>
    <w:rsid w:val="004B12A3"/>
    <w:rsid w:val="004C138F"/>
    <w:rsid w:val="00515945"/>
    <w:rsid w:val="00536B64"/>
    <w:rsid w:val="00595AE1"/>
    <w:rsid w:val="005A6E3E"/>
    <w:rsid w:val="005D4FCB"/>
    <w:rsid w:val="00692B4E"/>
    <w:rsid w:val="006A3272"/>
    <w:rsid w:val="006A4E0D"/>
    <w:rsid w:val="006F4759"/>
    <w:rsid w:val="0074026B"/>
    <w:rsid w:val="007449BA"/>
    <w:rsid w:val="00821DE3"/>
    <w:rsid w:val="0084105C"/>
    <w:rsid w:val="00863320"/>
    <w:rsid w:val="008F05B8"/>
    <w:rsid w:val="008F1134"/>
    <w:rsid w:val="009543F9"/>
    <w:rsid w:val="00970020"/>
    <w:rsid w:val="00A24F3F"/>
    <w:rsid w:val="00A935F5"/>
    <w:rsid w:val="00A97E6C"/>
    <w:rsid w:val="00AB045A"/>
    <w:rsid w:val="00AB3B28"/>
    <w:rsid w:val="00AE56A9"/>
    <w:rsid w:val="00B3473A"/>
    <w:rsid w:val="00B53FDD"/>
    <w:rsid w:val="00BA2D68"/>
    <w:rsid w:val="00BD4381"/>
    <w:rsid w:val="00C404BA"/>
    <w:rsid w:val="00C97328"/>
    <w:rsid w:val="00CC2616"/>
    <w:rsid w:val="00D7491B"/>
    <w:rsid w:val="00E34E5F"/>
    <w:rsid w:val="00E502E3"/>
    <w:rsid w:val="00E775E5"/>
    <w:rsid w:val="00EC49A7"/>
    <w:rsid w:val="00ED2375"/>
    <w:rsid w:val="00F27C33"/>
    <w:rsid w:val="00F409B5"/>
    <w:rsid w:val="00F70BDC"/>
    <w:rsid w:val="00F72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5" fillcolor="white" stroke="f">
      <v:fill color="white"/>
      <v:stroke on="f"/>
    </o:shapedefaults>
    <o:shapelayout v:ext="edit">
      <o:idmap v:ext="edit" data="1"/>
    </o:shapelayout>
  </w:shapeDefaults>
  <w:decimalSymbol w:val=","/>
  <w:listSeparator w:val=";"/>
  <w14:docId w14:val="24A734A4"/>
  <w15:docId w15:val="{52DB0ECC-C40B-4184-B40A-981CCE10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D7491B"/>
    <w:pPr>
      <w:spacing w:after="160" w:line="259" w:lineRule="auto"/>
    </w:pPr>
    <w:rPr>
      <w:rFonts w:asciiTheme="minorHAnsi" w:eastAsiaTheme="minorHAnsi" w:hAnsiTheme="minorHAnsi" w:cstheme="minorBidi"/>
      <w:sz w:val="22"/>
      <w:szCs w:val="22"/>
      <w:lang w:eastAsia="en-US"/>
    </w:rPr>
  </w:style>
  <w:style w:type="paragraph" w:styleId="Kop1">
    <w:name w:val="heading 1"/>
    <w:aliases w:val="Paragraaf"/>
    <w:basedOn w:val="Standaard"/>
    <w:next w:val="Standaard"/>
    <w:link w:val="Kop1Char"/>
    <w:qFormat/>
    <w:rsid w:val="00AB3B28"/>
    <w:pPr>
      <w:keepNext/>
      <w:keepLines/>
      <w:spacing w:before="480" w:after="0" w:line="240" w:lineRule="auto"/>
      <w:outlineLvl w:val="0"/>
    </w:pPr>
    <w:rPr>
      <w:rFonts w:ascii="Arial" w:eastAsiaTheme="majorEastAsia" w:hAnsi="Arial" w:cstheme="majorBidi"/>
      <w:b/>
      <w:bCs/>
      <w:szCs w:val="28"/>
      <w:lang w:eastAsia="nl-NL"/>
    </w:rPr>
  </w:style>
  <w:style w:type="paragraph" w:styleId="Kop2">
    <w:name w:val="heading 2"/>
    <w:aliases w:val="Subparagraaf"/>
    <w:basedOn w:val="Standaard"/>
    <w:next w:val="Standaard"/>
    <w:link w:val="Kop2Char"/>
    <w:semiHidden/>
    <w:unhideWhenUsed/>
    <w:qFormat/>
    <w:rsid w:val="00AB3B28"/>
    <w:pPr>
      <w:keepNext/>
      <w:keepLines/>
      <w:spacing w:before="240" w:after="240" w:line="240" w:lineRule="auto"/>
      <w:outlineLvl w:val="1"/>
    </w:pPr>
    <w:rPr>
      <w:rFonts w:ascii="Arial" w:eastAsiaTheme="majorEastAsia" w:hAnsi="Arial" w:cstheme="majorBidi"/>
      <w:bCs/>
      <w:i/>
      <w:sz w:val="20"/>
      <w:szCs w:val="26"/>
      <w:lang w:eastAsia="nl-NL"/>
    </w:rPr>
  </w:style>
  <w:style w:type="paragraph" w:styleId="Kop4">
    <w:name w:val="heading 4"/>
    <w:basedOn w:val="Standaard"/>
    <w:next w:val="Standaard"/>
    <w:link w:val="Kop4Char"/>
    <w:semiHidden/>
    <w:unhideWhenUsed/>
    <w:qFormat/>
    <w:rsid w:val="00242519"/>
    <w:pPr>
      <w:keepNext/>
      <w:keepLines/>
      <w:spacing w:before="200" w:after="0" w:line="240" w:lineRule="auto"/>
      <w:outlineLvl w:val="3"/>
    </w:pPr>
    <w:rPr>
      <w:rFonts w:asciiTheme="majorHAnsi" w:eastAsiaTheme="majorEastAsia" w:hAnsiTheme="majorHAnsi" w:cstheme="majorBidi"/>
      <w:b/>
      <w:bCs/>
      <w:i/>
      <w:iCs/>
      <w:color w:val="F89E25" w:themeColor="accent1"/>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B1CDC"/>
    <w:pPr>
      <w:tabs>
        <w:tab w:val="center" w:pos="4703"/>
        <w:tab w:val="right" w:pos="9406"/>
      </w:tabs>
      <w:spacing w:after="0" w:line="240" w:lineRule="auto"/>
    </w:pPr>
    <w:rPr>
      <w:rFonts w:ascii="Arial" w:eastAsia="Times New Roman" w:hAnsi="Arial" w:cs="Arial"/>
      <w:sz w:val="20"/>
      <w:szCs w:val="20"/>
      <w:lang w:eastAsia="nl-NL"/>
    </w:rPr>
  </w:style>
  <w:style w:type="paragraph" w:styleId="Voettekst">
    <w:name w:val="footer"/>
    <w:basedOn w:val="Standaard"/>
    <w:rsid w:val="003B1CDC"/>
    <w:pPr>
      <w:tabs>
        <w:tab w:val="center" w:pos="4703"/>
        <w:tab w:val="right" w:pos="9406"/>
      </w:tabs>
      <w:spacing w:after="0" w:line="240" w:lineRule="auto"/>
    </w:pPr>
    <w:rPr>
      <w:rFonts w:ascii="Arial" w:eastAsia="Times New Roman" w:hAnsi="Arial" w:cs="Arial"/>
      <w:sz w:val="20"/>
      <w:szCs w:val="20"/>
      <w:lang w:eastAsia="nl-NL"/>
    </w:rPr>
  </w:style>
  <w:style w:type="character" w:styleId="Hyperlink">
    <w:name w:val="Hyperlink"/>
    <w:uiPriority w:val="99"/>
    <w:rsid w:val="003B1CDC"/>
    <w:rPr>
      <w:color w:val="0000FF"/>
      <w:u w:val="single"/>
    </w:rPr>
  </w:style>
  <w:style w:type="character" w:styleId="GevolgdeHyperlink">
    <w:name w:val="FollowedHyperlink"/>
    <w:rsid w:val="003B1CDC"/>
    <w:rPr>
      <w:color w:val="800080"/>
      <w:u w:val="single"/>
    </w:rPr>
  </w:style>
  <w:style w:type="paragraph" w:styleId="Plattetekst">
    <w:name w:val="Body Text"/>
    <w:basedOn w:val="Standaard"/>
    <w:rsid w:val="003B1CDC"/>
    <w:pPr>
      <w:spacing w:after="0" w:line="240" w:lineRule="auto"/>
      <w:jc w:val="right"/>
    </w:pPr>
    <w:rPr>
      <w:rFonts w:ascii="Arial" w:eastAsia="Times New Roman" w:hAnsi="Arial" w:cs="Arial"/>
      <w:sz w:val="16"/>
      <w:szCs w:val="20"/>
      <w:lang w:eastAsia="nl-NL"/>
    </w:rPr>
  </w:style>
  <w:style w:type="paragraph" w:styleId="Documentstructuur">
    <w:name w:val="Document Map"/>
    <w:basedOn w:val="Standaard"/>
    <w:semiHidden/>
    <w:rsid w:val="006F4759"/>
    <w:pPr>
      <w:shd w:val="clear" w:color="auto" w:fill="000080"/>
    </w:pPr>
    <w:rPr>
      <w:rFonts w:ascii="Tahoma" w:hAnsi="Tahoma" w:cs="Tahoma"/>
    </w:rPr>
  </w:style>
  <w:style w:type="character" w:customStyle="1" w:styleId="Kop4Char">
    <w:name w:val="Kop 4 Char"/>
    <w:basedOn w:val="Standaardalinea-lettertype"/>
    <w:link w:val="Kop4"/>
    <w:semiHidden/>
    <w:rsid w:val="00242519"/>
    <w:rPr>
      <w:rFonts w:asciiTheme="majorHAnsi" w:eastAsiaTheme="majorEastAsia" w:hAnsiTheme="majorHAnsi" w:cstheme="majorBidi"/>
      <w:b/>
      <w:bCs/>
      <w:i/>
      <w:iCs/>
      <w:color w:val="F89E25" w:themeColor="accent1"/>
    </w:rPr>
  </w:style>
  <w:style w:type="paragraph" w:styleId="Tekstopmerking">
    <w:name w:val="annotation text"/>
    <w:basedOn w:val="Standaard"/>
    <w:link w:val="TekstopmerkingChar"/>
    <w:rsid w:val="00242519"/>
    <w:pPr>
      <w:spacing w:after="0" w:line="320" w:lineRule="atLeast"/>
    </w:pPr>
    <w:rPr>
      <w:rFonts w:ascii="Quadraat-Regular" w:eastAsia="Times New Roman" w:hAnsi="Quadraat-Regular" w:cs="Arial"/>
      <w:sz w:val="20"/>
      <w:szCs w:val="20"/>
      <w:lang w:eastAsia="nl-NL"/>
    </w:rPr>
  </w:style>
  <w:style w:type="character" w:customStyle="1" w:styleId="TekstopmerkingChar">
    <w:name w:val="Tekst opmerking Char"/>
    <w:basedOn w:val="Standaardalinea-lettertype"/>
    <w:link w:val="Tekstopmerking"/>
    <w:rsid w:val="00242519"/>
    <w:rPr>
      <w:rFonts w:ascii="Quadraat-Regular" w:hAnsi="Quadraat-Regular"/>
    </w:rPr>
  </w:style>
  <w:style w:type="paragraph" w:styleId="Standaardinspringing">
    <w:name w:val="Normal Indent"/>
    <w:basedOn w:val="Standaard"/>
    <w:next w:val="Standaard"/>
    <w:rsid w:val="00184295"/>
    <w:pPr>
      <w:numPr>
        <w:numId w:val="5"/>
      </w:numPr>
      <w:spacing w:after="0" w:line="240" w:lineRule="auto"/>
    </w:pPr>
    <w:rPr>
      <w:rFonts w:ascii="Arial" w:eastAsia="Times New Roman" w:hAnsi="Arial" w:cs="Arial"/>
      <w:sz w:val="20"/>
      <w:szCs w:val="20"/>
      <w:lang w:eastAsia="nl-NL"/>
    </w:rPr>
  </w:style>
  <w:style w:type="character" w:customStyle="1" w:styleId="Kop1Char">
    <w:name w:val="Kop 1 Char"/>
    <w:aliases w:val="Paragraaf Char"/>
    <w:basedOn w:val="Standaardalinea-lettertype"/>
    <w:link w:val="Kop1"/>
    <w:rsid w:val="00AB3B28"/>
    <w:rPr>
      <w:rFonts w:ascii="Helvetica" w:eastAsiaTheme="majorEastAsia" w:hAnsi="Helvetica" w:cstheme="majorBidi"/>
      <w:b/>
      <w:bCs/>
      <w:sz w:val="22"/>
      <w:szCs w:val="28"/>
    </w:rPr>
  </w:style>
  <w:style w:type="character" w:customStyle="1" w:styleId="Kop2Char">
    <w:name w:val="Kop 2 Char"/>
    <w:aliases w:val="Subparagraaf Char"/>
    <w:basedOn w:val="Standaardalinea-lettertype"/>
    <w:link w:val="Kop2"/>
    <w:semiHidden/>
    <w:rsid w:val="00AB3B28"/>
    <w:rPr>
      <w:rFonts w:ascii="Helvetica" w:eastAsiaTheme="majorEastAsia" w:hAnsi="Helvetica" w:cstheme="majorBidi"/>
      <w:bCs/>
      <w:i/>
      <w:szCs w:val="26"/>
    </w:rPr>
  </w:style>
  <w:style w:type="paragraph" w:styleId="Titel">
    <w:name w:val="Title"/>
    <w:basedOn w:val="Standaard"/>
    <w:next w:val="Standaard"/>
    <w:link w:val="TitelChar"/>
    <w:qFormat/>
    <w:rsid w:val="00AB3B28"/>
    <w:pPr>
      <w:pBdr>
        <w:bottom w:val="single" w:sz="8" w:space="4" w:color="F89E25" w:themeColor="accent1"/>
      </w:pBdr>
      <w:spacing w:after="300" w:line="240" w:lineRule="auto"/>
      <w:contextualSpacing/>
    </w:pPr>
    <w:rPr>
      <w:rFonts w:ascii="Arial" w:eastAsiaTheme="majorEastAsia" w:hAnsi="Arial" w:cstheme="majorBidi"/>
      <w:b/>
      <w:caps/>
      <w:color w:val="272627" w:themeColor="text2" w:themeShade="BF"/>
      <w:sz w:val="44"/>
      <w:szCs w:val="52"/>
      <w:lang w:eastAsia="nl-NL"/>
    </w:rPr>
  </w:style>
  <w:style w:type="character" w:customStyle="1" w:styleId="TitelChar">
    <w:name w:val="Titel Char"/>
    <w:basedOn w:val="Standaardalinea-lettertype"/>
    <w:link w:val="Titel"/>
    <w:rsid w:val="00AB3B28"/>
    <w:rPr>
      <w:rFonts w:ascii="Helvetica" w:eastAsiaTheme="majorEastAsia" w:hAnsi="Helvetica" w:cstheme="majorBidi"/>
      <w:b/>
      <w:caps/>
      <w:color w:val="272627" w:themeColor="text2" w:themeShade="BF"/>
      <w:sz w:val="44"/>
      <w:szCs w:val="52"/>
    </w:rPr>
  </w:style>
  <w:style w:type="paragraph" w:styleId="Ondertitel">
    <w:name w:val="Subtitle"/>
    <w:aliases w:val="Hoofdstuk titel"/>
    <w:basedOn w:val="Standaard"/>
    <w:next w:val="Standaard"/>
    <w:link w:val="OndertitelChar"/>
    <w:qFormat/>
    <w:rsid w:val="00AB3B28"/>
    <w:pPr>
      <w:numPr>
        <w:ilvl w:val="1"/>
      </w:numPr>
      <w:spacing w:after="0" w:line="240" w:lineRule="auto"/>
    </w:pPr>
    <w:rPr>
      <w:rFonts w:ascii="Arial" w:eastAsiaTheme="majorEastAsia" w:hAnsi="Arial" w:cstheme="majorBidi"/>
      <w:b/>
      <w:iCs/>
      <w:sz w:val="28"/>
      <w:szCs w:val="24"/>
      <w:lang w:eastAsia="nl-NL"/>
    </w:rPr>
  </w:style>
  <w:style w:type="character" w:customStyle="1" w:styleId="OndertitelChar">
    <w:name w:val="Ondertitel Char"/>
    <w:aliases w:val="Hoofdstuk titel Char"/>
    <w:basedOn w:val="Standaardalinea-lettertype"/>
    <w:link w:val="Ondertitel"/>
    <w:rsid w:val="00AB3B28"/>
    <w:rPr>
      <w:rFonts w:ascii="Helvetica" w:eastAsiaTheme="majorEastAsia" w:hAnsi="Helvetica" w:cstheme="majorBidi"/>
      <w:b/>
      <w:iCs/>
      <w:sz w:val="28"/>
      <w:szCs w:val="24"/>
    </w:rPr>
  </w:style>
  <w:style w:type="character" w:styleId="Zwaar">
    <w:name w:val="Strong"/>
    <w:aliases w:val="Bold"/>
    <w:basedOn w:val="Standaardalinea-lettertype"/>
    <w:qFormat/>
    <w:rsid w:val="00AB3B28"/>
    <w:rPr>
      <w:rFonts w:ascii="Helvetica" w:hAnsi="Helvetica"/>
      <w:b/>
      <w:bCs/>
      <w:sz w:val="20"/>
    </w:rPr>
  </w:style>
  <w:style w:type="paragraph" w:styleId="Lijstalinea">
    <w:name w:val="List Paragraph"/>
    <w:basedOn w:val="Standaard"/>
    <w:uiPriority w:val="34"/>
    <w:qFormat/>
    <w:rsid w:val="00AB3B28"/>
    <w:pPr>
      <w:numPr>
        <w:numId w:val="6"/>
      </w:numPr>
      <w:spacing w:after="0" w:line="240" w:lineRule="auto"/>
      <w:contextualSpacing/>
    </w:pPr>
    <w:rPr>
      <w:rFonts w:ascii="Arial" w:eastAsia="Times New Roman" w:hAnsi="Arial" w:cs="Arial"/>
      <w:sz w:val="20"/>
      <w:szCs w:val="20"/>
      <w:lang w:eastAsia="nl-NL"/>
    </w:rPr>
  </w:style>
  <w:style w:type="paragraph" w:styleId="Duidelijkcitaat">
    <w:name w:val="Intense Quote"/>
    <w:aliases w:val="titel of bron tabel"/>
    <w:basedOn w:val="Standaard"/>
    <w:next w:val="Standaard"/>
    <w:link w:val="DuidelijkcitaatChar"/>
    <w:uiPriority w:val="30"/>
    <w:qFormat/>
    <w:rsid w:val="00AB3B28"/>
    <w:pPr>
      <w:spacing w:after="240" w:line="240" w:lineRule="auto"/>
      <w:contextualSpacing/>
    </w:pPr>
    <w:rPr>
      <w:rFonts w:ascii="Arial" w:eastAsia="Times New Roman" w:hAnsi="Arial" w:cs="Arial"/>
      <w:bCs/>
      <w:i/>
      <w:iCs/>
      <w:sz w:val="16"/>
      <w:szCs w:val="20"/>
      <w:lang w:eastAsia="nl-NL"/>
    </w:rPr>
  </w:style>
  <w:style w:type="character" w:customStyle="1" w:styleId="DuidelijkcitaatChar">
    <w:name w:val="Duidelijk citaat Char"/>
    <w:aliases w:val="titel of bron tabel Char"/>
    <w:basedOn w:val="Standaardalinea-lettertype"/>
    <w:link w:val="Duidelijkcitaat"/>
    <w:uiPriority w:val="30"/>
    <w:rsid w:val="00AB3B28"/>
    <w:rPr>
      <w:rFonts w:ascii="Helvetica" w:hAnsi="Helvetica"/>
      <w:bCs/>
      <w:i/>
      <w:iCs/>
      <w:sz w:val="16"/>
    </w:rPr>
  </w:style>
  <w:style w:type="character" w:styleId="Subtielebenadrukking">
    <w:name w:val="Subtle Emphasis"/>
    <w:aliases w:val="Tabel en gegevens"/>
    <w:basedOn w:val="Standaardalinea-lettertype"/>
    <w:uiPriority w:val="19"/>
    <w:qFormat/>
    <w:rsid w:val="00AB3B28"/>
    <w:rPr>
      <w:rFonts w:ascii="Helvetica" w:hAnsi="Helvetica"/>
      <w:iCs/>
      <w:color w:val="000000" w:themeColor="text1"/>
      <w:sz w:val="18"/>
    </w:rPr>
  </w:style>
  <w:style w:type="character" w:styleId="Intensieveverwijzing">
    <w:name w:val="Intense Reference"/>
    <w:aliases w:val="Boilerplate"/>
    <w:basedOn w:val="Standaardalinea-lettertype"/>
    <w:uiPriority w:val="32"/>
    <w:qFormat/>
    <w:rsid w:val="00AB3B28"/>
    <w:rPr>
      <w:rFonts w:ascii="Helvetica" w:hAnsi="Helvetica"/>
      <w:bCs/>
      <w:i/>
      <w:color w:val="auto"/>
      <w:spacing w:val="5"/>
      <w:sz w:val="18"/>
      <w:u w:val="none"/>
    </w:rPr>
  </w:style>
  <w:style w:type="table" w:styleId="Tabelraster">
    <w:name w:val="Table Grid"/>
    <w:basedOn w:val="Standaardtabel"/>
    <w:uiPriority w:val="59"/>
    <w:rsid w:val="00ED237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771925">
      <w:bodyDiv w:val="1"/>
      <w:marLeft w:val="0"/>
      <w:marRight w:val="0"/>
      <w:marTop w:val="0"/>
      <w:marBottom w:val="0"/>
      <w:divBdr>
        <w:top w:val="none" w:sz="0" w:space="0" w:color="auto"/>
        <w:left w:val="none" w:sz="0" w:space="0" w:color="auto"/>
        <w:bottom w:val="none" w:sz="0" w:space="0" w:color="auto"/>
        <w:right w:val="none" w:sz="0" w:space="0" w:color="auto"/>
      </w:divBdr>
    </w:div>
    <w:div w:id="1802309665">
      <w:bodyDiv w:val="1"/>
      <w:marLeft w:val="0"/>
      <w:marRight w:val="0"/>
      <w:marTop w:val="0"/>
      <w:marBottom w:val="0"/>
      <w:divBdr>
        <w:top w:val="none" w:sz="0" w:space="0" w:color="auto"/>
        <w:left w:val="none" w:sz="0" w:space="0" w:color="auto"/>
        <w:bottom w:val="none" w:sz="0" w:space="0" w:color="auto"/>
        <w:right w:val="none" w:sz="0" w:space="0" w:color="auto"/>
      </w:divBdr>
    </w:div>
    <w:div w:id="201510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atschappelijkezorg@hollandrijnland.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aatschappelijkezorg@hollandrijn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Agenda%20vergadering%20DB.dotx" TargetMode="External"/></Relationships>
</file>

<file path=word/theme/theme1.xml><?xml version="1.0" encoding="utf-8"?>
<a:theme xmlns:a="http://schemas.openxmlformats.org/drawingml/2006/main" name="HollandRijnlan">
  <a:themeElements>
    <a:clrScheme name="Holland Rijnland">
      <a:dk1>
        <a:sysClr val="windowText" lastClr="000000"/>
      </a:dk1>
      <a:lt1>
        <a:sysClr val="window" lastClr="FFFFFF"/>
      </a:lt1>
      <a:dk2>
        <a:srgbClr val="353435"/>
      </a:dk2>
      <a:lt2>
        <a:srgbClr val="C3C3C3"/>
      </a:lt2>
      <a:accent1>
        <a:srgbClr val="F89E25"/>
      </a:accent1>
      <a:accent2>
        <a:srgbClr val="32A2DB"/>
      </a:accent2>
      <a:accent3>
        <a:srgbClr val="74B643"/>
      </a:accent3>
      <a:accent4>
        <a:srgbClr val="FDE2BD"/>
      </a:accent4>
      <a:accent5>
        <a:srgbClr val="C1E3F4"/>
      </a:accent5>
      <a:accent6>
        <a:srgbClr val="D5E9C6"/>
      </a:accent6>
      <a:hlink>
        <a:srgbClr val="F89E25"/>
      </a:hlink>
      <a:folHlink>
        <a:srgbClr val="F89E25"/>
      </a:folHlink>
    </a:clrScheme>
    <a:fontScheme name="Holland Rijnland">
      <a:majorFont>
        <a:latin typeface="Helvetica"/>
        <a:ea typeface=""/>
        <a:cs typeface=""/>
      </a:majorFont>
      <a:minorFont>
        <a:latin typeface="Helvetic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35E396F1A49143AE3058276BA00D91" ma:contentTypeVersion="8" ma:contentTypeDescription="Een nieuw document maken." ma:contentTypeScope="" ma:versionID="ff0a92974371258a9b3199abaf08c853">
  <xsd:schema xmlns:xsd="http://www.w3.org/2001/XMLSchema" xmlns:xs="http://www.w3.org/2001/XMLSchema" xmlns:p="http://schemas.microsoft.com/office/2006/metadata/properties" xmlns:ns3="c0790652-de18-43a3-813d-3d4aa2089ef0" targetNamespace="http://schemas.microsoft.com/office/2006/metadata/properties" ma:root="true" ma:fieldsID="ad946928254c1f8fef07897aef139b29" ns3:_="">
    <xsd:import namespace="c0790652-de18-43a3-813d-3d4aa2089ef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90652-de18-43a3-813d-3d4aa2089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AA3FA3-795E-4417-A986-A427B950B5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16E69C-B03B-440C-A892-79CB64201118}">
  <ds:schemaRefs>
    <ds:schemaRef ds:uri="http://schemas.microsoft.com/sharepoint/v3/contenttype/forms"/>
  </ds:schemaRefs>
</ds:datastoreItem>
</file>

<file path=customXml/itemProps3.xml><?xml version="1.0" encoding="utf-8"?>
<ds:datastoreItem xmlns:ds="http://schemas.openxmlformats.org/officeDocument/2006/customXml" ds:itemID="{0A1F2FDD-70F1-4E07-B57A-C57E45C56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90652-de18-43a3-813d-3d4aa2089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vergadering DB</Template>
  <TotalTime>2</TotalTime>
  <Pages>5</Pages>
  <Words>735</Words>
  <Characters>4045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Hoogachtend,</vt:lpstr>
    </vt:vector>
  </TitlesOfParts>
  <Company>Holland Rijnland</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Hoogachtend,</dc:title>
  <dc:creator>Wansink - Leeuwis, Jolanda.</dc:creator>
  <cp:lastModifiedBy>Wansink - Leeuwis, Jolanda.</cp:lastModifiedBy>
  <cp:revision>3</cp:revision>
  <cp:lastPrinted>2016-01-20T20:19:00Z</cp:lastPrinted>
  <dcterms:created xsi:type="dcterms:W3CDTF">2021-09-13T13:19:00Z</dcterms:created>
  <dcterms:modified xsi:type="dcterms:W3CDTF">2021-09-13T13:30:00Z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cosCatalogMailMerge">
    <vt:lpwstr>0</vt:lpwstr>
  </property>
  <property fmtid="{D5CDD505-2E9C-101B-9397-08002B2CF9AE}" pid="3" name="PostPoneMerge">
    <vt:lpwstr>1</vt:lpwstr>
  </property>
  <property fmtid="{D5CDD505-2E9C-101B-9397-08002B2CF9AE}" pid="4" name="ContentTypeId">
    <vt:lpwstr>0x010100F435E396F1A49143AE3058276BA00D91</vt:lpwstr>
  </property>
</Properties>
</file>