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52526BD6" w:rsidR="00944528" w:rsidRDefault="41150A10" w:rsidP="41150A10">
      <w:pPr>
        <w:pStyle w:val="Titel"/>
        <w:rPr>
          <w:sz w:val="36"/>
          <w:szCs w:val="36"/>
        </w:rPr>
      </w:pPr>
      <w:r w:rsidRPr="7EE8B61E">
        <w:rPr>
          <w:sz w:val="40"/>
          <w:szCs w:val="40"/>
        </w:rPr>
        <w:t>ICT landschap en informatiestromen rondom het nieuwe Asset Management Systeem</w:t>
      </w:r>
    </w:p>
    <w:p w14:paraId="0744B06B" w14:textId="20F8A125" w:rsidR="7EE8B61E" w:rsidRDefault="7EE8B61E" w:rsidP="7EE8B61E"/>
    <w:p w14:paraId="1914B217" w14:textId="1B962D03" w:rsidR="7EE8B61E" w:rsidRDefault="7EE8B61E" w:rsidP="7EE8B61E">
      <w:pPr>
        <w:pStyle w:val="Lijstalinea"/>
        <w:numPr>
          <w:ilvl w:val="0"/>
          <w:numId w:val="1"/>
        </w:numPr>
        <w:rPr>
          <w:sz w:val="40"/>
          <w:szCs w:val="40"/>
        </w:rPr>
      </w:pPr>
      <w:r w:rsidRPr="798E9787">
        <w:rPr>
          <w:sz w:val="40"/>
          <w:szCs w:val="40"/>
        </w:rPr>
        <w:t>Doelarchitectuur (met te automatiseren informatiestromen)</w:t>
      </w:r>
    </w:p>
    <w:p w14:paraId="19D781EB" w14:textId="1FDCBBA7" w:rsidR="41150A10" w:rsidRDefault="41150A10" w:rsidP="41150A10"/>
    <w:p w14:paraId="0781C981" w14:textId="21C2D42F" w:rsidR="41150A10" w:rsidRDefault="542137CB" w:rsidP="41150A10">
      <w:r>
        <w:rPr>
          <w:noProof/>
        </w:rPr>
        <w:drawing>
          <wp:inline distT="0" distB="0" distL="0" distR="0" wp14:anchorId="4766F145" wp14:editId="110D31E8">
            <wp:extent cx="6595672" cy="5029200"/>
            <wp:effectExtent l="0" t="0" r="0" b="0"/>
            <wp:docPr id="1411858944" name="Afbeelding 1411858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672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B2E96" w14:textId="1BA55DFF" w:rsidR="7EE8B61E" w:rsidRDefault="7EE8B61E">
      <w:r>
        <w:br w:type="page"/>
      </w:r>
    </w:p>
    <w:p w14:paraId="650D98F6" w14:textId="2D1C153B" w:rsidR="7EE8B61E" w:rsidRDefault="7EE8B61E" w:rsidP="7EE8B61E">
      <w:pPr>
        <w:pStyle w:val="Lijstalinea"/>
        <w:numPr>
          <w:ilvl w:val="0"/>
          <w:numId w:val="1"/>
        </w:numPr>
        <w:rPr>
          <w:sz w:val="40"/>
          <w:szCs w:val="40"/>
        </w:rPr>
      </w:pPr>
      <w:r w:rsidRPr="7EE8B61E">
        <w:rPr>
          <w:sz w:val="40"/>
          <w:szCs w:val="40"/>
        </w:rPr>
        <w:lastRenderedPageBreak/>
        <w:t>Tijdelijke situatie (standalone)</w:t>
      </w:r>
    </w:p>
    <w:p w14:paraId="5791E98D" w14:textId="3D53D5DF" w:rsidR="7EE8B61E" w:rsidRDefault="7EE8B61E" w:rsidP="7EE8B61E">
      <w:r>
        <w:rPr>
          <w:noProof/>
        </w:rPr>
        <w:drawing>
          <wp:inline distT="0" distB="0" distL="0" distR="0" wp14:anchorId="1903EB8A" wp14:editId="3974C987">
            <wp:extent cx="5840016" cy="3114675"/>
            <wp:effectExtent l="0" t="0" r="0" b="0"/>
            <wp:docPr id="790330364" name="Afbeelding 79033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0016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2AB0D" w14:textId="7B36DA36" w:rsidR="7EE8B61E" w:rsidRDefault="7EE8B61E" w:rsidP="7EE8B61E"/>
    <w:sectPr w:rsidR="7EE8B6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3A4A9"/>
    <w:multiLevelType w:val="hybridMultilevel"/>
    <w:tmpl w:val="38045962"/>
    <w:lvl w:ilvl="0" w:tplc="83C834AA">
      <w:start w:val="1"/>
      <w:numFmt w:val="decimal"/>
      <w:lvlText w:val="%1."/>
      <w:lvlJc w:val="left"/>
      <w:pPr>
        <w:ind w:left="720" w:hanging="360"/>
      </w:pPr>
    </w:lvl>
    <w:lvl w:ilvl="1" w:tplc="ECAC061A">
      <w:start w:val="1"/>
      <w:numFmt w:val="lowerLetter"/>
      <w:lvlText w:val="%2."/>
      <w:lvlJc w:val="left"/>
      <w:pPr>
        <w:ind w:left="1440" w:hanging="360"/>
      </w:pPr>
    </w:lvl>
    <w:lvl w:ilvl="2" w:tplc="703C20A8">
      <w:start w:val="1"/>
      <w:numFmt w:val="lowerRoman"/>
      <w:lvlText w:val="%3."/>
      <w:lvlJc w:val="right"/>
      <w:pPr>
        <w:ind w:left="2160" w:hanging="180"/>
      </w:pPr>
    </w:lvl>
    <w:lvl w:ilvl="3" w:tplc="327C2A9C">
      <w:start w:val="1"/>
      <w:numFmt w:val="decimal"/>
      <w:lvlText w:val="%4."/>
      <w:lvlJc w:val="left"/>
      <w:pPr>
        <w:ind w:left="2880" w:hanging="360"/>
      </w:pPr>
    </w:lvl>
    <w:lvl w:ilvl="4" w:tplc="279AB686">
      <w:start w:val="1"/>
      <w:numFmt w:val="lowerLetter"/>
      <w:lvlText w:val="%5."/>
      <w:lvlJc w:val="left"/>
      <w:pPr>
        <w:ind w:left="3600" w:hanging="360"/>
      </w:pPr>
    </w:lvl>
    <w:lvl w:ilvl="5" w:tplc="D9B6B18A">
      <w:start w:val="1"/>
      <w:numFmt w:val="lowerRoman"/>
      <w:lvlText w:val="%6."/>
      <w:lvlJc w:val="right"/>
      <w:pPr>
        <w:ind w:left="4320" w:hanging="180"/>
      </w:pPr>
    </w:lvl>
    <w:lvl w:ilvl="6" w:tplc="A8CE99C0">
      <w:start w:val="1"/>
      <w:numFmt w:val="decimal"/>
      <w:lvlText w:val="%7."/>
      <w:lvlJc w:val="left"/>
      <w:pPr>
        <w:ind w:left="5040" w:hanging="360"/>
      </w:pPr>
    </w:lvl>
    <w:lvl w:ilvl="7" w:tplc="FFD649F8">
      <w:start w:val="1"/>
      <w:numFmt w:val="lowerLetter"/>
      <w:lvlText w:val="%8."/>
      <w:lvlJc w:val="left"/>
      <w:pPr>
        <w:ind w:left="5760" w:hanging="360"/>
      </w:pPr>
    </w:lvl>
    <w:lvl w:ilvl="8" w:tplc="1D76BAEC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903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71C904"/>
    <w:rsid w:val="00642E65"/>
    <w:rsid w:val="00944528"/>
    <w:rsid w:val="151061C3"/>
    <w:rsid w:val="330D0FBF"/>
    <w:rsid w:val="3771C904"/>
    <w:rsid w:val="41150A10"/>
    <w:rsid w:val="542137CB"/>
    <w:rsid w:val="5593A9C9"/>
    <w:rsid w:val="5D12C6C1"/>
    <w:rsid w:val="6B9A9F0A"/>
    <w:rsid w:val="73E869B5"/>
    <w:rsid w:val="7472C6A5"/>
    <w:rsid w:val="798E9787"/>
    <w:rsid w:val="7EE8B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C904"/>
  <w15:chartTrackingRefBased/>
  <w15:docId w15:val="{9EE20713-14C0-49E9-A83C-ADC4BF80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4353CA60094397DE75DCC67C52F4" ma:contentTypeVersion="6" ma:contentTypeDescription="Een nieuw document maken." ma:contentTypeScope="" ma:versionID="67208841015d309671efd4580bfcb597">
  <xsd:schema xmlns:xsd="http://www.w3.org/2001/XMLSchema" xmlns:xs="http://www.w3.org/2001/XMLSchema" xmlns:p="http://schemas.microsoft.com/office/2006/metadata/properties" xmlns:ns2="73e53eec-ec0e-4434-8495-b41dd2ced38e" xmlns:ns3="83fae821-d6da-4140-9bcf-d22125fcdbdf" targetNamespace="http://schemas.microsoft.com/office/2006/metadata/properties" ma:root="true" ma:fieldsID="83a2a6627def0bf3f1571a7e98c1bc14" ns2:_="" ns3:_="">
    <xsd:import namespace="73e53eec-ec0e-4434-8495-b41dd2ced38e"/>
    <xsd:import namespace="83fae821-d6da-4140-9bcf-d22125fcd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3eec-ec0e-4434-8495-b41dd2ce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e821-d6da-4140-9bcf-d22125fcd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F425C2-9191-41DC-9063-0C5DD8024066}"/>
</file>

<file path=customXml/itemProps2.xml><?xml version="1.0" encoding="utf-8"?>
<ds:datastoreItem xmlns:ds="http://schemas.openxmlformats.org/officeDocument/2006/customXml" ds:itemID="{4344CC88-3322-48EE-B85B-BC5BE028BA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93981-7AA4-4089-85AB-484EA7F62A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Nijenkamp</dc:creator>
  <cp:keywords/>
  <dc:description/>
  <cp:lastModifiedBy>Doreen Hazeleger</cp:lastModifiedBy>
  <cp:revision>2</cp:revision>
  <dcterms:created xsi:type="dcterms:W3CDTF">2022-08-01T08:17:00Z</dcterms:created>
  <dcterms:modified xsi:type="dcterms:W3CDTF">2022-08-01T08:17:00Z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0x010100844D4353CA60094397DE75DCC67C52F4</vt:lpwstr>
  </property>
</Properties>
</file>