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8A" w:rsidRPr="0054351F" w:rsidRDefault="0043318A" w:rsidP="0043318A">
      <w:pPr>
        <w:pStyle w:val="1-Kop1MemoCorversenBS"/>
        <w:numPr>
          <w:ilvl w:val="0"/>
          <w:numId w:val="0"/>
        </w:numPr>
        <w:ind w:left="425" w:hanging="425"/>
      </w:pPr>
      <w:bookmarkStart w:id="0" w:name="_Toc110494221"/>
      <w:r w:rsidRPr="0054351F">
        <w:t xml:space="preserve">Bijlage </w:t>
      </w:r>
      <w:r>
        <w:t>1</w:t>
      </w:r>
      <w:r w:rsidRPr="0054351F">
        <w:t xml:space="preserve"> Akkoordverklaring</w:t>
      </w:r>
      <w:bookmarkEnd w:id="0"/>
      <w:r w:rsidRPr="0054351F">
        <w:t xml:space="preserve"> </w:t>
      </w:r>
    </w:p>
    <w:p w:rsidR="0043318A" w:rsidRPr="0054351F" w:rsidRDefault="0043318A" w:rsidP="0043318A">
      <w:pPr>
        <w:spacing w:line="280" w:lineRule="atLeast"/>
        <w:jc w:val="both"/>
        <w:rPr>
          <w:rFonts w:ascii="Trebuchet MS" w:hAnsi="Trebuchet MS"/>
        </w:rPr>
      </w:pPr>
      <w:bookmarkStart w:id="1" w:name="_Toc483404257"/>
      <w:r w:rsidRPr="0054351F">
        <w:rPr>
          <w:rFonts w:ascii="Trebuchet MS" w:hAnsi="Trebuchet MS"/>
        </w:rPr>
        <w:t xml:space="preserve">Let op: Indien meerdere ondernemers in een samenwerkingsverband inschrijven, moet iedere partij van het verband een eigen ingevuld en rechtsgeldig ondertekende Akkoordverklaring bij de inschrijving indienen. </w:t>
      </w:r>
    </w:p>
    <w:p w:rsidR="0043318A" w:rsidRPr="0054351F" w:rsidRDefault="0043318A" w:rsidP="0043318A">
      <w:pPr>
        <w:spacing w:line="280" w:lineRule="atLeast"/>
        <w:jc w:val="both"/>
        <w:rPr>
          <w:rFonts w:ascii="Trebuchet MS" w:hAnsi="Trebuchet MS"/>
        </w:rPr>
      </w:pP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</w:rPr>
      </w:pPr>
      <w:r w:rsidRPr="006C133D">
        <w:rPr>
          <w:rFonts w:ascii="Trebuchet MS" w:hAnsi="Trebuchet MS"/>
        </w:rPr>
        <w:t xml:space="preserve">Ondergetekende wenst zich door middel van deze volledig ingevulde en ondertekende Akkoordverklaring in te schrijven voor de </w:t>
      </w:r>
      <w:r w:rsidRPr="00401F6F">
        <w:rPr>
          <w:rFonts w:ascii="Trebuchet MS" w:hAnsi="Trebuchet MS"/>
        </w:rPr>
        <w:t>nationale</w:t>
      </w:r>
      <w:r w:rsidRPr="006C133D">
        <w:rPr>
          <w:rFonts w:ascii="Trebuchet MS" w:hAnsi="Trebuchet MS"/>
        </w:rPr>
        <w:t xml:space="preserve"> openbare procedure </w:t>
      </w:r>
      <w:r w:rsidRPr="00401F6F">
        <w:rPr>
          <w:rFonts w:ascii="Trebuchet MS" w:hAnsi="Trebuchet MS"/>
        </w:rPr>
        <w:t>“</w:t>
      </w:r>
      <w:r>
        <w:rPr>
          <w:rFonts w:ascii="Trebuchet MS" w:hAnsi="Trebuchet MS"/>
        </w:rPr>
        <w:t>Re</w:t>
      </w:r>
      <w:r w:rsidRPr="00401F6F">
        <w:rPr>
          <w:rFonts w:ascii="Trebuchet MS" w:hAnsi="Trebuchet MS"/>
        </w:rPr>
        <w:t>constructie Bloemenbuurt en rioolvervanging fase 2”.</w:t>
      </w:r>
    </w:p>
    <w:bookmarkEnd w:id="1"/>
    <w:p w:rsidR="0043318A" w:rsidRPr="0054351F" w:rsidRDefault="0043318A" w:rsidP="0043318A">
      <w:pPr>
        <w:spacing w:line="280" w:lineRule="atLeast"/>
        <w:jc w:val="both"/>
        <w:rPr>
          <w:rFonts w:ascii="Trebuchet MS" w:hAnsi="Trebuchet MS"/>
          <w:color w:val="00B0F0"/>
        </w:rPr>
      </w:pP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  <w:b/>
        </w:rPr>
      </w:pPr>
      <w:r w:rsidRPr="00401F6F">
        <w:rPr>
          <w:rFonts w:ascii="Trebuchet MS" w:hAnsi="Trebuchet MS"/>
          <w:b/>
        </w:rPr>
        <w:t xml:space="preserve">Conceptovereenkomst </w:t>
      </w:r>
      <w:proofErr w:type="spellStart"/>
      <w:r w:rsidRPr="00401F6F">
        <w:rPr>
          <w:rFonts w:ascii="Trebuchet MS" w:hAnsi="Trebuchet MS"/>
          <w:b/>
        </w:rPr>
        <w:t>Social</w:t>
      </w:r>
      <w:proofErr w:type="spellEnd"/>
      <w:r w:rsidRPr="00401F6F">
        <w:rPr>
          <w:rFonts w:ascii="Trebuchet MS" w:hAnsi="Trebuchet MS"/>
          <w:b/>
        </w:rPr>
        <w:t xml:space="preserve"> Return</w:t>
      </w: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</w:rPr>
      </w:pPr>
      <w:r w:rsidRPr="00401F6F">
        <w:rPr>
          <w:rFonts w:ascii="Trebuchet MS" w:hAnsi="Trebuchet MS"/>
        </w:rPr>
        <w:t xml:space="preserve">Inschrijver verklaart hiermee kennis te hebben genomen van de door de gemeente Lansingerland opgestelde conceptovereenkomst zoals opgenomen in bijlage 5 Formulier </w:t>
      </w:r>
      <w:proofErr w:type="spellStart"/>
      <w:r w:rsidRPr="00401F6F">
        <w:rPr>
          <w:rFonts w:ascii="Trebuchet MS" w:hAnsi="Trebuchet MS"/>
        </w:rPr>
        <w:t>Social</w:t>
      </w:r>
      <w:proofErr w:type="spellEnd"/>
      <w:r w:rsidRPr="00401F6F">
        <w:rPr>
          <w:rFonts w:ascii="Trebuchet MS" w:hAnsi="Trebuchet MS"/>
        </w:rPr>
        <w:t xml:space="preserve"> Return “Ronconstructie Bloemenbuurt en rioolvervanging fase 2”.</w:t>
      </w: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  <w:sz w:val="19"/>
          <w:szCs w:val="19"/>
        </w:rPr>
      </w:pP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</w:rPr>
      </w:pPr>
      <w:r w:rsidRPr="00401F6F">
        <w:rPr>
          <w:rFonts w:ascii="Trebuchet MS" w:hAnsi="Trebuchet MS"/>
        </w:rPr>
        <w:t xml:space="preserve">Inschrijver gaat volledig en zonder voorbehoud akkoord met de artikelen zoals opgenomen in bovengenoemde conceptovereenkomst </w:t>
      </w:r>
      <w:proofErr w:type="spellStart"/>
      <w:r w:rsidRPr="00401F6F">
        <w:rPr>
          <w:rFonts w:ascii="Trebuchet MS" w:hAnsi="Trebuchet MS"/>
        </w:rPr>
        <w:t>Social</w:t>
      </w:r>
      <w:proofErr w:type="spellEnd"/>
      <w:r w:rsidRPr="00401F6F">
        <w:rPr>
          <w:rFonts w:ascii="Trebuchet MS" w:hAnsi="Trebuchet MS"/>
        </w:rPr>
        <w:t xml:space="preserve"> Return.</w:t>
      </w: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</w:rPr>
      </w:pP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  <w:b/>
        </w:rPr>
      </w:pPr>
      <w:r w:rsidRPr="00401F6F">
        <w:rPr>
          <w:rFonts w:ascii="Trebuchet MS" w:hAnsi="Trebuchet MS"/>
          <w:b/>
        </w:rPr>
        <w:t>Bepaling omtrent persoonsgegevens</w:t>
      </w: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</w:rPr>
      </w:pPr>
      <w:r w:rsidRPr="00401F6F">
        <w:rPr>
          <w:rFonts w:ascii="Trebuchet MS" w:hAnsi="Trebuchet MS"/>
        </w:rPr>
        <w:t xml:space="preserve">Inschrijver verklaart hiermee kennis te hebben genomen van de door de gemeente Lansingerland opgestelde </w:t>
      </w:r>
      <w:r>
        <w:rPr>
          <w:rFonts w:ascii="Trebuchet MS" w:hAnsi="Trebuchet MS"/>
        </w:rPr>
        <w:t>bepaling</w:t>
      </w:r>
      <w:r w:rsidRPr="00401F6F">
        <w:rPr>
          <w:rFonts w:ascii="Trebuchet MS" w:hAnsi="Trebuchet MS"/>
        </w:rPr>
        <w:t xml:space="preserve"> omtrent persoonsgegevens zoals opgenomen in bijlage </w:t>
      </w:r>
      <w:r>
        <w:rPr>
          <w:rFonts w:ascii="Trebuchet MS" w:hAnsi="Trebuchet MS"/>
        </w:rPr>
        <w:t>7</w:t>
      </w:r>
      <w:r w:rsidRPr="00401F6F">
        <w:rPr>
          <w:rFonts w:ascii="Trebuchet MS" w:hAnsi="Trebuchet MS"/>
        </w:rPr>
        <w:t>.</w:t>
      </w: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</w:rPr>
      </w:pPr>
    </w:p>
    <w:p w:rsidR="0043318A" w:rsidRPr="00401F6F" w:rsidRDefault="0043318A" w:rsidP="0043318A">
      <w:pPr>
        <w:spacing w:line="280" w:lineRule="atLeast"/>
        <w:jc w:val="both"/>
        <w:rPr>
          <w:rFonts w:ascii="Trebuchet MS" w:hAnsi="Trebuchet MS"/>
        </w:rPr>
      </w:pPr>
      <w:r w:rsidRPr="00401F6F">
        <w:rPr>
          <w:rFonts w:ascii="Trebuchet MS" w:hAnsi="Trebuchet MS"/>
        </w:rPr>
        <w:t xml:space="preserve">Inschrijver gaat volledig en zonder voorbehoud akkoord met de </w:t>
      </w:r>
      <w:r>
        <w:rPr>
          <w:rFonts w:ascii="Trebuchet MS" w:hAnsi="Trebuchet MS"/>
        </w:rPr>
        <w:t>in de bepaling</w:t>
      </w:r>
      <w:r w:rsidRPr="00401F6F">
        <w:rPr>
          <w:rFonts w:ascii="Trebuchet MS" w:hAnsi="Trebuchet MS"/>
        </w:rPr>
        <w:t xml:space="preserve"> omtrent persoonsgegevens opgenomen maatregelen.</w:t>
      </w:r>
    </w:p>
    <w:p w:rsidR="0043318A" w:rsidRPr="0054351F" w:rsidRDefault="0043318A" w:rsidP="0043318A">
      <w:pPr>
        <w:spacing w:line="280" w:lineRule="atLeast"/>
        <w:rPr>
          <w:rFonts w:ascii="Trebuchet MS" w:hAnsi="Trebuchet M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5966"/>
      </w:tblGrid>
      <w:tr w:rsidR="0043318A" w:rsidRPr="0054351F" w:rsidTr="00EF336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3318A" w:rsidRPr="00FD63BC" w:rsidRDefault="0043318A" w:rsidP="00EF336D">
            <w:pPr>
              <w:spacing w:line="280" w:lineRule="atLeast"/>
              <w:rPr>
                <w:rFonts w:ascii="Trebuchet MS" w:hAnsi="Trebuchet MS"/>
                <w:b/>
              </w:rPr>
            </w:pPr>
            <w:r w:rsidRPr="00FD63BC">
              <w:rPr>
                <w:rFonts w:ascii="Trebuchet MS" w:hAnsi="Trebuchet MS"/>
                <w:b/>
              </w:rPr>
              <w:t>Getekend voor akkoord:</w:t>
            </w:r>
          </w:p>
        </w:tc>
      </w:tr>
      <w:tr w:rsidR="0043318A" w:rsidRPr="0054351F" w:rsidTr="00EF336D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Naam inschrijver:</w:t>
            </w:r>
          </w:p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43318A" w:rsidRPr="0054351F" w:rsidTr="00EF336D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Naam vertegenwoordigingsbevoegde ondertekenaar:</w:t>
            </w:r>
          </w:p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43318A" w:rsidRPr="0054351F" w:rsidTr="00EF336D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Functie vertegenwoordigingsbevoegde ondertekenaar:</w:t>
            </w:r>
          </w:p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43318A" w:rsidRPr="0054351F" w:rsidTr="00EF336D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Handtekening: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</w:tc>
      </w:tr>
      <w:tr w:rsidR="0043318A" w:rsidRPr="0054351F" w:rsidTr="00EF336D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  <w:r w:rsidRPr="0054351F">
              <w:rPr>
                <w:rFonts w:ascii="Trebuchet MS" w:hAnsi="Trebuchet MS"/>
              </w:rPr>
              <w:t>Datum:</w:t>
            </w:r>
          </w:p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  <w:p w:rsidR="0043318A" w:rsidRPr="0054351F" w:rsidRDefault="0043318A" w:rsidP="00EF336D">
            <w:pPr>
              <w:spacing w:line="280" w:lineRule="atLeast"/>
              <w:rPr>
                <w:rFonts w:ascii="Trebuchet MS" w:hAnsi="Trebuchet MS"/>
              </w:rPr>
            </w:pPr>
          </w:p>
        </w:tc>
      </w:tr>
    </w:tbl>
    <w:p w:rsidR="00A311C8" w:rsidRPr="0043318A" w:rsidRDefault="00A311C8" w:rsidP="0043318A">
      <w:pPr>
        <w:spacing w:line="280" w:lineRule="atLeast"/>
        <w:rPr>
          <w:rFonts w:ascii="Trebuchet MS" w:hAnsi="Trebuchet MS" w:cs="Arial"/>
          <w:b/>
          <w:bCs/>
          <w:i/>
          <w:color w:val="00B0F0"/>
          <w:kern w:val="32"/>
          <w:sz w:val="28"/>
          <w:szCs w:val="32"/>
        </w:rPr>
      </w:pPr>
      <w:bookmarkStart w:id="2" w:name="_GoBack"/>
      <w:bookmarkEnd w:id="2"/>
    </w:p>
    <w:sectPr w:rsidR="00A311C8" w:rsidRPr="0043318A" w:rsidSect="009A50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96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440" w:rsidRDefault="0059247E">
      <w:pPr>
        <w:spacing w:line="240" w:lineRule="auto"/>
      </w:pPr>
      <w:r>
        <w:separator/>
      </w:r>
    </w:p>
  </w:endnote>
  <w:endnote w:type="continuationSeparator" w:id="0">
    <w:p w:rsidR="00E41440" w:rsidRDefault="00592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755882"/>
      <w:docPartObj>
        <w:docPartGallery w:val="Page Numbers (Bottom of Page)"/>
        <w:docPartUnique/>
      </w:docPartObj>
    </w:sdtPr>
    <w:sdtEndPr/>
    <w:sdtContent>
      <w:sdt>
        <w:sdtPr>
          <w:id w:val="332723791"/>
          <w:docPartObj>
            <w:docPartGallery w:val="Page Numbers (Top of Page)"/>
            <w:docPartUnique/>
          </w:docPartObj>
        </w:sdtPr>
        <w:sdtEndPr/>
        <w:sdtContent>
          <w:p w:rsidR="006E4784" w:rsidRDefault="0059247E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1" layoutInCell="1" allowOverlap="1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4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732336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3318A">
              <w:rPr>
                <w:bCs/>
                <w:noProof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3318A">
              <w:rPr>
                <w:bCs/>
                <w:noProof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935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E4784" w:rsidRDefault="0059247E" w:rsidP="006E4784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1" layoutInCell="1" allowOverlap="1">
                  <wp:simplePos x="0" y="0"/>
                  <wp:positionH relativeFrom="page">
                    <wp:posOffset>0</wp:posOffset>
                  </wp:positionH>
                  <wp:positionV relativeFrom="page">
                    <wp:posOffset>7755255</wp:posOffset>
                  </wp:positionV>
                  <wp:extent cx="7621200" cy="2937600"/>
                  <wp:effectExtent l="0" t="0" r="0" b="0"/>
                  <wp:wrapNone/>
                  <wp:docPr id="3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889323" name="vlak_oplopend_enkel@2x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200" cy="293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3318A"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 w:rsidR="0043318A">
              <w:rPr>
                <w:bCs/>
                <w:noProof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440" w:rsidRDefault="0059247E">
      <w:pPr>
        <w:spacing w:line="240" w:lineRule="auto"/>
      </w:pPr>
      <w:r>
        <w:separator/>
      </w:r>
    </w:p>
  </w:footnote>
  <w:footnote w:type="continuationSeparator" w:id="0">
    <w:p w:rsidR="00E41440" w:rsidRDefault="005924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84" w:rsidRPr="006E4784" w:rsidRDefault="0059247E" w:rsidP="006E4784">
    <w:pPr>
      <w:jc w:val="right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posOffset>5292725</wp:posOffset>
          </wp:positionH>
          <wp:positionV relativeFrom="page">
            <wp:posOffset>629920</wp:posOffset>
          </wp:positionV>
          <wp:extent cx="1501200" cy="547200"/>
          <wp:effectExtent l="0" t="0" r="3810" b="5715"/>
          <wp:wrapNone/>
          <wp:docPr id="2" name="Afbeelding 3">
            <a:extLst xmlns:a="http://schemas.openxmlformats.org/drawingml/2006/main">
              <a:ext uri="{C183D7F6-B498-43B3-948B-1728B52AA6E4}">
                <adec:decorative xmlns:w16cid="http://schemas.microsoft.com/office/word/2016/wordml/cid" xmlns:w16cex="http://schemas.microsoft.com/office/word/2018/wordml/cex" xmlns:w16="http://schemas.microsoft.com/office/word/2018/wordml" xmlns:w10="urn:schemas-microsoft-com:office:word" xmlns:w="http://schemas.openxmlformats.org/wordprocessingml/2006/main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68573" name="Afbeelding 3">
                    <a:extLst>
                      <a:ext uri="{C183D7F6-B498-43B3-948B-1728B52AA6E4}">
                        <adec:decorative xmlns:w16cid="http://schemas.microsoft.com/office/word/2016/wordml/cid" xmlns:w16cex="http://schemas.microsoft.com/office/word/2018/wordml/cex" xmlns:w16="http://schemas.microsoft.com/office/word/2018/wordml" xmlns:w10="urn:schemas-microsoft-com:office:word" xmlns:w="http://schemas.openxmlformats.org/wordprocessingml/2006/main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200" cy="5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638" w:rsidRPr="006E4784" w:rsidRDefault="0059247E" w:rsidP="00ED1725">
    <w:pPr>
      <w:jc w:val="right"/>
    </w:pPr>
    <w:r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5292725</wp:posOffset>
          </wp:positionH>
          <wp:positionV relativeFrom="page">
            <wp:posOffset>629920</wp:posOffset>
          </wp:positionV>
          <wp:extent cx="1501200" cy="547200"/>
          <wp:effectExtent l="0" t="0" r="3810" b="5715"/>
          <wp:wrapNone/>
          <wp:docPr id="1" name="Afbeelding 3">
            <a:extLst xmlns:a="http://schemas.openxmlformats.org/drawingml/2006/main">
              <a:ext uri="{C183D7F6-B498-43B3-948B-1728B52AA6E4}">
                <adec:decorative xmlns:w16cid="http://schemas.microsoft.com/office/word/2016/wordml/cid" xmlns:w16cex="http://schemas.microsoft.com/office/word/2018/wordml/cex" xmlns:w16="http://schemas.microsoft.com/office/word/2018/wordml" xmlns:w10="urn:schemas-microsoft-com:office:word" xmlns:w="http://schemas.openxmlformats.org/wordprocessingml/2006/main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537325" name="Afbeelding 3">
                    <a:extLst>
                      <a:ext uri="{C183D7F6-B498-43B3-948B-1728B52AA6E4}">
                        <adec:decorative xmlns:w16cid="http://schemas.microsoft.com/office/word/2016/wordml/cid" xmlns:w16cex="http://schemas.microsoft.com/office/word/2018/wordml/cex" xmlns:w16="http://schemas.microsoft.com/office/word/2018/wordml" xmlns:w10="urn:schemas-microsoft-com:office:word" xmlns:w="http://schemas.openxmlformats.org/wordprocessingml/2006/main" xmlns:v="urn:schemas-microsoft-com:vml" xmlns:o="urn:schemas-microsoft-com:office:office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 xmlns:adec="http://schemas.microsoft.com/office/drawing/2017/decorative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1200" cy="54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A2638" w:rsidRPr="006E4784" w:rsidRDefault="008A2638" w:rsidP="00ED1725">
    <w:pPr>
      <w:pStyle w:val="Koptekst"/>
      <w:spacing w:line="240" w:lineRule="exact"/>
      <w:rPr>
        <w:sz w:val="24"/>
        <w:szCs w:val="24"/>
      </w:rPr>
    </w:pPr>
  </w:p>
  <w:p w:rsidR="008A2638" w:rsidRPr="006E4784" w:rsidRDefault="008A2638" w:rsidP="00ED1725">
    <w:pPr>
      <w:pStyle w:val="Koptekst"/>
      <w:spacing w:line="240" w:lineRule="exact"/>
      <w:rPr>
        <w:sz w:val="24"/>
        <w:szCs w:val="24"/>
      </w:rPr>
    </w:pPr>
  </w:p>
  <w:p w:rsidR="00114CAB" w:rsidRPr="006E4784" w:rsidRDefault="00114CAB" w:rsidP="008A2638">
    <w:pPr>
      <w:pStyle w:val="Koptekst"/>
      <w:spacing w:line="240" w:lineRule="exact"/>
      <w:rPr>
        <w:sz w:val="24"/>
        <w:szCs w:val="24"/>
      </w:rPr>
    </w:pPr>
  </w:p>
  <w:p w:rsidR="008A2638" w:rsidRPr="006E4784" w:rsidRDefault="008A2638" w:rsidP="008A2638">
    <w:pPr>
      <w:pStyle w:val="Koptekst"/>
      <w:spacing w:line="240" w:lineRule="exac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AA9CC"/>
    <w:lvl w:ilvl="0">
      <w:start w:val="1"/>
      <w:numFmt w:val="decimal"/>
      <w:pStyle w:val="Lijstnummering"/>
      <w:lvlText w:val="%1."/>
      <w:lvlJc w:val="left"/>
      <w:pPr>
        <w:tabs>
          <w:tab w:val="num" w:pos="3402"/>
        </w:tabs>
        <w:ind w:left="340" w:hanging="340"/>
      </w:pPr>
      <w:rPr>
        <w:rFonts w:hint="default"/>
      </w:rPr>
    </w:lvl>
  </w:abstractNum>
  <w:abstractNum w:abstractNumId="7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C3CF9"/>
    <w:multiLevelType w:val="multilevel"/>
    <w:tmpl w:val="0809001D"/>
    <w:styleLink w:val="Lijstgenummer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BD355D9"/>
    <w:multiLevelType w:val="hybridMultilevel"/>
    <w:tmpl w:val="53E6F096"/>
    <w:lvl w:ilvl="0" w:tplc="DCCC0B90">
      <w:start w:val="1"/>
      <w:numFmt w:val="decimal"/>
      <w:pStyle w:val="Kop2notitieParagraaf"/>
      <w:lvlText w:val="1.%1."/>
      <w:lvlJc w:val="left"/>
      <w:pPr>
        <w:ind w:left="720" w:hanging="360"/>
      </w:pPr>
      <w:rPr>
        <w:rFonts w:hint="default"/>
      </w:rPr>
    </w:lvl>
    <w:lvl w:ilvl="1" w:tplc="E74CF4DC" w:tentative="1">
      <w:start w:val="1"/>
      <w:numFmt w:val="lowerLetter"/>
      <w:lvlText w:val="%2."/>
      <w:lvlJc w:val="left"/>
      <w:pPr>
        <w:ind w:left="1440" w:hanging="360"/>
      </w:pPr>
    </w:lvl>
    <w:lvl w:ilvl="2" w:tplc="2ADA4F98" w:tentative="1">
      <w:start w:val="1"/>
      <w:numFmt w:val="lowerRoman"/>
      <w:lvlText w:val="%3."/>
      <w:lvlJc w:val="right"/>
      <w:pPr>
        <w:ind w:left="2160" w:hanging="180"/>
      </w:pPr>
    </w:lvl>
    <w:lvl w:ilvl="3" w:tplc="DA80F810" w:tentative="1">
      <w:start w:val="1"/>
      <w:numFmt w:val="decimal"/>
      <w:lvlText w:val="%4."/>
      <w:lvlJc w:val="left"/>
      <w:pPr>
        <w:ind w:left="2880" w:hanging="360"/>
      </w:pPr>
    </w:lvl>
    <w:lvl w:ilvl="4" w:tplc="1F10EB46" w:tentative="1">
      <w:start w:val="1"/>
      <w:numFmt w:val="lowerLetter"/>
      <w:lvlText w:val="%5."/>
      <w:lvlJc w:val="left"/>
      <w:pPr>
        <w:ind w:left="3600" w:hanging="360"/>
      </w:pPr>
    </w:lvl>
    <w:lvl w:ilvl="5" w:tplc="8A2661EC" w:tentative="1">
      <w:start w:val="1"/>
      <w:numFmt w:val="lowerRoman"/>
      <w:lvlText w:val="%6."/>
      <w:lvlJc w:val="right"/>
      <w:pPr>
        <w:ind w:left="4320" w:hanging="180"/>
      </w:pPr>
    </w:lvl>
    <w:lvl w:ilvl="6" w:tplc="34120B56" w:tentative="1">
      <w:start w:val="1"/>
      <w:numFmt w:val="decimal"/>
      <w:lvlText w:val="%7."/>
      <w:lvlJc w:val="left"/>
      <w:pPr>
        <w:ind w:left="5040" w:hanging="360"/>
      </w:pPr>
    </w:lvl>
    <w:lvl w:ilvl="7" w:tplc="50BA4AA6" w:tentative="1">
      <w:start w:val="1"/>
      <w:numFmt w:val="lowerLetter"/>
      <w:lvlText w:val="%8."/>
      <w:lvlJc w:val="left"/>
      <w:pPr>
        <w:ind w:left="5760" w:hanging="360"/>
      </w:pPr>
    </w:lvl>
    <w:lvl w:ilvl="8" w:tplc="50761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469D2"/>
    <w:multiLevelType w:val="hybridMultilevel"/>
    <w:tmpl w:val="C7128A46"/>
    <w:lvl w:ilvl="0" w:tplc="1048DC9A">
      <w:start w:val="1"/>
      <w:numFmt w:val="decimal"/>
      <w:pStyle w:val="Kop3notitieSubparagraaf"/>
      <w:lvlText w:val="1.1.%1."/>
      <w:lvlJc w:val="left"/>
      <w:pPr>
        <w:ind w:left="720" w:hanging="360"/>
      </w:pPr>
      <w:rPr>
        <w:rFonts w:hint="default"/>
      </w:rPr>
    </w:lvl>
    <w:lvl w:ilvl="1" w:tplc="975E8EE2" w:tentative="1">
      <w:start w:val="1"/>
      <w:numFmt w:val="lowerLetter"/>
      <w:lvlText w:val="%2."/>
      <w:lvlJc w:val="left"/>
      <w:pPr>
        <w:ind w:left="1440" w:hanging="360"/>
      </w:pPr>
    </w:lvl>
    <w:lvl w:ilvl="2" w:tplc="04FEF356" w:tentative="1">
      <w:start w:val="1"/>
      <w:numFmt w:val="lowerRoman"/>
      <w:lvlText w:val="%3."/>
      <w:lvlJc w:val="right"/>
      <w:pPr>
        <w:ind w:left="2160" w:hanging="180"/>
      </w:pPr>
    </w:lvl>
    <w:lvl w:ilvl="3" w:tplc="E00E360E" w:tentative="1">
      <w:start w:val="1"/>
      <w:numFmt w:val="decimal"/>
      <w:lvlText w:val="%4."/>
      <w:lvlJc w:val="left"/>
      <w:pPr>
        <w:ind w:left="2880" w:hanging="360"/>
      </w:pPr>
    </w:lvl>
    <w:lvl w:ilvl="4" w:tplc="22C8D954" w:tentative="1">
      <w:start w:val="1"/>
      <w:numFmt w:val="lowerLetter"/>
      <w:lvlText w:val="%5."/>
      <w:lvlJc w:val="left"/>
      <w:pPr>
        <w:ind w:left="3600" w:hanging="360"/>
      </w:pPr>
    </w:lvl>
    <w:lvl w:ilvl="5" w:tplc="129414C4" w:tentative="1">
      <w:start w:val="1"/>
      <w:numFmt w:val="lowerRoman"/>
      <w:lvlText w:val="%6."/>
      <w:lvlJc w:val="right"/>
      <w:pPr>
        <w:ind w:left="4320" w:hanging="180"/>
      </w:pPr>
    </w:lvl>
    <w:lvl w:ilvl="6" w:tplc="F1FCFF9E" w:tentative="1">
      <w:start w:val="1"/>
      <w:numFmt w:val="decimal"/>
      <w:lvlText w:val="%7."/>
      <w:lvlJc w:val="left"/>
      <w:pPr>
        <w:ind w:left="5040" w:hanging="360"/>
      </w:pPr>
    </w:lvl>
    <w:lvl w:ilvl="7" w:tplc="EDDC91EE" w:tentative="1">
      <w:start w:val="1"/>
      <w:numFmt w:val="lowerLetter"/>
      <w:lvlText w:val="%8."/>
      <w:lvlJc w:val="left"/>
      <w:pPr>
        <w:ind w:left="5760" w:hanging="360"/>
      </w:pPr>
    </w:lvl>
    <w:lvl w:ilvl="8" w:tplc="01683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E47A7"/>
    <w:multiLevelType w:val="hybridMultilevel"/>
    <w:tmpl w:val="1A7ED0EE"/>
    <w:lvl w:ilvl="0" w:tplc="0240D100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06604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AE4F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788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CC1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1C3A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EC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FE54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2276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35E1C"/>
    <w:multiLevelType w:val="hybridMultilevel"/>
    <w:tmpl w:val="D4D207A8"/>
    <w:lvl w:ilvl="0" w:tplc="15D02F7A">
      <w:start w:val="1"/>
      <w:numFmt w:val="bullet"/>
      <w:pStyle w:val="Lijstalinea"/>
      <w:lvlText w:val=""/>
      <w:lvlJc w:val="left"/>
      <w:pPr>
        <w:ind w:left="340" w:hanging="340"/>
      </w:pPr>
      <w:rPr>
        <w:rFonts w:ascii="Symbol" w:hAnsi="Symbol" w:hint="default"/>
      </w:rPr>
    </w:lvl>
    <w:lvl w:ilvl="1" w:tplc="BD12F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4E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C9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E6E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62C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08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4BD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78B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2A75D88"/>
    <w:multiLevelType w:val="multilevel"/>
    <w:tmpl w:val="D9FAEF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5A700AC"/>
    <w:multiLevelType w:val="multilevel"/>
    <w:tmpl w:val="6D9A30A8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1701" w:hanging="1701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7F02532B"/>
    <w:multiLevelType w:val="hybridMultilevel"/>
    <w:tmpl w:val="B59E1DDA"/>
    <w:lvl w:ilvl="0" w:tplc="CCC4FBE6">
      <w:start w:val="1"/>
      <w:numFmt w:val="decimal"/>
      <w:pStyle w:val="Notitiekop"/>
      <w:lvlText w:val="%1."/>
      <w:lvlJc w:val="left"/>
      <w:pPr>
        <w:ind w:left="720" w:hanging="360"/>
      </w:pPr>
    </w:lvl>
    <w:lvl w:ilvl="1" w:tplc="2DEAC50E" w:tentative="1">
      <w:start w:val="1"/>
      <w:numFmt w:val="lowerLetter"/>
      <w:lvlText w:val="%2."/>
      <w:lvlJc w:val="left"/>
      <w:pPr>
        <w:ind w:left="1440" w:hanging="360"/>
      </w:pPr>
    </w:lvl>
    <w:lvl w:ilvl="2" w:tplc="1FDCB9CC" w:tentative="1">
      <w:start w:val="1"/>
      <w:numFmt w:val="lowerRoman"/>
      <w:lvlText w:val="%3."/>
      <w:lvlJc w:val="right"/>
      <w:pPr>
        <w:ind w:left="2160" w:hanging="180"/>
      </w:pPr>
    </w:lvl>
    <w:lvl w:ilvl="3" w:tplc="35E61082" w:tentative="1">
      <w:start w:val="1"/>
      <w:numFmt w:val="decimal"/>
      <w:lvlText w:val="%4."/>
      <w:lvlJc w:val="left"/>
      <w:pPr>
        <w:ind w:left="2880" w:hanging="360"/>
      </w:pPr>
    </w:lvl>
    <w:lvl w:ilvl="4" w:tplc="A058BA08" w:tentative="1">
      <w:start w:val="1"/>
      <w:numFmt w:val="lowerLetter"/>
      <w:lvlText w:val="%5."/>
      <w:lvlJc w:val="left"/>
      <w:pPr>
        <w:ind w:left="3600" w:hanging="360"/>
      </w:pPr>
    </w:lvl>
    <w:lvl w:ilvl="5" w:tplc="63EA83C4" w:tentative="1">
      <w:start w:val="1"/>
      <w:numFmt w:val="lowerRoman"/>
      <w:lvlText w:val="%6."/>
      <w:lvlJc w:val="right"/>
      <w:pPr>
        <w:ind w:left="4320" w:hanging="180"/>
      </w:pPr>
    </w:lvl>
    <w:lvl w:ilvl="6" w:tplc="8CA2C9D8" w:tentative="1">
      <w:start w:val="1"/>
      <w:numFmt w:val="decimal"/>
      <w:lvlText w:val="%7."/>
      <w:lvlJc w:val="left"/>
      <w:pPr>
        <w:ind w:left="5040" w:hanging="360"/>
      </w:pPr>
    </w:lvl>
    <w:lvl w:ilvl="7" w:tplc="F3C8F842" w:tentative="1">
      <w:start w:val="1"/>
      <w:numFmt w:val="lowerLetter"/>
      <w:lvlText w:val="%8."/>
      <w:lvlJc w:val="left"/>
      <w:pPr>
        <w:ind w:left="5760" w:hanging="360"/>
      </w:pPr>
    </w:lvl>
    <w:lvl w:ilvl="8" w:tplc="7D94376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7"/>
  </w:num>
  <w:num w:numId="4">
    <w:abstractNumId w:val="8"/>
  </w:num>
  <w:num w:numId="5">
    <w:abstractNumId w:val="14"/>
  </w:num>
  <w:num w:numId="6">
    <w:abstractNumId w:val="19"/>
  </w:num>
  <w:num w:numId="7">
    <w:abstractNumId w:val="9"/>
  </w:num>
  <w:num w:numId="8">
    <w:abstractNumId w:val="10"/>
  </w:num>
  <w:num w:numId="9">
    <w:abstractNumId w:val="18"/>
  </w:num>
  <w:num w:numId="10">
    <w:abstractNumId w:val="7"/>
  </w:num>
  <w:num w:numId="11">
    <w:abstractNumId w:val="5"/>
  </w:num>
  <w:num w:numId="12">
    <w:abstractNumId w:val="4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1"/>
  </w:num>
  <w:num w:numId="20">
    <w:abstractNumId w:val="16"/>
  </w:num>
  <w:num w:numId="21">
    <w:abstractNumId w:val="13"/>
  </w:num>
  <w:num w:numId="22">
    <w:abstractNumId w:val="17"/>
  </w:num>
  <w:num w:numId="23">
    <w:abstractNumId w:val="14"/>
  </w:num>
  <w:num w:numId="24">
    <w:abstractNumId w:val="19"/>
  </w:num>
  <w:num w:numId="25">
    <w:abstractNumId w:val="9"/>
  </w:num>
  <w:num w:numId="26">
    <w:abstractNumId w:val="10"/>
  </w:num>
  <w:num w:numId="27">
    <w:abstractNumId w:val="8"/>
  </w:num>
  <w:num w:numId="28">
    <w:abstractNumId w:val="18"/>
  </w:num>
  <w:num w:numId="29">
    <w:abstractNumId w:val="7"/>
  </w:num>
  <w:num w:numId="30">
    <w:abstractNumId w:val="5"/>
  </w:num>
  <w:num w:numId="31">
    <w:abstractNumId w:val="4"/>
  </w:num>
  <w:num w:numId="32">
    <w:abstractNumId w:val="3"/>
  </w:num>
  <w:num w:numId="33">
    <w:abstractNumId w:val="6"/>
  </w:num>
  <w:num w:numId="34">
    <w:abstractNumId w:val="2"/>
  </w:num>
  <w:num w:numId="35">
    <w:abstractNumId w:val="1"/>
  </w:num>
  <w:num w:numId="36">
    <w:abstractNumId w:val="0"/>
  </w:num>
  <w:num w:numId="37">
    <w:abstractNumId w:val="12"/>
  </w:num>
  <w:num w:numId="38">
    <w:abstractNumId w:val="11"/>
  </w:num>
  <w:num w:numId="3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73"/>
    <w:rsid w:val="00004932"/>
    <w:rsid w:val="0001140E"/>
    <w:rsid w:val="00016948"/>
    <w:rsid w:val="00045092"/>
    <w:rsid w:val="00072EDC"/>
    <w:rsid w:val="00087986"/>
    <w:rsid w:val="000A1186"/>
    <w:rsid w:val="000B2E23"/>
    <w:rsid w:val="000D0AE8"/>
    <w:rsid w:val="000D3D97"/>
    <w:rsid w:val="000F0E5F"/>
    <w:rsid w:val="00105F5C"/>
    <w:rsid w:val="00114CAB"/>
    <w:rsid w:val="001227A8"/>
    <w:rsid w:val="001377FD"/>
    <w:rsid w:val="0018035A"/>
    <w:rsid w:val="001B5CDE"/>
    <w:rsid w:val="001F2C30"/>
    <w:rsid w:val="00210A82"/>
    <w:rsid w:val="002137AA"/>
    <w:rsid w:val="0022099A"/>
    <w:rsid w:val="0022692B"/>
    <w:rsid w:val="00227047"/>
    <w:rsid w:val="00237313"/>
    <w:rsid w:val="0024796A"/>
    <w:rsid w:val="002479DF"/>
    <w:rsid w:val="00254AFB"/>
    <w:rsid w:val="00255611"/>
    <w:rsid w:val="002F1732"/>
    <w:rsid w:val="002F4BDC"/>
    <w:rsid w:val="0030017A"/>
    <w:rsid w:val="00304D71"/>
    <w:rsid w:val="003050CB"/>
    <w:rsid w:val="00310ED4"/>
    <w:rsid w:val="003164D3"/>
    <w:rsid w:val="00351EAC"/>
    <w:rsid w:val="00397245"/>
    <w:rsid w:val="003A1D5F"/>
    <w:rsid w:val="003D0998"/>
    <w:rsid w:val="0040450F"/>
    <w:rsid w:val="004123EE"/>
    <w:rsid w:val="00422330"/>
    <w:rsid w:val="0042251A"/>
    <w:rsid w:val="004240A9"/>
    <w:rsid w:val="00427F4E"/>
    <w:rsid w:val="0043318A"/>
    <w:rsid w:val="00442828"/>
    <w:rsid w:val="004710EC"/>
    <w:rsid w:val="00481C69"/>
    <w:rsid w:val="00495489"/>
    <w:rsid w:val="004E77F6"/>
    <w:rsid w:val="00526DFA"/>
    <w:rsid w:val="0053490E"/>
    <w:rsid w:val="00567D5F"/>
    <w:rsid w:val="00570594"/>
    <w:rsid w:val="005812B6"/>
    <w:rsid w:val="0059247E"/>
    <w:rsid w:val="005B1698"/>
    <w:rsid w:val="00606A4A"/>
    <w:rsid w:val="00616A7D"/>
    <w:rsid w:val="00640350"/>
    <w:rsid w:val="00645505"/>
    <w:rsid w:val="00652B54"/>
    <w:rsid w:val="00682927"/>
    <w:rsid w:val="00691D15"/>
    <w:rsid w:val="006E2530"/>
    <w:rsid w:val="006E4784"/>
    <w:rsid w:val="006E5E70"/>
    <w:rsid w:val="006F090E"/>
    <w:rsid w:val="00702BE3"/>
    <w:rsid w:val="00734552"/>
    <w:rsid w:val="0073740A"/>
    <w:rsid w:val="00751A8F"/>
    <w:rsid w:val="00772635"/>
    <w:rsid w:val="00794274"/>
    <w:rsid w:val="007E2369"/>
    <w:rsid w:val="007F4502"/>
    <w:rsid w:val="00803398"/>
    <w:rsid w:val="008151C9"/>
    <w:rsid w:val="00826455"/>
    <w:rsid w:val="00851633"/>
    <w:rsid w:val="008733E5"/>
    <w:rsid w:val="00886A62"/>
    <w:rsid w:val="008A1AFF"/>
    <w:rsid w:val="008A2638"/>
    <w:rsid w:val="008A6A14"/>
    <w:rsid w:val="008B6595"/>
    <w:rsid w:val="008C0524"/>
    <w:rsid w:val="008F5FFD"/>
    <w:rsid w:val="00903A3A"/>
    <w:rsid w:val="00916124"/>
    <w:rsid w:val="00940635"/>
    <w:rsid w:val="00954C60"/>
    <w:rsid w:val="009810B5"/>
    <w:rsid w:val="0098242C"/>
    <w:rsid w:val="00984FAF"/>
    <w:rsid w:val="009A39A3"/>
    <w:rsid w:val="009A5015"/>
    <w:rsid w:val="009D4ABF"/>
    <w:rsid w:val="009E5A1A"/>
    <w:rsid w:val="00A06C1B"/>
    <w:rsid w:val="00A311C8"/>
    <w:rsid w:val="00A33D0B"/>
    <w:rsid w:val="00A676D7"/>
    <w:rsid w:val="00A93500"/>
    <w:rsid w:val="00AE56CD"/>
    <w:rsid w:val="00B10DDB"/>
    <w:rsid w:val="00B371AF"/>
    <w:rsid w:val="00B510E9"/>
    <w:rsid w:val="00B91DBC"/>
    <w:rsid w:val="00B94EDE"/>
    <w:rsid w:val="00B96413"/>
    <w:rsid w:val="00B97C17"/>
    <w:rsid w:val="00BD748D"/>
    <w:rsid w:val="00BE42DD"/>
    <w:rsid w:val="00C070AD"/>
    <w:rsid w:val="00C07B5D"/>
    <w:rsid w:val="00C20D6C"/>
    <w:rsid w:val="00C6744D"/>
    <w:rsid w:val="00C742D1"/>
    <w:rsid w:val="00C86153"/>
    <w:rsid w:val="00CE6AC2"/>
    <w:rsid w:val="00D04173"/>
    <w:rsid w:val="00D53348"/>
    <w:rsid w:val="00D6001C"/>
    <w:rsid w:val="00D62737"/>
    <w:rsid w:val="00D95167"/>
    <w:rsid w:val="00DA4DBE"/>
    <w:rsid w:val="00DD112E"/>
    <w:rsid w:val="00DD5C11"/>
    <w:rsid w:val="00E02641"/>
    <w:rsid w:val="00E24B52"/>
    <w:rsid w:val="00E41411"/>
    <w:rsid w:val="00E41440"/>
    <w:rsid w:val="00E62EED"/>
    <w:rsid w:val="00E711DC"/>
    <w:rsid w:val="00E77C8C"/>
    <w:rsid w:val="00ED1725"/>
    <w:rsid w:val="00ED58A2"/>
    <w:rsid w:val="00EE0320"/>
    <w:rsid w:val="00F76331"/>
    <w:rsid w:val="00F84408"/>
    <w:rsid w:val="00FB5888"/>
    <w:rsid w:val="00FB596F"/>
    <w:rsid w:val="00FF7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1EBD4"/>
  <w15:docId w15:val="{0AD71B3E-952F-47DF-9370-079ECC86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_broodtekst"/>
    <w:qFormat/>
    <w:rsid w:val="00255611"/>
    <w:pPr>
      <w:spacing w:line="280" w:lineRule="exact"/>
    </w:pPr>
  </w:style>
  <w:style w:type="paragraph" w:styleId="Kop1">
    <w:name w:val="heading 1"/>
    <w:aliases w:val="Grote kop"/>
    <w:basedOn w:val="Standaard"/>
    <w:next w:val="Standaard"/>
    <w:link w:val="Kop1Char"/>
    <w:uiPriority w:val="9"/>
    <w:qFormat/>
    <w:rsid w:val="00CE64FA"/>
    <w:pPr>
      <w:keepNext/>
      <w:keepLines/>
      <w:spacing w:before="240" w:line="840" w:lineRule="exact"/>
      <w:outlineLvl w:val="0"/>
    </w:pPr>
    <w:rPr>
      <w:rFonts w:eastAsiaTheme="majorEastAsia" w:cstheme="majorBidi"/>
      <w:color w:val="000000" w:themeColor="text1"/>
      <w:sz w:val="72"/>
      <w:szCs w:val="32"/>
    </w:rPr>
  </w:style>
  <w:style w:type="paragraph" w:styleId="Kop2">
    <w:name w:val="heading 2"/>
    <w:aliases w:val="Middelgrote kop"/>
    <w:basedOn w:val="Standaard"/>
    <w:next w:val="Standaard"/>
    <w:link w:val="Kop2Char"/>
    <w:uiPriority w:val="9"/>
    <w:unhideWhenUsed/>
    <w:qFormat/>
    <w:rsid w:val="00CE64FA"/>
    <w:pPr>
      <w:keepNext/>
      <w:keepLines/>
      <w:spacing w:before="40" w:line="320" w:lineRule="exact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Kop3">
    <w:name w:val="heading 3"/>
    <w:aliases w:val="Kop"/>
    <w:basedOn w:val="Kop2"/>
    <w:next w:val="Standaard"/>
    <w:link w:val="Kop3Char"/>
    <w:uiPriority w:val="9"/>
    <w:unhideWhenUsed/>
    <w:qFormat/>
    <w:rsid w:val="00CE64FA"/>
    <w:pPr>
      <w:spacing w:line="280" w:lineRule="exact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qFormat/>
    <w:rsid w:val="00DF3B44"/>
    <w:pPr>
      <w:keepNext/>
      <w:numPr>
        <w:ilvl w:val="3"/>
        <w:numId w:val="23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rsid w:val="00DF3B44"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rsid w:val="00DF3B44"/>
    <w:pPr>
      <w:numPr>
        <w:ilvl w:val="5"/>
        <w:numId w:val="2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rsid w:val="00DF3B44"/>
    <w:pPr>
      <w:numPr>
        <w:ilvl w:val="6"/>
        <w:numId w:val="23"/>
      </w:num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rsid w:val="00DF3B44"/>
    <w:pPr>
      <w:numPr>
        <w:ilvl w:val="7"/>
        <w:numId w:val="23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rsid w:val="00DF3B44"/>
    <w:pPr>
      <w:numPr>
        <w:ilvl w:val="8"/>
        <w:numId w:val="2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jes">
    <w:name w:val="Kopjes"/>
    <w:basedOn w:val="Standaard"/>
    <w:link w:val="KopjesChar"/>
    <w:rsid w:val="009D4ABF"/>
    <w:pPr>
      <w:spacing w:line="220" w:lineRule="exact"/>
    </w:pPr>
    <w:rPr>
      <w:sz w:val="14"/>
    </w:rPr>
  </w:style>
  <w:style w:type="paragraph" w:customStyle="1" w:styleId="Concept">
    <w:name w:val="Concept"/>
    <w:basedOn w:val="Standaard"/>
    <w:next w:val="Standaard"/>
    <w:rsid w:val="009D4ABF"/>
    <w:pPr>
      <w:spacing w:line="240" w:lineRule="auto"/>
    </w:pPr>
    <w:rPr>
      <w:i/>
      <w:sz w:val="40"/>
    </w:rPr>
  </w:style>
  <w:style w:type="paragraph" w:customStyle="1" w:styleId="KopjeVet">
    <w:name w:val="Kopje Vet"/>
    <w:basedOn w:val="Standaard"/>
    <w:next w:val="Standaard"/>
    <w:rsid w:val="00794274"/>
    <w:rPr>
      <w:b/>
    </w:rPr>
  </w:style>
  <w:style w:type="paragraph" w:styleId="Koptekst">
    <w:name w:val="header"/>
    <w:aliases w:val="Kop- en voettekst"/>
    <w:basedOn w:val="Standaard"/>
    <w:link w:val="KoptekstChar"/>
    <w:qFormat/>
    <w:rsid w:val="006F090E"/>
    <w:pPr>
      <w:tabs>
        <w:tab w:val="center" w:pos="4536"/>
        <w:tab w:val="right" w:pos="9072"/>
      </w:tabs>
      <w:spacing w:line="280" w:lineRule="atLeast"/>
    </w:pPr>
    <w:rPr>
      <w:sz w:val="16"/>
    </w:rPr>
  </w:style>
  <w:style w:type="paragraph" w:styleId="Voettekst">
    <w:name w:val="footer"/>
    <w:basedOn w:val="Standaard"/>
    <w:next w:val="Standaard"/>
    <w:link w:val="VoettekstChar"/>
    <w:uiPriority w:val="99"/>
    <w:qFormat/>
    <w:rsid w:val="006F090E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6F090E"/>
    <w:rPr>
      <w:rFonts w:eastAsiaTheme="minorHAnsi" w:cstheme="minorBidi"/>
      <w:sz w:val="24"/>
      <w:szCs w:val="24"/>
      <w:lang w:val="en-GB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inorHAnsi" w:hAnsiTheme="minorHAnsi"/>
        <w:b/>
        <w:sz w:val="18"/>
      </w:rPr>
      <w:tblPr/>
      <w:tcPr>
        <w:shd w:val="clear" w:color="auto" w:fill="D0D0CE"/>
      </w:tcPr>
    </w:tblStylePr>
  </w:style>
  <w:style w:type="character" w:customStyle="1" w:styleId="KopjesChar">
    <w:name w:val="Kopjes Char"/>
    <w:link w:val="Kopjes"/>
    <w:rsid w:val="00984FAF"/>
    <w:rPr>
      <w:rFonts w:ascii="Trebuchet MS" w:hAnsi="Trebuchet MS"/>
      <w:sz w:val="14"/>
      <w:szCs w:val="18"/>
      <w:lang w:val="nl-NL" w:eastAsia="nl-NL" w:bidi="ar-SA"/>
    </w:rPr>
  </w:style>
  <w:style w:type="paragraph" w:styleId="Lijstopsomteken">
    <w:name w:val="List Bullet"/>
    <w:basedOn w:val="Standaard"/>
    <w:rsid w:val="005252C7"/>
    <w:pPr>
      <w:numPr>
        <w:numId w:val="29"/>
      </w:numPr>
    </w:pPr>
  </w:style>
  <w:style w:type="paragraph" w:styleId="Lijstnummering">
    <w:name w:val="List Number"/>
    <w:aliases w:val="Lijst (genummerd) 2"/>
    <w:basedOn w:val="Standaard"/>
    <w:uiPriority w:val="99"/>
    <w:unhideWhenUsed/>
    <w:qFormat/>
    <w:rsid w:val="00CE64FA"/>
    <w:pPr>
      <w:numPr>
        <w:numId w:val="33"/>
      </w:numPr>
      <w:contextualSpacing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3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28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28"/>
      </w:numPr>
    </w:pPr>
  </w:style>
  <w:style w:type="table" w:customStyle="1" w:styleId="TabelLansingerlandNotitie">
    <w:name w:val="Tabel Lansingerland Notitie"/>
    <w:basedOn w:val="Standaardtabel"/>
    <w:rsid w:val="00530DD8"/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"/>
      </w:numPr>
    </w:pPr>
  </w:style>
  <w:style w:type="numbering" w:styleId="1ai">
    <w:name w:val="Outline List 1"/>
    <w:basedOn w:val="Geenlijst"/>
    <w:semiHidden/>
    <w:rsid w:val="009A5B4A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Plattetekst">
    <w:name w:val="Body Text"/>
    <w:basedOn w:val="Standaard"/>
    <w:semiHidden/>
    <w:rsid w:val="004260D7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30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1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32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34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35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36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link w:val="OndertitelChar"/>
    <w:qFormat/>
    <w:rsid w:val="00C90980"/>
    <w:pPr>
      <w:spacing w:after="60"/>
      <w:jc w:val="center"/>
      <w:outlineLvl w:val="1"/>
    </w:pPr>
    <w:rPr>
      <w:rFonts w:cs="Arial"/>
      <w:sz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C9098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basedOn w:val="Standaardalinea-lettertype"/>
    <w:uiPriority w:val="22"/>
    <w:qFormat/>
    <w:rsid w:val="00CE64F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character" w:customStyle="1" w:styleId="Kop2Char">
    <w:name w:val="Kop 2 Char"/>
    <w:aliases w:val="Middelgrote kop Char"/>
    <w:basedOn w:val="Standaardalinea-lettertype"/>
    <w:link w:val="Kop2"/>
    <w:uiPriority w:val="9"/>
    <w:rsid w:val="00CE64FA"/>
    <w:rPr>
      <w:rFonts w:ascii="Trebuchet MS" w:eastAsiaTheme="majorEastAsia" w:hAnsi="Trebuchet MS" w:cstheme="majorBidi"/>
      <w:b/>
      <w:color w:val="000000" w:themeColor="text1"/>
      <w:sz w:val="28"/>
      <w:szCs w:val="26"/>
      <w:lang w:val="en-GB"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397469"/>
    <w:pPr>
      <w:spacing w:before="200" w:after="160" w:line="420" w:lineRule="exact"/>
      <w:ind w:left="862" w:right="862"/>
      <w:jc w:val="center"/>
    </w:pPr>
    <w:rPr>
      <w:iCs/>
      <w:color w:val="47A23F"/>
      <w:sz w:val="36"/>
    </w:rPr>
  </w:style>
  <w:style w:type="character" w:customStyle="1" w:styleId="CitaatChar">
    <w:name w:val="Citaat Char"/>
    <w:basedOn w:val="Standaardalinea-lettertype"/>
    <w:link w:val="Citaat"/>
    <w:uiPriority w:val="29"/>
    <w:rsid w:val="00397469"/>
    <w:rPr>
      <w:iCs/>
      <w:color w:val="47A23F"/>
      <w:sz w:val="36"/>
    </w:rPr>
  </w:style>
  <w:style w:type="paragraph" w:customStyle="1" w:styleId="Gegevens">
    <w:name w:val="Gegevens"/>
    <w:basedOn w:val="Standaard"/>
    <w:next w:val="Standaard"/>
    <w:qFormat/>
    <w:rsid w:val="00CE64FA"/>
    <w:rPr>
      <w:sz w:val="16"/>
    </w:rPr>
  </w:style>
  <w:style w:type="character" w:customStyle="1" w:styleId="Kop1Char">
    <w:name w:val="Kop 1 Char"/>
    <w:aliases w:val="Grote kop Char"/>
    <w:basedOn w:val="Standaardalinea-lettertype"/>
    <w:link w:val="Kop1"/>
    <w:uiPriority w:val="9"/>
    <w:rsid w:val="00CE64FA"/>
    <w:rPr>
      <w:rFonts w:ascii="Trebuchet MS" w:eastAsiaTheme="majorEastAsia" w:hAnsi="Trebuchet MS" w:cstheme="majorBidi"/>
      <w:color w:val="000000" w:themeColor="text1"/>
      <w:sz w:val="72"/>
      <w:szCs w:val="32"/>
      <w:lang w:val="en-GB" w:eastAsia="en-US"/>
    </w:rPr>
  </w:style>
  <w:style w:type="character" w:customStyle="1" w:styleId="Kop3Char">
    <w:name w:val="Kop 3 Char"/>
    <w:aliases w:val="Kop Char"/>
    <w:basedOn w:val="Standaardalinea-lettertype"/>
    <w:link w:val="Kop3"/>
    <w:uiPriority w:val="9"/>
    <w:rsid w:val="00CE64FA"/>
    <w:rPr>
      <w:rFonts w:eastAsiaTheme="majorEastAsia" w:cstheme="majorBidi"/>
      <w:b/>
      <w:color w:val="000000" w:themeColor="text1"/>
      <w:sz w:val="24"/>
      <w:szCs w:val="26"/>
    </w:rPr>
  </w:style>
  <w:style w:type="paragraph" w:customStyle="1" w:styleId="Referentie">
    <w:name w:val="Referentie"/>
    <w:basedOn w:val="Standaard"/>
    <w:next w:val="Standaard"/>
    <w:qFormat/>
    <w:rsid w:val="00CE64FA"/>
    <w:rPr>
      <w:sz w:val="16"/>
    </w:rPr>
  </w:style>
  <w:style w:type="paragraph" w:customStyle="1" w:styleId="Koptekst1">
    <w:name w:val="Koptekst1"/>
    <w:basedOn w:val="Standaard"/>
    <w:next w:val="Standaard"/>
    <w:qFormat/>
    <w:rsid w:val="00397469"/>
    <w:rPr>
      <w:sz w:val="16"/>
    </w:rPr>
  </w:style>
  <w:style w:type="numbering" w:customStyle="1" w:styleId="Lijstgenummerd">
    <w:name w:val="Lijst (genummerd)"/>
    <w:basedOn w:val="Geenlijst"/>
    <w:uiPriority w:val="99"/>
    <w:rsid w:val="00CE64FA"/>
    <w:pPr>
      <w:numPr>
        <w:numId w:val="4"/>
      </w:numPr>
    </w:pPr>
  </w:style>
  <w:style w:type="paragraph" w:styleId="Lijstalinea">
    <w:name w:val="List Paragraph"/>
    <w:aliases w:val="Lijst (opsommingstekens)"/>
    <w:basedOn w:val="Standaard"/>
    <w:uiPriority w:val="34"/>
    <w:qFormat/>
    <w:rsid w:val="00DC69FE"/>
    <w:pPr>
      <w:numPr>
        <w:numId w:val="37"/>
      </w:numPr>
      <w:contextualSpacing/>
    </w:pPr>
  </w:style>
  <w:style w:type="character" w:customStyle="1" w:styleId="Tabelkop">
    <w:name w:val="Tabelkop"/>
    <w:basedOn w:val="Standaardalinea-lettertype"/>
    <w:uiPriority w:val="1"/>
    <w:qFormat/>
    <w:rsid w:val="00DC69FE"/>
    <w:rPr>
      <w:rFonts w:asciiTheme="minorHAnsi" w:hAnsiTheme="minorHAnsi"/>
      <w:b/>
      <w:sz w:val="20"/>
      <w:bdr w:val="none" w:sz="0" w:space="0" w:color="auto"/>
      <w:lang w:val="nl-NL"/>
    </w:rPr>
  </w:style>
  <w:style w:type="paragraph" w:customStyle="1" w:styleId="Tabeltekst">
    <w:name w:val="Tabeltekst"/>
    <w:basedOn w:val="Standaard"/>
    <w:qFormat/>
    <w:rsid w:val="00CE64FA"/>
  </w:style>
  <w:style w:type="paragraph" w:styleId="Bijschrift">
    <w:name w:val="caption"/>
    <w:basedOn w:val="Standaard"/>
    <w:next w:val="Standaard"/>
    <w:unhideWhenUsed/>
    <w:qFormat/>
    <w:rsid w:val="009C53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Datum">
    <w:name w:val="Date"/>
    <w:basedOn w:val="Standaard"/>
    <w:next w:val="Standaard"/>
    <w:semiHidden/>
    <w:rsid w:val="009A5B4A"/>
  </w:style>
  <w:style w:type="table" w:styleId="Rastertabel4-Accent3">
    <w:name w:val="Grid Table 4 Accent 3"/>
    <w:basedOn w:val="Standaardtabel"/>
    <w:uiPriority w:val="49"/>
    <w:rsid w:val="00CC38D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Notitiekop">
    <w:name w:val="Note Heading"/>
    <w:aliases w:val="Kop 1 notitie (Hoofdstuk)"/>
    <w:basedOn w:val="Standaard"/>
    <w:next w:val="Standaard"/>
    <w:qFormat/>
    <w:rsid w:val="00E7453E"/>
    <w:pPr>
      <w:keepNext/>
      <w:keepLines/>
      <w:numPr>
        <w:numId w:val="24"/>
      </w:numPr>
      <w:spacing w:after="120" w:line="600" w:lineRule="exact"/>
      <w:ind w:left="0" w:firstLine="0"/>
      <w:outlineLvl w:val="0"/>
    </w:pPr>
    <w:rPr>
      <w:rFonts w:ascii="Trebuchet MS" w:hAnsi="Trebuchet MS"/>
      <w:sz w:val="56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Inhopg1">
    <w:name w:val="toc 1"/>
    <w:basedOn w:val="Standaard"/>
    <w:next w:val="Standaard"/>
    <w:autoRedefine/>
    <w:rsid w:val="00E7453E"/>
  </w:style>
  <w:style w:type="character" w:customStyle="1" w:styleId="KoptekstChar">
    <w:name w:val="Koptekst Char"/>
    <w:aliases w:val="Kop- en voettekst Char"/>
    <w:basedOn w:val="Standaardalinea-lettertype"/>
    <w:link w:val="Koptekst"/>
    <w:rsid w:val="007F4502"/>
    <w:rPr>
      <w:b/>
      <w:sz w:val="14"/>
    </w:rPr>
  </w:style>
  <w:style w:type="paragraph" w:customStyle="1" w:styleId="Tabskopenvoettekst">
    <w:name w:val="Tabs kop en voettekst"/>
    <w:basedOn w:val="Standaard"/>
    <w:link w:val="TabskopenvoettekstChar"/>
    <w:qFormat/>
    <w:rsid w:val="00D337A2"/>
    <w:pPr>
      <w:tabs>
        <w:tab w:val="left" w:pos="0"/>
        <w:tab w:val="left" w:pos="1474"/>
        <w:tab w:val="left" w:pos="2194"/>
        <w:tab w:val="left" w:pos="4128"/>
        <w:tab w:val="left" w:pos="6294"/>
      </w:tabs>
    </w:pPr>
    <w:rPr>
      <w:sz w:val="16"/>
    </w:rPr>
  </w:style>
  <w:style w:type="character" w:customStyle="1" w:styleId="TabskopenvoettekstChar">
    <w:name w:val="Tabs kop en voettekst Char"/>
    <w:basedOn w:val="Standaardalinea-lettertype"/>
    <w:link w:val="Tabskopenvoettekst"/>
    <w:rsid w:val="00D337A2"/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4784"/>
  </w:style>
  <w:style w:type="paragraph" w:styleId="Macrotekst">
    <w:name w:val="macro"/>
    <w:link w:val="MacrotekstChar"/>
    <w:rsid w:val="00B059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rsid w:val="00B05959"/>
    <w:rPr>
      <w:rFonts w:ascii="Consolas" w:hAnsi="Consolas"/>
    </w:rPr>
  </w:style>
  <w:style w:type="table" w:styleId="Kleurrijkraster-accent6">
    <w:name w:val="Colorful Grid Accent 6"/>
    <w:basedOn w:val="Standaardtabel"/>
    <w:uiPriority w:val="73"/>
    <w:semiHidden/>
    <w:unhideWhenUsed/>
    <w:rsid w:val="00AC51B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Verwijzingopmerking">
    <w:name w:val="annotation reference"/>
    <w:basedOn w:val="Standaardalinea-lettertype"/>
    <w:rsid w:val="0073634E"/>
    <w:rPr>
      <w:sz w:val="16"/>
      <w:szCs w:val="16"/>
    </w:rPr>
  </w:style>
  <w:style w:type="paragraph" w:customStyle="1" w:styleId="Sjabloonnaam">
    <w:name w:val="Sjabloonnaam"/>
    <w:basedOn w:val="Standaard"/>
    <w:next w:val="Standaard"/>
    <w:qFormat/>
    <w:rsid w:val="00122400"/>
    <w:pPr>
      <w:spacing w:line="440" w:lineRule="exact"/>
    </w:pPr>
    <w:rPr>
      <w:i/>
      <w:sz w:val="40"/>
    </w:rPr>
  </w:style>
  <w:style w:type="character" w:styleId="Subtielebenadrukking">
    <w:name w:val="Subtle Emphasis"/>
    <w:basedOn w:val="Standaardalinea-lettertype"/>
    <w:uiPriority w:val="19"/>
    <w:rsid w:val="00122400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22400"/>
    <w:rPr>
      <w:smallCaps/>
      <w:color w:val="5A5A5A" w:themeColor="text1" w:themeTint="A5"/>
    </w:rPr>
  </w:style>
  <w:style w:type="paragraph" w:styleId="Tekstopmerking">
    <w:name w:val="annotation text"/>
    <w:basedOn w:val="Standaard"/>
    <w:link w:val="TekstopmerkingChar"/>
    <w:rsid w:val="0012240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122400"/>
  </w:style>
  <w:style w:type="table" w:styleId="Donkerelijst-accent6">
    <w:name w:val="Dark List Accent 6"/>
    <w:basedOn w:val="Kleurrijkraster-accent6"/>
    <w:uiPriority w:val="70"/>
    <w:semiHidden/>
    <w:unhideWhenUsed/>
    <w:rsid w:val="00AC51B6"/>
    <w:rPr>
      <w:color w:val="FFFFFF" w:themeColor="background1"/>
    </w:rPr>
    <w:tblPr/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customStyle="1" w:styleId="Documentsoort">
    <w:name w:val="Documentsoort"/>
    <w:basedOn w:val="Standaard"/>
    <w:next w:val="Standaard"/>
    <w:qFormat/>
    <w:rsid w:val="00AC51B6"/>
    <w:pPr>
      <w:spacing w:before="240" w:line="400" w:lineRule="atLeast"/>
    </w:pPr>
    <w:rPr>
      <w:i/>
      <w:sz w:val="36"/>
    </w:rPr>
  </w:style>
  <w:style w:type="paragraph" w:customStyle="1" w:styleId="Kop0Titelnotitie">
    <w:name w:val="Kop 0 Titel notitie"/>
    <w:basedOn w:val="Standaardinspringing"/>
    <w:next w:val="Standaard"/>
    <w:qFormat/>
    <w:rsid w:val="00AC51B6"/>
    <w:pPr>
      <w:spacing w:line="600" w:lineRule="exact"/>
      <w:ind w:left="0"/>
    </w:pPr>
    <w:rPr>
      <w:sz w:val="56"/>
    </w:rPr>
  </w:style>
  <w:style w:type="paragraph" w:customStyle="1" w:styleId="Kop2notitieParagraaf">
    <w:name w:val="Kop 2 notitie (Paragraaf)"/>
    <w:basedOn w:val="Notitiekop"/>
    <w:next w:val="Standaard"/>
    <w:qFormat/>
    <w:rsid w:val="00AC51B6"/>
    <w:pPr>
      <w:numPr>
        <w:numId w:val="25"/>
      </w:numPr>
      <w:spacing w:before="40" w:after="0" w:line="320" w:lineRule="exact"/>
      <w:ind w:left="0" w:firstLine="0"/>
      <w:outlineLvl w:val="1"/>
    </w:pPr>
    <w:rPr>
      <w:b/>
      <w:sz w:val="28"/>
    </w:rPr>
  </w:style>
  <w:style w:type="paragraph" w:customStyle="1" w:styleId="Kop3notitieSubparagraaf">
    <w:name w:val="Kop 3 notitie (Sub paragraaf)"/>
    <w:basedOn w:val="Notitiekop"/>
    <w:next w:val="Standaard"/>
    <w:qFormat/>
    <w:rsid w:val="00AC51B6"/>
    <w:pPr>
      <w:numPr>
        <w:numId w:val="26"/>
      </w:numPr>
      <w:spacing w:before="40" w:after="0" w:line="280" w:lineRule="exact"/>
      <w:ind w:left="0" w:firstLine="0"/>
      <w:outlineLvl w:val="2"/>
    </w:pPr>
    <w:rPr>
      <w:sz w:val="24"/>
    </w:rPr>
  </w:style>
  <w:style w:type="paragraph" w:customStyle="1" w:styleId="Kop1briefkopalinea">
    <w:name w:val="_Kop 1 brief (kop alinea)"/>
    <w:basedOn w:val="Standaard"/>
    <w:next w:val="Standaard"/>
    <w:qFormat/>
    <w:rsid w:val="00AC51B6"/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AC51B6"/>
    <w:rPr>
      <w:b/>
      <w:i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bCs/>
      <w:i/>
      <w:sz w:val="24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ikgedrukt">
    <w:name w:val="Dikgedrukt"/>
    <w:basedOn w:val="Standaard"/>
    <w:next w:val="Standaard"/>
    <w:qFormat/>
    <w:rsid w:val="00795A57"/>
    <w:rPr>
      <w:b/>
      <w:bCs/>
    </w:rPr>
  </w:style>
  <w:style w:type="paragraph" w:customStyle="1" w:styleId="Adresgegevens">
    <w:name w:val="Adresgegevens"/>
    <w:basedOn w:val="Standaard"/>
    <w:qFormat/>
    <w:rsid w:val="00795A57"/>
    <w:pPr>
      <w:spacing w:after="280"/>
    </w:pPr>
    <w:rPr>
      <w:sz w:val="16"/>
    </w:rPr>
  </w:style>
  <w:style w:type="paragraph" w:styleId="Ballontekst">
    <w:name w:val="Balloon Text"/>
    <w:basedOn w:val="Standaard"/>
    <w:link w:val="BallontekstChar"/>
    <w:rsid w:val="004168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168EB"/>
    <w:rPr>
      <w:rFonts w:ascii="Tahoma" w:hAnsi="Tahoma" w:cs="Tahoma"/>
      <w:sz w:val="16"/>
      <w:szCs w:val="16"/>
    </w:rPr>
  </w:style>
  <w:style w:type="paragraph" w:customStyle="1" w:styleId="1-Kop1MemoCorversenBS">
    <w:name w:val="1 - Kop 1 Memo Corvers en BS"/>
    <w:basedOn w:val="Standaard"/>
    <w:next w:val="Standaard"/>
    <w:qFormat/>
    <w:rsid w:val="0043318A"/>
    <w:pPr>
      <w:numPr>
        <w:numId w:val="39"/>
      </w:numPr>
      <w:spacing w:before="360" w:after="160" w:line="259" w:lineRule="auto"/>
      <w:outlineLvl w:val="0"/>
    </w:pPr>
    <w:rPr>
      <w:rFonts w:eastAsia="Calibri"/>
      <w:b/>
      <w:bCs/>
      <w:sz w:val="28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qFormat/>
    <w:rsid w:val="0043318A"/>
    <w:pPr>
      <w:numPr>
        <w:ilvl w:val="2"/>
      </w:numPr>
      <w:spacing w:before="240" w:after="60"/>
      <w:outlineLvl w:val="2"/>
    </w:pPr>
    <w:rPr>
      <w:u w:val="none"/>
    </w:rPr>
  </w:style>
  <w:style w:type="paragraph" w:customStyle="1" w:styleId="2-Kop2ParagraafCorversBS">
    <w:name w:val="2 - Kop 2_Paragraaf Corvers &amp; BS"/>
    <w:basedOn w:val="Standaard"/>
    <w:qFormat/>
    <w:rsid w:val="0043318A"/>
    <w:pPr>
      <w:numPr>
        <w:ilvl w:val="1"/>
        <w:numId w:val="39"/>
      </w:numPr>
      <w:tabs>
        <w:tab w:val="left" w:pos="709"/>
      </w:tabs>
      <w:spacing w:before="360" w:after="160" w:line="259" w:lineRule="auto"/>
      <w:outlineLvl w:val="1"/>
    </w:pPr>
    <w:rPr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43318A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24:Sources xmlns:w="http://schemas.openxmlformats.org/wordprocessingml/2006/main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39A3B40-8923-4EEA-AAA6-ECBA407EF0A4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High Concept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Gebruikersnaam</dc:creator>
  <cp:lastModifiedBy>Esther Beens</cp:lastModifiedBy>
  <cp:revision>2</cp:revision>
  <dcterms:created xsi:type="dcterms:W3CDTF">2022-08-04T06:53:00Z</dcterms:created>
  <dcterms:modified xsi:type="dcterms:W3CDTF">2022-08-04T06:53:00Z</dcterms:modified>
</cp:coreProperties>
</file>