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89A" w:rsidRPr="00B8689A" w:rsidRDefault="00B8689A" w:rsidP="00B8689A">
      <w:pPr>
        <w:spacing w:after="200" w:line="276" w:lineRule="auto"/>
        <w:contextualSpacing w:val="0"/>
        <w:rPr>
          <w:rFonts w:eastAsia="Verdana"/>
          <w:color w:val="000000"/>
          <w:spacing w:val="5"/>
          <w:sz w:val="28"/>
          <w:szCs w:val="22"/>
        </w:rPr>
      </w:pPr>
    </w:p>
    <w:p w:rsidR="00B8689A" w:rsidRDefault="00B8689A" w:rsidP="00B8689A">
      <w:pPr>
        <w:spacing w:before="120" w:line="312" w:lineRule="auto"/>
        <w:contextualSpacing w:val="0"/>
        <w:jc w:val="center"/>
        <w:rPr>
          <w:rFonts w:eastAsia="Verdana" w:cs="Tahoma"/>
          <w:b/>
          <w:bCs/>
          <w:color w:val="000000"/>
          <w:sz w:val="28"/>
          <w:szCs w:val="28"/>
        </w:rPr>
      </w:pPr>
      <w:r w:rsidRPr="00B8689A">
        <w:rPr>
          <w:rFonts w:eastAsia="Verdana" w:cs="Tahoma"/>
          <w:b/>
          <w:bCs/>
          <w:color w:val="000000"/>
          <w:sz w:val="28"/>
          <w:szCs w:val="28"/>
        </w:rPr>
        <w:t>BIJLAGEN</w:t>
      </w:r>
    </w:p>
    <w:p w:rsidR="00594FDF" w:rsidRPr="00B8689A" w:rsidRDefault="00594FDF" w:rsidP="00B8689A">
      <w:pPr>
        <w:spacing w:before="120" w:line="312" w:lineRule="auto"/>
        <w:contextualSpacing w:val="0"/>
        <w:jc w:val="center"/>
        <w:rPr>
          <w:rFonts w:eastAsia="Verdana" w:cs="Tahoma"/>
          <w:b/>
          <w:bCs/>
          <w:color w:val="000000"/>
          <w:sz w:val="28"/>
          <w:szCs w:val="28"/>
        </w:rPr>
      </w:pPr>
      <w:r w:rsidRPr="00594FDF">
        <w:rPr>
          <w:rFonts w:eastAsia="Verdana" w:cs="Tahoma"/>
          <w:b/>
          <w:bCs/>
          <w:color w:val="000000"/>
          <w:sz w:val="28"/>
          <w:szCs w:val="28"/>
        </w:rPr>
        <w:t>docx bijlagen n.a.v. NvI vraag/antwoord 9</w:t>
      </w:r>
    </w:p>
    <w:p w:rsidR="00B8689A" w:rsidRPr="00B8689A" w:rsidRDefault="00B8689A" w:rsidP="00B8689A">
      <w:pPr>
        <w:spacing w:before="120" w:line="312" w:lineRule="auto"/>
        <w:contextualSpacing w:val="0"/>
        <w:jc w:val="center"/>
        <w:rPr>
          <w:rFonts w:eastAsia="Verdana" w:cs="Tahoma"/>
          <w:b/>
          <w:bCs/>
          <w:color w:val="000000"/>
          <w:sz w:val="24"/>
        </w:rPr>
      </w:pPr>
      <w:r w:rsidRPr="00B8689A">
        <w:rPr>
          <w:rFonts w:eastAsia="Verdana" w:cs="Tahoma"/>
          <w:b/>
          <w:bCs/>
          <w:color w:val="000000"/>
          <w:sz w:val="24"/>
        </w:rPr>
        <w:t>Behorende bij de Aanbestedingsleidraad</w:t>
      </w:r>
    </w:p>
    <w:p w:rsidR="00B8689A" w:rsidRPr="00B8689A" w:rsidRDefault="00B8689A" w:rsidP="00B8689A">
      <w:pPr>
        <w:spacing w:before="120" w:line="312" w:lineRule="auto"/>
        <w:contextualSpacing w:val="0"/>
        <w:jc w:val="center"/>
        <w:rPr>
          <w:rFonts w:eastAsia="Verdana" w:cs="Tahoma"/>
          <w:b/>
          <w:bCs/>
          <w:color w:val="000000"/>
          <w:sz w:val="24"/>
        </w:rPr>
      </w:pPr>
    </w:p>
    <w:p w:rsidR="00B8689A" w:rsidRPr="00B8689A" w:rsidRDefault="00B8689A" w:rsidP="00B8689A">
      <w:pPr>
        <w:spacing w:before="120" w:line="312" w:lineRule="auto"/>
        <w:contextualSpacing w:val="0"/>
        <w:jc w:val="center"/>
        <w:rPr>
          <w:rFonts w:eastAsia="Verdana"/>
          <w:b/>
          <w:color w:val="000000"/>
          <w:sz w:val="24"/>
        </w:rPr>
      </w:pPr>
      <w:r w:rsidRPr="00B8689A">
        <w:rPr>
          <w:rFonts w:eastAsia="Verdana"/>
          <w:b/>
          <w:color w:val="000000"/>
          <w:sz w:val="24"/>
        </w:rPr>
        <w:t xml:space="preserve">Europese aanbesteding </w:t>
      </w:r>
    </w:p>
    <w:p w:rsidR="00B8689A" w:rsidRPr="00B8689A" w:rsidRDefault="00B8689A" w:rsidP="00B8689A">
      <w:pPr>
        <w:spacing w:before="120" w:line="312" w:lineRule="auto"/>
        <w:contextualSpacing w:val="0"/>
        <w:jc w:val="center"/>
        <w:rPr>
          <w:rFonts w:eastAsia="Verdana" w:cs="Tahoma"/>
          <w:b/>
          <w:color w:val="000000"/>
          <w:sz w:val="24"/>
        </w:rPr>
      </w:pPr>
      <w:r w:rsidRPr="00B8689A">
        <w:rPr>
          <w:rFonts w:eastAsia="Verdana" w:cs="Tahoma"/>
          <w:b/>
          <w:color w:val="000000"/>
          <w:sz w:val="24"/>
        </w:rPr>
        <w:t>Werknemervervoer</w:t>
      </w:r>
    </w:p>
    <w:p w:rsidR="00B8689A" w:rsidRPr="00B8689A" w:rsidRDefault="00B8689A" w:rsidP="00B8689A">
      <w:pPr>
        <w:spacing w:before="120" w:line="312" w:lineRule="auto"/>
        <w:contextualSpacing w:val="0"/>
        <w:jc w:val="center"/>
        <w:rPr>
          <w:rFonts w:eastAsia="Verdana"/>
          <w:b/>
          <w:color w:val="000000"/>
          <w:sz w:val="24"/>
        </w:rPr>
      </w:pPr>
      <w:r w:rsidRPr="00B8689A">
        <w:rPr>
          <w:rFonts w:eastAsia="Verdana" w:cs="Tahoma"/>
          <w:b/>
          <w:color w:val="000000"/>
          <w:sz w:val="24"/>
        </w:rPr>
        <w:t xml:space="preserve"> </w:t>
      </w:r>
      <w:r w:rsidRPr="00B8689A">
        <w:rPr>
          <w:rFonts w:eastAsia="Verdana"/>
          <w:b/>
          <w:color w:val="000000"/>
          <w:sz w:val="24"/>
        </w:rPr>
        <w:t>SENZER</w:t>
      </w:r>
    </w:p>
    <w:p w:rsidR="00B8689A" w:rsidRPr="00B8689A" w:rsidRDefault="00B8689A" w:rsidP="00B8689A">
      <w:pPr>
        <w:spacing w:before="120" w:line="312" w:lineRule="auto"/>
        <w:contextualSpacing w:val="0"/>
        <w:jc w:val="center"/>
        <w:rPr>
          <w:rFonts w:eastAsia="Verdana"/>
          <w:b/>
          <w:color w:val="000000"/>
          <w:sz w:val="24"/>
        </w:rPr>
      </w:pPr>
    </w:p>
    <w:p w:rsidR="00B8689A" w:rsidRPr="00B8689A" w:rsidRDefault="00B8689A" w:rsidP="00B8689A">
      <w:pPr>
        <w:spacing w:before="120" w:line="312" w:lineRule="auto"/>
        <w:contextualSpacing w:val="0"/>
        <w:jc w:val="center"/>
        <w:rPr>
          <w:rFonts w:eastAsia="Verdana"/>
          <w:b/>
          <w:color w:val="000000"/>
          <w:sz w:val="24"/>
        </w:rPr>
      </w:pPr>
    </w:p>
    <w:p w:rsidR="00B8689A" w:rsidRPr="00B8689A" w:rsidRDefault="00B8689A" w:rsidP="00B8689A">
      <w:pPr>
        <w:spacing w:before="120" w:line="312" w:lineRule="auto"/>
        <w:contextualSpacing w:val="0"/>
        <w:jc w:val="center"/>
        <w:rPr>
          <w:rFonts w:eastAsia="Verdana"/>
          <w:color w:val="000000"/>
          <w:sz w:val="24"/>
        </w:rPr>
      </w:pPr>
      <w:r w:rsidRPr="00B8689A">
        <w:rPr>
          <w:rFonts w:eastAsia="Verdana"/>
          <w:color w:val="000000"/>
          <w:sz w:val="24"/>
        </w:rPr>
        <w:t>TenderNed kenmerk :</w:t>
      </w:r>
      <w:r w:rsidR="0014739E" w:rsidRPr="0014739E">
        <w:rPr>
          <w:rFonts w:ascii="Arial" w:hAnsi="Arial" w:cs="Arial"/>
          <w:color w:val="191614"/>
          <w:shd w:val="clear" w:color="auto" w:fill="FFFFFF"/>
        </w:rPr>
        <w:t xml:space="preserve"> </w:t>
      </w:r>
      <w:r w:rsidR="0014739E">
        <w:rPr>
          <w:rFonts w:ascii="Arial" w:hAnsi="Arial" w:cs="Arial"/>
          <w:color w:val="191614"/>
          <w:shd w:val="clear" w:color="auto" w:fill="FFFFFF"/>
        </w:rPr>
        <w:t>368142</w:t>
      </w:r>
    </w:p>
    <w:p w:rsidR="00B8689A" w:rsidRPr="00B8689A" w:rsidRDefault="00B8689A" w:rsidP="00B8689A">
      <w:pPr>
        <w:tabs>
          <w:tab w:val="left" w:pos="690"/>
        </w:tabs>
        <w:spacing w:before="120" w:line="480" w:lineRule="auto"/>
        <w:ind w:right="23"/>
        <w:contextualSpacing w:val="0"/>
        <w:jc w:val="center"/>
        <w:rPr>
          <w:rFonts w:eastAsia="Verdana"/>
          <w:b/>
          <w:color w:val="000000"/>
          <w:spacing w:val="5"/>
          <w:sz w:val="28"/>
          <w:szCs w:val="22"/>
        </w:rPr>
      </w:pPr>
      <w:r w:rsidRPr="00B8689A">
        <w:rPr>
          <w:rFonts w:eastAsia="Verdana"/>
          <w:color w:val="000000"/>
          <w:spacing w:val="5"/>
          <w:sz w:val="28"/>
          <w:szCs w:val="22"/>
        </w:rPr>
        <w:tab/>
      </w:r>
      <w:r w:rsidRPr="00B8689A">
        <w:rPr>
          <w:rFonts w:eastAsia="Verdana"/>
          <w:color w:val="FF0000"/>
          <w:spacing w:val="5"/>
          <w:sz w:val="28"/>
          <w:szCs w:val="22"/>
        </w:rPr>
        <w:br w:type="page"/>
      </w:r>
      <w:r w:rsidRPr="00B8689A">
        <w:rPr>
          <w:rFonts w:eastAsia="Verdana"/>
          <w:b/>
          <w:color w:val="000000"/>
          <w:spacing w:val="5"/>
          <w:sz w:val="28"/>
          <w:szCs w:val="22"/>
        </w:rPr>
        <w:lastRenderedPageBreak/>
        <w:t>Inhoudsopgave</w:t>
      </w:r>
    </w:p>
    <w:p w:rsidR="00594FDF" w:rsidRDefault="00B8689A">
      <w:pPr>
        <w:pStyle w:val="Inhopg1"/>
        <w:tabs>
          <w:tab w:val="left" w:pos="1100"/>
          <w:tab w:val="right" w:pos="9062"/>
        </w:tabs>
        <w:rPr>
          <w:rFonts w:asciiTheme="minorHAnsi" w:eastAsiaTheme="minorEastAsia" w:hAnsiTheme="minorHAnsi" w:cstheme="minorBidi"/>
          <w:noProof/>
          <w:sz w:val="22"/>
          <w:szCs w:val="22"/>
          <w:lang w:eastAsia="nl-NL"/>
        </w:rPr>
      </w:pPr>
      <w:r w:rsidRPr="00B8689A">
        <w:rPr>
          <w:rFonts w:eastAsia="Verdana"/>
          <w:color w:val="000000"/>
          <w:spacing w:val="5"/>
          <w:sz w:val="28"/>
          <w:szCs w:val="22"/>
        </w:rPr>
        <w:fldChar w:fldCharType="begin"/>
      </w:r>
      <w:r w:rsidRPr="00B8689A">
        <w:rPr>
          <w:rFonts w:eastAsia="Verdana"/>
          <w:color w:val="000000"/>
          <w:spacing w:val="5"/>
          <w:sz w:val="28"/>
          <w:szCs w:val="22"/>
        </w:rPr>
        <w:instrText xml:space="preserve"> TOC \o "1-3" \h \z \u </w:instrText>
      </w:r>
      <w:r w:rsidRPr="00B8689A">
        <w:rPr>
          <w:rFonts w:eastAsia="Verdana"/>
          <w:color w:val="000000"/>
          <w:spacing w:val="5"/>
          <w:sz w:val="28"/>
          <w:szCs w:val="22"/>
        </w:rPr>
        <w:fldChar w:fldCharType="separate"/>
      </w:r>
      <w:hyperlink w:anchor="_Toc110243543" w:history="1">
        <w:r w:rsidR="00594FDF" w:rsidRPr="009D7E6B">
          <w:rPr>
            <w:rStyle w:val="Hyperlink"/>
            <w:noProof/>
            <w:lang w:eastAsia="nl-NL"/>
          </w:rPr>
          <w:t>Bijlage 2</w:t>
        </w:r>
        <w:r w:rsidR="00594FDF">
          <w:rPr>
            <w:rFonts w:asciiTheme="minorHAnsi" w:eastAsiaTheme="minorEastAsia" w:hAnsiTheme="minorHAnsi" w:cstheme="minorBidi"/>
            <w:noProof/>
            <w:sz w:val="22"/>
            <w:szCs w:val="22"/>
            <w:lang w:eastAsia="nl-NL"/>
          </w:rPr>
          <w:tab/>
        </w:r>
        <w:r w:rsidR="00594FDF" w:rsidRPr="009D7E6B">
          <w:rPr>
            <w:rStyle w:val="Hyperlink"/>
            <w:noProof/>
            <w:lang w:eastAsia="nl-NL"/>
          </w:rPr>
          <w:t xml:space="preserve"> Verklaring van inschrijving</w:t>
        </w:r>
        <w:r w:rsidR="00594FDF">
          <w:rPr>
            <w:noProof/>
            <w:webHidden/>
          </w:rPr>
          <w:tab/>
        </w:r>
        <w:r w:rsidR="00594FDF">
          <w:rPr>
            <w:noProof/>
            <w:webHidden/>
          </w:rPr>
          <w:fldChar w:fldCharType="begin"/>
        </w:r>
        <w:r w:rsidR="00594FDF">
          <w:rPr>
            <w:noProof/>
            <w:webHidden/>
          </w:rPr>
          <w:instrText xml:space="preserve"> PAGEREF _Toc110243543 \h </w:instrText>
        </w:r>
        <w:r w:rsidR="00594FDF">
          <w:rPr>
            <w:noProof/>
            <w:webHidden/>
          </w:rPr>
        </w:r>
        <w:r w:rsidR="00594FDF">
          <w:rPr>
            <w:noProof/>
            <w:webHidden/>
          </w:rPr>
          <w:fldChar w:fldCharType="separate"/>
        </w:r>
        <w:r w:rsidR="00594FDF">
          <w:rPr>
            <w:noProof/>
            <w:webHidden/>
          </w:rPr>
          <w:t>3</w:t>
        </w:r>
        <w:r w:rsidR="00594FDF">
          <w:rPr>
            <w:noProof/>
            <w:webHidden/>
          </w:rPr>
          <w:fldChar w:fldCharType="end"/>
        </w:r>
      </w:hyperlink>
    </w:p>
    <w:p w:rsidR="00594FDF" w:rsidRDefault="004C14DD">
      <w:pPr>
        <w:pStyle w:val="Inhopg1"/>
        <w:tabs>
          <w:tab w:val="left" w:pos="1100"/>
          <w:tab w:val="right" w:pos="9062"/>
        </w:tabs>
        <w:rPr>
          <w:rFonts w:asciiTheme="minorHAnsi" w:eastAsiaTheme="minorEastAsia" w:hAnsiTheme="minorHAnsi" w:cstheme="minorBidi"/>
          <w:noProof/>
          <w:sz w:val="22"/>
          <w:szCs w:val="22"/>
          <w:lang w:eastAsia="nl-NL"/>
        </w:rPr>
      </w:pPr>
      <w:hyperlink w:anchor="_Toc110243544" w:history="1">
        <w:r w:rsidR="00594FDF" w:rsidRPr="009D7E6B">
          <w:rPr>
            <w:rStyle w:val="Hyperlink"/>
            <w:noProof/>
          </w:rPr>
          <w:t>Bijlage 3</w:t>
        </w:r>
        <w:r w:rsidR="00594FDF">
          <w:rPr>
            <w:rFonts w:asciiTheme="minorHAnsi" w:eastAsiaTheme="minorEastAsia" w:hAnsiTheme="minorHAnsi" w:cstheme="minorBidi"/>
            <w:noProof/>
            <w:sz w:val="22"/>
            <w:szCs w:val="22"/>
            <w:lang w:eastAsia="nl-NL"/>
          </w:rPr>
          <w:tab/>
        </w:r>
        <w:r w:rsidR="00594FDF" w:rsidRPr="009D7E6B">
          <w:rPr>
            <w:rStyle w:val="Hyperlink"/>
            <w:noProof/>
          </w:rPr>
          <w:t xml:space="preserve"> Verklaring referentie-eis</w:t>
        </w:r>
        <w:r w:rsidR="00594FDF">
          <w:rPr>
            <w:noProof/>
            <w:webHidden/>
          </w:rPr>
          <w:tab/>
        </w:r>
        <w:r w:rsidR="00594FDF">
          <w:rPr>
            <w:noProof/>
            <w:webHidden/>
          </w:rPr>
          <w:fldChar w:fldCharType="begin"/>
        </w:r>
        <w:r w:rsidR="00594FDF">
          <w:rPr>
            <w:noProof/>
            <w:webHidden/>
          </w:rPr>
          <w:instrText xml:space="preserve"> PAGEREF _Toc110243544 \h </w:instrText>
        </w:r>
        <w:r w:rsidR="00594FDF">
          <w:rPr>
            <w:noProof/>
            <w:webHidden/>
          </w:rPr>
        </w:r>
        <w:r w:rsidR="00594FDF">
          <w:rPr>
            <w:noProof/>
            <w:webHidden/>
          </w:rPr>
          <w:fldChar w:fldCharType="separate"/>
        </w:r>
        <w:r w:rsidR="00594FDF">
          <w:rPr>
            <w:noProof/>
            <w:webHidden/>
          </w:rPr>
          <w:t>4</w:t>
        </w:r>
        <w:r w:rsidR="00594FDF">
          <w:rPr>
            <w:noProof/>
            <w:webHidden/>
          </w:rPr>
          <w:fldChar w:fldCharType="end"/>
        </w:r>
      </w:hyperlink>
    </w:p>
    <w:p w:rsidR="00594FDF" w:rsidRDefault="004C14DD">
      <w:pPr>
        <w:pStyle w:val="Inhopg1"/>
        <w:tabs>
          <w:tab w:val="left" w:pos="1100"/>
          <w:tab w:val="right" w:pos="9062"/>
        </w:tabs>
        <w:rPr>
          <w:rFonts w:asciiTheme="minorHAnsi" w:eastAsiaTheme="minorEastAsia" w:hAnsiTheme="minorHAnsi" w:cstheme="minorBidi"/>
          <w:noProof/>
          <w:sz w:val="22"/>
          <w:szCs w:val="22"/>
          <w:lang w:eastAsia="nl-NL"/>
        </w:rPr>
      </w:pPr>
      <w:hyperlink w:anchor="_Toc110243545" w:history="1">
        <w:r w:rsidR="00594FDF" w:rsidRPr="009D7E6B">
          <w:rPr>
            <w:rStyle w:val="Hyperlink"/>
            <w:noProof/>
          </w:rPr>
          <w:t>Bijlage 4</w:t>
        </w:r>
        <w:r w:rsidR="00594FDF">
          <w:rPr>
            <w:rFonts w:asciiTheme="minorHAnsi" w:eastAsiaTheme="minorEastAsia" w:hAnsiTheme="minorHAnsi" w:cstheme="minorBidi"/>
            <w:noProof/>
            <w:sz w:val="22"/>
            <w:szCs w:val="22"/>
            <w:lang w:eastAsia="nl-NL"/>
          </w:rPr>
          <w:tab/>
        </w:r>
        <w:r w:rsidR="00594FDF" w:rsidRPr="009D7E6B">
          <w:rPr>
            <w:rStyle w:val="Hyperlink"/>
            <w:noProof/>
          </w:rPr>
          <w:t xml:space="preserve"> Aansprakelijkheidsverklaring</w:t>
        </w:r>
        <w:r w:rsidR="00594FDF">
          <w:rPr>
            <w:noProof/>
            <w:webHidden/>
          </w:rPr>
          <w:tab/>
        </w:r>
        <w:r w:rsidR="00594FDF">
          <w:rPr>
            <w:noProof/>
            <w:webHidden/>
          </w:rPr>
          <w:fldChar w:fldCharType="begin"/>
        </w:r>
        <w:r w:rsidR="00594FDF">
          <w:rPr>
            <w:noProof/>
            <w:webHidden/>
          </w:rPr>
          <w:instrText xml:space="preserve"> PAGEREF _Toc110243545 \h </w:instrText>
        </w:r>
        <w:r w:rsidR="00594FDF">
          <w:rPr>
            <w:noProof/>
            <w:webHidden/>
          </w:rPr>
        </w:r>
        <w:r w:rsidR="00594FDF">
          <w:rPr>
            <w:noProof/>
            <w:webHidden/>
          </w:rPr>
          <w:fldChar w:fldCharType="separate"/>
        </w:r>
        <w:r w:rsidR="00594FDF">
          <w:rPr>
            <w:noProof/>
            <w:webHidden/>
          </w:rPr>
          <w:t>5</w:t>
        </w:r>
        <w:r w:rsidR="00594FDF">
          <w:rPr>
            <w:noProof/>
            <w:webHidden/>
          </w:rPr>
          <w:fldChar w:fldCharType="end"/>
        </w:r>
      </w:hyperlink>
    </w:p>
    <w:p w:rsidR="00594FDF" w:rsidRDefault="004C14DD">
      <w:pPr>
        <w:pStyle w:val="Inhopg1"/>
        <w:tabs>
          <w:tab w:val="left" w:pos="1100"/>
          <w:tab w:val="right" w:pos="9062"/>
        </w:tabs>
        <w:rPr>
          <w:rFonts w:asciiTheme="minorHAnsi" w:eastAsiaTheme="minorEastAsia" w:hAnsiTheme="minorHAnsi" w:cstheme="minorBidi"/>
          <w:noProof/>
          <w:sz w:val="22"/>
          <w:szCs w:val="22"/>
          <w:lang w:eastAsia="nl-NL"/>
        </w:rPr>
      </w:pPr>
      <w:hyperlink w:anchor="_Toc110243546" w:history="1">
        <w:r w:rsidR="00594FDF" w:rsidRPr="009D7E6B">
          <w:rPr>
            <w:rStyle w:val="Hyperlink"/>
            <w:noProof/>
          </w:rPr>
          <w:t>Bijlage 5</w:t>
        </w:r>
        <w:r w:rsidR="00594FDF">
          <w:rPr>
            <w:rFonts w:asciiTheme="minorHAnsi" w:eastAsiaTheme="minorEastAsia" w:hAnsiTheme="minorHAnsi" w:cstheme="minorBidi"/>
            <w:noProof/>
            <w:sz w:val="22"/>
            <w:szCs w:val="22"/>
            <w:lang w:eastAsia="nl-NL"/>
          </w:rPr>
          <w:tab/>
        </w:r>
        <w:r w:rsidR="00594FDF" w:rsidRPr="009D7E6B">
          <w:rPr>
            <w:rStyle w:val="Hyperlink"/>
            <w:noProof/>
          </w:rPr>
          <w:t xml:space="preserve"> Opgave prijs werknemervervoer Senzer</w:t>
        </w:r>
        <w:r w:rsidR="00594FDF">
          <w:rPr>
            <w:noProof/>
            <w:webHidden/>
          </w:rPr>
          <w:tab/>
        </w:r>
        <w:r w:rsidR="00594FDF">
          <w:rPr>
            <w:noProof/>
            <w:webHidden/>
          </w:rPr>
          <w:fldChar w:fldCharType="begin"/>
        </w:r>
        <w:r w:rsidR="00594FDF">
          <w:rPr>
            <w:noProof/>
            <w:webHidden/>
          </w:rPr>
          <w:instrText xml:space="preserve"> PAGEREF _Toc110243546 \h </w:instrText>
        </w:r>
        <w:r w:rsidR="00594FDF">
          <w:rPr>
            <w:noProof/>
            <w:webHidden/>
          </w:rPr>
        </w:r>
        <w:r w:rsidR="00594FDF">
          <w:rPr>
            <w:noProof/>
            <w:webHidden/>
          </w:rPr>
          <w:fldChar w:fldCharType="separate"/>
        </w:r>
        <w:r w:rsidR="00594FDF">
          <w:rPr>
            <w:noProof/>
            <w:webHidden/>
          </w:rPr>
          <w:t>6</w:t>
        </w:r>
        <w:r w:rsidR="00594FDF">
          <w:rPr>
            <w:noProof/>
            <w:webHidden/>
          </w:rPr>
          <w:fldChar w:fldCharType="end"/>
        </w:r>
      </w:hyperlink>
    </w:p>
    <w:p w:rsidR="00594FDF" w:rsidRDefault="004C14DD">
      <w:pPr>
        <w:pStyle w:val="Inhopg1"/>
        <w:tabs>
          <w:tab w:val="right" w:pos="9062"/>
        </w:tabs>
        <w:rPr>
          <w:rFonts w:asciiTheme="minorHAnsi" w:eastAsiaTheme="minorEastAsia" w:hAnsiTheme="minorHAnsi" w:cstheme="minorBidi"/>
          <w:noProof/>
          <w:sz w:val="22"/>
          <w:szCs w:val="22"/>
          <w:lang w:eastAsia="nl-NL"/>
        </w:rPr>
      </w:pPr>
      <w:hyperlink w:anchor="_Toc110243547" w:history="1">
        <w:r w:rsidR="00594FDF" w:rsidRPr="009D7E6B">
          <w:rPr>
            <w:rStyle w:val="Hyperlink"/>
            <w:noProof/>
          </w:rPr>
          <w:t>Bijlage 13 Checklist</w:t>
        </w:r>
        <w:r w:rsidR="00594FDF">
          <w:rPr>
            <w:noProof/>
            <w:webHidden/>
          </w:rPr>
          <w:tab/>
        </w:r>
        <w:r w:rsidR="00594FDF">
          <w:rPr>
            <w:noProof/>
            <w:webHidden/>
          </w:rPr>
          <w:fldChar w:fldCharType="begin"/>
        </w:r>
        <w:r w:rsidR="00594FDF">
          <w:rPr>
            <w:noProof/>
            <w:webHidden/>
          </w:rPr>
          <w:instrText xml:space="preserve"> PAGEREF _Toc110243547 \h </w:instrText>
        </w:r>
        <w:r w:rsidR="00594FDF">
          <w:rPr>
            <w:noProof/>
            <w:webHidden/>
          </w:rPr>
        </w:r>
        <w:r w:rsidR="00594FDF">
          <w:rPr>
            <w:noProof/>
            <w:webHidden/>
          </w:rPr>
          <w:fldChar w:fldCharType="separate"/>
        </w:r>
        <w:r w:rsidR="00594FDF">
          <w:rPr>
            <w:noProof/>
            <w:webHidden/>
          </w:rPr>
          <w:t>7</w:t>
        </w:r>
        <w:r w:rsidR="00594FDF">
          <w:rPr>
            <w:noProof/>
            <w:webHidden/>
          </w:rPr>
          <w:fldChar w:fldCharType="end"/>
        </w:r>
      </w:hyperlink>
    </w:p>
    <w:p w:rsidR="00B8689A" w:rsidRDefault="00B8689A" w:rsidP="00B8689A">
      <w:pPr>
        <w:spacing w:before="120" w:line="360" w:lineRule="auto"/>
        <w:contextualSpacing w:val="0"/>
        <w:rPr>
          <w:rFonts w:eastAsia="Verdana"/>
          <w:b/>
          <w:color w:val="014F5B"/>
          <w:spacing w:val="5"/>
          <w:sz w:val="28"/>
          <w:szCs w:val="22"/>
        </w:rPr>
      </w:pPr>
      <w:r w:rsidRPr="00B8689A">
        <w:rPr>
          <w:rFonts w:eastAsia="Verdana"/>
          <w:b/>
          <w:color w:val="014F5B"/>
          <w:spacing w:val="5"/>
          <w:sz w:val="28"/>
          <w:szCs w:val="22"/>
        </w:rPr>
        <w:fldChar w:fldCharType="end"/>
      </w:r>
    </w:p>
    <w:p w:rsidR="00594FDF" w:rsidRDefault="00594FDF" w:rsidP="00594FDF">
      <w:pPr>
        <w:rPr>
          <w:rFonts w:eastAsia="Verdana"/>
        </w:rPr>
      </w:pPr>
      <w:r>
        <w:rPr>
          <w:rFonts w:eastAsia="Verdana"/>
        </w:rPr>
        <w:t xml:space="preserve">N.B. In vraag 9 van de NvI is specifiek naar deze bijlagen gevraagd, in bewerkbaar .DOCX dan wel .XLSX formaat. Opdrachtgever plaatst hierbij deze bijlagen in .DOCX en in 1 document op TenderNed. Dit komt overeen met eerdere plaatsing van deze bijlagen in .pdf formaat. </w:t>
      </w:r>
    </w:p>
    <w:p w:rsidR="00594FDF" w:rsidRPr="00B8689A" w:rsidRDefault="00594FDF" w:rsidP="00594FDF">
      <w:pPr>
        <w:rPr>
          <w:rFonts w:eastAsia="Verdana"/>
        </w:rPr>
      </w:pPr>
      <w:r>
        <w:rPr>
          <w:rFonts w:eastAsia="Verdana"/>
        </w:rPr>
        <w:t xml:space="preserve">Wanneer inschrijver deze .DOCX versie gebruikt en de bijlagen </w:t>
      </w:r>
      <w:r w:rsidR="007F12B0">
        <w:rPr>
          <w:rFonts w:eastAsia="Verdana"/>
        </w:rPr>
        <w:t>apart opslaat, dan verzoekt Opdrachtgever de KOPREGEL daar ook in op te</w:t>
      </w:r>
      <w:r w:rsidR="004C14DD">
        <w:rPr>
          <w:rFonts w:eastAsia="Verdana"/>
        </w:rPr>
        <w:t xml:space="preserve"> </w:t>
      </w:r>
      <w:bookmarkStart w:id="0" w:name="_GoBack"/>
      <w:bookmarkEnd w:id="0"/>
      <w:r w:rsidR="007F12B0">
        <w:rPr>
          <w:rFonts w:eastAsia="Verdana"/>
        </w:rPr>
        <w:t>nemen.</w:t>
      </w:r>
    </w:p>
    <w:p w:rsidR="00B8689A" w:rsidRPr="00B8689A" w:rsidRDefault="00B8689A" w:rsidP="00594FDF">
      <w:pPr>
        <w:pStyle w:val="Kop1"/>
        <w:numPr>
          <w:ilvl w:val="0"/>
          <w:numId w:val="0"/>
        </w:numPr>
        <w:ind w:left="432" w:hanging="432"/>
        <w:rPr>
          <w:rFonts w:eastAsia="Verdana"/>
          <w:color w:val="000000"/>
          <w:sz w:val="18"/>
          <w:szCs w:val="22"/>
        </w:rPr>
      </w:pPr>
      <w:r w:rsidRPr="00B8689A">
        <w:rPr>
          <w:spacing w:val="5"/>
          <w:sz w:val="28"/>
        </w:rPr>
        <w:br w:type="page"/>
      </w:r>
      <w:bookmarkStart w:id="1" w:name="_Toc315876708"/>
    </w:p>
    <w:p w:rsidR="00B8689A" w:rsidRPr="001F7BCD" w:rsidRDefault="00B8689A" w:rsidP="001F7BCD">
      <w:pPr>
        <w:pStyle w:val="Kop1"/>
        <w:numPr>
          <w:ilvl w:val="0"/>
          <w:numId w:val="0"/>
        </w:numPr>
        <w:ind w:left="432" w:hanging="432"/>
        <w:rPr>
          <w:sz w:val="24"/>
          <w:szCs w:val="24"/>
          <w:lang w:eastAsia="nl-NL"/>
        </w:rPr>
      </w:pPr>
      <w:bookmarkStart w:id="2" w:name="_Toc110243543"/>
      <w:r w:rsidRPr="001F7BCD">
        <w:rPr>
          <w:sz w:val="24"/>
          <w:szCs w:val="24"/>
          <w:lang w:eastAsia="nl-NL"/>
        </w:rPr>
        <w:lastRenderedPageBreak/>
        <w:t>Bijlage 2</w:t>
      </w:r>
      <w:r w:rsidRPr="001F7BCD">
        <w:rPr>
          <w:sz w:val="24"/>
          <w:szCs w:val="24"/>
          <w:lang w:eastAsia="nl-NL"/>
        </w:rPr>
        <w:tab/>
      </w:r>
      <w:r w:rsidR="00D10B58">
        <w:rPr>
          <w:sz w:val="24"/>
          <w:szCs w:val="24"/>
          <w:lang w:eastAsia="nl-NL"/>
        </w:rPr>
        <w:t xml:space="preserve"> </w:t>
      </w:r>
      <w:r w:rsidRPr="001F7BCD">
        <w:rPr>
          <w:sz w:val="24"/>
          <w:szCs w:val="24"/>
          <w:lang w:eastAsia="nl-NL"/>
        </w:rPr>
        <w:t>Verklaring van inschrijving</w:t>
      </w:r>
      <w:bookmarkEnd w:id="2"/>
      <w:r w:rsidRPr="001F7BCD">
        <w:rPr>
          <w:sz w:val="24"/>
          <w:szCs w:val="24"/>
          <w:lang w:eastAsia="nl-NL"/>
        </w:rPr>
        <w:t xml:space="preserve"> </w:t>
      </w:r>
    </w:p>
    <w:tbl>
      <w:tblPr>
        <w:tblW w:w="0" w:type="auto"/>
        <w:tblInd w:w="108" w:type="dxa"/>
        <w:tblBorders>
          <w:insideH w:val="single" w:sz="8" w:space="0" w:color="FFFFFF"/>
          <w:insideV w:val="single" w:sz="8" w:space="0" w:color="FFFFFF"/>
        </w:tblBorders>
        <w:shd w:val="clear" w:color="auto" w:fill="BFBFBF"/>
        <w:tblLayout w:type="fixed"/>
        <w:tblLook w:val="0080" w:firstRow="0" w:lastRow="0" w:firstColumn="1" w:lastColumn="0" w:noHBand="0" w:noVBand="0"/>
      </w:tblPr>
      <w:tblGrid>
        <w:gridCol w:w="9072"/>
      </w:tblGrid>
      <w:tr w:rsidR="00B8689A" w:rsidRPr="00B8689A" w:rsidTr="00437758">
        <w:tc>
          <w:tcPr>
            <w:tcW w:w="9072" w:type="dxa"/>
            <w:shd w:val="clear" w:color="auto" w:fill="BFBFBF"/>
          </w:tcPr>
          <w:p w:rsidR="00B8689A" w:rsidRPr="00B8689A" w:rsidRDefault="00B8689A" w:rsidP="00B8689A">
            <w:pPr>
              <w:spacing w:before="120" w:line="360" w:lineRule="auto"/>
              <w:contextualSpacing w:val="0"/>
              <w:rPr>
                <w:rFonts w:eastAsia="Verdana"/>
                <w:bCs/>
                <w:sz w:val="18"/>
                <w:szCs w:val="18"/>
              </w:rPr>
            </w:pPr>
            <w:r w:rsidRPr="00B8689A">
              <w:rPr>
                <w:rFonts w:eastAsia="Verdana"/>
                <w:bCs/>
                <w:sz w:val="18"/>
                <w:szCs w:val="18"/>
              </w:rPr>
              <w:t xml:space="preserve">U dient deze Verklaring van inschrijving in te vullen en te ondertekenen. </w:t>
            </w:r>
          </w:p>
          <w:p w:rsidR="00B8689A" w:rsidRPr="00B8689A" w:rsidRDefault="00B8689A" w:rsidP="00B8689A">
            <w:pPr>
              <w:spacing w:line="360" w:lineRule="auto"/>
              <w:contextualSpacing w:val="0"/>
              <w:rPr>
                <w:rFonts w:eastAsia="Verdana"/>
                <w:bCs/>
                <w:sz w:val="18"/>
                <w:szCs w:val="18"/>
              </w:rPr>
            </w:pPr>
            <w:r w:rsidRPr="00B8689A">
              <w:rPr>
                <w:rFonts w:eastAsia="Verdana"/>
                <w:bCs/>
                <w:sz w:val="18"/>
                <w:szCs w:val="18"/>
              </w:rPr>
              <w:t>Indien u inschrijft als combinatie dienen alle combinanten (deelnemers aan een combinatie) deze verklaring bij inschrijving hebben ondertekend.</w:t>
            </w:r>
          </w:p>
        </w:tc>
      </w:tr>
    </w:tbl>
    <w:p w:rsidR="00B8689A" w:rsidRPr="00B8689A" w:rsidRDefault="00B8689A" w:rsidP="00B8689A">
      <w:pPr>
        <w:autoSpaceDE w:val="0"/>
        <w:autoSpaceDN w:val="0"/>
        <w:adjustRightInd w:val="0"/>
        <w:contextualSpacing w:val="0"/>
        <w:rPr>
          <w:rFonts w:eastAsia="Verdana"/>
          <w:bCs/>
          <w:iCs/>
          <w:color w:val="000000"/>
          <w:sz w:val="18"/>
          <w:szCs w:val="18"/>
          <w:lang w:eastAsia="nl-NL"/>
        </w:rPr>
      </w:pPr>
    </w:p>
    <w:p w:rsidR="00B8689A" w:rsidRPr="00B8689A" w:rsidRDefault="00B8689A" w:rsidP="00B8689A">
      <w:pPr>
        <w:autoSpaceDE w:val="0"/>
        <w:autoSpaceDN w:val="0"/>
        <w:adjustRightInd w:val="0"/>
        <w:contextualSpacing w:val="0"/>
        <w:rPr>
          <w:rFonts w:eastAsia="Verdana"/>
          <w:color w:val="000000"/>
          <w:sz w:val="18"/>
          <w:szCs w:val="18"/>
          <w:lang w:eastAsia="nl-NL"/>
        </w:rPr>
      </w:pPr>
      <w:r w:rsidRPr="00B8689A">
        <w:rPr>
          <w:rFonts w:eastAsia="Verdana"/>
          <w:color w:val="000000"/>
          <w:sz w:val="18"/>
          <w:szCs w:val="18"/>
          <w:lang w:eastAsia="nl-NL"/>
        </w:rPr>
        <w:t xml:space="preserve">De ondergetekende(n) verklaart (verklaren) naar waarheid namens Inschrijver/Combinant: </w:t>
      </w:r>
    </w:p>
    <w:p w:rsidR="00B8689A" w:rsidRPr="00B8689A" w:rsidRDefault="00B8689A" w:rsidP="00B8689A">
      <w:pPr>
        <w:autoSpaceDE w:val="0"/>
        <w:autoSpaceDN w:val="0"/>
        <w:adjustRightInd w:val="0"/>
        <w:contextualSpacing w:val="0"/>
        <w:rPr>
          <w:rFonts w:eastAsia="Verdana"/>
          <w:color w:val="000000"/>
          <w:sz w:val="18"/>
          <w:szCs w:val="18"/>
          <w:lang w:eastAsia="nl-NL"/>
        </w:rPr>
      </w:pPr>
    </w:p>
    <w:p w:rsidR="00B8689A" w:rsidRPr="00B8689A" w:rsidRDefault="00B8689A" w:rsidP="00B8689A">
      <w:pPr>
        <w:numPr>
          <w:ilvl w:val="0"/>
          <w:numId w:val="6"/>
        </w:numPr>
        <w:autoSpaceDE w:val="0"/>
        <w:autoSpaceDN w:val="0"/>
        <w:adjustRightInd w:val="0"/>
        <w:spacing w:before="120" w:line="360" w:lineRule="auto"/>
        <w:contextualSpacing w:val="0"/>
        <w:rPr>
          <w:rFonts w:eastAsia="Verdana"/>
          <w:color w:val="000000"/>
          <w:sz w:val="18"/>
          <w:szCs w:val="18"/>
          <w:lang w:eastAsia="nl-NL"/>
        </w:rPr>
      </w:pPr>
      <w:r w:rsidRPr="00B8689A">
        <w:rPr>
          <w:rFonts w:eastAsia="Verdana"/>
          <w:color w:val="000000"/>
          <w:sz w:val="18"/>
          <w:szCs w:val="18"/>
          <w:lang w:eastAsia="nl-NL"/>
        </w:rPr>
        <w:t xml:space="preserve">dat Inschrijver/Combinatie instemt met en voldoet aan de minimum geschiktheidseisen en gunningscriteria zoals beschreven in de Aanbestedingsleidraad; </w:t>
      </w:r>
    </w:p>
    <w:p w:rsidR="00B8689A" w:rsidRPr="00B8689A" w:rsidRDefault="00B8689A" w:rsidP="008A4C84">
      <w:pPr>
        <w:numPr>
          <w:ilvl w:val="0"/>
          <w:numId w:val="6"/>
        </w:numPr>
        <w:autoSpaceDE w:val="0"/>
        <w:autoSpaceDN w:val="0"/>
        <w:adjustRightInd w:val="0"/>
        <w:spacing w:before="120" w:line="360" w:lineRule="auto"/>
        <w:contextualSpacing w:val="0"/>
        <w:rPr>
          <w:rFonts w:eastAsia="Verdana"/>
          <w:color w:val="000000"/>
          <w:sz w:val="18"/>
          <w:szCs w:val="18"/>
          <w:lang w:eastAsia="nl-NL"/>
        </w:rPr>
      </w:pPr>
      <w:r w:rsidRPr="00B8689A">
        <w:rPr>
          <w:rFonts w:eastAsia="Verdana"/>
          <w:color w:val="000000"/>
          <w:sz w:val="18"/>
          <w:szCs w:val="18"/>
          <w:lang w:eastAsia="nl-NL"/>
        </w:rPr>
        <w:t xml:space="preserve">dat Inschrijver/Combinatie de overeenkomst conform zijn inschrijving uitvoert; </w:t>
      </w:r>
    </w:p>
    <w:p w:rsidR="00B8689A" w:rsidRPr="00B8689A" w:rsidRDefault="00B8689A" w:rsidP="00131B04">
      <w:pPr>
        <w:numPr>
          <w:ilvl w:val="0"/>
          <w:numId w:val="6"/>
        </w:numPr>
        <w:autoSpaceDE w:val="0"/>
        <w:autoSpaceDN w:val="0"/>
        <w:adjustRightInd w:val="0"/>
        <w:spacing w:before="120" w:line="360" w:lineRule="auto"/>
        <w:contextualSpacing w:val="0"/>
        <w:rPr>
          <w:rFonts w:eastAsia="Verdana"/>
          <w:color w:val="000000"/>
          <w:sz w:val="18"/>
          <w:szCs w:val="18"/>
          <w:lang w:eastAsia="nl-NL"/>
        </w:rPr>
      </w:pPr>
      <w:r w:rsidRPr="00B8689A">
        <w:rPr>
          <w:rFonts w:eastAsia="Verdana"/>
          <w:color w:val="000000"/>
          <w:sz w:val="18"/>
          <w:szCs w:val="18"/>
          <w:lang w:eastAsia="nl-NL"/>
        </w:rPr>
        <w:t xml:space="preserve">dat Inschrijver/Combinatie volledig en zonder voorbehoud door middel van de onderhavige inschrijving instemt met en voldoet aan de voorwaarden voor deze aanbesteding(sprocedure) zoals beschreven in deze aanbestedingsleidraad; </w:t>
      </w:r>
    </w:p>
    <w:p w:rsidR="00B8689A" w:rsidRPr="00B8689A" w:rsidRDefault="00B8689A" w:rsidP="00A4364A">
      <w:pPr>
        <w:numPr>
          <w:ilvl w:val="0"/>
          <w:numId w:val="6"/>
        </w:numPr>
        <w:autoSpaceDE w:val="0"/>
        <w:autoSpaceDN w:val="0"/>
        <w:adjustRightInd w:val="0"/>
        <w:spacing w:before="120" w:line="360" w:lineRule="auto"/>
        <w:contextualSpacing w:val="0"/>
        <w:rPr>
          <w:rFonts w:eastAsia="Verdana"/>
          <w:color w:val="000000"/>
          <w:sz w:val="18"/>
          <w:szCs w:val="18"/>
          <w:lang w:eastAsia="nl-NL"/>
        </w:rPr>
      </w:pPr>
      <w:r w:rsidRPr="00B8689A">
        <w:rPr>
          <w:rFonts w:eastAsia="Verdana"/>
          <w:color w:val="000000"/>
          <w:sz w:val="18"/>
          <w:szCs w:val="18"/>
          <w:lang w:eastAsia="nl-NL"/>
        </w:rPr>
        <w:t xml:space="preserve">dat Inschrijver/Combinatie instemt met en voldoet aan de antwoorden zoals gegeven in de Nota(’s) van Inlichtingen; </w:t>
      </w:r>
    </w:p>
    <w:p w:rsidR="00B8689A" w:rsidRPr="00B8689A" w:rsidRDefault="00B8689A" w:rsidP="00016576">
      <w:pPr>
        <w:numPr>
          <w:ilvl w:val="0"/>
          <w:numId w:val="6"/>
        </w:numPr>
        <w:autoSpaceDE w:val="0"/>
        <w:autoSpaceDN w:val="0"/>
        <w:adjustRightInd w:val="0"/>
        <w:spacing w:before="120" w:line="360" w:lineRule="auto"/>
        <w:contextualSpacing w:val="0"/>
        <w:rPr>
          <w:rFonts w:eastAsia="Verdana"/>
          <w:color w:val="000000"/>
          <w:sz w:val="18"/>
          <w:szCs w:val="18"/>
          <w:lang w:eastAsia="nl-NL"/>
        </w:rPr>
      </w:pPr>
      <w:r w:rsidRPr="00B8689A">
        <w:rPr>
          <w:rFonts w:eastAsia="Verdana"/>
          <w:color w:val="000000"/>
          <w:sz w:val="18"/>
          <w:szCs w:val="18"/>
          <w:lang w:eastAsia="nl-NL"/>
        </w:rPr>
        <w:t>dat Inschrijver/Combinatie de conceptovereenkomst en wachtkamerovereenkomst accepteert;</w:t>
      </w:r>
    </w:p>
    <w:p w:rsidR="00B8689A" w:rsidRPr="00B8689A" w:rsidRDefault="00B8689A" w:rsidP="00D6463E">
      <w:pPr>
        <w:numPr>
          <w:ilvl w:val="0"/>
          <w:numId w:val="6"/>
        </w:numPr>
        <w:autoSpaceDE w:val="0"/>
        <w:autoSpaceDN w:val="0"/>
        <w:adjustRightInd w:val="0"/>
        <w:spacing w:before="120" w:line="360" w:lineRule="auto"/>
        <w:contextualSpacing w:val="0"/>
        <w:rPr>
          <w:rFonts w:eastAsia="Verdana"/>
          <w:color w:val="000000"/>
          <w:sz w:val="18"/>
          <w:szCs w:val="18"/>
          <w:lang w:eastAsia="nl-NL"/>
        </w:rPr>
      </w:pPr>
      <w:r w:rsidRPr="00B8689A">
        <w:rPr>
          <w:rFonts w:eastAsia="Verdana"/>
          <w:color w:val="000000"/>
          <w:sz w:val="18"/>
          <w:szCs w:val="18"/>
          <w:lang w:eastAsia="nl-NL"/>
        </w:rPr>
        <w:t>dat Inschrijver de inkoopvoorwaarden accepteert.</w:t>
      </w:r>
    </w:p>
    <w:p w:rsidR="00B8689A" w:rsidRPr="00B8689A" w:rsidRDefault="00B8689A" w:rsidP="00B8689A">
      <w:pPr>
        <w:autoSpaceDE w:val="0"/>
        <w:autoSpaceDN w:val="0"/>
        <w:adjustRightInd w:val="0"/>
        <w:contextualSpacing w:val="0"/>
        <w:rPr>
          <w:rFonts w:eastAsia="Verdana"/>
          <w:color w:val="000000"/>
          <w:sz w:val="18"/>
          <w:szCs w:val="18"/>
          <w:lang w:eastAsia="nl-NL"/>
        </w:rPr>
      </w:pPr>
    </w:p>
    <w:p w:rsidR="00B8689A" w:rsidRPr="00B8689A" w:rsidRDefault="00B8689A" w:rsidP="00B8689A">
      <w:pPr>
        <w:autoSpaceDE w:val="0"/>
        <w:autoSpaceDN w:val="0"/>
        <w:adjustRightInd w:val="0"/>
        <w:contextualSpacing w:val="0"/>
        <w:rPr>
          <w:rFonts w:eastAsia="Verdana"/>
          <w:color w:val="000000"/>
          <w:sz w:val="18"/>
          <w:szCs w:val="18"/>
          <w:lang w:eastAsia="nl-NL"/>
        </w:rPr>
      </w:pPr>
      <w:r w:rsidRPr="00B8689A">
        <w:rPr>
          <w:rFonts w:eastAsia="Verdana"/>
          <w:color w:val="000000"/>
          <w:sz w:val="18"/>
          <w:szCs w:val="18"/>
          <w:lang w:eastAsia="nl-NL"/>
        </w:rPr>
        <w:t xml:space="preserve">Aldus opgemaakt en naar waarheid rechtsgeldig (bevoegd) ondertekend: </w:t>
      </w:r>
    </w:p>
    <w:p w:rsidR="00B8689A" w:rsidRPr="00B8689A" w:rsidRDefault="00B8689A" w:rsidP="00B8689A">
      <w:pPr>
        <w:autoSpaceDE w:val="0"/>
        <w:autoSpaceDN w:val="0"/>
        <w:adjustRightInd w:val="0"/>
        <w:contextualSpacing w:val="0"/>
        <w:rPr>
          <w:rFonts w:eastAsia="Verdana"/>
          <w:color w:val="000000"/>
          <w:sz w:val="22"/>
          <w:szCs w:val="22"/>
          <w:lang w:eastAsia="nl-NL"/>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3085"/>
        <w:gridCol w:w="6095"/>
      </w:tblGrid>
      <w:tr w:rsidR="00B8689A" w:rsidRPr="00B8689A" w:rsidTr="00437758">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Op &lt;datum&gt;</w:t>
            </w: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Te &lt;plaats&gt;</w:t>
            </w: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inschrijver/combinant 1:</w:t>
            </w: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Naam functionaris</w:t>
            </w: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rPr>
          <w:trHeight w:val="375"/>
        </w:trPr>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Handtekening:</w:t>
            </w:r>
          </w:p>
          <w:p w:rsidR="00B8689A" w:rsidRPr="00B8689A" w:rsidRDefault="00B8689A" w:rsidP="00B8689A">
            <w:pPr>
              <w:spacing w:before="120"/>
              <w:contextualSpacing w:val="0"/>
              <w:rPr>
                <w:rFonts w:eastAsia="Verdana"/>
                <w:bCs/>
                <w:sz w:val="18"/>
                <w:szCs w:val="18"/>
              </w:rPr>
            </w:pP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bl>
    <w:p w:rsidR="00B8689A" w:rsidRPr="00B8689A" w:rsidRDefault="00B8689A" w:rsidP="00B8689A">
      <w:pPr>
        <w:autoSpaceDE w:val="0"/>
        <w:autoSpaceDN w:val="0"/>
        <w:adjustRightInd w:val="0"/>
        <w:contextualSpacing w:val="0"/>
        <w:rPr>
          <w:rFonts w:eastAsia="Verdana"/>
          <w:color w:val="000000"/>
          <w:sz w:val="22"/>
          <w:szCs w:val="22"/>
          <w:lang w:eastAsia="nl-NL"/>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3085"/>
        <w:gridCol w:w="6095"/>
      </w:tblGrid>
      <w:tr w:rsidR="00B8689A" w:rsidRPr="00B8689A" w:rsidTr="00437758">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Op &lt;datum&gt;</w:t>
            </w: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Te &lt;plaats&gt;</w:t>
            </w: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inschrijver/combinant 1:</w:t>
            </w: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Naam functionaris</w:t>
            </w: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rPr>
          <w:trHeight w:val="375"/>
        </w:trPr>
        <w:tc>
          <w:tcPr>
            <w:tcW w:w="3085"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Handtekening:</w:t>
            </w:r>
          </w:p>
          <w:p w:rsidR="00B8689A" w:rsidRPr="00B8689A" w:rsidRDefault="00B8689A" w:rsidP="00B8689A">
            <w:pPr>
              <w:spacing w:before="120"/>
              <w:contextualSpacing w:val="0"/>
              <w:rPr>
                <w:rFonts w:eastAsia="Verdana"/>
                <w:bCs/>
                <w:sz w:val="18"/>
                <w:szCs w:val="18"/>
              </w:rPr>
            </w:pPr>
          </w:p>
        </w:tc>
        <w:tc>
          <w:tcPr>
            <w:tcW w:w="6095" w:type="dxa"/>
            <w:shd w:val="clear" w:color="auto" w:fill="F2F2F2"/>
          </w:tcPr>
          <w:p w:rsidR="00B8689A" w:rsidRPr="00B8689A" w:rsidRDefault="00B8689A" w:rsidP="00B8689A">
            <w:pPr>
              <w:spacing w:before="120"/>
              <w:contextualSpacing w:val="0"/>
              <w:rPr>
                <w:rFonts w:eastAsia="Verdana"/>
                <w:color w:val="000000"/>
                <w:sz w:val="18"/>
                <w:szCs w:val="18"/>
              </w:rPr>
            </w:pPr>
          </w:p>
        </w:tc>
      </w:tr>
    </w:tbl>
    <w:p w:rsidR="00B8689A" w:rsidRPr="00B8689A" w:rsidRDefault="00B8689A" w:rsidP="00B8689A">
      <w:pPr>
        <w:autoSpaceDE w:val="0"/>
        <w:autoSpaceDN w:val="0"/>
        <w:adjustRightInd w:val="0"/>
        <w:contextualSpacing w:val="0"/>
        <w:rPr>
          <w:rFonts w:eastAsia="Verdana"/>
          <w:color w:val="000000"/>
          <w:sz w:val="22"/>
          <w:szCs w:val="22"/>
          <w:lang w:eastAsia="nl-NL"/>
        </w:rPr>
      </w:pPr>
    </w:p>
    <w:p w:rsidR="00B8689A" w:rsidRPr="00B8689A" w:rsidRDefault="00B8689A" w:rsidP="00B8689A">
      <w:pPr>
        <w:autoSpaceDE w:val="0"/>
        <w:autoSpaceDN w:val="0"/>
        <w:adjustRightInd w:val="0"/>
        <w:contextualSpacing w:val="0"/>
        <w:rPr>
          <w:rFonts w:eastAsia="Verdana"/>
          <w:i/>
          <w:iCs/>
          <w:color w:val="000000"/>
          <w:sz w:val="18"/>
          <w:szCs w:val="22"/>
          <w:lang w:eastAsia="nl-NL"/>
        </w:rPr>
      </w:pPr>
      <w:r w:rsidRPr="00B8689A">
        <w:rPr>
          <w:rFonts w:eastAsia="Verdana"/>
          <w:i/>
          <w:iCs/>
          <w:color w:val="000000"/>
          <w:sz w:val="18"/>
          <w:szCs w:val="22"/>
          <w:lang w:eastAsia="nl-NL"/>
        </w:rPr>
        <w:t xml:space="preserve">NB: Bevoegd zijn personen die in uittreksel Kamer van Koophandel staan vermeld als bevoegd bestuurder of die een volmacht hebben gekregen van een persoon die staat vermeld. Let op dat sommige bevoegdheden beperkt zijn tot bepaalde bedragen. </w:t>
      </w:r>
    </w:p>
    <w:p w:rsidR="00B8689A" w:rsidRPr="00B8689A" w:rsidRDefault="00B8689A" w:rsidP="00B8689A">
      <w:pPr>
        <w:autoSpaceDE w:val="0"/>
        <w:autoSpaceDN w:val="0"/>
        <w:adjustRightInd w:val="0"/>
        <w:contextualSpacing w:val="0"/>
        <w:rPr>
          <w:rFonts w:eastAsia="Verdana"/>
          <w:i/>
          <w:iCs/>
          <w:color w:val="000000"/>
          <w:sz w:val="18"/>
          <w:szCs w:val="22"/>
          <w:lang w:eastAsia="nl-NL"/>
        </w:rPr>
      </w:pPr>
    </w:p>
    <w:p w:rsidR="00B8689A" w:rsidRPr="00B8689A" w:rsidRDefault="00B8689A" w:rsidP="00B8689A">
      <w:pPr>
        <w:autoSpaceDE w:val="0"/>
        <w:autoSpaceDN w:val="0"/>
        <w:adjustRightInd w:val="0"/>
        <w:contextualSpacing w:val="0"/>
        <w:rPr>
          <w:rFonts w:eastAsia="Verdana"/>
          <w:color w:val="000000"/>
          <w:sz w:val="18"/>
          <w:szCs w:val="22"/>
        </w:rPr>
      </w:pPr>
      <w:r w:rsidRPr="00B8689A">
        <w:rPr>
          <w:rFonts w:eastAsia="Verdana"/>
          <w:b/>
          <w:color w:val="000000"/>
          <w:sz w:val="18"/>
          <w:szCs w:val="22"/>
        </w:rPr>
        <w:t>* Doorhalen wat niet van toepassing is</w:t>
      </w:r>
      <w:r w:rsidRPr="00B8689A">
        <w:rPr>
          <w:rFonts w:eastAsia="Verdana"/>
          <w:color w:val="000000"/>
          <w:sz w:val="18"/>
          <w:szCs w:val="22"/>
        </w:rPr>
        <w:t>.</w:t>
      </w:r>
    </w:p>
    <w:p w:rsidR="00B8689A" w:rsidRPr="001F7BCD" w:rsidRDefault="00B8689A" w:rsidP="001F7BCD">
      <w:pPr>
        <w:pStyle w:val="Kop1"/>
        <w:numPr>
          <w:ilvl w:val="0"/>
          <w:numId w:val="0"/>
        </w:numPr>
        <w:ind w:left="432" w:hanging="432"/>
        <w:rPr>
          <w:sz w:val="24"/>
          <w:szCs w:val="24"/>
        </w:rPr>
      </w:pPr>
      <w:bookmarkStart w:id="3" w:name="_Toc315876712"/>
      <w:bookmarkEnd w:id="1"/>
      <w:r w:rsidRPr="00B8689A">
        <w:rPr>
          <w:color w:val="000000"/>
        </w:rPr>
        <w:br w:type="page"/>
      </w:r>
      <w:bookmarkStart w:id="4" w:name="_Toc469413167"/>
      <w:bookmarkStart w:id="5" w:name="_Toc110243544"/>
      <w:bookmarkStart w:id="6" w:name="_Toc315876714"/>
      <w:bookmarkEnd w:id="3"/>
      <w:r w:rsidR="00D10B58">
        <w:rPr>
          <w:sz w:val="24"/>
          <w:szCs w:val="24"/>
        </w:rPr>
        <w:lastRenderedPageBreak/>
        <w:t>Bijlage 3</w:t>
      </w:r>
      <w:r w:rsidR="00D10B58">
        <w:rPr>
          <w:sz w:val="24"/>
          <w:szCs w:val="24"/>
        </w:rPr>
        <w:tab/>
        <w:t xml:space="preserve"> </w:t>
      </w:r>
      <w:r w:rsidRPr="001F7BCD">
        <w:rPr>
          <w:sz w:val="24"/>
          <w:szCs w:val="24"/>
        </w:rPr>
        <w:t>Verklaring referentie-eis</w:t>
      </w:r>
      <w:bookmarkEnd w:id="4"/>
      <w:bookmarkEnd w:id="5"/>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83"/>
        <w:gridCol w:w="1994"/>
        <w:gridCol w:w="3119"/>
        <w:gridCol w:w="2976"/>
      </w:tblGrid>
      <w:tr w:rsidR="00B8689A" w:rsidRPr="00B8689A" w:rsidTr="00437758">
        <w:trPr>
          <w:trHeight w:val="453"/>
        </w:trPr>
        <w:tc>
          <w:tcPr>
            <w:tcW w:w="2977" w:type="dxa"/>
            <w:gridSpan w:val="2"/>
            <w:vAlign w:val="center"/>
          </w:tcPr>
          <w:p w:rsidR="00B8689A" w:rsidRPr="00B8689A" w:rsidRDefault="00B8689A" w:rsidP="00B8689A">
            <w:pPr>
              <w:contextualSpacing w:val="0"/>
              <w:rPr>
                <w:b/>
                <w:sz w:val="18"/>
                <w:szCs w:val="18"/>
                <w:lang w:eastAsia="nl-NL"/>
              </w:rPr>
            </w:pPr>
            <w:r w:rsidRPr="00B8689A">
              <w:rPr>
                <w:b/>
                <w:sz w:val="18"/>
                <w:szCs w:val="18"/>
                <w:lang w:eastAsia="nl-NL"/>
              </w:rPr>
              <w:t>Naam Inschrijver:</w:t>
            </w:r>
          </w:p>
        </w:tc>
        <w:tc>
          <w:tcPr>
            <w:tcW w:w="6095" w:type="dxa"/>
            <w:gridSpan w:val="2"/>
            <w:vAlign w:val="center"/>
          </w:tcPr>
          <w:p w:rsidR="00B8689A" w:rsidRPr="00B8689A" w:rsidRDefault="00B8689A" w:rsidP="00B8689A">
            <w:pPr>
              <w:contextualSpacing w:val="0"/>
              <w:rPr>
                <w:sz w:val="18"/>
                <w:szCs w:val="18"/>
                <w:lang w:eastAsia="nl-NL"/>
              </w:rPr>
            </w:pPr>
          </w:p>
        </w:tc>
      </w:tr>
      <w:tr w:rsidR="00B8689A" w:rsidRPr="00B8689A" w:rsidTr="00437758">
        <w:trPr>
          <w:trHeight w:val="620"/>
        </w:trPr>
        <w:tc>
          <w:tcPr>
            <w:tcW w:w="9072" w:type="dxa"/>
            <w:gridSpan w:val="4"/>
            <w:vAlign w:val="center"/>
          </w:tcPr>
          <w:p w:rsidR="00B8689A" w:rsidRPr="00B8689A" w:rsidRDefault="00B8689A" w:rsidP="00B8689A">
            <w:pPr>
              <w:contextualSpacing w:val="0"/>
              <w:rPr>
                <w:b/>
                <w:sz w:val="18"/>
                <w:szCs w:val="18"/>
                <w:lang w:eastAsia="nl-NL"/>
              </w:rPr>
            </w:pPr>
            <w:r w:rsidRPr="00B8689A">
              <w:rPr>
                <w:b/>
                <w:sz w:val="18"/>
                <w:szCs w:val="18"/>
                <w:lang w:eastAsia="nl-NL"/>
              </w:rPr>
              <w:t>Referentie:</w:t>
            </w:r>
          </w:p>
        </w:tc>
      </w:tr>
      <w:tr w:rsidR="00B8689A" w:rsidRPr="00B8689A" w:rsidTr="00437758">
        <w:tc>
          <w:tcPr>
            <w:tcW w:w="983" w:type="dxa"/>
            <w:vMerge w:val="restart"/>
          </w:tcPr>
          <w:p w:rsidR="00B8689A" w:rsidRPr="00B8689A" w:rsidRDefault="00B8689A" w:rsidP="00B8689A">
            <w:pPr>
              <w:contextualSpacing w:val="0"/>
              <w:rPr>
                <w:sz w:val="18"/>
                <w:szCs w:val="18"/>
                <w:lang w:eastAsia="nl-NL"/>
              </w:rPr>
            </w:pPr>
            <w:r w:rsidRPr="00B8689A">
              <w:rPr>
                <w:sz w:val="18"/>
                <w:szCs w:val="18"/>
                <w:lang w:eastAsia="nl-NL"/>
              </w:rPr>
              <w:t>1.</w:t>
            </w:r>
          </w:p>
        </w:tc>
        <w:tc>
          <w:tcPr>
            <w:tcW w:w="1994" w:type="dxa"/>
            <w:vMerge w:val="restart"/>
          </w:tcPr>
          <w:p w:rsidR="00B8689A" w:rsidRPr="00B8689A" w:rsidRDefault="00B8689A" w:rsidP="00B8689A">
            <w:pPr>
              <w:contextualSpacing w:val="0"/>
              <w:rPr>
                <w:sz w:val="18"/>
                <w:szCs w:val="18"/>
                <w:lang w:eastAsia="nl-NL"/>
              </w:rPr>
            </w:pPr>
            <w:r w:rsidRPr="00B8689A">
              <w:rPr>
                <w:sz w:val="18"/>
                <w:szCs w:val="18"/>
                <w:lang w:eastAsia="nl-NL"/>
              </w:rPr>
              <w:t>Gegevens</w:t>
            </w:r>
          </w:p>
          <w:p w:rsidR="00B8689A" w:rsidRPr="00B8689A" w:rsidRDefault="00B8689A" w:rsidP="00B8689A">
            <w:pPr>
              <w:contextualSpacing w:val="0"/>
              <w:rPr>
                <w:sz w:val="18"/>
                <w:szCs w:val="18"/>
                <w:lang w:eastAsia="nl-NL"/>
              </w:rPr>
            </w:pPr>
            <w:r w:rsidRPr="00B8689A">
              <w:rPr>
                <w:sz w:val="18"/>
                <w:szCs w:val="18"/>
                <w:lang w:eastAsia="nl-NL"/>
              </w:rPr>
              <w:t>referentieopdracht</w:t>
            </w: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Naam organisatie voor wie de referentieopdracht is uitgevoerd.</w:t>
            </w:r>
          </w:p>
        </w:tc>
        <w:tc>
          <w:tcPr>
            <w:tcW w:w="2976" w:type="dxa"/>
          </w:tcPr>
          <w:p w:rsidR="00B8689A" w:rsidRPr="00B8689A" w:rsidRDefault="00B8689A" w:rsidP="00B8689A">
            <w:pPr>
              <w:contextualSpacing w:val="0"/>
              <w:rPr>
                <w:sz w:val="18"/>
                <w:szCs w:val="18"/>
                <w:lang w:eastAsia="nl-NL"/>
              </w:rPr>
            </w:pPr>
          </w:p>
        </w:tc>
      </w:tr>
      <w:tr w:rsidR="00B8689A" w:rsidRPr="00B8689A" w:rsidTr="00437758">
        <w:tc>
          <w:tcPr>
            <w:tcW w:w="983" w:type="dxa"/>
            <w:vMerge/>
          </w:tcPr>
          <w:p w:rsidR="00B8689A" w:rsidRPr="00B8689A" w:rsidRDefault="00B8689A" w:rsidP="00B8689A">
            <w:pPr>
              <w:contextualSpacing w:val="0"/>
              <w:rPr>
                <w:sz w:val="18"/>
                <w:szCs w:val="18"/>
                <w:lang w:eastAsia="nl-NL"/>
              </w:rPr>
            </w:pPr>
          </w:p>
        </w:tc>
        <w:tc>
          <w:tcPr>
            <w:tcW w:w="1994" w:type="dxa"/>
            <w:vMerge/>
          </w:tcPr>
          <w:p w:rsidR="00B8689A" w:rsidRPr="00B8689A" w:rsidRDefault="00B8689A" w:rsidP="00B8689A">
            <w:pPr>
              <w:contextualSpacing w:val="0"/>
              <w:rPr>
                <w:sz w:val="18"/>
                <w:szCs w:val="18"/>
                <w:lang w:eastAsia="nl-NL"/>
              </w:rPr>
            </w:pP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Naam contactpersoon</w:t>
            </w:r>
          </w:p>
          <w:p w:rsidR="00B8689A" w:rsidRPr="00B8689A" w:rsidRDefault="00B8689A" w:rsidP="00B8689A">
            <w:pPr>
              <w:contextualSpacing w:val="0"/>
              <w:rPr>
                <w:sz w:val="18"/>
                <w:szCs w:val="18"/>
                <w:lang w:eastAsia="nl-NL"/>
              </w:rPr>
            </w:pPr>
          </w:p>
        </w:tc>
        <w:tc>
          <w:tcPr>
            <w:tcW w:w="2976" w:type="dxa"/>
          </w:tcPr>
          <w:p w:rsidR="00B8689A" w:rsidRPr="00B8689A" w:rsidRDefault="00B8689A" w:rsidP="00B8689A">
            <w:pPr>
              <w:contextualSpacing w:val="0"/>
              <w:rPr>
                <w:sz w:val="18"/>
                <w:szCs w:val="18"/>
                <w:lang w:eastAsia="nl-NL"/>
              </w:rPr>
            </w:pPr>
          </w:p>
        </w:tc>
      </w:tr>
      <w:tr w:rsidR="00B8689A" w:rsidRPr="00B8689A" w:rsidTr="00437758">
        <w:tc>
          <w:tcPr>
            <w:tcW w:w="983" w:type="dxa"/>
            <w:vMerge/>
          </w:tcPr>
          <w:p w:rsidR="00B8689A" w:rsidRPr="00B8689A" w:rsidRDefault="00B8689A" w:rsidP="00B8689A">
            <w:pPr>
              <w:contextualSpacing w:val="0"/>
              <w:rPr>
                <w:sz w:val="18"/>
                <w:szCs w:val="18"/>
                <w:lang w:eastAsia="nl-NL"/>
              </w:rPr>
            </w:pPr>
          </w:p>
        </w:tc>
        <w:tc>
          <w:tcPr>
            <w:tcW w:w="1994" w:type="dxa"/>
            <w:vMerge/>
          </w:tcPr>
          <w:p w:rsidR="00B8689A" w:rsidRPr="00B8689A" w:rsidRDefault="00B8689A" w:rsidP="00B8689A">
            <w:pPr>
              <w:contextualSpacing w:val="0"/>
              <w:rPr>
                <w:sz w:val="18"/>
                <w:szCs w:val="18"/>
                <w:lang w:eastAsia="nl-NL"/>
              </w:rPr>
            </w:pP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Telefoonnummer</w:t>
            </w:r>
          </w:p>
          <w:p w:rsidR="00B8689A" w:rsidRPr="00B8689A" w:rsidRDefault="00B8689A" w:rsidP="00B8689A">
            <w:pPr>
              <w:contextualSpacing w:val="0"/>
              <w:rPr>
                <w:sz w:val="18"/>
                <w:szCs w:val="18"/>
                <w:lang w:eastAsia="nl-NL"/>
              </w:rPr>
            </w:pPr>
          </w:p>
        </w:tc>
        <w:tc>
          <w:tcPr>
            <w:tcW w:w="2976" w:type="dxa"/>
          </w:tcPr>
          <w:p w:rsidR="00B8689A" w:rsidRPr="00B8689A" w:rsidRDefault="00B8689A" w:rsidP="00B8689A">
            <w:pPr>
              <w:contextualSpacing w:val="0"/>
              <w:rPr>
                <w:sz w:val="18"/>
                <w:szCs w:val="18"/>
                <w:lang w:eastAsia="nl-NL"/>
              </w:rPr>
            </w:pPr>
          </w:p>
        </w:tc>
      </w:tr>
      <w:tr w:rsidR="00B8689A" w:rsidRPr="00B8689A" w:rsidTr="00437758">
        <w:tc>
          <w:tcPr>
            <w:tcW w:w="983" w:type="dxa"/>
            <w:vMerge/>
          </w:tcPr>
          <w:p w:rsidR="00B8689A" w:rsidRPr="00B8689A" w:rsidRDefault="00B8689A" w:rsidP="00B8689A">
            <w:pPr>
              <w:contextualSpacing w:val="0"/>
              <w:rPr>
                <w:sz w:val="18"/>
                <w:szCs w:val="18"/>
                <w:lang w:eastAsia="nl-NL"/>
              </w:rPr>
            </w:pPr>
          </w:p>
        </w:tc>
        <w:tc>
          <w:tcPr>
            <w:tcW w:w="1994" w:type="dxa"/>
            <w:vMerge/>
          </w:tcPr>
          <w:p w:rsidR="00B8689A" w:rsidRPr="00B8689A" w:rsidRDefault="00B8689A" w:rsidP="00B8689A">
            <w:pPr>
              <w:contextualSpacing w:val="0"/>
              <w:rPr>
                <w:sz w:val="18"/>
                <w:szCs w:val="18"/>
                <w:lang w:eastAsia="nl-NL"/>
              </w:rPr>
            </w:pP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Naam en omschrijving van de referentieopdracht</w:t>
            </w:r>
          </w:p>
        </w:tc>
        <w:tc>
          <w:tcPr>
            <w:tcW w:w="2976" w:type="dxa"/>
          </w:tcPr>
          <w:p w:rsidR="00B8689A" w:rsidRPr="00B8689A" w:rsidRDefault="00B8689A" w:rsidP="00B8689A">
            <w:pPr>
              <w:contextualSpacing w:val="0"/>
              <w:rPr>
                <w:sz w:val="18"/>
                <w:szCs w:val="18"/>
                <w:lang w:eastAsia="nl-NL"/>
              </w:rPr>
            </w:pPr>
          </w:p>
        </w:tc>
      </w:tr>
      <w:tr w:rsidR="00B8689A" w:rsidRPr="00B8689A" w:rsidTr="00437758">
        <w:tc>
          <w:tcPr>
            <w:tcW w:w="983" w:type="dxa"/>
            <w:vMerge w:val="restart"/>
          </w:tcPr>
          <w:p w:rsidR="00B8689A" w:rsidRPr="00B8689A" w:rsidRDefault="00B8689A" w:rsidP="00B8689A">
            <w:pPr>
              <w:contextualSpacing w:val="0"/>
              <w:rPr>
                <w:sz w:val="18"/>
                <w:szCs w:val="18"/>
                <w:lang w:eastAsia="nl-NL"/>
              </w:rPr>
            </w:pPr>
            <w:r w:rsidRPr="00B8689A">
              <w:rPr>
                <w:sz w:val="18"/>
                <w:szCs w:val="18"/>
                <w:lang w:eastAsia="nl-NL"/>
              </w:rPr>
              <w:t>2.</w:t>
            </w:r>
          </w:p>
        </w:tc>
        <w:tc>
          <w:tcPr>
            <w:tcW w:w="1994" w:type="dxa"/>
            <w:vMerge w:val="restart"/>
          </w:tcPr>
          <w:p w:rsidR="00B8689A" w:rsidRPr="00B8689A" w:rsidRDefault="00B8689A" w:rsidP="00B8689A">
            <w:pPr>
              <w:contextualSpacing w:val="0"/>
              <w:rPr>
                <w:sz w:val="18"/>
                <w:szCs w:val="18"/>
                <w:lang w:eastAsia="nl-NL"/>
              </w:rPr>
            </w:pPr>
            <w:r w:rsidRPr="00B8689A">
              <w:rPr>
                <w:sz w:val="18"/>
                <w:szCs w:val="18"/>
                <w:lang w:eastAsia="nl-NL"/>
              </w:rPr>
              <w:t>Omvang van de referentieopdracht</w:t>
            </w: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Het aantal te vervoeren personen in de referentieopdracht (minimum 95)</w:t>
            </w:r>
          </w:p>
        </w:tc>
        <w:tc>
          <w:tcPr>
            <w:tcW w:w="2976" w:type="dxa"/>
          </w:tcPr>
          <w:p w:rsidR="00B8689A" w:rsidRPr="00B8689A" w:rsidRDefault="00B8689A" w:rsidP="00B8689A">
            <w:pPr>
              <w:contextualSpacing w:val="0"/>
              <w:rPr>
                <w:sz w:val="18"/>
                <w:szCs w:val="18"/>
                <w:lang w:eastAsia="nl-NL"/>
              </w:rPr>
            </w:pPr>
          </w:p>
        </w:tc>
      </w:tr>
      <w:tr w:rsidR="00B8689A" w:rsidRPr="00B8689A" w:rsidTr="00437758">
        <w:tc>
          <w:tcPr>
            <w:tcW w:w="983" w:type="dxa"/>
            <w:vMerge/>
          </w:tcPr>
          <w:p w:rsidR="00B8689A" w:rsidRPr="00B8689A" w:rsidRDefault="00B8689A" w:rsidP="00B8689A">
            <w:pPr>
              <w:contextualSpacing w:val="0"/>
              <w:rPr>
                <w:sz w:val="18"/>
                <w:szCs w:val="18"/>
                <w:lang w:eastAsia="nl-NL"/>
              </w:rPr>
            </w:pPr>
          </w:p>
        </w:tc>
        <w:tc>
          <w:tcPr>
            <w:tcW w:w="1994" w:type="dxa"/>
            <w:vMerge/>
          </w:tcPr>
          <w:p w:rsidR="00B8689A" w:rsidRPr="00B8689A" w:rsidRDefault="00B8689A" w:rsidP="00B8689A">
            <w:pPr>
              <w:contextualSpacing w:val="0"/>
              <w:rPr>
                <w:sz w:val="18"/>
                <w:szCs w:val="18"/>
                <w:lang w:eastAsia="nl-NL"/>
              </w:rPr>
            </w:pP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De eventuele waarde van het gedeelte dat in onderaanneming is uitgevoerd</w:t>
            </w:r>
          </w:p>
        </w:tc>
        <w:tc>
          <w:tcPr>
            <w:tcW w:w="2976" w:type="dxa"/>
          </w:tcPr>
          <w:p w:rsidR="00B8689A" w:rsidRPr="00B8689A" w:rsidRDefault="00B8689A" w:rsidP="00B8689A">
            <w:pPr>
              <w:contextualSpacing w:val="0"/>
              <w:rPr>
                <w:sz w:val="18"/>
                <w:szCs w:val="18"/>
                <w:lang w:eastAsia="nl-NL"/>
              </w:rPr>
            </w:pPr>
          </w:p>
        </w:tc>
      </w:tr>
      <w:tr w:rsidR="00B8689A" w:rsidRPr="00B8689A" w:rsidTr="00437758">
        <w:tc>
          <w:tcPr>
            <w:tcW w:w="983" w:type="dxa"/>
            <w:vMerge w:val="restart"/>
          </w:tcPr>
          <w:p w:rsidR="00B8689A" w:rsidRPr="00B8689A" w:rsidRDefault="00B8689A" w:rsidP="00B8689A">
            <w:pPr>
              <w:contextualSpacing w:val="0"/>
              <w:rPr>
                <w:sz w:val="18"/>
                <w:szCs w:val="18"/>
                <w:lang w:eastAsia="nl-NL"/>
              </w:rPr>
            </w:pPr>
            <w:r w:rsidRPr="00B8689A">
              <w:rPr>
                <w:sz w:val="18"/>
                <w:szCs w:val="18"/>
                <w:lang w:eastAsia="nl-NL"/>
              </w:rPr>
              <w:t>3.</w:t>
            </w:r>
          </w:p>
        </w:tc>
        <w:tc>
          <w:tcPr>
            <w:tcW w:w="1994" w:type="dxa"/>
            <w:vMerge w:val="restart"/>
          </w:tcPr>
          <w:p w:rsidR="00B8689A" w:rsidRPr="00B8689A" w:rsidRDefault="00B8689A" w:rsidP="00B8689A">
            <w:pPr>
              <w:contextualSpacing w:val="0"/>
              <w:rPr>
                <w:sz w:val="18"/>
                <w:szCs w:val="18"/>
                <w:lang w:eastAsia="nl-NL"/>
              </w:rPr>
            </w:pPr>
            <w:r w:rsidRPr="00B8689A">
              <w:rPr>
                <w:sz w:val="18"/>
                <w:szCs w:val="18"/>
                <w:lang w:eastAsia="nl-NL"/>
              </w:rPr>
              <w:t>Looptijd van de referentieopdracht</w:t>
            </w: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Datum aanvang referentieopdracht</w:t>
            </w:r>
          </w:p>
        </w:tc>
        <w:tc>
          <w:tcPr>
            <w:tcW w:w="2976" w:type="dxa"/>
          </w:tcPr>
          <w:p w:rsidR="00B8689A" w:rsidRPr="00B8689A" w:rsidRDefault="00B8689A" w:rsidP="00B8689A">
            <w:pPr>
              <w:contextualSpacing w:val="0"/>
              <w:rPr>
                <w:sz w:val="18"/>
                <w:szCs w:val="18"/>
                <w:lang w:eastAsia="nl-NL"/>
              </w:rPr>
            </w:pPr>
          </w:p>
        </w:tc>
      </w:tr>
      <w:tr w:rsidR="00B8689A" w:rsidRPr="00B8689A" w:rsidTr="00437758">
        <w:tc>
          <w:tcPr>
            <w:tcW w:w="983" w:type="dxa"/>
            <w:vMerge/>
          </w:tcPr>
          <w:p w:rsidR="00B8689A" w:rsidRPr="00B8689A" w:rsidRDefault="00B8689A" w:rsidP="00B8689A">
            <w:pPr>
              <w:contextualSpacing w:val="0"/>
              <w:rPr>
                <w:sz w:val="18"/>
                <w:szCs w:val="18"/>
                <w:lang w:eastAsia="nl-NL"/>
              </w:rPr>
            </w:pPr>
          </w:p>
        </w:tc>
        <w:tc>
          <w:tcPr>
            <w:tcW w:w="1994" w:type="dxa"/>
            <w:vMerge/>
          </w:tcPr>
          <w:p w:rsidR="00B8689A" w:rsidRPr="00B8689A" w:rsidRDefault="00B8689A" w:rsidP="00B8689A">
            <w:pPr>
              <w:contextualSpacing w:val="0"/>
              <w:rPr>
                <w:sz w:val="18"/>
                <w:szCs w:val="18"/>
                <w:lang w:eastAsia="nl-NL"/>
              </w:rPr>
            </w:pP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Datum afronding referentieopdracht</w:t>
            </w:r>
          </w:p>
        </w:tc>
        <w:tc>
          <w:tcPr>
            <w:tcW w:w="2976" w:type="dxa"/>
          </w:tcPr>
          <w:p w:rsidR="00B8689A" w:rsidRPr="00B8689A" w:rsidRDefault="00B8689A" w:rsidP="00B8689A">
            <w:pPr>
              <w:contextualSpacing w:val="0"/>
              <w:rPr>
                <w:sz w:val="18"/>
                <w:szCs w:val="18"/>
                <w:lang w:eastAsia="nl-NL"/>
              </w:rPr>
            </w:pPr>
          </w:p>
        </w:tc>
      </w:tr>
      <w:tr w:rsidR="00B8689A" w:rsidRPr="00B8689A" w:rsidTr="00437758">
        <w:tc>
          <w:tcPr>
            <w:tcW w:w="983" w:type="dxa"/>
            <w:vMerge w:val="restart"/>
          </w:tcPr>
          <w:p w:rsidR="00B8689A" w:rsidRPr="00B8689A" w:rsidRDefault="00B8689A" w:rsidP="00B8689A">
            <w:pPr>
              <w:contextualSpacing w:val="0"/>
              <w:rPr>
                <w:sz w:val="18"/>
                <w:szCs w:val="18"/>
                <w:lang w:eastAsia="nl-NL"/>
              </w:rPr>
            </w:pPr>
            <w:r w:rsidRPr="00B8689A">
              <w:rPr>
                <w:sz w:val="18"/>
                <w:szCs w:val="18"/>
                <w:lang w:eastAsia="nl-NL"/>
              </w:rPr>
              <w:t>4.</w:t>
            </w:r>
          </w:p>
        </w:tc>
        <w:tc>
          <w:tcPr>
            <w:tcW w:w="1994" w:type="dxa"/>
            <w:vMerge w:val="restart"/>
          </w:tcPr>
          <w:p w:rsidR="00B8689A" w:rsidRPr="00B8689A" w:rsidRDefault="00B8689A" w:rsidP="00B8689A">
            <w:pPr>
              <w:contextualSpacing w:val="0"/>
              <w:rPr>
                <w:sz w:val="18"/>
                <w:szCs w:val="18"/>
                <w:lang w:eastAsia="nl-NL"/>
              </w:rPr>
            </w:pPr>
            <w:r w:rsidRPr="00B8689A">
              <w:rPr>
                <w:sz w:val="18"/>
                <w:szCs w:val="18"/>
                <w:lang w:eastAsia="nl-NL"/>
              </w:rPr>
              <w:t>Eventuele onderaanneming</w:t>
            </w: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Naam onderaannemers</w:t>
            </w:r>
          </w:p>
          <w:p w:rsidR="00B8689A" w:rsidRPr="00B8689A" w:rsidRDefault="00B8689A" w:rsidP="00B8689A">
            <w:pPr>
              <w:contextualSpacing w:val="0"/>
              <w:rPr>
                <w:sz w:val="18"/>
                <w:szCs w:val="18"/>
                <w:lang w:eastAsia="nl-NL"/>
              </w:rPr>
            </w:pPr>
          </w:p>
        </w:tc>
        <w:tc>
          <w:tcPr>
            <w:tcW w:w="2976" w:type="dxa"/>
          </w:tcPr>
          <w:p w:rsidR="00B8689A" w:rsidRPr="00B8689A" w:rsidRDefault="00B8689A" w:rsidP="00B8689A">
            <w:pPr>
              <w:contextualSpacing w:val="0"/>
              <w:rPr>
                <w:sz w:val="18"/>
                <w:szCs w:val="18"/>
                <w:lang w:eastAsia="nl-NL"/>
              </w:rPr>
            </w:pPr>
          </w:p>
        </w:tc>
      </w:tr>
      <w:tr w:rsidR="00B8689A" w:rsidRPr="00B8689A" w:rsidTr="00437758">
        <w:tc>
          <w:tcPr>
            <w:tcW w:w="983" w:type="dxa"/>
            <w:vMerge/>
          </w:tcPr>
          <w:p w:rsidR="00B8689A" w:rsidRPr="00B8689A" w:rsidRDefault="00B8689A" w:rsidP="00B8689A">
            <w:pPr>
              <w:contextualSpacing w:val="0"/>
              <w:rPr>
                <w:sz w:val="18"/>
                <w:szCs w:val="18"/>
                <w:lang w:eastAsia="nl-NL"/>
              </w:rPr>
            </w:pPr>
          </w:p>
        </w:tc>
        <w:tc>
          <w:tcPr>
            <w:tcW w:w="1994" w:type="dxa"/>
            <w:vMerge/>
          </w:tcPr>
          <w:p w:rsidR="00B8689A" w:rsidRPr="00B8689A" w:rsidRDefault="00B8689A" w:rsidP="00B8689A">
            <w:pPr>
              <w:contextualSpacing w:val="0"/>
              <w:rPr>
                <w:sz w:val="18"/>
                <w:szCs w:val="18"/>
                <w:lang w:eastAsia="nl-NL"/>
              </w:rPr>
            </w:pP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Adres onderaannemer(s)</w:t>
            </w:r>
          </w:p>
          <w:p w:rsidR="00B8689A" w:rsidRPr="00B8689A" w:rsidRDefault="00B8689A" w:rsidP="00B8689A">
            <w:pPr>
              <w:contextualSpacing w:val="0"/>
              <w:rPr>
                <w:sz w:val="18"/>
                <w:szCs w:val="18"/>
                <w:lang w:eastAsia="nl-NL"/>
              </w:rPr>
            </w:pPr>
          </w:p>
        </w:tc>
        <w:tc>
          <w:tcPr>
            <w:tcW w:w="2976" w:type="dxa"/>
          </w:tcPr>
          <w:p w:rsidR="00B8689A" w:rsidRPr="00B8689A" w:rsidRDefault="00B8689A" w:rsidP="00B8689A">
            <w:pPr>
              <w:contextualSpacing w:val="0"/>
              <w:rPr>
                <w:sz w:val="18"/>
                <w:szCs w:val="18"/>
                <w:lang w:eastAsia="nl-NL"/>
              </w:rPr>
            </w:pPr>
          </w:p>
        </w:tc>
      </w:tr>
      <w:tr w:rsidR="00B8689A" w:rsidRPr="00B8689A" w:rsidTr="00437758">
        <w:tc>
          <w:tcPr>
            <w:tcW w:w="983" w:type="dxa"/>
          </w:tcPr>
          <w:p w:rsidR="00B8689A" w:rsidRPr="00B8689A" w:rsidRDefault="00B8689A" w:rsidP="00B8689A">
            <w:pPr>
              <w:contextualSpacing w:val="0"/>
              <w:rPr>
                <w:sz w:val="18"/>
                <w:szCs w:val="18"/>
                <w:lang w:eastAsia="nl-NL"/>
              </w:rPr>
            </w:pPr>
            <w:r w:rsidRPr="00B8689A">
              <w:rPr>
                <w:sz w:val="18"/>
                <w:szCs w:val="18"/>
                <w:lang w:eastAsia="nl-NL"/>
              </w:rPr>
              <w:t xml:space="preserve">5. </w:t>
            </w:r>
          </w:p>
        </w:tc>
        <w:tc>
          <w:tcPr>
            <w:tcW w:w="1994" w:type="dxa"/>
          </w:tcPr>
          <w:p w:rsidR="00B8689A" w:rsidRPr="00B8689A" w:rsidRDefault="00B8689A" w:rsidP="00B8689A">
            <w:pPr>
              <w:contextualSpacing w:val="0"/>
              <w:rPr>
                <w:sz w:val="18"/>
                <w:szCs w:val="18"/>
                <w:lang w:eastAsia="nl-NL"/>
              </w:rPr>
            </w:pPr>
            <w:r w:rsidRPr="00B8689A">
              <w:rPr>
                <w:sz w:val="18"/>
                <w:szCs w:val="18"/>
                <w:lang w:eastAsia="nl-NL"/>
              </w:rPr>
              <w:t>Kerncompetentie</w:t>
            </w: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Kerncompetentie ziet toe op:</w:t>
            </w:r>
          </w:p>
        </w:tc>
        <w:tc>
          <w:tcPr>
            <w:tcW w:w="2976" w:type="dxa"/>
          </w:tcPr>
          <w:p w:rsidR="00B8689A" w:rsidRPr="00B8689A" w:rsidRDefault="00B8689A" w:rsidP="00B8689A">
            <w:pPr>
              <w:contextualSpacing w:val="0"/>
              <w:rPr>
                <w:sz w:val="18"/>
                <w:szCs w:val="18"/>
                <w:lang w:eastAsia="nl-NL"/>
              </w:rPr>
            </w:pPr>
            <w:r w:rsidRPr="00B8689A">
              <w:rPr>
                <w:sz w:val="18"/>
                <w:szCs w:val="18"/>
                <w:lang w:eastAsia="nl-NL"/>
              </w:rPr>
              <w:sym w:font="Wingdings" w:char="F06F"/>
            </w:r>
            <w:r w:rsidRPr="00B8689A">
              <w:rPr>
                <w:sz w:val="18"/>
                <w:szCs w:val="18"/>
                <w:lang w:eastAsia="nl-NL"/>
              </w:rPr>
              <w:t xml:space="preserve"> Uitvoeren vergelijkbaar structureel personenvervoer</w:t>
            </w:r>
          </w:p>
        </w:tc>
      </w:tr>
      <w:tr w:rsidR="00B8689A" w:rsidRPr="00B8689A" w:rsidTr="00437758">
        <w:tc>
          <w:tcPr>
            <w:tcW w:w="983" w:type="dxa"/>
            <w:vMerge w:val="restart"/>
          </w:tcPr>
          <w:p w:rsidR="00B8689A" w:rsidRPr="00B8689A" w:rsidRDefault="00B8689A" w:rsidP="00B8689A">
            <w:pPr>
              <w:contextualSpacing w:val="0"/>
              <w:rPr>
                <w:sz w:val="18"/>
                <w:szCs w:val="18"/>
                <w:lang w:eastAsia="nl-NL"/>
              </w:rPr>
            </w:pPr>
            <w:r w:rsidRPr="00B8689A">
              <w:rPr>
                <w:sz w:val="18"/>
                <w:szCs w:val="18"/>
                <w:lang w:eastAsia="nl-NL"/>
              </w:rPr>
              <w:t>6.</w:t>
            </w:r>
          </w:p>
        </w:tc>
        <w:tc>
          <w:tcPr>
            <w:tcW w:w="1994" w:type="dxa"/>
            <w:vMerge w:val="restart"/>
          </w:tcPr>
          <w:p w:rsidR="00B8689A" w:rsidRPr="00B8689A" w:rsidRDefault="00B8689A" w:rsidP="00B8689A">
            <w:pPr>
              <w:contextualSpacing w:val="0"/>
              <w:rPr>
                <w:sz w:val="18"/>
                <w:szCs w:val="18"/>
                <w:lang w:eastAsia="nl-NL"/>
              </w:rPr>
            </w:pPr>
            <w:r w:rsidRPr="00B8689A">
              <w:rPr>
                <w:sz w:val="18"/>
                <w:szCs w:val="18"/>
                <w:lang w:eastAsia="nl-NL"/>
              </w:rPr>
              <w:t>Werkzaamheden referentieopdracht</w:t>
            </w: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Korte beschrijving van de werkzaamheden</w:t>
            </w:r>
          </w:p>
        </w:tc>
        <w:tc>
          <w:tcPr>
            <w:tcW w:w="2976" w:type="dxa"/>
          </w:tcPr>
          <w:p w:rsidR="00B8689A" w:rsidRPr="00B8689A" w:rsidRDefault="00B8689A" w:rsidP="00B8689A">
            <w:pPr>
              <w:contextualSpacing w:val="0"/>
              <w:rPr>
                <w:sz w:val="18"/>
                <w:szCs w:val="18"/>
                <w:lang w:eastAsia="nl-NL"/>
              </w:rPr>
            </w:pPr>
          </w:p>
        </w:tc>
      </w:tr>
      <w:tr w:rsidR="00B8689A" w:rsidRPr="00B8689A" w:rsidTr="00437758">
        <w:trPr>
          <w:trHeight w:val="829"/>
        </w:trPr>
        <w:tc>
          <w:tcPr>
            <w:tcW w:w="983" w:type="dxa"/>
            <w:vMerge/>
          </w:tcPr>
          <w:p w:rsidR="00B8689A" w:rsidRPr="00B8689A" w:rsidRDefault="00B8689A" w:rsidP="00B8689A">
            <w:pPr>
              <w:contextualSpacing w:val="0"/>
              <w:rPr>
                <w:sz w:val="18"/>
                <w:szCs w:val="18"/>
                <w:lang w:eastAsia="nl-NL"/>
              </w:rPr>
            </w:pPr>
          </w:p>
        </w:tc>
        <w:tc>
          <w:tcPr>
            <w:tcW w:w="1994" w:type="dxa"/>
            <w:vMerge/>
          </w:tcPr>
          <w:p w:rsidR="00B8689A" w:rsidRPr="00B8689A" w:rsidRDefault="00B8689A" w:rsidP="00B8689A">
            <w:pPr>
              <w:contextualSpacing w:val="0"/>
              <w:rPr>
                <w:sz w:val="18"/>
                <w:szCs w:val="18"/>
                <w:lang w:eastAsia="nl-NL"/>
              </w:rPr>
            </w:pPr>
          </w:p>
        </w:tc>
        <w:tc>
          <w:tcPr>
            <w:tcW w:w="3119" w:type="dxa"/>
          </w:tcPr>
          <w:p w:rsidR="00B8689A" w:rsidRPr="00B8689A" w:rsidRDefault="00B8689A" w:rsidP="00B8689A">
            <w:pPr>
              <w:contextualSpacing w:val="0"/>
              <w:rPr>
                <w:sz w:val="18"/>
                <w:szCs w:val="18"/>
                <w:lang w:eastAsia="nl-NL"/>
              </w:rPr>
            </w:pPr>
            <w:r w:rsidRPr="00B8689A">
              <w:rPr>
                <w:sz w:val="18"/>
                <w:szCs w:val="18"/>
                <w:lang w:eastAsia="nl-NL"/>
              </w:rPr>
              <w:t>Korte beschrijving van de in onderaanneming uitgevoerde</w:t>
            </w:r>
          </w:p>
          <w:p w:rsidR="00B8689A" w:rsidRPr="00B8689A" w:rsidRDefault="00B8689A" w:rsidP="00B8689A">
            <w:pPr>
              <w:contextualSpacing w:val="0"/>
              <w:rPr>
                <w:sz w:val="18"/>
                <w:szCs w:val="18"/>
                <w:lang w:eastAsia="nl-NL"/>
              </w:rPr>
            </w:pPr>
            <w:r w:rsidRPr="00B8689A">
              <w:rPr>
                <w:sz w:val="18"/>
                <w:szCs w:val="18"/>
                <w:lang w:eastAsia="nl-NL"/>
              </w:rPr>
              <w:t>Werkzaamheden</w:t>
            </w:r>
          </w:p>
        </w:tc>
        <w:tc>
          <w:tcPr>
            <w:tcW w:w="2976" w:type="dxa"/>
          </w:tcPr>
          <w:p w:rsidR="00B8689A" w:rsidRPr="00B8689A" w:rsidRDefault="00B8689A" w:rsidP="00B8689A">
            <w:pPr>
              <w:contextualSpacing w:val="0"/>
              <w:rPr>
                <w:sz w:val="18"/>
                <w:szCs w:val="18"/>
                <w:lang w:eastAsia="nl-NL"/>
              </w:rPr>
            </w:pPr>
          </w:p>
        </w:tc>
      </w:tr>
    </w:tbl>
    <w:p w:rsidR="00B8689A" w:rsidRPr="00B8689A" w:rsidRDefault="00B8689A" w:rsidP="00B8689A">
      <w:pPr>
        <w:spacing w:before="120" w:line="360" w:lineRule="auto"/>
        <w:contextualSpacing w:val="0"/>
        <w:rPr>
          <w:rFonts w:eastAsia="Verdana"/>
          <w:color w:val="000000"/>
          <w:sz w:val="18"/>
          <w:szCs w:val="18"/>
        </w:rPr>
      </w:pPr>
    </w:p>
    <w:tbl>
      <w:tblPr>
        <w:tblW w:w="0" w:type="auto"/>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1843"/>
        <w:gridCol w:w="7229"/>
      </w:tblGrid>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Naam:</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Functie:</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Bedrijf:</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rPr>
          <w:trHeight w:val="375"/>
        </w:trPr>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Handtekening:</w:t>
            </w:r>
          </w:p>
          <w:p w:rsidR="00B8689A" w:rsidRPr="00B8689A" w:rsidRDefault="00B8689A" w:rsidP="00B8689A">
            <w:pPr>
              <w:spacing w:before="120"/>
              <w:contextualSpacing w:val="0"/>
              <w:rPr>
                <w:rFonts w:eastAsia="Verdana"/>
                <w:bCs/>
                <w:sz w:val="18"/>
                <w:szCs w:val="18"/>
              </w:rPr>
            </w:pPr>
          </w:p>
          <w:p w:rsidR="00B8689A" w:rsidRPr="00B8689A" w:rsidRDefault="00B8689A" w:rsidP="00B8689A">
            <w:pPr>
              <w:spacing w:before="120"/>
              <w:contextualSpacing w:val="0"/>
              <w:rPr>
                <w:rFonts w:eastAsia="Verdana"/>
                <w:bCs/>
                <w:sz w:val="18"/>
                <w:szCs w:val="18"/>
              </w:rPr>
            </w:pP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Plaats:</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Datum:</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bl>
    <w:p w:rsidR="00B8689A" w:rsidRPr="00B8689A" w:rsidRDefault="00B8689A" w:rsidP="00B8689A">
      <w:pPr>
        <w:keepNext/>
        <w:keepLines/>
        <w:spacing w:before="240" w:line="360" w:lineRule="auto"/>
        <w:contextualSpacing w:val="0"/>
        <w:outlineLvl w:val="1"/>
        <w:rPr>
          <w:b/>
          <w:bCs/>
          <w:color w:val="000000"/>
          <w:sz w:val="22"/>
          <w:szCs w:val="26"/>
        </w:rPr>
      </w:pPr>
    </w:p>
    <w:p w:rsidR="00B8689A" w:rsidRPr="001F7BCD" w:rsidRDefault="00B8689A" w:rsidP="001F7BCD">
      <w:pPr>
        <w:pStyle w:val="Kop1"/>
        <w:numPr>
          <w:ilvl w:val="0"/>
          <w:numId w:val="0"/>
        </w:numPr>
        <w:ind w:left="432" w:hanging="432"/>
        <w:rPr>
          <w:sz w:val="24"/>
          <w:szCs w:val="24"/>
        </w:rPr>
      </w:pPr>
      <w:r w:rsidRPr="00B8689A">
        <w:br w:type="page"/>
      </w:r>
      <w:bookmarkStart w:id="7" w:name="_Toc110243545"/>
      <w:r w:rsidR="00D10B58">
        <w:rPr>
          <w:sz w:val="24"/>
          <w:szCs w:val="24"/>
        </w:rPr>
        <w:lastRenderedPageBreak/>
        <w:t>Bijlage 4</w:t>
      </w:r>
      <w:r w:rsidR="00D10B58">
        <w:rPr>
          <w:sz w:val="24"/>
          <w:szCs w:val="24"/>
        </w:rPr>
        <w:tab/>
        <w:t xml:space="preserve"> </w:t>
      </w:r>
      <w:r w:rsidRPr="001F7BCD">
        <w:rPr>
          <w:sz w:val="24"/>
          <w:szCs w:val="24"/>
        </w:rPr>
        <w:t>Aansprakelijkheidsverklaring</w:t>
      </w:r>
      <w:bookmarkEnd w:id="6"/>
      <w:bookmarkEnd w:id="7"/>
    </w:p>
    <w:tbl>
      <w:tblPr>
        <w:tblW w:w="0" w:type="auto"/>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1843"/>
        <w:gridCol w:w="5150"/>
      </w:tblGrid>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
                <w:bCs/>
                <w:sz w:val="18"/>
                <w:szCs w:val="18"/>
              </w:rPr>
            </w:pPr>
            <w:r w:rsidRPr="00B8689A">
              <w:rPr>
                <w:rFonts w:eastAsia="Verdana"/>
                <w:b/>
                <w:bCs/>
                <w:sz w:val="18"/>
                <w:szCs w:val="18"/>
              </w:rPr>
              <w:t xml:space="preserve">Antwoord </w:t>
            </w:r>
          </w:p>
        </w:tc>
        <w:tc>
          <w:tcPr>
            <w:tcW w:w="5150" w:type="dxa"/>
            <w:shd w:val="clear" w:color="auto" w:fill="BFBFBF"/>
          </w:tcPr>
          <w:p w:rsidR="00B8689A" w:rsidRPr="00B8689A" w:rsidRDefault="00B8689A" w:rsidP="00B8689A">
            <w:pPr>
              <w:spacing w:before="120"/>
              <w:contextualSpacing w:val="0"/>
              <w:rPr>
                <w:rFonts w:eastAsia="Verdana"/>
                <w:b/>
                <w:sz w:val="18"/>
                <w:szCs w:val="18"/>
              </w:rPr>
            </w:pPr>
            <w:r w:rsidRPr="00B8689A">
              <w:rPr>
                <w:rFonts w:eastAsia="Verdana"/>
                <w:b/>
                <w:sz w:val="18"/>
                <w:szCs w:val="18"/>
              </w:rPr>
              <w:t>Holding verklaring van toepassing:</w:t>
            </w:r>
          </w:p>
        </w:tc>
      </w:tr>
      <w:tr w:rsidR="00B8689A" w:rsidRPr="00B8689A" w:rsidTr="00437758">
        <w:tc>
          <w:tcPr>
            <w:tcW w:w="1843" w:type="dxa"/>
            <w:shd w:val="clear" w:color="auto" w:fill="F2F2F2"/>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Wel</w:t>
            </w:r>
          </w:p>
        </w:tc>
        <w:tc>
          <w:tcPr>
            <w:tcW w:w="5150" w:type="dxa"/>
            <w:shd w:val="clear" w:color="auto" w:fill="F2F2F2"/>
          </w:tcPr>
          <w:p w:rsidR="00B8689A" w:rsidRPr="00B8689A" w:rsidRDefault="00B8689A" w:rsidP="00B8689A">
            <w:pPr>
              <w:spacing w:before="120"/>
              <w:contextualSpacing w:val="0"/>
              <w:rPr>
                <w:rFonts w:eastAsia="Verdana"/>
                <w:sz w:val="18"/>
                <w:szCs w:val="18"/>
              </w:rPr>
            </w:pPr>
            <w:r w:rsidRPr="00B8689A">
              <w:rPr>
                <w:rFonts w:eastAsia="Verdana"/>
                <w:sz w:val="18"/>
                <w:szCs w:val="18"/>
              </w:rPr>
              <w:t>Wel van toepassing</w:t>
            </w:r>
          </w:p>
        </w:tc>
      </w:tr>
      <w:tr w:rsidR="00B8689A" w:rsidRPr="00B8689A" w:rsidTr="00437758">
        <w:tc>
          <w:tcPr>
            <w:tcW w:w="1843" w:type="dxa"/>
            <w:shd w:val="clear" w:color="auto" w:fill="F2F2F2"/>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Geen</w:t>
            </w:r>
          </w:p>
        </w:tc>
        <w:tc>
          <w:tcPr>
            <w:tcW w:w="5150" w:type="dxa"/>
            <w:shd w:val="clear" w:color="auto" w:fill="F2F2F2"/>
          </w:tcPr>
          <w:p w:rsidR="00B8689A" w:rsidRPr="00B8689A" w:rsidRDefault="00B8689A" w:rsidP="00B8689A">
            <w:pPr>
              <w:spacing w:before="120"/>
              <w:contextualSpacing w:val="0"/>
              <w:rPr>
                <w:rFonts w:eastAsia="Verdana"/>
                <w:sz w:val="18"/>
                <w:szCs w:val="18"/>
              </w:rPr>
            </w:pPr>
            <w:r w:rsidRPr="00B8689A">
              <w:rPr>
                <w:rFonts w:eastAsia="Verdana"/>
                <w:sz w:val="18"/>
                <w:szCs w:val="18"/>
              </w:rPr>
              <w:t>Niet van toepassing</w:t>
            </w:r>
          </w:p>
        </w:tc>
      </w:tr>
    </w:tbl>
    <w:p w:rsidR="00B8689A" w:rsidRPr="00B8689A" w:rsidRDefault="00B8689A" w:rsidP="00B8689A">
      <w:pPr>
        <w:spacing w:before="120" w:line="360" w:lineRule="auto"/>
        <w:contextualSpacing w:val="0"/>
        <w:rPr>
          <w:rFonts w:eastAsia="Verdana"/>
          <w:color w:val="000000"/>
          <w:sz w:val="18"/>
          <w:szCs w:val="22"/>
        </w:rPr>
      </w:pPr>
      <w:r w:rsidRPr="00B8689A">
        <w:rPr>
          <w:rFonts w:eastAsia="Verdana"/>
          <w:color w:val="000000"/>
          <w:sz w:val="18"/>
          <w:szCs w:val="22"/>
        </w:rPr>
        <w:t>Afhankelijk van de situatie van de aanbieder onderstaande verklaring aanpassen c.q. doorhalen wat niet van toepassing is.</w:t>
      </w:r>
    </w:p>
    <w:p w:rsidR="00B8689A" w:rsidRPr="00B8689A" w:rsidRDefault="00B8689A" w:rsidP="00B8689A">
      <w:pPr>
        <w:spacing w:before="120" w:line="360" w:lineRule="auto"/>
        <w:contextualSpacing w:val="0"/>
        <w:rPr>
          <w:rFonts w:eastAsia="Verdana"/>
          <w:color w:val="000000"/>
          <w:sz w:val="18"/>
          <w:szCs w:val="22"/>
        </w:rPr>
      </w:pPr>
      <w:r w:rsidRPr="00B8689A">
        <w:rPr>
          <w:rFonts w:eastAsia="Verdana"/>
          <w:b/>
          <w:color w:val="000000"/>
          <w:sz w:val="18"/>
          <w:szCs w:val="22"/>
        </w:rPr>
        <w:t>Indien wel van toepassing</w:t>
      </w:r>
      <w:r w:rsidRPr="00B8689A">
        <w:rPr>
          <w:rFonts w:eastAsia="Verdana"/>
          <w:color w:val="000000"/>
          <w:sz w:val="18"/>
          <w:szCs w:val="22"/>
        </w:rPr>
        <w:br/>
        <w:t>Hierbij verklaart Inschrijver dat de hieronder vermelde holding zich namens de aanbiedende partij (hierna: Inschrijver) zich bij gunning volledig en onvoorwaardelijk garant stelt voor de nakoming van de verplichtingen die uit de af te sluiten overeenkomst voortvloeien, in overeenstemming met artikel 2:403 sub f – BW.</w:t>
      </w:r>
    </w:p>
    <w:p w:rsidR="00B8689A" w:rsidRPr="00B8689A" w:rsidRDefault="00B8689A" w:rsidP="00B8689A">
      <w:pPr>
        <w:spacing w:before="120" w:line="360" w:lineRule="auto"/>
        <w:contextualSpacing w:val="0"/>
        <w:rPr>
          <w:rFonts w:eastAsia="Verdana"/>
          <w:color w:val="000000"/>
          <w:sz w:val="18"/>
          <w:szCs w:val="22"/>
        </w:rPr>
      </w:pPr>
      <w:r w:rsidRPr="00B8689A">
        <w:rPr>
          <w:rFonts w:eastAsia="Verdana"/>
          <w:b/>
          <w:color w:val="000000"/>
          <w:sz w:val="18"/>
          <w:szCs w:val="22"/>
        </w:rPr>
        <w:t>Indien niet van toepassing</w:t>
      </w:r>
      <w:r w:rsidRPr="00B8689A">
        <w:rPr>
          <w:rFonts w:eastAsia="Verdana"/>
          <w:color w:val="000000"/>
          <w:sz w:val="18"/>
          <w:szCs w:val="22"/>
        </w:rPr>
        <w:br/>
        <w:t xml:space="preserve">Hierbij verklaart Inschrijver dat de holdingverklaring niet van toepassing is. </w:t>
      </w:r>
    </w:p>
    <w:p w:rsidR="00B8689A" w:rsidRPr="00B8689A" w:rsidRDefault="00B8689A" w:rsidP="00B8689A">
      <w:pPr>
        <w:spacing w:before="120" w:line="360" w:lineRule="auto"/>
        <w:contextualSpacing w:val="0"/>
        <w:rPr>
          <w:rFonts w:eastAsia="Verdana"/>
          <w:color w:val="000000"/>
          <w:sz w:val="18"/>
          <w:szCs w:val="22"/>
        </w:rPr>
      </w:pPr>
      <w:r w:rsidRPr="00B8689A">
        <w:rPr>
          <w:rFonts w:eastAsia="Verdana"/>
          <w:color w:val="000000"/>
          <w:sz w:val="18"/>
          <w:szCs w:val="22"/>
        </w:rPr>
        <w:t>Noot: het mede ondertekenen namens de ‘Holding’ is in dit geval dus niet van toepassing, enkel namens de Inschrijver zelf.</w:t>
      </w:r>
    </w:p>
    <w:p w:rsidR="00B8689A" w:rsidRPr="00B8689A" w:rsidRDefault="00B8689A" w:rsidP="00B8689A">
      <w:pPr>
        <w:spacing w:before="120" w:line="360" w:lineRule="auto"/>
        <w:contextualSpacing w:val="0"/>
        <w:rPr>
          <w:rFonts w:eastAsia="Verdana"/>
          <w:b/>
          <w:color w:val="000000"/>
          <w:sz w:val="18"/>
          <w:szCs w:val="22"/>
        </w:rPr>
      </w:pPr>
      <w:r w:rsidRPr="00B8689A">
        <w:rPr>
          <w:rFonts w:eastAsia="Verdana"/>
          <w:b/>
          <w:color w:val="000000"/>
          <w:sz w:val="18"/>
          <w:szCs w:val="22"/>
        </w:rPr>
        <w:t>Holding:</w:t>
      </w:r>
    </w:p>
    <w:tbl>
      <w:tblPr>
        <w:tblW w:w="0" w:type="auto"/>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1843"/>
        <w:gridCol w:w="7229"/>
      </w:tblGrid>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Naam:</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Functie:</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Bedrijf:</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rPr>
          <w:trHeight w:val="375"/>
        </w:trPr>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Handtekening:</w:t>
            </w:r>
          </w:p>
          <w:p w:rsidR="00B8689A" w:rsidRPr="00B8689A" w:rsidRDefault="00B8689A" w:rsidP="00B8689A">
            <w:pPr>
              <w:spacing w:before="120"/>
              <w:contextualSpacing w:val="0"/>
              <w:rPr>
                <w:rFonts w:eastAsia="Verdana"/>
                <w:bCs/>
                <w:sz w:val="18"/>
                <w:szCs w:val="18"/>
              </w:rPr>
            </w:pP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Plaats:</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Datum:</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bl>
    <w:p w:rsidR="00B8689A" w:rsidRPr="00B8689A" w:rsidRDefault="00B8689A" w:rsidP="00B8689A">
      <w:pPr>
        <w:spacing w:before="120" w:line="360" w:lineRule="auto"/>
        <w:contextualSpacing w:val="0"/>
        <w:rPr>
          <w:rFonts w:eastAsia="Verdana"/>
          <w:b/>
          <w:color w:val="000000"/>
          <w:sz w:val="18"/>
          <w:szCs w:val="22"/>
        </w:rPr>
      </w:pPr>
      <w:r w:rsidRPr="00B8689A">
        <w:rPr>
          <w:rFonts w:eastAsia="Verdana"/>
          <w:b/>
          <w:color w:val="000000"/>
          <w:sz w:val="18"/>
          <w:szCs w:val="22"/>
        </w:rPr>
        <w:t>Aanbieder:</w:t>
      </w:r>
    </w:p>
    <w:tbl>
      <w:tblPr>
        <w:tblW w:w="0" w:type="auto"/>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1843"/>
        <w:gridCol w:w="7229"/>
      </w:tblGrid>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Naam:</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Functie:</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Bedrijf:</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rPr>
          <w:trHeight w:val="375"/>
        </w:trPr>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Handtekening:</w:t>
            </w:r>
          </w:p>
          <w:p w:rsidR="00B8689A" w:rsidRPr="00B8689A" w:rsidRDefault="00B8689A" w:rsidP="00B8689A">
            <w:pPr>
              <w:spacing w:before="120"/>
              <w:contextualSpacing w:val="0"/>
              <w:rPr>
                <w:rFonts w:eastAsia="Verdana"/>
                <w:bCs/>
                <w:sz w:val="18"/>
                <w:szCs w:val="18"/>
              </w:rPr>
            </w:pP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Plaats:</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843"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Datum:</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bl>
    <w:p w:rsidR="00B8689A" w:rsidRPr="00B8689A" w:rsidRDefault="00B8689A" w:rsidP="00B8689A">
      <w:pPr>
        <w:keepNext/>
        <w:keepLines/>
        <w:spacing w:before="240" w:line="360" w:lineRule="auto"/>
        <w:contextualSpacing w:val="0"/>
        <w:outlineLvl w:val="1"/>
        <w:rPr>
          <w:b/>
          <w:bCs/>
          <w:sz w:val="22"/>
          <w:szCs w:val="26"/>
        </w:rPr>
      </w:pPr>
      <w:bookmarkStart w:id="8" w:name="_Toc315876719"/>
    </w:p>
    <w:p w:rsidR="00B8689A" w:rsidRPr="00B8689A" w:rsidRDefault="00B8689A" w:rsidP="00B8689A">
      <w:pPr>
        <w:keepNext/>
        <w:keepLines/>
        <w:spacing w:before="240" w:line="360" w:lineRule="auto"/>
        <w:contextualSpacing w:val="0"/>
        <w:outlineLvl w:val="1"/>
        <w:rPr>
          <w:b/>
          <w:bCs/>
          <w:color w:val="000000"/>
          <w:sz w:val="22"/>
          <w:szCs w:val="26"/>
        </w:rPr>
      </w:pPr>
      <w:r w:rsidRPr="00B8689A">
        <w:rPr>
          <w:b/>
          <w:bCs/>
          <w:color w:val="000000"/>
          <w:sz w:val="22"/>
          <w:szCs w:val="26"/>
        </w:rPr>
        <w:br w:type="page"/>
      </w:r>
      <w:bookmarkStart w:id="9" w:name="_Toc315876721"/>
      <w:bookmarkEnd w:id="8"/>
      <w:r w:rsidRPr="00B8689A">
        <w:rPr>
          <w:b/>
          <w:bCs/>
          <w:color w:val="000000"/>
          <w:sz w:val="22"/>
          <w:szCs w:val="26"/>
        </w:rPr>
        <w:lastRenderedPageBreak/>
        <w:t xml:space="preserve"> </w:t>
      </w:r>
    </w:p>
    <w:p w:rsidR="00B8689A" w:rsidRPr="001F7BCD" w:rsidRDefault="00D10B58" w:rsidP="001F7BCD">
      <w:pPr>
        <w:pStyle w:val="Kop1"/>
        <w:numPr>
          <w:ilvl w:val="0"/>
          <w:numId w:val="0"/>
        </w:numPr>
        <w:ind w:left="432" w:hanging="432"/>
        <w:rPr>
          <w:sz w:val="24"/>
          <w:szCs w:val="24"/>
        </w:rPr>
      </w:pPr>
      <w:bookmarkStart w:id="10" w:name="_Toc110243546"/>
      <w:r>
        <w:rPr>
          <w:sz w:val="24"/>
          <w:szCs w:val="24"/>
        </w:rPr>
        <w:t>Bijlage 5</w:t>
      </w:r>
      <w:r>
        <w:rPr>
          <w:sz w:val="24"/>
          <w:szCs w:val="24"/>
        </w:rPr>
        <w:tab/>
        <w:t xml:space="preserve"> </w:t>
      </w:r>
      <w:r w:rsidR="00B8689A" w:rsidRPr="001F7BCD">
        <w:rPr>
          <w:sz w:val="24"/>
          <w:szCs w:val="24"/>
        </w:rPr>
        <w:t>Opgave prijs werknemervervoer Senzer</w:t>
      </w:r>
      <w:bookmarkEnd w:id="10"/>
    </w:p>
    <w:tbl>
      <w:tblPr>
        <w:tblW w:w="9072"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3402"/>
        <w:gridCol w:w="5670"/>
      </w:tblGrid>
      <w:tr w:rsidR="00B8689A" w:rsidRPr="00B8689A" w:rsidTr="00437758">
        <w:tc>
          <w:tcPr>
            <w:tcW w:w="3402" w:type="dxa"/>
            <w:shd w:val="clear" w:color="auto" w:fill="BFBFBF"/>
          </w:tcPr>
          <w:p w:rsidR="00B8689A" w:rsidRPr="00B8689A" w:rsidRDefault="00B8689A" w:rsidP="00B8689A">
            <w:pPr>
              <w:spacing w:before="120" w:line="360" w:lineRule="auto"/>
              <w:contextualSpacing w:val="0"/>
              <w:rPr>
                <w:rFonts w:eastAsia="Verdana"/>
                <w:b/>
                <w:bCs/>
                <w:color w:val="000000"/>
                <w:sz w:val="18"/>
                <w:szCs w:val="22"/>
              </w:rPr>
            </w:pPr>
            <w:r w:rsidRPr="00B8689A">
              <w:rPr>
                <w:rFonts w:eastAsia="Verdana"/>
                <w:b/>
                <w:bCs/>
                <w:color w:val="000000"/>
                <w:sz w:val="18"/>
                <w:szCs w:val="22"/>
              </w:rPr>
              <w:t>Vervoersonderdeel</w:t>
            </w:r>
          </w:p>
          <w:p w:rsidR="00B8689A" w:rsidRPr="00B8689A" w:rsidRDefault="00B8689A" w:rsidP="00B8689A">
            <w:pPr>
              <w:spacing w:before="120" w:line="360" w:lineRule="auto"/>
              <w:contextualSpacing w:val="0"/>
              <w:rPr>
                <w:rFonts w:eastAsia="Verdana"/>
                <w:b/>
                <w:bCs/>
                <w:color w:val="000000"/>
                <w:sz w:val="18"/>
                <w:szCs w:val="22"/>
              </w:rPr>
            </w:pPr>
          </w:p>
        </w:tc>
        <w:tc>
          <w:tcPr>
            <w:tcW w:w="5670" w:type="dxa"/>
            <w:shd w:val="clear" w:color="auto" w:fill="BFBFBF"/>
          </w:tcPr>
          <w:p w:rsidR="00B8689A" w:rsidRPr="00B8689A" w:rsidRDefault="00B8689A" w:rsidP="00B8689A">
            <w:pPr>
              <w:spacing w:before="120" w:line="360" w:lineRule="auto"/>
              <w:contextualSpacing w:val="0"/>
              <w:rPr>
                <w:rFonts w:eastAsia="Verdana"/>
                <w:b/>
                <w:color w:val="000000"/>
                <w:sz w:val="18"/>
                <w:szCs w:val="22"/>
              </w:rPr>
            </w:pPr>
            <w:r w:rsidRPr="00B8689A">
              <w:rPr>
                <w:rFonts w:eastAsia="Verdana"/>
                <w:b/>
                <w:color w:val="000000"/>
                <w:sz w:val="18"/>
                <w:szCs w:val="22"/>
              </w:rPr>
              <w:t>Prijs per beladen uur*/**</w:t>
            </w:r>
          </w:p>
        </w:tc>
      </w:tr>
      <w:tr w:rsidR="00B8689A" w:rsidRPr="00B8689A" w:rsidTr="00437758">
        <w:tc>
          <w:tcPr>
            <w:tcW w:w="3402" w:type="dxa"/>
            <w:shd w:val="clear" w:color="auto" w:fill="BFBFBF"/>
          </w:tcPr>
          <w:p w:rsidR="00B8689A" w:rsidRPr="00B8689A" w:rsidRDefault="00B8689A" w:rsidP="00B8689A">
            <w:pPr>
              <w:spacing w:before="120" w:line="360" w:lineRule="auto"/>
              <w:contextualSpacing w:val="0"/>
              <w:rPr>
                <w:rFonts w:eastAsia="Verdana"/>
                <w:bCs/>
                <w:color w:val="000000"/>
                <w:sz w:val="18"/>
                <w:szCs w:val="22"/>
              </w:rPr>
            </w:pPr>
            <w:r w:rsidRPr="00B8689A">
              <w:rPr>
                <w:rFonts w:eastAsia="Verdana"/>
                <w:bCs/>
                <w:color w:val="000000"/>
                <w:sz w:val="18"/>
                <w:szCs w:val="22"/>
              </w:rPr>
              <w:t>Taxi/8-persoonsbus/rolstoelbus</w:t>
            </w:r>
          </w:p>
        </w:tc>
        <w:tc>
          <w:tcPr>
            <w:tcW w:w="5670" w:type="dxa"/>
            <w:shd w:val="clear" w:color="auto" w:fill="F2F2F2"/>
          </w:tcPr>
          <w:p w:rsidR="00B8689A" w:rsidRPr="00B8689A" w:rsidRDefault="00B8689A" w:rsidP="00B8689A">
            <w:pPr>
              <w:spacing w:before="120" w:line="360" w:lineRule="auto"/>
              <w:contextualSpacing w:val="0"/>
              <w:rPr>
                <w:rFonts w:eastAsia="Verdana"/>
                <w:color w:val="000000"/>
                <w:sz w:val="18"/>
                <w:szCs w:val="22"/>
              </w:rPr>
            </w:pPr>
            <w:r w:rsidRPr="00B8689A">
              <w:rPr>
                <w:rFonts w:eastAsia="Verdana"/>
                <w:color w:val="000000"/>
                <w:sz w:val="18"/>
                <w:szCs w:val="22"/>
              </w:rPr>
              <w:t>€</w:t>
            </w:r>
          </w:p>
          <w:p w:rsidR="00B8689A" w:rsidRPr="00B8689A" w:rsidRDefault="00B8689A" w:rsidP="00B8689A">
            <w:pPr>
              <w:spacing w:before="120" w:line="360" w:lineRule="auto"/>
              <w:contextualSpacing w:val="0"/>
              <w:rPr>
                <w:rFonts w:eastAsia="Verdana"/>
                <w:color w:val="000000"/>
                <w:sz w:val="18"/>
                <w:szCs w:val="22"/>
              </w:rPr>
            </w:pPr>
          </w:p>
        </w:tc>
      </w:tr>
    </w:tbl>
    <w:p w:rsidR="00B8689A" w:rsidRPr="00B8689A" w:rsidRDefault="00B8689A" w:rsidP="00B8689A">
      <w:pPr>
        <w:spacing w:before="120" w:line="360" w:lineRule="auto"/>
        <w:contextualSpacing w:val="0"/>
        <w:rPr>
          <w:rFonts w:eastAsia="Verdana"/>
          <w:b/>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line="360" w:lineRule="auto"/>
        <w:contextualSpacing w:val="0"/>
        <w:rPr>
          <w:rFonts w:eastAsia="Verdana"/>
          <w:color w:val="000000"/>
          <w:sz w:val="18"/>
          <w:szCs w:val="22"/>
        </w:rPr>
      </w:pPr>
      <w:r w:rsidRPr="00B8689A">
        <w:rPr>
          <w:rFonts w:eastAsia="Verdana"/>
          <w:color w:val="000000"/>
          <w:sz w:val="18"/>
          <w:szCs w:val="22"/>
        </w:rPr>
        <w:t>*De prijs dient exclusief BTW te worden opgegeven.</w:t>
      </w:r>
    </w:p>
    <w:p w:rsidR="00B8689A" w:rsidRPr="00B8689A" w:rsidRDefault="00B8689A" w:rsidP="00B8689A">
      <w:pPr>
        <w:spacing w:before="120" w:line="360" w:lineRule="auto"/>
        <w:contextualSpacing w:val="0"/>
        <w:rPr>
          <w:rFonts w:eastAsia="Verdana"/>
          <w:color w:val="000000"/>
          <w:sz w:val="18"/>
          <w:szCs w:val="22"/>
        </w:rPr>
      </w:pPr>
      <w:r w:rsidRPr="00B8689A">
        <w:rPr>
          <w:rFonts w:eastAsia="Verdana"/>
          <w:color w:val="000000"/>
          <w:sz w:val="18"/>
          <w:szCs w:val="22"/>
        </w:rPr>
        <w:t>** De inschrijver dient bij de prijsopgave een open kostprijscalculatie toe te voegen waardoor de  Opdrachtgever inzicht kan verkrijgen in de prijsopbouw.</w:t>
      </w: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p w:rsidR="00B8689A" w:rsidRPr="00B8689A" w:rsidRDefault="00B8689A" w:rsidP="00B8689A">
      <w:pPr>
        <w:spacing w:before="120" w:line="360" w:lineRule="auto"/>
        <w:contextualSpacing w:val="0"/>
        <w:rPr>
          <w:rFonts w:eastAsia="Verdana"/>
          <w:color w:val="000000"/>
          <w:sz w:val="18"/>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680" w:firstRow="0" w:lastRow="0" w:firstColumn="1" w:lastColumn="0" w:noHBand="1" w:noVBand="1"/>
      </w:tblPr>
      <w:tblGrid>
        <w:gridCol w:w="1951"/>
        <w:gridCol w:w="7229"/>
      </w:tblGrid>
      <w:tr w:rsidR="00B8689A" w:rsidRPr="00B8689A" w:rsidTr="00437758">
        <w:tc>
          <w:tcPr>
            <w:tcW w:w="1951"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Naam:</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951"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Functie:</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951"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Bedrijf:</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rPr>
          <w:trHeight w:val="375"/>
        </w:trPr>
        <w:tc>
          <w:tcPr>
            <w:tcW w:w="1951"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Handtekening:</w:t>
            </w:r>
          </w:p>
          <w:p w:rsidR="00B8689A" w:rsidRPr="00B8689A" w:rsidRDefault="00B8689A" w:rsidP="00B8689A">
            <w:pPr>
              <w:spacing w:before="120"/>
              <w:contextualSpacing w:val="0"/>
              <w:rPr>
                <w:rFonts w:eastAsia="Verdana"/>
                <w:bCs/>
                <w:sz w:val="18"/>
                <w:szCs w:val="18"/>
              </w:rPr>
            </w:pPr>
          </w:p>
          <w:p w:rsidR="00B8689A" w:rsidRPr="00B8689A" w:rsidRDefault="00B8689A" w:rsidP="00B8689A">
            <w:pPr>
              <w:spacing w:before="120"/>
              <w:contextualSpacing w:val="0"/>
              <w:rPr>
                <w:rFonts w:eastAsia="Verdana"/>
                <w:bCs/>
                <w:sz w:val="18"/>
                <w:szCs w:val="18"/>
              </w:rPr>
            </w:pP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951"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Plaats:</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r w:rsidR="00B8689A" w:rsidRPr="00B8689A" w:rsidTr="00437758">
        <w:tc>
          <w:tcPr>
            <w:tcW w:w="1951" w:type="dxa"/>
            <w:shd w:val="clear" w:color="auto" w:fill="BFBFBF"/>
          </w:tcPr>
          <w:p w:rsidR="00B8689A" w:rsidRPr="00B8689A" w:rsidRDefault="00B8689A" w:rsidP="00B8689A">
            <w:pPr>
              <w:spacing w:before="120"/>
              <w:contextualSpacing w:val="0"/>
              <w:rPr>
                <w:rFonts w:eastAsia="Verdana"/>
                <w:bCs/>
                <w:sz w:val="18"/>
                <w:szCs w:val="18"/>
              </w:rPr>
            </w:pPr>
            <w:r w:rsidRPr="00B8689A">
              <w:rPr>
                <w:rFonts w:eastAsia="Verdana"/>
                <w:bCs/>
                <w:sz w:val="18"/>
                <w:szCs w:val="18"/>
              </w:rPr>
              <w:t>Datum:</w:t>
            </w:r>
          </w:p>
        </w:tc>
        <w:tc>
          <w:tcPr>
            <w:tcW w:w="7229" w:type="dxa"/>
            <w:shd w:val="clear" w:color="auto" w:fill="F2F2F2"/>
          </w:tcPr>
          <w:p w:rsidR="00B8689A" w:rsidRPr="00B8689A" w:rsidRDefault="00B8689A" w:rsidP="00B8689A">
            <w:pPr>
              <w:spacing w:before="120"/>
              <w:contextualSpacing w:val="0"/>
              <w:rPr>
                <w:rFonts w:eastAsia="Verdana"/>
                <w:color w:val="000000"/>
                <w:sz w:val="18"/>
                <w:szCs w:val="18"/>
              </w:rPr>
            </w:pPr>
          </w:p>
        </w:tc>
      </w:tr>
    </w:tbl>
    <w:p w:rsidR="00B8689A" w:rsidRPr="00B8689A" w:rsidRDefault="00B8689A" w:rsidP="00B8689A">
      <w:pPr>
        <w:keepNext/>
        <w:keepLines/>
        <w:spacing w:before="240" w:line="360" w:lineRule="auto"/>
        <w:contextualSpacing w:val="0"/>
        <w:outlineLvl w:val="1"/>
        <w:rPr>
          <w:b/>
          <w:bCs/>
          <w:color w:val="000000"/>
          <w:sz w:val="22"/>
          <w:szCs w:val="26"/>
        </w:rPr>
      </w:pPr>
      <w:bookmarkStart w:id="11" w:name="_Toc473033651"/>
      <w:bookmarkStart w:id="12" w:name="_Toc315876727"/>
    </w:p>
    <w:bookmarkEnd w:id="11"/>
    <w:p w:rsidR="00B8689A" w:rsidRPr="00B8689A" w:rsidRDefault="00B8689A" w:rsidP="00B8689A">
      <w:pPr>
        <w:spacing w:before="120" w:line="360" w:lineRule="auto"/>
        <w:contextualSpacing w:val="0"/>
        <w:rPr>
          <w:rFonts w:eastAsia="Verdana"/>
          <w:color w:val="000000"/>
          <w:sz w:val="18"/>
          <w:szCs w:val="22"/>
        </w:rPr>
      </w:pPr>
    </w:p>
    <w:bookmarkEnd w:id="12"/>
    <w:bookmarkEnd w:id="9"/>
    <w:p w:rsidR="00B8689A" w:rsidRPr="001F7BCD" w:rsidRDefault="00B8689A" w:rsidP="001F7BCD">
      <w:pPr>
        <w:pStyle w:val="Kop1"/>
        <w:numPr>
          <w:ilvl w:val="0"/>
          <w:numId w:val="0"/>
        </w:numPr>
        <w:ind w:left="432" w:hanging="432"/>
        <w:rPr>
          <w:sz w:val="24"/>
          <w:szCs w:val="24"/>
        </w:rPr>
      </w:pPr>
      <w:r w:rsidRPr="00B8689A">
        <w:rPr>
          <w:rFonts w:eastAsia="Verdana"/>
          <w:sz w:val="18"/>
          <w:szCs w:val="22"/>
        </w:rPr>
        <w:br w:type="page"/>
      </w:r>
      <w:bookmarkStart w:id="13" w:name="_Toc110243547"/>
      <w:r w:rsidR="00D10B58">
        <w:rPr>
          <w:sz w:val="24"/>
          <w:szCs w:val="24"/>
        </w:rPr>
        <w:lastRenderedPageBreak/>
        <w:t xml:space="preserve">Bijlage 13 </w:t>
      </w:r>
      <w:r w:rsidRPr="001F7BCD">
        <w:rPr>
          <w:sz w:val="24"/>
          <w:szCs w:val="24"/>
        </w:rPr>
        <w:t>Checklist</w:t>
      </w:r>
      <w:bookmarkEnd w:id="13"/>
    </w:p>
    <w:tbl>
      <w:tblPr>
        <w:tblW w:w="0" w:type="auto"/>
        <w:tblInd w:w="108" w:type="dxa"/>
        <w:tblBorders>
          <w:insideH w:val="single" w:sz="8" w:space="0" w:color="FFFFFF"/>
          <w:insideV w:val="single" w:sz="8" w:space="0" w:color="FFFFFF"/>
        </w:tblBorders>
        <w:shd w:val="clear" w:color="auto" w:fill="BFBFBF"/>
        <w:tblLayout w:type="fixed"/>
        <w:tblLook w:val="0080" w:firstRow="0" w:lastRow="0" w:firstColumn="1" w:lastColumn="0" w:noHBand="0" w:noVBand="0"/>
      </w:tblPr>
      <w:tblGrid>
        <w:gridCol w:w="9072"/>
      </w:tblGrid>
      <w:tr w:rsidR="00B8689A" w:rsidRPr="00B8689A" w:rsidTr="00437758">
        <w:tc>
          <w:tcPr>
            <w:tcW w:w="9072" w:type="dxa"/>
            <w:shd w:val="clear" w:color="auto" w:fill="BFBFBF"/>
          </w:tcPr>
          <w:p w:rsidR="00B8689A" w:rsidRPr="00B8689A" w:rsidRDefault="00B8689A" w:rsidP="00B8689A">
            <w:pPr>
              <w:spacing w:before="120" w:line="360" w:lineRule="auto"/>
              <w:contextualSpacing w:val="0"/>
              <w:rPr>
                <w:rFonts w:eastAsia="Verdana"/>
                <w:bCs/>
                <w:sz w:val="18"/>
                <w:szCs w:val="22"/>
              </w:rPr>
            </w:pPr>
            <w:r w:rsidRPr="00B8689A">
              <w:rPr>
                <w:rFonts w:eastAsia="Verdana"/>
                <w:bCs/>
                <w:sz w:val="18"/>
                <w:szCs w:val="22"/>
              </w:rPr>
              <w:t xml:space="preserve">Bij uw inschrijving dient u de volgende documenten te uploaden via TenderNed. </w:t>
            </w:r>
          </w:p>
          <w:p w:rsidR="00B8689A" w:rsidRPr="00B8689A" w:rsidRDefault="00B8689A" w:rsidP="00B8689A">
            <w:pPr>
              <w:spacing w:line="360" w:lineRule="auto"/>
              <w:contextualSpacing w:val="0"/>
              <w:rPr>
                <w:rFonts w:eastAsia="Verdana"/>
                <w:bCs/>
                <w:sz w:val="18"/>
                <w:szCs w:val="22"/>
              </w:rPr>
            </w:pPr>
            <w:r w:rsidRPr="00B8689A">
              <w:rPr>
                <w:rFonts w:eastAsia="Verdana"/>
                <w:bCs/>
                <w:sz w:val="18"/>
                <w:szCs w:val="22"/>
              </w:rPr>
              <w:t>Deze documenten dienen rechtsgeldig te zijn ondertekend.</w:t>
            </w:r>
          </w:p>
        </w:tc>
      </w:tr>
    </w:tbl>
    <w:p w:rsidR="00B8689A" w:rsidRPr="00B8689A" w:rsidRDefault="00B8689A" w:rsidP="00B8689A">
      <w:pPr>
        <w:keepNext/>
        <w:keepLines/>
        <w:spacing w:line="360" w:lineRule="auto"/>
        <w:ind w:left="2265" w:hanging="2265"/>
        <w:contextualSpacing w:val="0"/>
        <w:outlineLvl w:val="1"/>
        <w:rPr>
          <w:b/>
          <w:bCs/>
          <w:color w:val="000000"/>
          <w:sz w:val="22"/>
          <w:szCs w:val="2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6378"/>
        <w:gridCol w:w="1843"/>
      </w:tblGrid>
      <w:tr w:rsidR="00B8689A" w:rsidRPr="00B8689A" w:rsidTr="00437758">
        <w:tc>
          <w:tcPr>
            <w:tcW w:w="993" w:type="dxa"/>
            <w:shd w:val="clear" w:color="auto" w:fill="auto"/>
          </w:tcPr>
          <w:p w:rsidR="00B8689A" w:rsidRPr="00B8689A" w:rsidRDefault="00B8689A" w:rsidP="00B8689A">
            <w:pPr>
              <w:widowControl w:val="0"/>
              <w:spacing w:before="120" w:after="120"/>
              <w:contextualSpacing w:val="0"/>
              <w:rPr>
                <w:b/>
                <w:sz w:val="18"/>
                <w:szCs w:val="18"/>
                <w:lang w:eastAsia="nl-NL"/>
              </w:rPr>
            </w:pPr>
            <w:r w:rsidRPr="00B8689A">
              <w:rPr>
                <w:b/>
                <w:sz w:val="18"/>
                <w:szCs w:val="18"/>
                <w:lang w:eastAsia="nl-NL"/>
              </w:rPr>
              <w:t>Tab</w:t>
            </w:r>
          </w:p>
        </w:tc>
        <w:tc>
          <w:tcPr>
            <w:tcW w:w="6378" w:type="dxa"/>
            <w:shd w:val="clear" w:color="auto" w:fill="auto"/>
          </w:tcPr>
          <w:p w:rsidR="00B8689A" w:rsidRPr="00B8689A" w:rsidRDefault="00B8689A" w:rsidP="00B8689A">
            <w:pPr>
              <w:widowControl w:val="0"/>
              <w:spacing w:before="120" w:after="120"/>
              <w:contextualSpacing w:val="0"/>
              <w:rPr>
                <w:b/>
                <w:sz w:val="18"/>
                <w:szCs w:val="18"/>
                <w:lang w:eastAsia="nl-NL"/>
              </w:rPr>
            </w:pPr>
            <w:r w:rsidRPr="00B8689A">
              <w:rPr>
                <w:b/>
                <w:sz w:val="18"/>
                <w:szCs w:val="18"/>
                <w:lang w:eastAsia="nl-NL"/>
              </w:rPr>
              <w:t>Documenten</w:t>
            </w:r>
          </w:p>
        </w:tc>
        <w:tc>
          <w:tcPr>
            <w:tcW w:w="1843" w:type="dxa"/>
            <w:shd w:val="clear" w:color="auto" w:fill="auto"/>
          </w:tcPr>
          <w:p w:rsidR="00B8689A" w:rsidRPr="00B8689A" w:rsidRDefault="00B8689A" w:rsidP="00B8689A">
            <w:pPr>
              <w:widowControl w:val="0"/>
              <w:spacing w:before="120" w:after="120"/>
              <w:contextualSpacing w:val="0"/>
              <w:rPr>
                <w:b/>
                <w:sz w:val="18"/>
                <w:szCs w:val="18"/>
                <w:lang w:eastAsia="nl-NL"/>
              </w:rPr>
            </w:pPr>
            <w:r w:rsidRPr="00B8689A">
              <w:rPr>
                <w:b/>
                <w:sz w:val="18"/>
                <w:szCs w:val="18"/>
                <w:lang w:eastAsia="nl-NL"/>
              </w:rPr>
              <w:t>Bijgevoegd</w:t>
            </w:r>
          </w:p>
        </w:tc>
      </w:tr>
      <w:tr w:rsidR="00B8689A" w:rsidRPr="00B8689A" w:rsidTr="00437758">
        <w:tc>
          <w:tcPr>
            <w:tcW w:w="993" w:type="dxa"/>
            <w:shd w:val="clear" w:color="auto" w:fill="auto"/>
          </w:tcPr>
          <w:p w:rsidR="00B8689A" w:rsidRPr="00B8689A" w:rsidRDefault="00B8689A" w:rsidP="00B8689A">
            <w:pPr>
              <w:widowControl w:val="0"/>
              <w:spacing w:before="120" w:after="120"/>
              <w:contextualSpacing w:val="0"/>
              <w:rPr>
                <w:b/>
                <w:sz w:val="18"/>
                <w:szCs w:val="18"/>
                <w:lang w:eastAsia="nl-NL"/>
              </w:rPr>
            </w:pPr>
            <w:r w:rsidRPr="00B8689A">
              <w:rPr>
                <w:b/>
                <w:sz w:val="18"/>
                <w:szCs w:val="18"/>
                <w:lang w:eastAsia="nl-NL"/>
              </w:rPr>
              <w:t>1</w:t>
            </w:r>
          </w:p>
        </w:tc>
        <w:tc>
          <w:tcPr>
            <w:tcW w:w="6378" w:type="dxa"/>
            <w:shd w:val="clear" w:color="auto" w:fill="auto"/>
          </w:tcPr>
          <w:p w:rsidR="00B8689A" w:rsidRPr="00B8689A" w:rsidRDefault="00B8689A" w:rsidP="00B8689A">
            <w:pPr>
              <w:widowControl w:val="0"/>
              <w:spacing w:before="120" w:after="120"/>
              <w:contextualSpacing w:val="0"/>
              <w:rPr>
                <w:sz w:val="18"/>
                <w:szCs w:val="18"/>
                <w:lang w:eastAsia="nl-NL"/>
              </w:rPr>
            </w:pPr>
            <w:r w:rsidRPr="00B8689A">
              <w:rPr>
                <w:sz w:val="18"/>
                <w:szCs w:val="18"/>
                <w:lang w:eastAsia="nl-NL"/>
              </w:rPr>
              <w:t>Begeleidende brief en contactgegevens</w:t>
            </w:r>
          </w:p>
          <w:p w:rsidR="00B8689A" w:rsidRPr="00B8689A" w:rsidRDefault="00B8689A" w:rsidP="00B8689A">
            <w:pPr>
              <w:widowControl w:val="0"/>
              <w:spacing w:before="120" w:after="120"/>
              <w:contextualSpacing w:val="0"/>
              <w:rPr>
                <w:sz w:val="18"/>
                <w:szCs w:val="18"/>
                <w:lang w:eastAsia="nl-NL"/>
              </w:rPr>
            </w:pPr>
            <w:r w:rsidRPr="00B8689A">
              <w:rPr>
                <w:sz w:val="18"/>
                <w:szCs w:val="18"/>
                <w:lang w:eastAsia="nl-NL"/>
              </w:rPr>
              <w:t>Indien u inschrijft in combinatie, dient de penvoerder van de combinatie dit document te ondertekenen.</w:t>
            </w:r>
          </w:p>
        </w:tc>
        <w:tc>
          <w:tcPr>
            <w:tcW w:w="1843" w:type="dxa"/>
            <w:shd w:val="clear" w:color="auto" w:fill="auto"/>
          </w:tcPr>
          <w:p w:rsidR="00B8689A" w:rsidRPr="00B8689A" w:rsidRDefault="00B8689A" w:rsidP="00B8689A">
            <w:pPr>
              <w:widowControl w:val="0"/>
              <w:spacing w:before="120" w:after="120"/>
              <w:contextualSpacing w:val="0"/>
              <w:rPr>
                <w:sz w:val="18"/>
                <w:szCs w:val="18"/>
                <w:lang w:eastAsia="nl-NL"/>
              </w:rPr>
            </w:pPr>
          </w:p>
        </w:tc>
      </w:tr>
      <w:tr w:rsidR="00B8689A" w:rsidRPr="00B8689A" w:rsidTr="00437758">
        <w:tc>
          <w:tcPr>
            <w:tcW w:w="993" w:type="dxa"/>
            <w:shd w:val="clear" w:color="auto" w:fill="auto"/>
          </w:tcPr>
          <w:p w:rsidR="00B8689A" w:rsidRPr="00B8689A" w:rsidRDefault="00B8689A" w:rsidP="00B8689A">
            <w:pPr>
              <w:widowControl w:val="0"/>
              <w:spacing w:before="120" w:after="120"/>
              <w:contextualSpacing w:val="0"/>
              <w:rPr>
                <w:b/>
                <w:sz w:val="18"/>
                <w:szCs w:val="18"/>
                <w:lang w:eastAsia="nl-NL"/>
              </w:rPr>
            </w:pPr>
            <w:r w:rsidRPr="00B8689A">
              <w:rPr>
                <w:b/>
                <w:sz w:val="18"/>
                <w:szCs w:val="18"/>
                <w:lang w:eastAsia="nl-NL"/>
              </w:rPr>
              <w:t>2</w:t>
            </w:r>
          </w:p>
        </w:tc>
        <w:tc>
          <w:tcPr>
            <w:tcW w:w="6378" w:type="dxa"/>
            <w:shd w:val="clear" w:color="auto" w:fill="auto"/>
          </w:tcPr>
          <w:p w:rsidR="00B8689A" w:rsidRPr="00B8689A" w:rsidRDefault="00B8689A" w:rsidP="00B8689A">
            <w:pPr>
              <w:widowControl w:val="0"/>
              <w:spacing w:before="120" w:after="120"/>
              <w:contextualSpacing w:val="0"/>
              <w:rPr>
                <w:sz w:val="18"/>
                <w:szCs w:val="18"/>
                <w:lang w:eastAsia="nl-NL"/>
              </w:rPr>
            </w:pPr>
            <w:r w:rsidRPr="00B8689A">
              <w:rPr>
                <w:sz w:val="18"/>
                <w:szCs w:val="18"/>
                <w:lang w:eastAsia="nl-NL"/>
              </w:rPr>
              <w:t>Checklist (Bijlage 13)</w:t>
            </w:r>
          </w:p>
        </w:tc>
        <w:tc>
          <w:tcPr>
            <w:tcW w:w="1843" w:type="dxa"/>
            <w:shd w:val="clear" w:color="auto" w:fill="auto"/>
          </w:tcPr>
          <w:p w:rsidR="00B8689A" w:rsidRPr="00B8689A" w:rsidRDefault="00B8689A" w:rsidP="00B8689A">
            <w:pPr>
              <w:widowControl w:val="0"/>
              <w:spacing w:before="120" w:after="120"/>
              <w:contextualSpacing w:val="0"/>
              <w:rPr>
                <w:sz w:val="18"/>
                <w:szCs w:val="18"/>
                <w:lang w:eastAsia="nl-NL"/>
              </w:rPr>
            </w:pPr>
          </w:p>
        </w:tc>
      </w:tr>
      <w:tr w:rsidR="00B8689A" w:rsidRPr="00B8689A" w:rsidTr="00437758">
        <w:tc>
          <w:tcPr>
            <w:tcW w:w="993" w:type="dxa"/>
            <w:shd w:val="clear" w:color="auto" w:fill="auto"/>
          </w:tcPr>
          <w:p w:rsidR="00B8689A" w:rsidRPr="00B8689A" w:rsidRDefault="00B8689A" w:rsidP="00B8689A">
            <w:pPr>
              <w:widowControl w:val="0"/>
              <w:spacing w:before="120" w:after="120"/>
              <w:contextualSpacing w:val="0"/>
              <w:rPr>
                <w:b/>
                <w:sz w:val="18"/>
                <w:szCs w:val="18"/>
                <w:lang w:eastAsia="nl-NL"/>
              </w:rPr>
            </w:pPr>
            <w:r w:rsidRPr="00B8689A">
              <w:rPr>
                <w:b/>
                <w:sz w:val="18"/>
                <w:szCs w:val="18"/>
                <w:lang w:eastAsia="nl-NL"/>
              </w:rPr>
              <w:t>3</w:t>
            </w:r>
          </w:p>
        </w:tc>
        <w:tc>
          <w:tcPr>
            <w:tcW w:w="6378" w:type="dxa"/>
            <w:shd w:val="clear" w:color="auto" w:fill="auto"/>
          </w:tcPr>
          <w:p w:rsidR="00B8689A" w:rsidRPr="00B8689A" w:rsidRDefault="00B8689A" w:rsidP="00B8689A">
            <w:pPr>
              <w:widowControl w:val="0"/>
              <w:spacing w:before="120" w:after="120"/>
              <w:contextualSpacing w:val="0"/>
              <w:rPr>
                <w:sz w:val="18"/>
                <w:szCs w:val="18"/>
                <w:lang w:eastAsia="nl-NL"/>
              </w:rPr>
            </w:pPr>
            <w:r w:rsidRPr="00B8689A">
              <w:rPr>
                <w:sz w:val="18"/>
                <w:szCs w:val="18"/>
                <w:lang w:eastAsia="nl-NL"/>
              </w:rPr>
              <w:t xml:space="preserve">Uniform Europees Aanbestedingsdocument (UEA) (Bijlage 1). </w:t>
            </w:r>
          </w:p>
          <w:p w:rsidR="00B8689A" w:rsidRDefault="00B8689A" w:rsidP="00B8689A">
            <w:pPr>
              <w:widowControl w:val="0"/>
              <w:spacing w:before="120" w:after="120"/>
              <w:contextualSpacing w:val="0"/>
              <w:rPr>
                <w:sz w:val="18"/>
                <w:szCs w:val="18"/>
                <w:lang w:eastAsia="nl-NL"/>
              </w:rPr>
            </w:pPr>
            <w:r w:rsidRPr="00B8689A">
              <w:rPr>
                <w:sz w:val="18"/>
                <w:szCs w:val="18"/>
                <w:lang w:eastAsia="nl-NL"/>
              </w:rPr>
              <w:t xml:space="preserve">Indien u inschrijft in combinatie dienen </w:t>
            </w:r>
            <w:r w:rsidRPr="00B8689A">
              <w:rPr>
                <w:sz w:val="18"/>
                <w:szCs w:val="18"/>
                <w:u w:val="single"/>
                <w:lang w:eastAsia="nl-NL"/>
              </w:rPr>
              <w:t>alle combinantleden elk afzonderlijk</w:t>
            </w:r>
            <w:r w:rsidRPr="00B8689A">
              <w:rPr>
                <w:sz w:val="18"/>
                <w:szCs w:val="18"/>
                <w:lang w:eastAsia="nl-NL"/>
              </w:rPr>
              <w:t xml:space="preserve"> een Uniform Europees Aanbestedingsdocument (UEA) in te vullen en te ondertekenen.</w:t>
            </w:r>
          </w:p>
          <w:p w:rsidR="00687034" w:rsidRPr="00B8689A" w:rsidRDefault="00687034" w:rsidP="00B8689A">
            <w:pPr>
              <w:widowControl w:val="0"/>
              <w:spacing w:before="120" w:after="120"/>
              <w:contextualSpacing w:val="0"/>
              <w:rPr>
                <w:sz w:val="18"/>
                <w:szCs w:val="18"/>
                <w:lang w:eastAsia="nl-NL"/>
              </w:rPr>
            </w:pPr>
            <w:r>
              <w:rPr>
                <w:sz w:val="18"/>
                <w:szCs w:val="18"/>
                <w:lang w:eastAsia="nl-NL"/>
              </w:rPr>
              <w:t>Lees ook de 2 NB’s op de begeleidende pagina bij deze Bijlage 1 (zie pagina 3 van dit document)</w:t>
            </w:r>
          </w:p>
        </w:tc>
        <w:tc>
          <w:tcPr>
            <w:tcW w:w="1843" w:type="dxa"/>
            <w:shd w:val="clear" w:color="auto" w:fill="auto"/>
          </w:tcPr>
          <w:p w:rsidR="00B8689A" w:rsidRPr="00B8689A" w:rsidRDefault="00B8689A" w:rsidP="00B8689A">
            <w:pPr>
              <w:widowControl w:val="0"/>
              <w:spacing w:before="120" w:after="120"/>
              <w:contextualSpacing w:val="0"/>
              <w:rPr>
                <w:b/>
                <w:sz w:val="18"/>
                <w:szCs w:val="18"/>
                <w:lang w:eastAsia="nl-NL"/>
              </w:rPr>
            </w:pPr>
          </w:p>
        </w:tc>
      </w:tr>
      <w:tr w:rsidR="00B8689A" w:rsidRPr="00B8689A" w:rsidTr="00437758">
        <w:tc>
          <w:tcPr>
            <w:tcW w:w="993" w:type="dxa"/>
            <w:shd w:val="clear" w:color="auto" w:fill="auto"/>
          </w:tcPr>
          <w:p w:rsidR="00B8689A" w:rsidRPr="00B8689A" w:rsidRDefault="00B8689A" w:rsidP="00B8689A">
            <w:pPr>
              <w:widowControl w:val="0"/>
              <w:spacing w:before="120" w:after="120"/>
              <w:contextualSpacing w:val="0"/>
              <w:rPr>
                <w:b/>
                <w:sz w:val="18"/>
                <w:szCs w:val="18"/>
                <w:lang w:eastAsia="nl-NL"/>
              </w:rPr>
            </w:pPr>
            <w:r w:rsidRPr="00B8689A">
              <w:rPr>
                <w:b/>
                <w:sz w:val="18"/>
                <w:szCs w:val="18"/>
                <w:lang w:eastAsia="nl-NL"/>
              </w:rPr>
              <w:t>4</w:t>
            </w:r>
          </w:p>
        </w:tc>
        <w:tc>
          <w:tcPr>
            <w:tcW w:w="6378" w:type="dxa"/>
            <w:shd w:val="clear" w:color="auto" w:fill="auto"/>
          </w:tcPr>
          <w:p w:rsidR="00B8689A" w:rsidRPr="00B8689A" w:rsidRDefault="00B8689A" w:rsidP="00B8689A">
            <w:pPr>
              <w:widowControl w:val="0"/>
              <w:spacing w:before="120" w:after="120"/>
              <w:contextualSpacing w:val="0"/>
              <w:rPr>
                <w:sz w:val="18"/>
                <w:szCs w:val="18"/>
                <w:lang w:eastAsia="nl-NL"/>
              </w:rPr>
            </w:pPr>
            <w:r w:rsidRPr="00B8689A">
              <w:rPr>
                <w:sz w:val="18"/>
                <w:szCs w:val="18"/>
                <w:lang w:eastAsia="nl-NL"/>
              </w:rPr>
              <w:t xml:space="preserve">Verklaring van inschrijving (Bijlage 2) </w:t>
            </w:r>
          </w:p>
          <w:p w:rsidR="00B8689A" w:rsidRPr="00B8689A" w:rsidRDefault="00B8689A" w:rsidP="00B8689A">
            <w:pPr>
              <w:widowControl w:val="0"/>
              <w:spacing w:before="120" w:after="120"/>
              <w:contextualSpacing w:val="0"/>
              <w:rPr>
                <w:sz w:val="18"/>
                <w:szCs w:val="18"/>
                <w:lang w:eastAsia="nl-NL"/>
              </w:rPr>
            </w:pPr>
            <w:r w:rsidRPr="00B8689A">
              <w:rPr>
                <w:sz w:val="18"/>
                <w:szCs w:val="18"/>
                <w:lang w:eastAsia="nl-NL"/>
              </w:rPr>
              <w:t xml:space="preserve">Indien u inschrijft in combinatie dienen </w:t>
            </w:r>
            <w:r w:rsidRPr="00B8689A">
              <w:rPr>
                <w:sz w:val="18"/>
                <w:szCs w:val="18"/>
                <w:u w:val="single"/>
                <w:lang w:eastAsia="nl-NL"/>
              </w:rPr>
              <w:t>alle combinantleden</w:t>
            </w:r>
            <w:r w:rsidRPr="00B8689A">
              <w:rPr>
                <w:sz w:val="18"/>
                <w:szCs w:val="18"/>
                <w:lang w:eastAsia="nl-NL"/>
              </w:rPr>
              <w:t xml:space="preserve"> deze verklaring gezamenlijk in te vullen en te ondertekenen.</w:t>
            </w:r>
          </w:p>
        </w:tc>
        <w:tc>
          <w:tcPr>
            <w:tcW w:w="1843" w:type="dxa"/>
            <w:shd w:val="clear" w:color="auto" w:fill="auto"/>
          </w:tcPr>
          <w:p w:rsidR="00B8689A" w:rsidRPr="00B8689A" w:rsidRDefault="00B8689A" w:rsidP="00B8689A">
            <w:pPr>
              <w:widowControl w:val="0"/>
              <w:spacing w:before="120" w:after="120"/>
              <w:contextualSpacing w:val="0"/>
              <w:rPr>
                <w:sz w:val="18"/>
                <w:szCs w:val="18"/>
                <w:lang w:eastAsia="nl-NL"/>
              </w:rPr>
            </w:pPr>
          </w:p>
        </w:tc>
      </w:tr>
      <w:tr w:rsidR="00B8689A" w:rsidRPr="00B8689A" w:rsidTr="00437758">
        <w:tc>
          <w:tcPr>
            <w:tcW w:w="993" w:type="dxa"/>
            <w:shd w:val="clear" w:color="auto" w:fill="auto"/>
          </w:tcPr>
          <w:p w:rsidR="00B8689A" w:rsidRPr="00B8689A" w:rsidRDefault="00B8689A" w:rsidP="00B8689A">
            <w:pPr>
              <w:spacing w:before="120" w:line="360" w:lineRule="auto"/>
              <w:contextualSpacing w:val="0"/>
              <w:rPr>
                <w:rFonts w:eastAsia="Verdana"/>
                <w:b/>
                <w:color w:val="000000"/>
                <w:sz w:val="18"/>
                <w:szCs w:val="22"/>
              </w:rPr>
            </w:pPr>
            <w:r w:rsidRPr="00B8689A">
              <w:rPr>
                <w:rFonts w:eastAsia="Verdana"/>
                <w:b/>
                <w:color w:val="000000"/>
                <w:sz w:val="18"/>
                <w:szCs w:val="22"/>
              </w:rPr>
              <w:t>5</w:t>
            </w:r>
          </w:p>
        </w:tc>
        <w:tc>
          <w:tcPr>
            <w:tcW w:w="6378" w:type="dxa"/>
            <w:shd w:val="clear" w:color="auto" w:fill="auto"/>
          </w:tcPr>
          <w:p w:rsidR="00B8689A" w:rsidRPr="00B8689A" w:rsidRDefault="00B8689A" w:rsidP="00B8689A">
            <w:pPr>
              <w:spacing w:before="120" w:line="360" w:lineRule="auto"/>
              <w:contextualSpacing w:val="0"/>
              <w:rPr>
                <w:rFonts w:eastAsia="Verdana"/>
                <w:color w:val="000000"/>
                <w:sz w:val="18"/>
                <w:szCs w:val="22"/>
              </w:rPr>
            </w:pPr>
            <w:r w:rsidRPr="00B8689A">
              <w:rPr>
                <w:rFonts w:eastAsia="Verdana"/>
                <w:color w:val="000000"/>
                <w:sz w:val="18"/>
                <w:szCs w:val="22"/>
              </w:rPr>
              <w:t>Verklaring referentie-eis (Bijlage 3)</w:t>
            </w:r>
          </w:p>
        </w:tc>
        <w:tc>
          <w:tcPr>
            <w:tcW w:w="1843" w:type="dxa"/>
            <w:shd w:val="clear" w:color="auto" w:fill="auto"/>
          </w:tcPr>
          <w:p w:rsidR="00B8689A" w:rsidRPr="00B8689A" w:rsidRDefault="00B8689A" w:rsidP="00B8689A">
            <w:pPr>
              <w:widowControl w:val="0"/>
              <w:spacing w:before="120" w:after="120"/>
              <w:contextualSpacing w:val="0"/>
              <w:rPr>
                <w:sz w:val="18"/>
                <w:szCs w:val="18"/>
                <w:lang w:eastAsia="nl-NL"/>
              </w:rPr>
            </w:pPr>
          </w:p>
        </w:tc>
      </w:tr>
      <w:tr w:rsidR="00B8689A" w:rsidRPr="00B8689A" w:rsidTr="00437758">
        <w:tc>
          <w:tcPr>
            <w:tcW w:w="993" w:type="dxa"/>
            <w:shd w:val="clear" w:color="auto" w:fill="auto"/>
          </w:tcPr>
          <w:p w:rsidR="00B8689A" w:rsidRPr="00B8689A" w:rsidRDefault="00B8689A" w:rsidP="00B8689A">
            <w:pPr>
              <w:widowControl w:val="0"/>
              <w:spacing w:before="120" w:after="120"/>
              <w:contextualSpacing w:val="0"/>
              <w:rPr>
                <w:b/>
                <w:sz w:val="18"/>
                <w:szCs w:val="18"/>
                <w:lang w:eastAsia="nl-NL"/>
              </w:rPr>
            </w:pPr>
            <w:r w:rsidRPr="00B8689A">
              <w:rPr>
                <w:b/>
                <w:sz w:val="18"/>
                <w:szCs w:val="18"/>
                <w:lang w:eastAsia="nl-NL"/>
              </w:rPr>
              <w:t>6</w:t>
            </w:r>
          </w:p>
        </w:tc>
        <w:tc>
          <w:tcPr>
            <w:tcW w:w="6378" w:type="dxa"/>
            <w:shd w:val="clear" w:color="auto" w:fill="auto"/>
          </w:tcPr>
          <w:p w:rsidR="00B8689A" w:rsidRPr="00B8689A" w:rsidRDefault="00B8689A" w:rsidP="00B8689A">
            <w:pPr>
              <w:widowControl w:val="0"/>
              <w:spacing w:before="120" w:after="120"/>
              <w:contextualSpacing w:val="0"/>
              <w:rPr>
                <w:sz w:val="18"/>
                <w:szCs w:val="18"/>
                <w:lang w:eastAsia="nl-NL"/>
              </w:rPr>
            </w:pPr>
            <w:r w:rsidRPr="00B8689A">
              <w:rPr>
                <w:sz w:val="18"/>
                <w:szCs w:val="18"/>
                <w:lang w:eastAsia="nl-NL"/>
              </w:rPr>
              <w:t>Aansprakelijkheidsverklaring (Bijlage 4)</w:t>
            </w:r>
          </w:p>
        </w:tc>
        <w:tc>
          <w:tcPr>
            <w:tcW w:w="1843" w:type="dxa"/>
            <w:shd w:val="clear" w:color="auto" w:fill="auto"/>
          </w:tcPr>
          <w:p w:rsidR="00B8689A" w:rsidRPr="00B8689A" w:rsidRDefault="00B8689A" w:rsidP="00B8689A">
            <w:pPr>
              <w:widowControl w:val="0"/>
              <w:spacing w:before="120" w:after="120" w:line="240" w:lineRule="atLeast"/>
              <w:contextualSpacing w:val="0"/>
              <w:rPr>
                <w:sz w:val="18"/>
                <w:szCs w:val="18"/>
                <w:lang w:eastAsia="nl-NL"/>
              </w:rPr>
            </w:pPr>
          </w:p>
        </w:tc>
      </w:tr>
      <w:tr w:rsidR="00B8689A" w:rsidRPr="00B8689A" w:rsidTr="00437758">
        <w:tc>
          <w:tcPr>
            <w:tcW w:w="993" w:type="dxa"/>
            <w:shd w:val="clear" w:color="auto" w:fill="auto"/>
          </w:tcPr>
          <w:p w:rsidR="00B8689A" w:rsidRPr="00B8689A" w:rsidRDefault="00162F6D" w:rsidP="00B8689A">
            <w:pPr>
              <w:widowControl w:val="0"/>
              <w:spacing w:before="120" w:after="120"/>
              <w:contextualSpacing w:val="0"/>
              <w:rPr>
                <w:b/>
                <w:sz w:val="18"/>
                <w:szCs w:val="18"/>
                <w:lang w:eastAsia="nl-NL"/>
              </w:rPr>
            </w:pPr>
            <w:r>
              <w:rPr>
                <w:b/>
                <w:sz w:val="18"/>
                <w:szCs w:val="18"/>
                <w:lang w:eastAsia="nl-NL"/>
              </w:rPr>
              <w:t>7</w:t>
            </w:r>
          </w:p>
        </w:tc>
        <w:tc>
          <w:tcPr>
            <w:tcW w:w="6378" w:type="dxa"/>
            <w:shd w:val="clear" w:color="auto" w:fill="auto"/>
          </w:tcPr>
          <w:p w:rsidR="00B8689A" w:rsidRPr="00B8689A" w:rsidRDefault="00B8689A" w:rsidP="00B8689A">
            <w:pPr>
              <w:widowControl w:val="0"/>
              <w:spacing w:before="120" w:after="120"/>
              <w:contextualSpacing w:val="0"/>
              <w:rPr>
                <w:sz w:val="18"/>
                <w:szCs w:val="18"/>
                <w:lang w:eastAsia="nl-NL"/>
              </w:rPr>
            </w:pPr>
            <w:r w:rsidRPr="00B8689A">
              <w:rPr>
                <w:sz w:val="18"/>
                <w:szCs w:val="18"/>
                <w:lang w:eastAsia="nl-NL"/>
              </w:rPr>
              <w:t>Prijsinvulblad Opgave prijzen (Bijlage 5)</w:t>
            </w:r>
          </w:p>
        </w:tc>
        <w:tc>
          <w:tcPr>
            <w:tcW w:w="1843" w:type="dxa"/>
            <w:shd w:val="clear" w:color="auto" w:fill="auto"/>
          </w:tcPr>
          <w:p w:rsidR="00B8689A" w:rsidRPr="00B8689A" w:rsidRDefault="00B8689A" w:rsidP="00B8689A">
            <w:pPr>
              <w:widowControl w:val="0"/>
              <w:spacing w:before="120" w:after="120" w:line="240" w:lineRule="atLeast"/>
              <w:contextualSpacing w:val="0"/>
              <w:rPr>
                <w:sz w:val="18"/>
                <w:szCs w:val="18"/>
                <w:lang w:eastAsia="nl-NL"/>
              </w:rPr>
            </w:pPr>
          </w:p>
        </w:tc>
      </w:tr>
      <w:tr w:rsidR="00B8689A" w:rsidRPr="00B8689A" w:rsidTr="00437758">
        <w:tc>
          <w:tcPr>
            <w:tcW w:w="993" w:type="dxa"/>
            <w:shd w:val="clear" w:color="auto" w:fill="auto"/>
          </w:tcPr>
          <w:p w:rsidR="00B8689A" w:rsidRPr="00B8689A" w:rsidRDefault="00162F6D" w:rsidP="00B8689A">
            <w:pPr>
              <w:spacing w:before="120" w:line="360" w:lineRule="auto"/>
              <w:contextualSpacing w:val="0"/>
              <w:rPr>
                <w:rFonts w:eastAsia="Verdana"/>
                <w:b/>
                <w:color w:val="000000"/>
                <w:sz w:val="18"/>
                <w:szCs w:val="22"/>
              </w:rPr>
            </w:pPr>
            <w:r>
              <w:rPr>
                <w:rFonts w:eastAsia="Verdana"/>
                <w:b/>
                <w:color w:val="000000"/>
                <w:sz w:val="18"/>
                <w:szCs w:val="22"/>
              </w:rPr>
              <w:t>8</w:t>
            </w:r>
          </w:p>
        </w:tc>
        <w:tc>
          <w:tcPr>
            <w:tcW w:w="6378" w:type="dxa"/>
            <w:shd w:val="clear" w:color="auto" w:fill="auto"/>
          </w:tcPr>
          <w:p w:rsidR="00B8689A" w:rsidRPr="00B8689A" w:rsidRDefault="00B8689A" w:rsidP="00B8689A">
            <w:pPr>
              <w:spacing w:before="120" w:line="360" w:lineRule="auto"/>
              <w:contextualSpacing w:val="0"/>
              <w:rPr>
                <w:rFonts w:eastAsia="Verdana"/>
                <w:color w:val="000000"/>
                <w:sz w:val="18"/>
                <w:szCs w:val="22"/>
              </w:rPr>
            </w:pPr>
            <w:r w:rsidRPr="00B8689A">
              <w:rPr>
                <w:rFonts w:eastAsia="Verdana"/>
                <w:color w:val="000000"/>
                <w:sz w:val="18"/>
                <w:szCs w:val="22"/>
              </w:rPr>
              <w:t>Schriftelijke stukken kwaliteit cf. paragraaf 7.2 toegevoegd?</w:t>
            </w:r>
          </w:p>
          <w:p w:rsidR="00B8689A" w:rsidRPr="00B8689A" w:rsidRDefault="00B8689A" w:rsidP="00B8689A">
            <w:pPr>
              <w:spacing w:line="360" w:lineRule="auto"/>
              <w:contextualSpacing w:val="0"/>
              <w:rPr>
                <w:rFonts w:eastAsia="Verdana"/>
                <w:color w:val="000000"/>
                <w:sz w:val="18"/>
                <w:szCs w:val="22"/>
              </w:rPr>
            </w:pPr>
          </w:p>
          <w:p w:rsidR="00B8689A" w:rsidRPr="00B8689A" w:rsidRDefault="00B8689A" w:rsidP="00B8689A">
            <w:pPr>
              <w:spacing w:line="360" w:lineRule="auto"/>
              <w:contextualSpacing w:val="0"/>
              <w:rPr>
                <w:rFonts w:eastAsia="Verdana"/>
                <w:color w:val="000000"/>
                <w:sz w:val="18"/>
                <w:szCs w:val="22"/>
              </w:rPr>
            </w:pPr>
            <w:r w:rsidRPr="00B8689A">
              <w:rPr>
                <w:rFonts w:eastAsia="Verdana"/>
                <w:color w:val="000000"/>
                <w:sz w:val="18"/>
                <w:szCs w:val="22"/>
              </w:rPr>
              <w:t>PLUS: bijlage 12 Rekentool Extra inzet duurzame voertuigen ingevuld èn bijgevoegd?</w:t>
            </w:r>
          </w:p>
        </w:tc>
        <w:tc>
          <w:tcPr>
            <w:tcW w:w="1843" w:type="dxa"/>
            <w:shd w:val="clear" w:color="auto" w:fill="auto"/>
          </w:tcPr>
          <w:p w:rsidR="00B8689A" w:rsidRPr="00B8689A" w:rsidRDefault="00B8689A" w:rsidP="00B8689A">
            <w:pPr>
              <w:widowControl w:val="0"/>
              <w:spacing w:before="120" w:after="120" w:line="240" w:lineRule="atLeast"/>
              <w:contextualSpacing w:val="0"/>
              <w:rPr>
                <w:rFonts w:ascii="Times New Roman" w:hAnsi="Times New Roman"/>
                <w:sz w:val="22"/>
                <w:szCs w:val="22"/>
                <w:lang w:eastAsia="nl-NL"/>
              </w:rPr>
            </w:pPr>
          </w:p>
        </w:tc>
      </w:tr>
      <w:tr w:rsidR="00B8689A" w:rsidRPr="00B8689A" w:rsidTr="00437758">
        <w:tc>
          <w:tcPr>
            <w:tcW w:w="993" w:type="dxa"/>
            <w:shd w:val="clear" w:color="auto" w:fill="auto"/>
          </w:tcPr>
          <w:p w:rsidR="00B8689A" w:rsidRPr="00B8689A" w:rsidRDefault="00162F6D" w:rsidP="00B8689A">
            <w:pPr>
              <w:spacing w:before="120" w:line="360" w:lineRule="auto"/>
              <w:contextualSpacing w:val="0"/>
              <w:rPr>
                <w:rFonts w:eastAsia="Verdana"/>
                <w:b/>
                <w:color w:val="000000"/>
                <w:sz w:val="18"/>
                <w:szCs w:val="22"/>
              </w:rPr>
            </w:pPr>
            <w:r>
              <w:rPr>
                <w:rFonts w:eastAsia="Verdana"/>
                <w:b/>
                <w:color w:val="000000"/>
                <w:sz w:val="18"/>
                <w:szCs w:val="22"/>
              </w:rPr>
              <w:t>9</w:t>
            </w:r>
          </w:p>
        </w:tc>
        <w:tc>
          <w:tcPr>
            <w:tcW w:w="6378" w:type="dxa"/>
            <w:shd w:val="clear" w:color="auto" w:fill="auto"/>
          </w:tcPr>
          <w:p w:rsidR="00B8689A" w:rsidRPr="00B8689A" w:rsidRDefault="00B8689A" w:rsidP="00B8689A">
            <w:pPr>
              <w:spacing w:before="120" w:line="360" w:lineRule="auto"/>
              <w:contextualSpacing w:val="0"/>
              <w:rPr>
                <w:rFonts w:eastAsia="Verdana"/>
                <w:color w:val="000000"/>
                <w:sz w:val="18"/>
                <w:szCs w:val="22"/>
              </w:rPr>
            </w:pPr>
            <w:r w:rsidRPr="00B8689A">
              <w:rPr>
                <w:rFonts w:eastAsia="Verdana"/>
                <w:color w:val="000000"/>
                <w:sz w:val="18"/>
                <w:szCs w:val="22"/>
              </w:rPr>
              <w:t>Concept-routeplanning per perceel (4.11)</w:t>
            </w:r>
          </w:p>
        </w:tc>
        <w:tc>
          <w:tcPr>
            <w:tcW w:w="1843" w:type="dxa"/>
            <w:shd w:val="clear" w:color="auto" w:fill="auto"/>
          </w:tcPr>
          <w:p w:rsidR="00B8689A" w:rsidRPr="00B8689A" w:rsidRDefault="00B8689A" w:rsidP="00B8689A">
            <w:pPr>
              <w:widowControl w:val="0"/>
              <w:spacing w:before="120" w:after="120" w:line="240" w:lineRule="atLeast"/>
              <w:contextualSpacing w:val="0"/>
              <w:rPr>
                <w:rFonts w:ascii="Times New Roman" w:hAnsi="Times New Roman"/>
                <w:sz w:val="22"/>
                <w:szCs w:val="22"/>
                <w:lang w:eastAsia="nl-NL"/>
              </w:rPr>
            </w:pPr>
          </w:p>
        </w:tc>
      </w:tr>
      <w:tr w:rsidR="00B8689A" w:rsidRPr="00B8689A" w:rsidTr="00437758">
        <w:tc>
          <w:tcPr>
            <w:tcW w:w="993" w:type="dxa"/>
            <w:shd w:val="clear" w:color="auto" w:fill="auto"/>
          </w:tcPr>
          <w:p w:rsidR="00B8689A" w:rsidRPr="00B8689A" w:rsidRDefault="00162F6D" w:rsidP="00B8689A">
            <w:pPr>
              <w:spacing w:before="120" w:line="360" w:lineRule="auto"/>
              <w:contextualSpacing w:val="0"/>
              <w:rPr>
                <w:rFonts w:eastAsia="Verdana"/>
                <w:b/>
                <w:color w:val="000000"/>
                <w:sz w:val="18"/>
                <w:szCs w:val="22"/>
              </w:rPr>
            </w:pPr>
            <w:r>
              <w:rPr>
                <w:rFonts w:eastAsia="Verdana"/>
                <w:b/>
                <w:color w:val="000000"/>
                <w:sz w:val="18"/>
                <w:szCs w:val="22"/>
              </w:rPr>
              <w:t>10</w:t>
            </w:r>
          </w:p>
        </w:tc>
        <w:tc>
          <w:tcPr>
            <w:tcW w:w="6378" w:type="dxa"/>
            <w:shd w:val="clear" w:color="auto" w:fill="auto"/>
          </w:tcPr>
          <w:p w:rsidR="00B8689A" w:rsidRPr="00B8689A" w:rsidRDefault="00B8689A" w:rsidP="00B8689A">
            <w:pPr>
              <w:spacing w:before="120" w:line="360" w:lineRule="auto"/>
              <w:contextualSpacing w:val="0"/>
              <w:rPr>
                <w:rFonts w:eastAsia="Verdana"/>
                <w:color w:val="000000"/>
                <w:sz w:val="18"/>
                <w:szCs w:val="22"/>
              </w:rPr>
            </w:pPr>
            <w:r w:rsidRPr="00B8689A">
              <w:rPr>
                <w:rFonts w:eastAsia="Verdana"/>
                <w:color w:val="000000"/>
                <w:sz w:val="18"/>
                <w:szCs w:val="22"/>
              </w:rPr>
              <w:t>Open kostprijscalculatie (7.3)</w:t>
            </w:r>
          </w:p>
        </w:tc>
        <w:tc>
          <w:tcPr>
            <w:tcW w:w="1843" w:type="dxa"/>
            <w:shd w:val="clear" w:color="auto" w:fill="auto"/>
          </w:tcPr>
          <w:p w:rsidR="00B8689A" w:rsidRPr="00B8689A" w:rsidRDefault="00B8689A" w:rsidP="00B8689A">
            <w:pPr>
              <w:widowControl w:val="0"/>
              <w:spacing w:before="120" w:after="120" w:line="240" w:lineRule="atLeast"/>
              <w:contextualSpacing w:val="0"/>
              <w:rPr>
                <w:rFonts w:ascii="Times New Roman" w:hAnsi="Times New Roman"/>
                <w:sz w:val="22"/>
                <w:szCs w:val="22"/>
                <w:lang w:eastAsia="nl-NL"/>
              </w:rPr>
            </w:pPr>
          </w:p>
        </w:tc>
      </w:tr>
    </w:tbl>
    <w:p w:rsidR="00B8689A" w:rsidRPr="00B8689A" w:rsidRDefault="00B8689A" w:rsidP="00594FDF">
      <w:pPr>
        <w:keepNext/>
        <w:keepLines/>
        <w:spacing w:before="240" w:line="360" w:lineRule="auto"/>
        <w:contextualSpacing w:val="0"/>
        <w:outlineLvl w:val="1"/>
        <w:rPr>
          <w:b/>
          <w:bCs/>
          <w:color w:val="000000"/>
          <w:sz w:val="22"/>
          <w:szCs w:val="26"/>
        </w:rPr>
      </w:pPr>
    </w:p>
    <w:sectPr w:rsidR="00B8689A" w:rsidRPr="00B8689A" w:rsidSect="00F94ABA">
      <w:headerReference w:type="default" r:id="rId8"/>
      <w:footerReference w:type="default" r:id="rId9"/>
      <w:headerReference w:type="first" r:id="rId10"/>
      <w:footerReference w:type="first" r:id="rId11"/>
      <w:pgSz w:w="11906" w:h="16838"/>
      <w:pgMar w:top="2127" w:right="1417" w:bottom="1417" w:left="1417" w:header="708" w:footer="1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689A" w:rsidRDefault="00B8689A" w:rsidP="00C278CC">
      <w:r>
        <w:separator/>
      </w:r>
    </w:p>
  </w:endnote>
  <w:endnote w:type="continuationSeparator" w:id="0">
    <w:p w:rsidR="00B8689A" w:rsidRDefault="00B8689A" w:rsidP="00C278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50263114"/>
      <w:docPartObj>
        <w:docPartGallery w:val="Page Numbers (Bottom of Page)"/>
        <w:docPartUnique/>
      </w:docPartObj>
    </w:sdtPr>
    <w:sdtEndPr/>
    <w:sdtContent>
      <w:sdt>
        <w:sdtPr>
          <w:rPr>
            <w:sz w:val="20"/>
            <w:szCs w:val="20"/>
          </w:rPr>
          <w:id w:val="-709021851"/>
          <w:docPartObj>
            <w:docPartGallery w:val="Page Numbers (Top of Page)"/>
            <w:docPartUnique/>
          </w:docPartObj>
        </w:sdtPr>
        <w:sdtEndPr/>
        <w:sdtContent>
          <w:p w:rsidR="00DF2056" w:rsidRPr="00F94ABA" w:rsidRDefault="00B45B5E" w:rsidP="00B45B5E">
            <w:pPr>
              <w:pStyle w:val="Voettekst"/>
              <w:jc w:val="both"/>
              <w:rPr>
                <w:sz w:val="20"/>
                <w:szCs w:val="20"/>
              </w:rPr>
            </w:pPr>
            <w:r w:rsidRPr="00F94ABA">
              <w:rPr>
                <w:sz w:val="20"/>
                <w:szCs w:val="20"/>
              </w:rPr>
              <w:t xml:space="preserve">                 </w:t>
            </w:r>
            <w:sdt>
              <w:sdtPr>
                <w:rPr>
                  <w:rStyle w:val="Classificatie"/>
                  <w:sz w:val="20"/>
                  <w:szCs w:val="20"/>
                </w:rPr>
                <w:alias w:val="Selecteer classificatie"/>
                <w:tag w:val="Selecteer classificatie"/>
                <w:id w:val="-581602586"/>
                <w:dropDownList>
                  <w:listItem w:displayText="Kies een item." w:value="Kies een item."/>
                  <w:listItem w:displayText=" " w:value="  "/>
                  <w:listItem w:displayText="INTERN GEBRUIK" w:value="INTERN GEBRUIK"/>
                  <w:listItem w:displayText="VERTROUWELIJK" w:value="VERTROUWELIJK"/>
                  <w:listItem w:displayText="GEHEIM" w:value="GEHEIM"/>
                </w:dropDownList>
              </w:sdtPr>
              <w:sdtEndPr>
                <w:rPr>
                  <w:rStyle w:val="Classificatie"/>
                </w:rPr>
              </w:sdtEndPr>
              <w:sdtContent>
                <w:r w:rsidR="00A507C2">
                  <w:rPr>
                    <w:rStyle w:val="Classificatie"/>
                    <w:sz w:val="20"/>
                    <w:szCs w:val="20"/>
                  </w:rPr>
                  <w:t>VERTROUWELIJK</w:t>
                </w:r>
              </w:sdtContent>
            </w:sdt>
            <w:r w:rsidRPr="00505403">
              <w:rPr>
                <w:noProof/>
                <w:sz w:val="20"/>
                <w:szCs w:val="20"/>
                <w:lang w:eastAsia="nl-NL"/>
              </w:rPr>
              <w:t xml:space="preserve"> </w:t>
            </w:r>
            <w:r w:rsidRPr="00505403">
              <w:rPr>
                <w:noProof/>
                <w:sz w:val="20"/>
                <w:szCs w:val="20"/>
                <w:lang w:eastAsia="nl-NL"/>
              </w:rPr>
              <w:drawing>
                <wp:anchor distT="0" distB="0" distL="114300" distR="114300" simplePos="0" relativeHeight="251696128" behindDoc="0" locked="0" layoutInCell="1" allowOverlap="1">
                  <wp:simplePos x="0" y="0"/>
                  <wp:positionH relativeFrom="margin">
                    <wp:posOffset>-571500</wp:posOffset>
                  </wp:positionH>
                  <wp:positionV relativeFrom="paragraph">
                    <wp:posOffset>-416394</wp:posOffset>
                  </wp:positionV>
                  <wp:extent cx="979170" cy="575945"/>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9170" cy="575945"/>
                          </a:xfrm>
                          <a:prstGeom prst="rect">
                            <a:avLst/>
                          </a:prstGeom>
                          <a:noFill/>
                          <a:ln>
                            <a:noFill/>
                          </a:ln>
                        </pic:spPr>
                      </pic:pic>
                    </a:graphicData>
                  </a:graphic>
                  <wp14:sizeRelH relativeFrom="page">
                    <wp14:pctWidth>0</wp14:pctWidth>
                  </wp14:sizeRelH>
                  <wp14:sizeRelV relativeFrom="page">
                    <wp14:pctHeight>0</wp14:pctHeight>
                  </wp14:sizeRelV>
                </wp:anchor>
              </w:drawing>
            </w:r>
            <w:r w:rsidR="00AE5621" w:rsidRPr="00505403">
              <w:rPr>
                <w:noProof/>
                <w:sz w:val="20"/>
                <w:szCs w:val="20"/>
                <w:lang w:eastAsia="nl-NL"/>
              </w:rPr>
              <w:drawing>
                <wp:anchor distT="0" distB="0" distL="114300" distR="114300" simplePos="0" relativeHeight="251693056" behindDoc="1" locked="0" layoutInCell="1" allowOverlap="1">
                  <wp:simplePos x="0" y="0"/>
                  <wp:positionH relativeFrom="column">
                    <wp:posOffset>4142740</wp:posOffset>
                  </wp:positionH>
                  <wp:positionV relativeFrom="paragraph">
                    <wp:posOffset>-234784</wp:posOffset>
                  </wp:positionV>
                  <wp:extent cx="1885950" cy="466725"/>
                  <wp:effectExtent l="0" t="0" r="0" b="952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5950" cy="466725"/>
                          </a:xfrm>
                          <a:prstGeom prst="rect">
                            <a:avLst/>
                          </a:prstGeom>
                          <a:noFill/>
                          <a:ln>
                            <a:noFill/>
                          </a:ln>
                        </pic:spPr>
                      </pic:pic>
                    </a:graphicData>
                  </a:graphic>
                </wp:anchor>
              </w:drawing>
            </w:r>
            <w:r w:rsidRPr="00505403">
              <w:rPr>
                <w:noProof/>
                <w:sz w:val="20"/>
                <w:szCs w:val="20"/>
                <w:lang w:eastAsia="nl-NL"/>
              </w:rPr>
              <w:tab/>
            </w:r>
            <w:r w:rsidRPr="00505403">
              <w:rPr>
                <w:noProof/>
                <w:sz w:val="20"/>
                <w:szCs w:val="20"/>
                <w:lang w:eastAsia="nl-NL"/>
              </w:rPr>
              <w:tab/>
            </w:r>
            <w:r w:rsidR="00DF2056" w:rsidRPr="00505403">
              <w:rPr>
                <w:sz w:val="20"/>
                <w:szCs w:val="20"/>
              </w:rPr>
              <w:t>Pagina</w:t>
            </w:r>
            <w:r w:rsidR="00DF2056" w:rsidRPr="00F94ABA">
              <w:rPr>
                <w:sz w:val="20"/>
                <w:szCs w:val="20"/>
              </w:rPr>
              <w:t xml:space="preserve"> </w:t>
            </w:r>
            <w:r w:rsidR="00DF2056" w:rsidRPr="00F94ABA">
              <w:rPr>
                <w:b/>
                <w:bCs/>
                <w:sz w:val="20"/>
                <w:szCs w:val="20"/>
              </w:rPr>
              <w:fldChar w:fldCharType="begin"/>
            </w:r>
            <w:r w:rsidR="00DF2056" w:rsidRPr="00F94ABA">
              <w:rPr>
                <w:b/>
                <w:bCs/>
                <w:sz w:val="20"/>
                <w:szCs w:val="20"/>
              </w:rPr>
              <w:instrText>PAGE</w:instrText>
            </w:r>
            <w:r w:rsidR="00DF2056" w:rsidRPr="00F94ABA">
              <w:rPr>
                <w:b/>
                <w:bCs/>
                <w:sz w:val="20"/>
                <w:szCs w:val="20"/>
              </w:rPr>
              <w:fldChar w:fldCharType="separate"/>
            </w:r>
            <w:r w:rsidR="004C14DD">
              <w:rPr>
                <w:b/>
                <w:bCs/>
                <w:noProof/>
                <w:sz w:val="20"/>
                <w:szCs w:val="20"/>
              </w:rPr>
              <w:t>2</w:t>
            </w:r>
            <w:r w:rsidR="00DF2056" w:rsidRPr="00F94ABA">
              <w:rPr>
                <w:b/>
                <w:bCs/>
                <w:sz w:val="20"/>
                <w:szCs w:val="20"/>
              </w:rPr>
              <w:fldChar w:fldCharType="end"/>
            </w:r>
            <w:r w:rsidR="00DF2056" w:rsidRPr="00F94ABA">
              <w:rPr>
                <w:sz w:val="20"/>
                <w:szCs w:val="20"/>
              </w:rPr>
              <w:t xml:space="preserve"> van </w:t>
            </w:r>
            <w:r w:rsidR="00DF2056" w:rsidRPr="00F94ABA">
              <w:rPr>
                <w:b/>
                <w:bCs/>
                <w:sz w:val="20"/>
                <w:szCs w:val="20"/>
              </w:rPr>
              <w:fldChar w:fldCharType="begin"/>
            </w:r>
            <w:r w:rsidR="00DF2056" w:rsidRPr="00F94ABA">
              <w:rPr>
                <w:b/>
                <w:bCs/>
                <w:sz w:val="20"/>
                <w:szCs w:val="20"/>
              </w:rPr>
              <w:instrText>NUMPAGES</w:instrText>
            </w:r>
            <w:r w:rsidR="00DF2056" w:rsidRPr="00F94ABA">
              <w:rPr>
                <w:b/>
                <w:bCs/>
                <w:sz w:val="20"/>
                <w:szCs w:val="20"/>
              </w:rPr>
              <w:fldChar w:fldCharType="separate"/>
            </w:r>
            <w:r w:rsidR="004C14DD">
              <w:rPr>
                <w:b/>
                <w:bCs/>
                <w:noProof/>
                <w:sz w:val="20"/>
                <w:szCs w:val="20"/>
              </w:rPr>
              <w:t>7</w:t>
            </w:r>
            <w:r w:rsidR="00DF2056" w:rsidRPr="00F94ABA">
              <w:rPr>
                <w:b/>
                <w:bCs/>
                <w:sz w:val="20"/>
                <w:szCs w:val="20"/>
              </w:rPr>
              <w:fldChar w:fldCharType="end"/>
            </w:r>
          </w:p>
        </w:sdtContent>
      </w:sdt>
    </w:sdtContent>
  </w:sdt>
  <w:p w:rsidR="000E232C" w:rsidRDefault="000E232C" w:rsidP="00D56844">
    <w:pPr>
      <w:pStyle w:val="Voettekst"/>
      <w:ind w:left="-127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178D" w:rsidRPr="005C3745" w:rsidRDefault="00A6178D" w:rsidP="00A6178D">
    <w:pPr>
      <w:pStyle w:val="Koptekst"/>
      <w:ind w:left="-1276" w:firstLine="1276"/>
      <w:rPr>
        <w:color w:val="FD9D2F"/>
      </w:rPr>
    </w:pPr>
  </w:p>
  <w:p w:rsidR="00A6178D" w:rsidRDefault="00AE5621" w:rsidP="00A6178D">
    <w:pPr>
      <w:pStyle w:val="Voettekst"/>
    </w:pPr>
    <w:r>
      <w:rPr>
        <w:noProof/>
        <w:lang w:eastAsia="nl-NL"/>
      </w:rPr>
      <w:drawing>
        <wp:anchor distT="0" distB="0" distL="114300" distR="114300" simplePos="0" relativeHeight="251699200" behindDoc="0" locked="0" layoutInCell="1" allowOverlap="1" wp14:anchorId="628CF931" wp14:editId="5540C67C">
          <wp:simplePos x="0" y="0"/>
          <wp:positionH relativeFrom="margin">
            <wp:posOffset>-561975</wp:posOffset>
          </wp:positionH>
          <wp:positionV relativeFrom="paragraph">
            <wp:posOffset>139231</wp:posOffset>
          </wp:positionV>
          <wp:extent cx="979170" cy="575945"/>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79170" cy="5759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178D" w:rsidRDefault="00AE5621" w:rsidP="00A6178D">
    <w:r>
      <w:rPr>
        <w:noProof/>
        <w:lang w:eastAsia="nl-NL"/>
      </w:rPr>
      <w:drawing>
        <wp:anchor distT="0" distB="0" distL="114300" distR="114300" simplePos="0" relativeHeight="251698176" behindDoc="1" locked="0" layoutInCell="1" allowOverlap="1" wp14:anchorId="310B5C4A" wp14:editId="1BE0432C">
          <wp:simplePos x="0" y="0"/>
          <wp:positionH relativeFrom="column">
            <wp:posOffset>4159277</wp:posOffset>
          </wp:positionH>
          <wp:positionV relativeFrom="paragraph">
            <wp:posOffset>149280</wp:posOffset>
          </wp:positionV>
          <wp:extent cx="1885950" cy="467995"/>
          <wp:effectExtent l="0" t="0" r="0" b="825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8595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6178D" w:rsidRPr="005C3745" w:rsidRDefault="00A6178D" w:rsidP="00AE5621">
    <w:pPr>
      <w:pStyle w:val="Voettekst"/>
      <w:ind w:left="567"/>
      <w:jc w:val="both"/>
    </w:pPr>
    <w:r>
      <w:t xml:space="preserve">               </w:t>
    </w:r>
    <w:sdt>
      <w:sdtPr>
        <w:rPr>
          <w:highlight w:val="yellow"/>
        </w:rPr>
        <w:id w:val="991450848"/>
        <w:docPartObj>
          <w:docPartGallery w:val="Page Numbers (Bottom of Page)"/>
          <w:docPartUnique/>
        </w:docPartObj>
      </w:sdtPr>
      <w:sdtEndPr>
        <w:rPr>
          <w:highlight w:val="none"/>
        </w:rPr>
      </w:sdtEndPr>
      <w:sdtContent>
        <w:r w:rsidRPr="0092319C">
          <w:t xml:space="preserve">  </w:t>
        </w:r>
        <w:r w:rsidR="00AE5621">
          <w:br/>
        </w:r>
        <w:r w:rsidR="00AE5621" w:rsidRPr="00AE5621">
          <w:rPr>
            <w:rStyle w:val="Classificatie"/>
          </w:rPr>
          <w:t xml:space="preserve">      </w:t>
        </w:r>
        <w:r w:rsidR="00AE5621">
          <w:rPr>
            <w:rStyle w:val="Classificatie"/>
          </w:rPr>
          <w:br/>
          <w:t xml:space="preserve">      </w:t>
        </w:r>
        <w:r w:rsidR="00AE5621" w:rsidRPr="00AE5621">
          <w:rPr>
            <w:rStyle w:val="Classificatie"/>
          </w:rPr>
          <w:t xml:space="preserve"> </w:t>
        </w:r>
        <w:sdt>
          <w:sdtPr>
            <w:rPr>
              <w:rStyle w:val="Classificatie"/>
              <w:highlight w:val="yellow"/>
            </w:rPr>
            <w:alias w:val="Selecteer classificatie"/>
            <w:tag w:val="Selecteer classificatie"/>
            <w:id w:val="686944422"/>
            <w:dropDownList>
              <w:listItem w:displayText="Kies een item." w:value="Kies een item."/>
              <w:listItem w:displayText="INTERN GEBRUIK" w:value="INTERN GEBRUIK"/>
              <w:listItem w:displayText="VERTROUWELIJK" w:value="VERTROUWELIJK"/>
              <w:listItem w:displayText="GEHEIM" w:value="GEHEIM"/>
            </w:dropDownList>
          </w:sdtPr>
          <w:sdtEndPr>
            <w:rPr>
              <w:rStyle w:val="Classificatie"/>
            </w:rPr>
          </w:sdtEndPr>
          <w:sdtContent>
            <w:r>
              <w:rPr>
                <w:rStyle w:val="Classificatie"/>
                <w:highlight w:val="yellow"/>
              </w:rPr>
              <w:t>Kies een item.</w:t>
            </w:r>
          </w:sdtContent>
        </w:sdt>
        <w:r>
          <w:rPr>
            <w:rStyle w:val="Stijl5"/>
          </w:rPr>
          <w:t xml:space="preserve"> </w:t>
        </w:r>
        <w:sdt>
          <w:sdtPr>
            <w:id w:val="-1769616900"/>
            <w:docPartObj>
              <w:docPartGallery w:val="Page Numbers (Top of Page)"/>
              <w:docPartUnique/>
            </w:docPartObj>
          </w:sdtPr>
          <w:sdtEndPr/>
          <w:sdtContent>
            <w:r>
              <w:tab/>
            </w:r>
            <w:r>
              <w:tab/>
            </w:r>
            <w:r>
              <w:rPr>
                <w:noProof/>
              </w:rPr>
              <w:t xml:space="preserve"> </w:t>
            </w:r>
            <w:r w:rsidRPr="005C3745">
              <w:t xml:space="preserve">Pagina </w:t>
            </w:r>
            <w:r w:rsidRPr="005C3745">
              <w:rPr>
                <w:b/>
                <w:bCs/>
                <w:sz w:val="24"/>
              </w:rPr>
              <w:fldChar w:fldCharType="begin"/>
            </w:r>
            <w:r w:rsidRPr="005C3745">
              <w:rPr>
                <w:b/>
                <w:bCs/>
              </w:rPr>
              <w:instrText>PAGE</w:instrText>
            </w:r>
            <w:r w:rsidRPr="005C3745">
              <w:rPr>
                <w:b/>
                <w:bCs/>
                <w:sz w:val="24"/>
              </w:rPr>
              <w:fldChar w:fldCharType="separate"/>
            </w:r>
            <w:r w:rsidR="00B45B5E">
              <w:rPr>
                <w:b/>
                <w:bCs/>
                <w:noProof/>
              </w:rPr>
              <w:t>1</w:t>
            </w:r>
            <w:r w:rsidRPr="005C3745">
              <w:rPr>
                <w:b/>
                <w:bCs/>
                <w:sz w:val="24"/>
              </w:rPr>
              <w:fldChar w:fldCharType="end"/>
            </w:r>
            <w:r w:rsidRPr="005C3745">
              <w:t xml:space="preserve"> van </w:t>
            </w:r>
            <w:r w:rsidRPr="005C3745">
              <w:rPr>
                <w:b/>
                <w:bCs/>
                <w:sz w:val="24"/>
              </w:rPr>
              <w:fldChar w:fldCharType="begin"/>
            </w:r>
            <w:r w:rsidRPr="005C3745">
              <w:rPr>
                <w:b/>
                <w:bCs/>
              </w:rPr>
              <w:instrText>NUMPAGES</w:instrText>
            </w:r>
            <w:r w:rsidRPr="005C3745">
              <w:rPr>
                <w:b/>
                <w:bCs/>
                <w:sz w:val="24"/>
              </w:rPr>
              <w:fldChar w:fldCharType="separate"/>
            </w:r>
            <w:r w:rsidR="00A2343C">
              <w:rPr>
                <w:b/>
                <w:bCs/>
                <w:noProof/>
              </w:rPr>
              <w:t>17</w:t>
            </w:r>
            <w:r w:rsidRPr="005C3745">
              <w:rPr>
                <w:b/>
                <w:bCs/>
                <w:sz w:val="24"/>
              </w:rPr>
              <w:fldChar w:fldCharType="end"/>
            </w:r>
          </w:sdtContent>
        </w:sdt>
      </w:sdtContent>
    </w:sdt>
  </w:p>
  <w:p w:rsidR="00DF2056" w:rsidRPr="004F20A7" w:rsidRDefault="00DF2056" w:rsidP="00DF2056">
    <w:pPr>
      <w:pStyle w:val="Voettekst"/>
      <w:ind w:left="-1276"/>
      <w:jc w:val="right"/>
    </w:pPr>
  </w:p>
  <w:p w:rsidR="005A4D64" w:rsidRPr="00AE5621" w:rsidRDefault="005A4D64" w:rsidP="005A4D64">
    <w:pPr>
      <w:pStyle w:val="Voettekst"/>
      <w:ind w:left="-1276"/>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689A" w:rsidRDefault="00B8689A" w:rsidP="00C278CC">
      <w:r>
        <w:separator/>
      </w:r>
    </w:p>
  </w:footnote>
  <w:footnote w:type="continuationSeparator" w:id="0">
    <w:p w:rsidR="00B8689A" w:rsidRDefault="00B8689A" w:rsidP="00C278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60F9" w:rsidRDefault="00E360F9" w:rsidP="00E360F9">
    <w:pPr>
      <w:ind w:left="4536"/>
      <w:jc w:val="right"/>
      <w:rPr>
        <w:color w:val="FFFFFF" w:themeColor="background1"/>
      </w:rPr>
    </w:pPr>
    <w:r>
      <w:rPr>
        <w:rFonts w:ascii="Arial" w:hAnsi="Arial" w:cs="Arial"/>
        <w:noProof/>
        <w:szCs w:val="20"/>
        <w:lang w:eastAsia="nl-NL"/>
      </w:rPr>
      <mc:AlternateContent>
        <mc:Choice Requires="wps">
          <w:drawing>
            <wp:anchor distT="0" distB="0" distL="114300" distR="114300" simplePos="0" relativeHeight="251686912" behindDoc="0" locked="0" layoutInCell="1" allowOverlap="1" wp14:anchorId="4AFC7B6B" wp14:editId="53178FB0">
              <wp:simplePos x="0" y="0"/>
              <wp:positionH relativeFrom="page">
                <wp:posOffset>6838950</wp:posOffset>
              </wp:positionH>
              <wp:positionV relativeFrom="paragraph">
                <wp:posOffset>-87630</wp:posOffset>
              </wp:positionV>
              <wp:extent cx="716280" cy="1019175"/>
              <wp:effectExtent l="0" t="0" r="7620" b="9525"/>
              <wp:wrapNone/>
              <wp:docPr id="4" name="Rechthoek 4"/>
              <wp:cNvGraphicFramePr/>
              <a:graphic xmlns:a="http://schemas.openxmlformats.org/drawingml/2006/main">
                <a:graphicData uri="http://schemas.microsoft.com/office/word/2010/wordprocessingShape">
                  <wps:wsp>
                    <wps:cNvSpPr/>
                    <wps:spPr>
                      <a:xfrm>
                        <a:off x="0" y="0"/>
                        <a:ext cx="716280" cy="1019175"/>
                      </a:xfrm>
                      <a:prstGeom prst="rect">
                        <a:avLst/>
                      </a:prstGeom>
                      <a:solidFill>
                        <a:srgbClr val="FF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3772F" id="Rechthoek 4" o:spid="_x0000_s1026" style="position:absolute;margin-left:538.5pt;margin-top:-6.9pt;width:56.4pt;height:80.2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" fillcolor="#f90" stroked="f" strokeweight="1pt">
              <w10:wrap anchorx="page"/>
            </v:rect>
          </w:pict>
        </mc:Fallback>
      </mc:AlternateContent>
    </w:r>
    <w:r w:rsidR="004F20A7">
      <w:rPr>
        <w:noProof/>
        <w:lang w:eastAsia="nl-NL"/>
      </w:rPr>
      <w:drawing>
        <wp:anchor distT="0" distB="0" distL="114300" distR="114300" simplePos="0" relativeHeight="251688960" behindDoc="0" locked="0" layoutInCell="1" allowOverlap="1" wp14:anchorId="0F8417F4" wp14:editId="5997B658">
          <wp:simplePos x="0" y="0"/>
          <wp:positionH relativeFrom="margin">
            <wp:posOffset>-12176</wp:posOffset>
          </wp:positionH>
          <wp:positionV relativeFrom="paragraph">
            <wp:posOffset>-140970</wp:posOffset>
          </wp:positionV>
          <wp:extent cx="1889760" cy="519165"/>
          <wp:effectExtent l="0" t="0" r="0" b="0"/>
          <wp:wrapNone/>
          <wp:docPr id="1" name="Afbeelding 1" descr="Trafficon.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fficon.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519165"/>
                  </a:xfrm>
                  <a:prstGeom prst="rect">
                    <a:avLst/>
                  </a:prstGeom>
                  <a:noFill/>
                  <a:ln>
                    <a:noFill/>
                  </a:ln>
                </pic:spPr>
              </pic:pic>
            </a:graphicData>
          </a:graphic>
        </wp:anchor>
      </w:drawing>
    </w:r>
    <w:r w:rsidR="004F20A7">
      <w:rPr>
        <w:rFonts w:ascii="Arial" w:hAnsi="Arial" w:cs="Arial"/>
        <w:noProof/>
        <w:szCs w:val="20"/>
        <w:lang w:eastAsia="nl-NL"/>
      </w:rPr>
      <mc:AlternateContent>
        <mc:Choice Requires="wps">
          <w:drawing>
            <wp:anchor distT="0" distB="0" distL="114300" distR="114300" simplePos="0" relativeHeight="251684864" behindDoc="1" locked="0" layoutInCell="1" allowOverlap="1" wp14:anchorId="1F95235B" wp14:editId="377A1601">
              <wp:simplePos x="0" y="0"/>
              <wp:positionH relativeFrom="page">
                <wp:align>left</wp:align>
              </wp:positionH>
              <wp:positionV relativeFrom="paragraph">
                <wp:posOffset>-447203</wp:posOffset>
              </wp:positionV>
              <wp:extent cx="7566660" cy="895350"/>
              <wp:effectExtent l="0" t="0" r="0" b="0"/>
              <wp:wrapNone/>
              <wp:docPr id="2" name="Rechthoek 2"/>
              <wp:cNvGraphicFramePr/>
              <a:graphic xmlns:a="http://schemas.openxmlformats.org/drawingml/2006/main">
                <a:graphicData uri="http://schemas.microsoft.com/office/word/2010/wordprocessingShape">
                  <wps:wsp>
                    <wps:cNvSpPr/>
                    <wps:spPr>
                      <a:xfrm>
                        <a:off x="0" y="0"/>
                        <a:ext cx="7566660" cy="895350"/>
                      </a:xfrm>
                      <a:prstGeom prst="rect">
                        <a:avLst/>
                      </a:prstGeom>
                      <a:solidFill>
                        <a:srgbClr val="0062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360F9" w:rsidRPr="00AB10D5" w:rsidRDefault="00E360F9" w:rsidP="00E360F9">
                          <w:pPr>
                            <w:ind w:left="4536" w:right="1257"/>
                            <w:jc w:val="right"/>
                            <w:rPr>
                              <w:b/>
                              <w:color w:val="FFFFFF" w:themeColor="background1"/>
                            </w:rPr>
                          </w:pPr>
                          <w:r>
                            <w:rPr>
                              <w:b/>
                              <w:color w:val="FFFFFF" w:themeColor="background1"/>
                            </w:rPr>
                            <w:br/>
                          </w:r>
                          <w:r>
                            <w:rPr>
                              <w:b/>
                              <w:color w:val="FFFFFF" w:themeColor="background1"/>
                            </w:rPr>
                            <w:br/>
                          </w:r>
                          <w:r w:rsidR="00A507C2">
                            <w:rPr>
                              <w:b/>
                              <w:color w:val="FFFFFF" w:themeColor="background1"/>
                            </w:rPr>
                            <w:t>Bijlagen, uitleg, invulformats Aanbesteding</w:t>
                          </w:r>
                        </w:p>
                        <w:p w:rsidR="00E360F9" w:rsidRPr="00505403" w:rsidRDefault="004E4EDA" w:rsidP="00E360F9">
                          <w:pPr>
                            <w:ind w:left="4536" w:right="1257"/>
                            <w:jc w:val="right"/>
                            <w:rPr>
                              <w:color w:val="FFFFFF" w:themeColor="background1"/>
                            </w:rPr>
                          </w:pPr>
                          <w:r>
                            <w:rPr>
                              <w:color w:val="FFFFFF" w:themeColor="background1"/>
                            </w:rPr>
                            <w:t>Europese aanbesteding Werknemervervoer Senzer 2022</w:t>
                          </w:r>
                        </w:p>
                        <w:p w:rsidR="00E360F9" w:rsidRPr="00AB10D5" w:rsidRDefault="00A507C2" w:rsidP="00E360F9">
                          <w:pPr>
                            <w:ind w:left="4536" w:right="1257"/>
                            <w:jc w:val="right"/>
                            <w:rPr>
                              <w:color w:val="FFFFFF" w:themeColor="background1"/>
                            </w:rPr>
                          </w:pPr>
                          <w:r>
                            <w:rPr>
                              <w:color w:val="FFFFFF" w:themeColor="background1"/>
                            </w:rPr>
                            <w:t xml:space="preserve">Versie: </w:t>
                          </w:r>
                          <w:r w:rsidR="00594FDF">
                            <w:rPr>
                              <w:color w:val="FFFFFF" w:themeColor="background1"/>
                            </w:rPr>
                            <w:t>docx bijlagen n.a.v. NvI vraag/antwoord 9</w:t>
                          </w:r>
                        </w:p>
                        <w:p w:rsidR="00E360F9" w:rsidRDefault="00E360F9" w:rsidP="00E360F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95235B" id="Rechthoek 2" o:spid="_x0000_s1026" style="position:absolute;left:0;text-align:left;margin-left:0;margin-top:-35.2pt;width:595.8pt;height:70.5pt;z-index:-2516316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" fillcolor="#006260" stroked="f" strokeweight="1pt">
              <v:textbox>
                <w:txbxContent>
                  <w:p w:rsidR="00E360F9" w:rsidRPr="00AB10D5" w:rsidRDefault="00E360F9" w:rsidP="00E360F9">
                    <w:pPr>
                      <w:ind w:left="4536" w:right="1257"/>
                      <w:jc w:val="right"/>
                      <w:rPr>
                        <w:b/>
                        <w:color w:val="FFFFFF" w:themeColor="background1"/>
                      </w:rPr>
                    </w:pPr>
                    <w:r>
                      <w:rPr>
                        <w:b/>
                        <w:color w:val="FFFFFF" w:themeColor="background1"/>
                      </w:rPr>
                      <w:br/>
                    </w:r>
                    <w:r>
                      <w:rPr>
                        <w:b/>
                        <w:color w:val="FFFFFF" w:themeColor="background1"/>
                      </w:rPr>
                      <w:br/>
                    </w:r>
                    <w:r w:rsidR="00A507C2">
                      <w:rPr>
                        <w:b/>
                        <w:color w:val="FFFFFF" w:themeColor="background1"/>
                      </w:rPr>
                      <w:t>Bijlagen, uitleg, invulformats Aanbesteding</w:t>
                    </w:r>
                  </w:p>
                  <w:p w:rsidR="00E360F9" w:rsidRPr="00505403" w:rsidRDefault="004E4EDA" w:rsidP="00E360F9">
                    <w:pPr>
                      <w:ind w:left="4536" w:right="1257"/>
                      <w:jc w:val="right"/>
                      <w:rPr>
                        <w:color w:val="FFFFFF" w:themeColor="background1"/>
                      </w:rPr>
                    </w:pPr>
                    <w:r>
                      <w:rPr>
                        <w:color w:val="FFFFFF" w:themeColor="background1"/>
                      </w:rPr>
                      <w:t>Europese aanbesteding Werknemervervoer Senzer 2022</w:t>
                    </w:r>
                  </w:p>
                  <w:p w:rsidR="00E360F9" w:rsidRPr="00AB10D5" w:rsidRDefault="00A507C2" w:rsidP="00E360F9">
                    <w:pPr>
                      <w:ind w:left="4536" w:right="1257"/>
                      <w:jc w:val="right"/>
                      <w:rPr>
                        <w:color w:val="FFFFFF" w:themeColor="background1"/>
                      </w:rPr>
                    </w:pPr>
                    <w:r>
                      <w:rPr>
                        <w:color w:val="FFFFFF" w:themeColor="background1"/>
                      </w:rPr>
                      <w:t xml:space="preserve">Versie: </w:t>
                    </w:r>
                    <w:r w:rsidR="00594FDF">
                      <w:rPr>
                        <w:color w:val="FFFFFF" w:themeColor="background1"/>
                      </w:rPr>
                      <w:t>docx bijlagen n.a.v. NvI vraag/antwoord 9</w:t>
                    </w:r>
                  </w:p>
                  <w:p w:rsidR="00E360F9" w:rsidRDefault="00E360F9" w:rsidP="00E360F9">
                    <w:pPr>
                      <w:jc w:val="center"/>
                    </w:pPr>
                  </w:p>
                </w:txbxContent>
              </v:textbox>
              <w10:wrap anchorx="page"/>
            </v:rect>
          </w:pict>
        </mc:Fallback>
      </mc:AlternateContent>
    </w:r>
  </w:p>
  <w:p w:rsidR="005A4D64" w:rsidRPr="00F94ABA" w:rsidRDefault="005A4D64" w:rsidP="004E4EDA">
    <w:pPr>
      <w:pStyle w:val="Kop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8045E" w:rsidRDefault="004F20A7">
    <w:pPr>
      <w:pStyle w:val="Koptekst"/>
      <w:rPr>
        <w:noProof/>
        <w:lang w:eastAsia="nl-NL"/>
      </w:rPr>
    </w:pPr>
    <w:r>
      <w:rPr>
        <w:noProof/>
        <w:lang w:eastAsia="nl-NL"/>
      </w:rPr>
      <w:drawing>
        <wp:anchor distT="0" distB="0" distL="114300" distR="114300" simplePos="0" relativeHeight="251682816" behindDoc="0" locked="0" layoutInCell="1" allowOverlap="1" wp14:anchorId="06811ACE" wp14:editId="21EDF57A">
          <wp:simplePos x="0" y="0"/>
          <wp:positionH relativeFrom="margin">
            <wp:posOffset>-5715</wp:posOffset>
          </wp:positionH>
          <wp:positionV relativeFrom="paragraph">
            <wp:posOffset>-138430</wp:posOffset>
          </wp:positionV>
          <wp:extent cx="1889760" cy="518795"/>
          <wp:effectExtent l="0" t="0" r="0" b="0"/>
          <wp:wrapNone/>
          <wp:docPr id="6" name="Afbeelding 6" descr="Trafficon.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fficon.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518795"/>
                  </a:xfrm>
                  <a:prstGeom prst="rect">
                    <a:avLst/>
                  </a:prstGeom>
                  <a:noFill/>
                  <a:ln>
                    <a:noFill/>
                  </a:ln>
                </pic:spPr>
              </pic:pic>
            </a:graphicData>
          </a:graphic>
        </wp:anchor>
      </w:drawing>
    </w:r>
    <w:r>
      <w:rPr>
        <w:rFonts w:ascii="Arial" w:hAnsi="Arial" w:cs="Arial"/>
        <w:noProof/>
        <w:szCs w:val="20"/>
        <w:lang w:eastAsia="nl-NL"/>
      </w:rPr>
      <mc:AlternateContent>
        <mc:Choice Requires="wps">
          <w:drawing>
            <wp:anchor distT="0" distB="0" distL="114300" distR="114300" simplePos="0" relativeHeight="251680768" behindDoc="0" locked="0" layoutInCell="1" allowOverlap="1" wp14:anchorId="2191EDFE" wp14:editId="7663F805">
              <wp:simplePos x="0" y="0"/>
              <wp:positionH relativeFrom="page">
                <wp:posOffset>6836410</wp:posOffset>
              </wp:positionH>
              <wp:positionV relativeFrom="paragraph">
                <wp:posOffset>-97155</wp:posOffset>
              </wp:positionV>
              <wp:extent cx="716280" cy="922020"/>
              <wp:effectExtent l="0" t="0" r="7620" b="0"/>
              <wp:wrapNone/>
              <wp:docPr id="15" name="Rechthoek 15"/>
              <wp:cNvGraphicFramePr/>
              <a:graphic xmlns:a="http://schemas.openxmlformats.org/drawingml/2006/main">
                <a:graphicData uri="http://schemas.microsoft.com/office/word/2010/wordprocessingShape">
                  <wps:wsp>
                    <wps:cNvSpPr/>
                    <wps:spPr>
                      <a:xfrm>
                        <a:off x="0" y="0"/>
                        <a:ext cx="716280" cy="922020"/>
                      </a:xfrm>
                      <a:prstGeom prst="rect">
                        <a:avLst/>
                      </a:prstGeom>
                      <a:solidFill>
                        <a:srgbClr val="FF99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2D37A1" id="Rechthoek 15" o:spid="_x0000_s1026" style="position:absolute;margin-left:538.3pt;margin-top:-7.65pt;width:56.4pt;height:72.6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" fillcolor="#f90" stroked="f" strokeweight="1pt">
              <w10:wrap anchorx="page"/>
            </v:rect>
          </w:pict>
        </mc:Fallback>
      </mc:AlternateContent>
    </w:r>
    <w:r>
      <w:rPr>
        <w:rFonts w:ascii="Arial" w:hAnsi="Arial" w:cs="Arial"/>
        <w:noProof/>
        <w:szCs w:val="20"/>
        <w:lang w:eastAsia="nl-NL"/>
      </w:rPr>
      <mc:AlternateContent>
        <mc:Choice Requires="wps">
          <w:drawing>
            <wp:anchor distT="0" distB="0" distL="114300" distR="114300" simplePos="0" relativeHeight="251678720" behindDoc="1" locked="0" layoutInCell="1" allowOverlap="1" wp14:anchorId="27257411" wp14:editId="62E26C91">
              <wp:simplePos x="0" y="0"/>
              <wp:positionH relativeFrom="column">
                <wp:posOffset>-918845</wp:posOffset>
              </wp:positionH>
              <wp:positionV relativeFrom="paragraph">
                <wp:posOffset>-449580</wp:posOffset>
              </wp:positionV>
              <wp:extent cx="7566660" cy="951865"/>
              <wp:effectExtent l="0" t="0" r="0" b="635"/>
              <wp:wrapNone/>
              <wp:docPr id="17" name="Rechthoek 17"/>
              <wp:cNvGraphicFramePr/>
              <a:graphic xmlns:a="http://schemas.openxmlformats.org/drawingml/2006/main">
                <a:graphicData uri="http://schemas.microsoft.com/office/word/2010/wordprocessingShape">
                  <wps:wsp>
                    <wps:cNvSpPr/>
                    <wps:spPr>
                      <a:xfrm>
                        <a:off x="0" y="0"/>
                        <a:ext cx="7566660" cy="951865"/>
                      </a:xfrm>
                      <a:prstGeom prst="rect">
                        <a:avLst/>
                      </a:prstGeom>
                      <a:solidFill>
                        <a:srgbClr val="0062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A6178D" w:rsidRPr="00AB10D5" w:rsidRDefault="00A6178D" w:rsidP="00A6178D">
                          <w:pPr>
                            <w:ind w:left="4536" w:right="1262"/>
                            <w:jc w:val="right"/>
                            <w:rPr>
                              <w:b/>
                              <w:color w:val="FFFFFF" w:themeColor="background1"/>
                            </w:rPr>
                          </w:pPr>
                          <w:r>
                            <w:rPr>
                              <w:b/>
                              <w:color w:val="FFFFFF" w:themeColor="background1"/>
                            </w:rPr>
                            <w:br/>
                          </w:r>
                          <w:r>
                            <w:rPr>
                              <w:b/>
                              <w:color w:val="FFFFFF" w:themeColor="background1"/>
                            </w:rPr>
                            <w:br/>
                          </w:r>
                          <w:r w:rsidRPr="00AB10D5">
                            <w:rPr>
                              <w:b/>
                              <w:color w:val="FFFFFF" w:themeColor="background1"/>
                            </w:rPr>
                            <w:t>OFFERTE</w:t>
                          </w:r>
                        </w:p>
                        <w:sdt>
                          <w:sdtPr>
                            <w:rPr>
                              <w:b/>
                              <w:color w:val="FFFFFF" w:themeColor="background1"/>
                            </w:rPr>
                            <w:id w:val="1328486040"/>
                            <w:placeholder>
                              <w:docPart w:val="2C8F2C880AE643A8AB7F5EB2585F6A9A"/>
                            </w:placeholder>
                            <w:showingPlcHdr/>
                          </w:sdtPr>
                          <w:sdtEndPr/>
                          <w:sdtContent>
                            <w:p w:rsidR="00A6178D" w:rsidRPr="00AB10D5" w:rsidRDefault="00A6178D" w:rsidP="00A6178D">
                              <w:pPr>
                                <w:ind w:left="4536" w:right="1262"/>
                                <w:jc w:val="right"/>
                                <w:rPr>
                                  <w:b/>
                                  <w:color w:val="FFFFFF" w:themeColor="background1"/>
                                </w:rPr>
                              </w:pPr>
                              <w:r w:rsidRPr="00AB10D5">
                                <w:rPr>
                                  <w:rStyle w:val="Tekstvantijdelijkeaanduiding"/>
                                  <w:rFonts w:eastAsiaTheme="minorHAnsi"/>
                                  <w:color w:val="FFFFFF" w:themeColor="background1"/>
                                </w:rPr>
                                <w:t>Titel</w:t>
                              </w:r>
                            </w:p>
                          </w:sdtContent>
                        </w:sdt>
                        <w:p w:rsidR="00A6178D" w:rsidRPr="00AB10D5" w:rsidRDefault="00A6178D" w:rsidP="00A6178D">
                          <w:pPr>
                            <w:ind w:left="4536" w:right="1262"/>
                            <w:jc w:val="right"/>
                            <w:rPr>
                              <w:color w:val="FFFFFF" w:themeColor="background1"/>
                            </w:rPr>
                          </w:pPr>
                          <w:r w:rsidRPr="00AB10D5">
                            <w:rPr>
                              <w:color w:val="FFFFFF" w:themeColor="background1"/>
                            </w:rPr>
                            <w:t xml:space="preserve">Versie: </w:t>
                          </w:r>
                          <w:r w:rsidRPr="00AB10D5">
                            <w:rPr>
                              <w:color w:val="FFFFFF" w:themeColor="background1"/>
                            </w:rPr>
                            <w:tab/>
                          </w:r>
                          <w:sdt>
                            <w:sdtPr>
                              <w:rPr>
                                <w:color w:val="FFFFFF" w:themeColor="background1"/>
                              </w:rPr>
                              <w:id w:val="1419063836"/>
                              <w:placeholder>
                                <w:docPart w:val="25D9A7E290B041778390C95220D3B31A"/>
                              </w:placeholder>
                              <w:showingPlcHdr/>
                            </w:sdtPr>
                            <w:sdtEndPr/>
                            <w:sdtContent>
                              <w:r>
                                <w:rPr>
                                  <w:rStyle w:val="Tekstvantijdelijkeaanduiding"/>
                                  <w:rFonts w:eastAsiaTheme="minorHAnsi"/>
                                  <w:color w:val="FFFFFF" w:themeColor="background1"/>
                                </w:rPr>
                                <w:t>Nummer</w:t>
                              </w:r>
                            </w:sdtContent>
                          </w:sdt>
                        </w:p>
                        <w:p w:rsidR="00A6178D" w:rsidRDefault="00A6178D" w:rsidP="00A6178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57411" id="Rechthoek 17" o:spid="_x0000_s1027" style="position:absolute;margin-left:-72.35pt;margin-top:-35.4pt;width:595.8pt;height:74.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" fillcolor="#006260" stroked="f" strokeweight="1pt">
              <v:textbox>
                <w:txbxContent>
                  <w:p w:rsidR="00A6178D" w:rsidRPr="00AB10D5" w:rsidRDefault="00A6178D" w:rsidP="00A6178D">
                    <w:pPr>
                      <w:ind w:left="4536" w:right="1262"/>
                      <w:jc w:val="right"/>
                      <w:rPr>
                        <w:b/>
                        <w:color w:val="FFFFFF" w:themeColor="background1"/>
                      </w:rPr>
                    </w:pPr>
                    <w:r>
                      <w:rPr>
                        <w:b/>
                        <w:color w:val="FFFFFF" w:themeColor="background1"/>
                      </w:rPr>
                      <w:br/>
                    </w:r>
                    <w:r>
                      <w:rPr>
                        <w:b/>
                        <w:color w:val="FFFFFF" w:themeColor="background1"/>
                      </w:rPr>
                      <w:br/>
                    </w:r>
                    <w:r w:rsidRPr="00AB10D5">
                      <w:rPr>
                        <w:b/>
                        <w:color w:val="FFFFFF" w:themeColor="background1"/>
                      </w:rPr>
                      <w:t>OFFERTE</w:t>
                    </w:r>
                  </w:p>
                  <w:sdt>
                    <w:sdtPr>
                      <w:rPr>
                        <w:b/>
                        <w:color w:val="FFFFFF" w:themeColor="background1"/>
                      </w:rPr>
                      <w:id w:val="1328486040"/>
                      <w:placeholder>
                        <w:docPart w:val="2C8F2C880AE643A8AB7F5EB2585F6A9A"/>
                      </w:placeholder>
                      <w:showingPlcHdr/>
                    </w:sdtPr>
                    <w:sdtEndPr/>
                    <w:sdtContent>
                      <w:p w:rsidR="00A6178D" w:rsidRPr="00AB10D5" w:rsidRDefault="00A6178D" w:rsidP="00A6178D">
                        <w:pPr>
                          <w:ind w:left="4536" w:right="1262"/>
                          <w:jc w:val="right"/>
                          <w:rPr>
                            <w:b/>
                            <w:color w:val="FFFFFF" w:themeColor="background1"/>
                          </w:rPr>
                        </w:pPr>
                        <w:r w:rsidRPr="00AB10D5">
                          <w:rPr>
                            <w:rStyle w:val="Tekstvantijdelijkeaanduiding"/>
                            <w:rFonts w:eastAsiaTheme="minorHAnsi"/>
                            <w:color w:val="FFFFFF" w:themeColor="background1"/>
                          </w:rPr>
                          <w:t>Titel</w:t>
                        </w:r>
                      </w:p>
                    </w:sdtContent>
                  </w:sdt>
                  <w:p w:rsidR="00A6178D" w:rsidRPr="00AB10D5" w:rsidRDefault="00A6178D" w:rsidP="00A6178D">
                    <w:pPr>
                      <w:ind w:left="4536" w:right="1262"/>
                      <w:jc w:val="right"/>
                      <w:rPr>
                        <w:color w:val="FFFFFF" w:themeColor="background1"/>
                      </w:rPr>
                    </w:pPr>
                    <w:r w:rsidRPr="00AB10D5">
                      <w:rPr>
                        <w:color w:val="FFFFFF" w:themeColor="background1"/>
                      </w:rPr>
                      <w:t xml:space="preserve">Versie: </w:t>
                    </w:r>
                    <w:r w:rsidRPr="00AB10D5">
                      <w:rPr>
                        <w:color w:val="FFFFFF" w:themeColor="background1"/>
                      </w:rPr>
                      <w:tab/>
                    </w:r>
                    <w:sdt>
                      <w:sdtPr>
                        <w:rPr>
                          <w:color w:val="FFFFFF" w:themeColor="background1"/>
                        </w:rPr>
                        <w:id w:val="1419063836"/>
                        <w:placeholder>
                          <w:docPart w:val="25D9A7E290B041778390C95220D3B31A"/>
                        </w:placeholder>
                        <w:showingPlcHdr/>
                      </w:sdtPr>
                      <w:sdtEndPr/>
                      <w:sdtContent>
                        <w:r>
                          <w:rPr>
                            <w:rStyle w:val="Tekstvantijdelijkeaanduiding"/>
                            <w:rFonts w:eastAsiaTheme="minorHAnsi"/>
                            <w:color w:val="FFFFFF" w:themeColor="background1"/>
                          </w:rPr>
                          <w:t>Nummer</w:t>
                        </w:r>
                      </w:sdtContent>
                    </w:sdt>
                  </w:p>
                  <w:p w:rsidR="00A6178D" w:rsidRDefault="00A6178D" w:rsidP="00A6178D">
                    <w:pPr>
                      <w:jc w:val="center"/>
                    </w:pPr>
                  </w:p>
                </w:txbxContent>
              </v:textbox>
            </v:rect>
          </w:pict>
        </mc:Fallback>
      </mc:AlternateContent>
    </w:r>
  </w:p>
  <w:p w:rsidR="00E4348C" w:rsidRDefault="00E4348C">
    <w:pPr>
      <w:pStyle w:val="Koptekst"/>
      <w:rPr>
        <w:noProof/>
        <w:lang w:eastAsia="nl-NL"/>
      </w:rPr>
    </w:pPr>
  </w:p>
  <w:p w:rsidR="005A4D64" w:rsidRDefault="005A4D6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92B0E"/>
    <w:multiLevelType w:val="hybridMultilevel"/>
    <w:tmpl w:val="95961378"/>
    <w:lvl w:ilvl="0" w:tplc="04130001">
      <w:start w:val="1"/>
      <w:numFmt w:val="bullet"/>
      <w:lvlText w:val=""/>
      <w:lvlJc w:val="left"/>
      <w:pPr>
        <w:ind w:left="720" w:hanging="360"/>
      </w:pPr>
      <w:rPr>
        <w:rFonts w:ascii="Symbol" w:hAnsi="Symbol" w:hint="default"/>
      </w:rPr>
    </w:lvl>
    <w:lvl w:ilvl="1" w:tplc="A7B2F5F6">
      <w:numFmt w:val="bullet"/>
      <w:lvlText w:val="-"/>
      <w:lvlJc w:val="left"/>
      <w:pPr>
        <w:ind w:left="1440" w:hanging="360"/>
      </w:pPr>
      <w:rPr>
        <w:rFonts w:ascii="Verdana" w:eastAsia="Verdana"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FE7D0D"/>
    <w:multiLevelType w:val="hybridMultilevel"/>
    <w:tmpl w:val="219A8236"/>
    <w:lvl w:ilvl="0" w:tplc="F6629CC0">
      <w:start w:val="1"/>
      <w:numFmt w:val="decimal"/>
      <w:lvlText w:val="%1."/>
      <w:lvlJc w:val="left"/>
      <w:pPr>
        <w:ind w:left="720" w:hanging="360"/>
      </w:pPr>
      <w:rPr>
        <w:rFonts w:ascii="Verdana" w:eastAsia="Times New Roman" w:hAnsi="Verdana"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ED53A12"/>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 w15:restartNumberingAfterBreak="0">
    <w:nsid w:val="0EED3DD2"/>
    <w:multiLevelType w:val="hybridMultilevel"/>
    <w:tmpl w:val="A4F26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75D525F"/>
    <w:multiLevelType w:val="hybridMultilevel"/>
    <w:tmpl w:val="FB0230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F5D5D5A"/>
    <w:multiLevelType w:val="hybridMultilevel"/>
    <w:tmpl w:val="F904AC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2"/>
  </w:num>
  <w:num w:numId="3">
    <w:abstractNumId w:val="5"/>
  </w:num>
  <w:num w:numId="4">
    <w:abstractNumId w:val="1"/>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89A"/>
    <w:rsid w:val="00003298"/>
    <w:rsid w:val="00012BB1"/>
    <w:rsid w:val="0001328A"/>
    <w:rsid w:val="00031CA2"/>
    <w:rsid w:val="00047EA0"/>
    <w:rsid w:val="00077334"/>
    <w:rsid w:val="00082A42"/>
    <w:rsid w:val="000B4A53"/>
    <w:rsid w:val="000E232C"/>
    <w:rsid w:val="00110387"/>
    <w:rsid w:val="00124BB2"/>
    <w:rsid w:val="00130594"/>
    <w:rsid w:val="0014739E"/>
    <w:rsid w:val="00162F6D"/>
    <w:rsid w:val="00170DC0"/>
    <w:rsid w:val="0018045E"/>
    <w:rsid w:val="00185675"/>
    <w:rsid w:val="001914CA"/>
    <w:rsid w:val="001927FF"/>
    <w:rsid w:val="001D55DB"/>
    <w:rsid w:val="001F7BCD"/>
    <w:rsid w:val="002054CC"/>
    <w:rsid w:val="0024096F"/>
    <w:rsid w:val="00267BF5"/>
    <w:rsid w:val="002F31ED"/>
    <w:rsid w:val="002F6775"/>
    <w:rsid w:val="003118F5"/>
    <w:rsid w:val="00331C91"/>
    <w:rsid w:val="003419CB"/>
    <w:rsid w:val="00395B25"/>
    <w:rsid w:val="003B02F5"/>
    <w:rsid w:val="003E5D33"/>
    <w:rsid w:val="00423A30"/>
    <w:rsid w:val="0042722E"/>
    <w:rsid w:val="00484EDC"/>
    <w:rsid w:val="00485FBF"/>
    <w:rsid w:val="004C13BA"/>
    <w:rsid w:val="004C14DD"/>
    <w:rsid w:val="004E2ECD"/>
    <w:rsid w:val="004E4EDA"/>
    <w:rsid w:val="004F20A7"/>
    <w:rsid w:val="00505403"/>
    <w:rsid w:val="005431EA"/>
    <w:rsid w:val="005442DD"/>
    <w:rsid w:val="00572332"/>
    <w:rsid w:val="005779EC"/>
    <w:rsid w:val="00590EE6"/>
    <w:rsid w:val="00594FDF"/>
    <w:rsid w:val="005A4529"/>
    <w:rsid w:val="005A4D64"/>
    <w:rsid w:val="00605884"/>
    <w:rsid w:val="006066AC"/>
    <w:rsid w:val="00622F2D"/>
    <w:rsid w:val="00625585"/>
    <w:rsid w:val="00630B1C"/>
    <w:rsid w:val="00682EFA"/>
    <w:rsid w:val="00687034"/>
    <w:rsid w:val="00687341"/>
    <w:rsid w:val="006D1834"/>
    <w:rsid w:val="006F6566"/>
    <w:rsid w:val="006F7E69"/>
    <w:rsid w:val="00791E1F"/>
    <w:rsid w:val="007B253C"/>
    <w:rsid w:val="007B4F0D"/>
    <w:rsid w:val="007D2A40"/>
    <w:rsid w:val="007E65A5"/>
    <w:rsid w:val="007E7902"/>
    <w:rsid w:val="007F12B0"/>
    <w:rsid w:val="00812975"/>
    <w:rsid w:val="00816EDC"/>
    <w:rsid w:val="00841E6A"/>
    <w:rsid w:val="008932A5"/>
    <w:rsid w:val="008D3A19"/>
    <w:rsid w:val="008F4DBE"/>
    <w:rsid w:val="00946B1C"/>
    <w:rsid w:val="009837E3"/>
    <w:rsid w:val="00A00431"/>
    <w:rsid w:val="00A058FC"/>
    <w:rsid w:val="00A2343C"/>
    <w:rsid w:val="00A25B01"/>
    <w:rsid w:val="00A507C2"/>
    <w:rsid w:val="00A57387"/>
    <w:rsid w:val="00A6178D"/>
    <w:rsid w:val="00AA31A6"/>
    <w:rsid w:val="00AC7974"/>
    <w:rsid w:val="00AD52D9"/>
    <w:rsid w:val="00AE5621"/>
    <w:rsid w:val="00AF34D4"/>
    <w:rsid w:val="00B45B5E"/>
    <w:rsid w:val="00B508F3"/>
    <w:rsid w:val="00B673C8"/>
    <w:rsid w:val="00B67737"/>
    <w:rsid w:val="00B8689A"/>
    <w:rsid w:val="00B87418"/>
    <w:rsid w:val="00C278CC"/>
    <w:rsid w:val="00C31AF1"/>
    <w:rsid w:val="00C90190"/>
    <w:rsid w:val="00C9119B"/>
    <w:rsid w:val="00CB53BB"/>
    <w:rsid w:val="00CF7588"/>
    <w:rsid w:val="00D10B58"/>
    <w:rsid w:val="00D1101C"/>
    <w:rsid w:val="00D16544"/>
    <w:rsid w:val="00D56844"/>
    <w:rsid w:val="00D933CE"/>
    <w:rsid w:val="00DA6601"/>
    <w:rsid w:val="00DE4151"/>
    <w:rsid w:val="00DF2056"/>
    <w:rsid w:val="00E360F9"/>
    <w:rsid w:val="00E4348C"/>
    <w:rsid w:val="00E564CE"/>
    <w:rsid w:val="00E76CC9"/>
    <w:rsid w:val="00E81227"/>
    <w:rsid w:val="00E85397"/>
    <w:rsid w:val="00EB3920"/>
    <w:rsid w:val="00ED043E"/>
    <w:rsid w:val="00EE15BF"/>
    <w:rsid w:val="00EE30E4"/>
    <w:rsid w:val="00F16B78"/>
    <w:rsid w:val="00F25552"/>
    <w:rsid w:val="00F33D8B"/>
    <w:rsid w:val="00F37FA4"/>
    <w:rsid w:val="00F55D55"/>
    <w:rsid w:val="00F80C7E"/>
    <w:rsid w:val="00F94ABA"/>
    <w:rsid w:val="00FE35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B3F4A9"/>
  <w15:chartTrackingRefBased/>
  <w15:docId w15:val="{574ACC95-01C2-4C31-9391-0EB90F301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6178D"/>
    <w:pPr>
      <w:spacing w:after="0" w:line="240" w:lineRule="auto"/>
      <w:contextualSpacing/>
    </w:pPr>
    <w:rPr>
      <w:rFonts w:ascii="Verdana" w:eastAsia="Times New Roman" w:hAnsi="Verdana" w:cs="Times New Roman"/>
      <w:sz w:val="20"/>
      <w:szCs w:val="24"/>
    </w:rPr>
  </w:style>
  <w:style w:type="paragraph" w:styleId="Kop1">
    <w:name w:val="heading 1"/>
    <w:basedOn w:val="Standaard"/>
    <w:next w:val="Standaard"/>
    <w:link w:val="Kop1Char"/>
    <w:qFormat/>
    <w:rsid w:val="00DA6601"/>
    <w:pPr>
      <w:keepNext/>
      <w:numPr>
        <w:numId w:val="2"/>
      </w:numPr>
      <w:spacing w:before="240" w:after="60"/>
      <w:outlineLvl w:val="0"/>
    </w:pPr>
    <w:rPr>
      <w:rFonts w:cs="Arial"/>
      <w:b/>
      <w:bCs/>
      <w:caps/>
      <w:color w:val="FD9D2F"/>
      <w:kern w:val="32"/>
      <w:sz w:val="32"/>
      <w:szCs w:val="32"/>
    </w:rPr>
  </w:style>
  <w:style w:type="paragraph" w:styleId="Kop2">
    <w:name w:val="heading 2"/>
    <w:basedOn w:val="Standaard"/>
    <w:next w:val="Standaard"/>
    <w:link w:val="Kop2Char"/>
    <w:qFormat/>
    <w:rsid w:val="00C278CC"/>
    <w:pPr>
      <w:keepNext/>
      <w:numPr>
        <w:ilvl w:val="1"/>
        <w:numId w:val="2"/>
      </w:numPr>
      <w:spacing w:before="240" w:after="60"/>
      <w:outlineLvl w:val="1"/>
    </w:pPr>
    <w:rPr>
      <w:rFonts w:cs="Arial"/>
      <w:b/>
      <w:bCs/>
      <w:i/>
      <w:iCs/>
      <w:color w:val="005A62"/>
      <w:sz w:val="24"/>
      <w:szCs w:val="28"/>
    </w:rPr>
  </w:style>
  <w:style w:type="paragraph" w:styleId="Kop3">
    <w:name w:val="heading 3"/>
    <w:basedOn w:val="Standaard"/>
    <w:next w:val="Standaard"/>
    <w:link w:val="Kop3Char"/>
    <w:qFormat/>
    <w:rsid w:val="00C278CC"/>
    <w:pPr>
      <w:keepNext/>
      <w:numPr>
        <w:ilvl w:val="2"/>
        <w:numId w:val="2"/>
      </w:numPr>
      <w:spacing w:before="240" w:after="60"/>
      <w:outlineLvl w:val="2"/>
    </w:pPr>
    <w:rPr>
      <w:rFonts w:cs="Arial"/>
      <w:b/>
      <w:bCs/>
      <w:color w:val="005A62"/>
      <w:szCs w:val="26"/>
    </w:rPr>
  </w:style>
  <w:style w:type="paragraph" w:styleId="Kop4">
    <w:name w:val="heading 4"/>
    <w:basedOn w:val="Standaard"/>
    <w:next w:val="Standaard"/>
    <w:link w:val="Kop4Char"/>
    <w:uiPriority w:val="9"/>
    <w:unhideWhenUsed/>
    <w:qFormat/>
    <w:rsid w:val="007E7902"/>
    <w:pPr>
      <w:keepNext/>
      <w:keepLines/>
      <w:numPr>
        <w:ilvl w:val="3"/>
        <w:numId w:val="2"/>
      </w:numPr>
      <w:spacing w:before="40"/>
      <w:outlineLvl w:val="3"/>
    </w:pPr>
    <w:rPr>
      <w:rFonts w:asciiTheme="majorHAnsi" w:eastAsiaTheme="majorEastAsia" w:hAnsiTheme="majorHAnsi" w:cstheme="majorBidi"/>
      <w:i/>
      <w:iCs/>
      <w:color w:val="005A62"/>
    </w:rPr>
  </w:style>
  <w:style w:type="paragraph" w:styleId="Kop5">
    <w:name w:val="heading 5"/>
    <w:basedOn w:val="Standaard"/>
    <w:next w:val="Standaard"/>
    <w:link w:val="Kop5Char"/>
    <w:uiPriority w:val="9"/>
    <w:unhideWhenUsed/>
    <w:qFormat/>
    <w:rsid w:val="007E7902"/>
    <w:pPr>
      <w:keepNext/>
      <w:keepLines/>
      <w:numPr>
        <w:ilvl w:val="4"/>
        <w:numId w:val="2"/>
      </w:numPr>
      <w:spacing w:before="40"/>
      <w:outlineLvl w:val="4"/>
    </w:pPr>
    <w:rPr>
      <w:rFonts w:asciiTheme="majorHAnsi" w:eastAsiaTheme="majorEastAsia" w:hAnsiTheme="majorHAnsi" w:cstheme="majorBidi"/>
      <w:color w:val="005A62"/>
    </w:rPr>
  </w:style>
  <w:style w:type="paragraph" w:styleId="Kop6">
    <w:name w:val="heading 6"/>
    <w:basedOn w:val="Standaard"/>
    <w:next w:val="Standaard"/>
    <w:link w:val="Kop6Char"/>
    <w:uiPriority w:val="9"/>
    <w:semiHidden/>
    <w:unhideWhenUsed/>
    <w:qFormat/>
    <w:rsid w:val="00E76CC9"/>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E76CC9"/>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E76CC9"/>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E76CC9"/>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278CC"/>
    <w:pPr>
      <w:tabs>
        <w:tab w:val="center" w:pos="4536"/>
        <w:tab w:val="right" w:pos="9072"/>
      </w:tabs>
    </w:pPr>
  </w:style>
  <w:style w:type="character" w:customStyle="1" w:styleId="KoptekstChar">
    <w:name w:val="Koptekst Char"/>
    <w:basedOn w:val="Standaardalinea-lettertype"/>
    <w:link w:val="Koptekst"/>
    <w:uiPriority w:val="99"/>
    <w:rsid w:val="00C278CC"/>
  </w:style>
  <w:style w:type="paragraph" w:styleId="Voettekst">
    <w:name w:val="footer"/>
    <w:basedOn w:val="Standaard"/>
    <w:link w:val="VoettekstChar"/>
    <w:uiPriority w:val="99"/>
    <w:unhideWhenUsed/>
    <w:rsid w:val="004F20A7"/>
    <w:pPr>
      <w:tabs>
        <w:tab w:val="center" w:pos="4536"/>
        <w:tab w:val="right" w:pos="9072"/>
      </w:tabs>
    </w:pPr>
    <w:rPr>
      <w:color w:val="FD9D2F"/>
      <w:sz w:val="16"/>
    </w:rPr>
  </w:style>
  <w:style w:type="character" w:customStyle="1" w:styleId="VoettekstChar">
    <w:name w:val="Voettekst Char"/>
    <w:basedOn w:val="Standaardalinea-lettertype"/>
    <w:link w:val="Voettekst"/>
    <w:uiPriority w:val="99"/>
    <w:rsid w:val="004F20A7"/>
    <w:rPr>
      <w:rFonts w:ascii="Verdana" w:eastAsia="Times New Roman" w:hAnsi="Verdana" w:cs="Times New Roman"/>
      <w:color w:val="FD9D2F"/>
      <w:sz w:val="16"/>
      <w:szCs w:val="24"/>
    </w:rPr>
  </w:style>
  <w:style w:type="character" w:styleId="Paginanummer">
    <w:name w:val="page number"/>
    <w:rsid w:val="00C278CC"/>
  </w:style>
  <w:style w:type="character" w:customStyle="1" w:styleId="Kop1Char">
    <w:name w:val="Kop 1 Char"/>
    <w:basedOn w:val="Standaardalinea-lettertype"/>
    <w:link w:val="Kop1"/>
    <w:rsid w:val="00DA6601"/>
    <w:rPr>
      <w:rFonts w:ascii="Verdana" w:eastAsia="Times New Roman" w:hAnsi="Verdana" w:cs="Arial"/>
      <w:b/>
      <w:bCs/>
      <w:caps/>
      <w:color w:val="FD9D2F"/>
      <w:kern w:val="32"/>
      <w:sz w:val="32"/>
      <w:szCs w:val="32"/>
    </w:rPr>
  </w:style>
  <w:style w:type="character" w:customStyle="1" w:styleId="Kop2Char">
    <w:name w:val="Kop 2 Char"/>
    <w:basedOn w:val="Standaardalinea-lettertype"/>
    <w:link w:val="Kop2"/>
    <w:rsid w:val="00C278CC"/>
    <w:rPr>
      <w:rFonts w:ascii="Verdana" w:eastAsia="Times New Roman" w:hAnsi="Verdana" w:cs="Arial"/>
      <w:b/>
      <w:bCs/>
      <w:i/>
      <w:iCs/>
      <w:color w:val="005A62"/>
      <w:sz w:val="24"/>
      <w:szCs w:val="28"/>
    </w:rPr>
  </w:style>
  <w:style w:type="character" w:customStyle="1" w:styleId="Kop3Char">
    <w:name w:val="Kop 3 Char"/>
    <w:basedOn w:val="Standaardalinea-lettertype"/>
    <w:link w:val="Kop3"/>
    <w:rsid w:val="00C278CC"/>
    <w:rPr>
      <w:rFonts w:ascii="Verdana" w:eastAsia="Times New Roman" w:hAnsi="Verdana" w:cs="Arial"/>
      <w:b/>
      <w:bCs/>
      <w:color w:val="005A62"/>
      <w:sz w:val="20"/>
      <w:szCs w:val="26"/>
    </w:rPr>
  </w:style>
  <w:style w:type="table" w:styleId="Tabelraster">
    <w:name w:val="Table Grid"/>
    <w:basedOn w:val="Standaardtabel"/>
    <w:uiPriority w:val="39"/>
    <w:rsid w:val="00C278C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7B253C"/>
    <w:rPr>
      <w:sz w:val="16"/>
      <w:szCs w:val="16"/>
    </w:rPr>
  </w:style>
  <w:style w:type="paragraph" w:styleId="Tekstopmerking">
    <w:name w:val="annotation text"/>
    <w:basedOn w:val="Standaard"/>
    <w:link w:val="TekstopmerkingChar"/>
    <w:uiPriority w:val="99"/>
    <w:semiHidden/>
    <w:unhideWhenUsed/>
    <w:rsid w:val="007B253C"/>
    <w:rPr>
      <w:szCs w:val="20"/>
    </w:rPr>
  </w:style>
  <w:style w:type="character" w:customStyle="1" w:styleId="TekstopmerkingChar">
    <w:name w:val="Tekst opmerking Char"/>
    <w:basedOn w:val="Standaardalinea-lettertype"/>
    <w:link w:val="Tekstopmerking"/>
    <w:uiPriority w:val="99"/>
    <w:semiHidden/>
    <w:rsid w:val="007B253C"/>
    <w:rPr>
      <w:rFonts w:ascii="Verdana" w:eastAsia="Times New Roman"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7B253C"/>
    <w:rPr>
      <w:b/>
      <w:bCs/>
    </w:rPr>
  </w:style>
  <w:style w:type="character" w:customStyle="1" w:styleId="OnderwerpvanopmerkingChar">
    <w:name w:val="Onderwerp van opmerking Char"/>
    <w:basedOn w:val="TekstopmerkingChar"/>
    <w:link w:val="Onderwerpvanopmerking"/>
    <w:uiPriority w:val="99"/>
    <w:semiHidden/>
    <w:rsid w:val="007B253C"/>
    <w:rPr>
      <w:rFonts w:ascii="Verdana" w:eastAsia="Times New Roman" w:hAnsi="Verdana" w:cs="Times New Roman"/>
      <w:b/>
      <w:bCs/>
      <w:sz w:val="20"/>
      <w:szCs w:val="20"/>
    </w:rPr>
  </w:style>
  <w:style w:type="paragraph" w:styleId="Ballontekst">
    <w:name w:val="Balloon Text"/>
    <w:basedOn w:val="Standaard"/>
    <w:link w:val="BallontekstChar"/>
    <w:uiPriority w:val="99"/>
    <w:semiHidden/>
    <w:unhideWhenUsed/>
    <w:rsid w:val="007B253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B253C"/>
    <w:rPr>
      <w:rFonts w:ascii="Segoe UI" w:eastAsia="Times New Roman" w:hAnsi="Segoe UI" w:cs="Segoe UI"/>
      <w:sz w:val="18"/>
      <w:szCs w:val="18"/>
    </w:rPr>
  </w:style>
  <w:style w:type="character" w:customStyle="1" w:styleId="Kop4Char">
    <w:name w:val="Kop 4 Char"/>
    <w:basedOn w:val="Standaardalinea-lettertype"/>
    <w:link w:val="Kop4"/>
    <w:uiPriority w:val="9"/>
    <w:rsid w:val="007E7902"/>
    <w:rPr>
      <w:rFonts w:asciiTheme="majorHAnsi" w:eastAsiaTheme="majorEastAsia" w:hAnsiTheme="majorHAnsi" w:cstheme="majorBidi"/>
      <w:i/>
      <w:iCs/>
      <w:color w:val="005A62"/>
      <w:sz w:val="20"/>
      <w:szCs w:val="24"/>
    </w:rPr>
  </w:style>
  <w:style w:type="character" w:customStyle="1" w:styleId="Kop5Char">
    <w:name w:val="Kop 5 Char"/>
    <w:basedOn w:val="Standaardalinea-lettertype"/>
    <w:link w:val="Kop5"/>
    <w:uiPriority w:val="9"/>
    <w:rsid w:val="007E7902"/>
    <w:rPr>
      <w:rFonts w:asciiTheme="majorHAnsi" w:eastAsiaTheme="majorEastAsia" w:hAnsiTheme="majorHAnsi" w:cstheme="majorBidi"/>
      <w:color w:val="005A62"/>
      <w:sz w:val="20"/>
      <w:szCs w:val="24"/>
    </w:rPr>
  </w:style>
  <w:style w:type="character" w:customStyle="1" w:styleId="Kop6Char">
    <w:name w:val="Kop 6 Char"/>
    <w:basedOn w:val="Standaardalinea-lettertype"/>
    <w:link w:val="Kop6"/>
    <w:uiPriority w:val="9"/>
    <w:semiHidden/>
    <w:rsid w:val="00E76CC9"/>
    <w:rPr>
      <w:rFonts w:asciiTheme="majorHAnsi" w:eastAsiaTheme="majorEastAsia" w:hAnsiTheme="majorHAnsi" w:cstheme="majorBidi"/>
      <w:color w:val="1F4D78" w:themeColor="accent1" w:themeShade="7F"/>
      <w:sz w:val="20"/>
      <w:szCs w:val="24"/>
    </w:rPr>
  </w:style>
  <w:style w:type="character" w:customStyle="1" w:styleId="Kop7Char">
    <w:name w:val="Kop 7 Char"/>
    <w:basedOn w:val="Standaardalinea-lettertype"/>
    <w:link w:val="Kop7"/>
    <w:uiPriority w:val="9"/>
    <w:semiHidden/>
    <w:rsid w:val="00E76CC9"/>
    <w:rPr>
      <w:rFonts w:asciiTheme="majorHAnsi" w:eastAsiaTheme="majorEastAsia" w:hAnsiTheme="majorHAnsi" w:cstheme="majorBidi"/>
      <w:i/>
      <w:iCs/>
      <w:color w:val="1F4D78" w:themeColor="accent1" w:themeShade="7F"/>
      <w:sz w:val="20"/>
      <w:szCs w:val="24"/>
    </w:rPr>
  </w:style>
  <w:style w:type="character" w:customStyle="1" w:styleId="Kop8Char">
    <w:name w:val="Kop 8 Char"/>
    <w:basedOn w:val="Standaardalinea-lettertype"/>
    <w:link w:val="Kop8"/>
    <w:uiPriority w:val="9"/>
    <w:semiHidden/>
    <w:rsid w:val="00E76CC9"/>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E76CC9"/>
    <w:rPr>
      <w:rFonts w:asciiTheme="majorHAnsi" w:eastAsiaTheme="majorEastAsia" w:hAnsiTheme="majorHAnsi" w:cstheme="majorBidi"/>
      <w:i/>
      <w:iCs/>
      <w:color w:val="272727" w:themeColor="text1" w:themeTint="D8"/>
      <w:sz w:val="21"/>
      <w:szCs w:val="21"/>
    </w:rPr>
  </w:style>
  <w:style w:type="character" w:styleId="Hyperlink">
    <w:name w:val="Hyperlink"/>
    <w:basedOn w:val="Standaardalinea-lettertype"/>
    <w:uiPriority w:val="99"/>
    <w:unhideWhenUsed/>
    <w:rsid w:val="00CB53BB"/>
    <w:rPr>
      <w:color w:val="0000FF"/>
      <w:u w:val="single"/>
    </w:rPr>
  </w:style>
  <w:style w:type="paragraph" w:styleId="Geenafstand">
    <w:name w:val="No Spacing"/>
    <w:link w:val="GeenafstandChar"/>
    <w:uiPriority w:val="1"/>
    <w:qFormat/>
    <w:rsid w:val="007E7902"/>
    <w:pPr>
      <w:spacing w:after="0" w:line="240" w:lineRule="auto"/>
    </w:pPr>
    <w:rPr>
      <w:rFonts w:ascii="Verdana" w:eastAsia="Times New Roman" w:hAnsi="Verdana" w:cs="Times New Roman"/>
      <w:sz w:val="20"/>
      <w:szCs w:val="24"/>
    </w:rPr>
  </w:style>
  <w:style w:type="paragraph" w:styleId="Titel">
    <w:name w:val="Title"/>
    <w:basedOn w:val="Standaard"/>
    <w:next w:val="Standaard"/>
    <w:link w:val="TitelChar"/>
    <w:uiPriority w:val="10"/>
    <w:qFormat/>
    <w:rsid w:val="007E7902"/>
    <w:rPr>
      <w:rFonts w:eastAsiaTheme="majorEastAsia" w:cstheme="majorBidi"/>
      <w:b/>
      <w:caps/>
      <w:color w:val="005A62"/>
      <w:spacing w:val="-10"/>
      <w:kern w:val="28"/>
      <w:sz w:val="48"/>
      <w:szCs w:val="56"/>
    </w:rPr>
  </w:style>
  <w:style w:type="character" w:customStyle="1" w:styleId="TitelChar">
    <w:name w:val="Titel Char"/>
    <w:basedOn w:val="Standaardalinea-lettertype"/>
    <w:link w:val="Titel"/>
    <w:uiPriority w:val="10"/>
    <w:rsid w:val="007E7902"/>
    <w:rPr>
      <w:rFonts w:ascii="Verdana" w:eastAsiaTheme="majorEastAsia" w:hAnsi="Verdana" w:cstheme="majorBidi"/>
      <w:b/>
      <w:caps/>
      <w:color w:val="005A62"/>
      <w:spacing w:val="-10"/>
      <w:kern w:val="28"/>
      <w:sz w:val="48"/>
      <w:szCs w:val="56"/>
    </w:rPr>
  </w:style>
  <w:style w:type="paragraph" w:styleId="Ondertitel">
    <w:name w:val="Subtitle"/>
    <w:basedOn w:val="Standaard"/>
    <w:next w:val="Standaard"/>
    <w:link w:val="OndertitelChar"/>
    <w:uiPriority w:val="11"/>
    <w:qFormat/>
    <w:rsid w:val="007E7902"/>
    <w:pPr>
      <w:numPr>
        <w:ilvl w:val="1"/>
      </w:numPr>
      <w:spacing w:after="160"/>
    </w:pPr>
    <w:rPr>
      <w:rFonts w:eastAsiaTheme="minorEastAsia" w:cstheme="minorBidi"/>
      <w:b/>
      <w:caps/>
      <w:color w:val="005A62"/>
      <w:spacing w:val="15"/>
      <w:sz w:val="40"/>
      <w:szCs w:val="22"/>
    </w:rPr>
  </w:style>
  <w:style w:type="character" w:customStyle="1" w:styleId="OndertitelChar">
    <w:name w:val="Ondertitel Char"/>
    <w:basedOn w:val="Standaardalinea-lettertype"/>
    <w:link w:val="Ondertitel"/>
    <w:uiPriority w:val="11"/>
    <w:rsid w:val="007E7902"/>
    <w:rPr>
      <w:rFonts w:ascii="Verdana" w:eastAsiaTheme="minorEastAsia" w:hAnsi="Verdana"/>
      <w:b/>
      <w:caps/>
      <w:color w:val="005A62"/>
      <w:spacing w:val="15"/>
      <w:sz w:val="40"/>
    </w:rPr>
  </w:style>
  <w:style w:type="character" w:styleId="Tekstvantijdelijkeaanduiding">
    <w:name w:val="Placeholder Text"/>
    <w:basedOn w:val="Standaardalinea-lettertype"/>
    <w:uiPriority w:val="99"/>
    <w:semiHidden/>
    <w:rsid w:val="000E232C"/>
    <w:rPr>
      <w:color w:val="808080"/>
    </w:rPr>
  </w:style>
  <w:style w:type="character" w:customStyle="1" w:styleId="Stijl1">
    <w:name w:val="Stijl1"/>
    <w:basedOn w:val="Standaardalinea-lettertype"/>
    <w:uiPriority w:val="1"/>
    <w:rsid w:val="00082A42"/>
    <w:rPr>
      <w:rFonts w:ascii="Verdana" w:hAnsi="Verdana"/>
      <w:b/>
      <w:color w:val="005A62"/>
      <w:sz w:val="20"/>
    </w:rPr>
  </w:style>
  <w:style w:type="character" w:customStyle="1" w:styleId="Stijl2">
    <w:name w:val="Stijl2"/>
    <w:basedOn w:val="Standaardalinea-lettertype"/>
    <w:uiPriority w:val="1"/>
    <w:rsid w:val="00A25B01"/>
    <w:rPr>
      <w:rFonts w:ascii="Verdana" w:hAnsi="Verdana"/>
      <w:b/>
      <w:color w:val="005A62"/>
      <w:sz w:val="20"/>
    </w:rPr>
  </w:style>
  <w:style w:type="character" w:customStyle="1" w:styleId="Stijl3">
    <w:name w:val="Stijl3"/>
    <w:basedOn w:val="Standaardalinea-lettertype"/>
    <w:uiPriority w:val="1"/>
    <w:rsid w:val="0024096F"/>
    <w:rPr>
      <w:rFonts w:ascii="Verdana" w:hAnsi="Verdana"/>
      <w:b/>
      <w:color w:val="005A62"/>
      <w:sz w:val="20"/>
    </w:rPr>
  </w:style>
  <w:style w:type="character" w:customStyle="1" w:styleId="Stijl4">
    <w:name w:val="Stijl4"/>
    <w:basedOn w:val="Standaardalinea-lettertype"/>
    <w:uiPriority w:val="1"/>
    <w:rsid w:val="0024096F"/>
    <w:rPr>
      <w:rFonts w:ascii="Verdana" w:hAnsi="Verdana"/>
      <w:sz w:val="20"/>
    </w:rPr>
  </w:style>
  <w:style w:type="character" w:styleId="Regelnummer">
    <w:name w:val="line number"/>
    <w:basedOn w:val="Standaardalinea-lettertype"/>
    <w:uiPriority w:val="99"/>
    <w:semiHidden/>
    <w:unhideWhenUsed/>
    <w:rsid w:val="00C90190"/>
  </w:style>
  <w:style w:type="character" w:customStyle="1" w:styleId="GeenafstandChar">
    <w:name w:val="Geen afstand Char"/>
    <w:basedOn w:val="Standaardalinea-lettertype"/>
    <w:link w:val="Geenafstand"/>
    <w:uiPriority w:val="1"/>
    <w:rsid w:val="005A4D64"/>
    <w:rPr>
      <w:rFonts w:ascii="Verdana" w:eastAsia="Times New Roman" w:hAnsi="Verdana" w:cs="Times New Roman"/>
      <w:sz w:val="20"/>
      <w:szCs w:val="24"/>
    </w:rPr>
  </w:style>
  <w:style w:type="character" w:customStyle="1" w:styleId="Stijl5">
    <w:name w:val="Stijl5"/>
    <w:basedOn w:val="Standaardalinea-lettertype"/>
    <w:uiPriority w:val="1"/>
    <w:rsid w:val="00AC7974"/>
    <w:rPr>
      <w:rFonts w:ascii="Verdana" w:hAnsi="Verdana"/>
      <w:b/>
      <w:color w:val="005A62"/>
      <w:sz w:val="20"/>
    </w:rPr>
  </w:style>
  <w:style w:type="character" w:customStyle="1" w:styleId="Stijl6">
    <w:name w:val="Stijl6"/>
    <w:basedOn w:val="Standaardalinea-lettertype"/>
    <w:uiPriority w:val="1"/>
    <w:rsid w:val="00AC7974"/>
    <w:rPr>
      <w:rFonts w:ascii="Verdana" w:hAnsi="Verdana"/>
      <w:b/>
      <w:color w:val="005A62"/>
      <w:sz w:val="20"/>
    </w:rPr>
  </w:style>
  <w:style w:type="character" w:customStyle="1" w:styleId="Stijl7">
    <w:name w:val="Stijl7"/>
    <w:basedOn w:val="Standaardalinea-lettertype"/>
    <w:uiPriority w:val="1"/>
    <w:rsid w:val="00AC7974"/>
    <w:rPr>
      <w:rFonts w:ascii="Verdana" w:hAnsi="Verdana"/>
      <w:b/>
      <w:color w:val="005A62"/>
      <w:sz w:val="20"/>
    </w:rPr>
  </w:style>
  <w:style w:type="character" w:customStyle="1" w:styleId="Stijl8">
    <w:name w:val="Stijl8"/>
    <w:basedOn w:val="Standaardalinea-lettertype"/>
    <w:uiPriority w:val="1"/>
    <w:rsid w:val="00791E1F"/>
    <w:rPr>
      <w:rFonts w:ascii="Verdana" w:hAnsi="Verdana"/>
      <w:sz w:val="16"/>
    </w:rPr>
  </w:style>
  <w:style w:type="character" w:customStyle="1" w:styleId="Stijl9">
    <w:name w:val="Stijl9"/>
    <w:basedOn w:val="Standaardalinea-lettertype"/>
    <w:uiPriority w:val="1"/>
    <w:rsid w:val="001914CA"/>
    <w:rPr>
      <w:rFonts w:ascii="Verdana" w:hAnsi="Verdana"/>
      <w:sz w:val="16"/>
    </w:rPr>
  </w:style>
  <w:style w:type="character" w:customStyle="1" w:styleId="Stijl10">
    <w:name w:val="Stijl10"/>
    <w:basedOn w:val="Standaardalinea-lettertype"/>
    <w:uiPriority w:val="1"/>
    <w:rsid w:val="001914CA"/>
    <w:rPr>
      <w:rFonts w:ascii="Verdana" w:hAnsi="Verdana"/>
      <w:sz w:val="16"/>
    </w:rPr>
  </w:style>
  <w:style w:type="paragraph" w:styleId="Lijstalinea">
    <w:name w:val="List Paragraph"/>
    <w:basedOn w:val="Standaard"/>
    <w:uiPriority w:val="34"/>
    <w:qFormat/>
    <w:rsid w:val="002054CC"/>
    <w:pPr>
      <w:ind w:left="720"/>
    </w:pPr>
  </w:style>
  <w:style w:type="character" w:customStyle="1" w:styleId="Stijl11">
    <w:name w:val="Stijl11"/>
    <w:basedOn w:val="Standaardalinea-lettertype"/>
    <w:uiPriority w:val="1"/>
    <w:rsid w:val="004E2ECD"/>
    <w:rPr>
      <w:rFonts w:ascii="Verdana" w:hAnsi="Verdana"/>
      <w:sz w:val="20"/>
    </w:rPr>
  </w:style>
  <w:style w:type="character" w:customStyle="1" w:styleId="Classificatie">
    <w:name w:val="Classificatie"/>
    <w:basedOn w:val="Standaardalinea-lettertype"/>
    <w:uiPriority w:val="1"/>
    <w:rsid w:val="00A6178D"/>
    <w:rPr>
      <w:rFonts w:ascii="Verdana" w:hAnsi="Verdana"/>
      <w:b/>
      <w:color w:val="FD9D2F"/>
      <w:sz w:val="16"/>
    </w:rPr>
  </w:style>
  <w:style w:type="paragraph" w:styleId="Inhopg2">
    <w:name w:val="toc 2"/>
    <w:basedOn w:val="Standaard"/>
    <w:next w:val="Standaard"/>
    <w:autoRedefine/>
    <w:uiPriority w:val="39"/>
    <w:unhideWhenUsed/>
    <w:rsid w:val="00A507C2"/>
    <w:pPr>
      <w:spacing w:after="100"/>
      <w:ind w:left="200"/>
    </w:pPr>
  </w:style>
  <w:style w:type="paragraph" w:styleId="Inhopg1">
    <w:name w:val="toc 1"/>
    <w:basedOn w:val="Standaard"/>
    <w:next w:val="Standaard"/>
    <w:autoRedefine/>
    <w:uiPriority w:val="39"/>
    <w:unhideWhenUsed/>
    <w:rsid w:val="00A0043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ISO\Huisstijl\Trafficon\Trafficon%20header,%20logo%20lin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C8F2C880AE643A8AB7F5EB2585F6A9A"/>
        <w:category>
          <w:name w:val="Algemeen"/>
          <w:gallery w:val="placeholder"/>
        </w:category>
        <w:types>
          <w:type w:val="bbPlcHdr"/>
        </w:types>
        <w:behaviors>
          <w:behavior w:val="content"/>
        </w:behaviors>
        <w:guid w:val="{45BB8817-908D-47FD-8584-BE4C057E9FF9}"/>
      </w:docPartPr>
      <w:docPartBody>
        <w:p w:rsidR="001D1D04" w:rsidRDefault="001D1D04">
          <w:pPr>
            <w:pStyle w:val="2C8F2C880AE643A8AB7F5EB2585F6A9A"/>
          </w:pPr>
          <w:r w:rsidRPr="00AB10D5">
            <w:rPr>
              <w:rStyle w:val="Tekstvantijdelijkeaanduiding"/>
              <w:rFonts w:eastAsiaTheme="minorHAnsi"/>
              <w:color w:val="FFFFFF" w:themeColor="background1"/>
            </w:rPr>
            <w:t>Titel</w:t>
          </w:r>
        </w:p>
      </w:docPartBody>
    </w:docPart>
    <w:docPart>
      <w:docPartPr>
        <w:name w:val="25D9A7E290B041778390C95220D3B31A"/>
        <w:category>
          <w:name w:val="Algemeen"/>
          <w:gallery w:val="placeholder"/>
        </w:category>
        <w:types>
          <w:type w:val="bbPlcHdr"/>
        </w:types>
        <w:behaviors>
          <w:behavior w:val="content"/>
        </w:behaviors>
        <w:guid w:val="{C2D06286-6A7F-4BCA-978E-E9C07B243034}"/>
      </w:docPartPr>
      <w:docPartBody>
        <w:p w:rsidR="001D1D04" w:rsidRDefault="001D1D04">
          <w:pPr>
            <w:pStyle w:val="25D9A7E290B041778390C95220D3B31A"/>
          </w:pPr>
          <w:r>
            <w:rPr>
              <w:rStyle w:val="Tekstvantijdelijkeaanduiding"/>
              <w:rFonts w:eastAsiaTheme="minorHAnsi"/>
              <w:color w:val="FFFFFF" w:themeColor="background1"/>
            </w:rPr>
            <w:t>Nummer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D04"/>
    <w:rsid w:val="001D1D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2C8F2C880AE643A8AB7F5EB2585F6A9A">
    <w:name w:val="2C8F2C880AE643A8AB7F5EB2585F6A9A"/>
  </w:style>
  <w:style w:type="paragraph" w:customStyle="1" w:styleId="25D9A7E290B041778390C95220D3B31A">
    <w:name w:val="25D9A7E290B041778390C95220D3B3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C40AD6-F2CC-43EA-8BE8-DD809976C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Trafficon header, logo links.dotx</Template>
  <TotalTime>0</TotalTime>
  <Pages>7</Pages>
  <Words>971</Words>
  <Characters>5346</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Renne</dc:creator>
  <cp:keywords/>
  <dc:description/>
  <cp:lastModifiedBy>Mark Renne</cp:lastModifiedBy>
  <cp:revision>3</cp:revision>
  <cp:lastPrinted>2022-07-06T09:29:00Z</cp:lastPrinted>
  <dcterms:created xsi:type="dcterms:W3CDTF">2022-08-01T09:01:00Z</dcterms:created>
  <dcterms:modified xsi:type="dcterms:W3CDTF">2022-08-01T09:03:00Z</dcterms:modified>
</cp:coreProperties>
</file>