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728A4" w14:textId="77777777" w:rsidR="00CF5B62" w:rsidRPr="005D2B06" w:rsidRDefault="00A30AAA" w:rsidP="005D2B06">
      <w:pPr>
        <w:pStyle w:val="Kop1"/>
        <w:spacing w:line="360" w:lineRule="auto"/>
        <w:rPr>
          <w:sz w:val="36"/>
        </w:rPr>
      </w:pPr>
      <w:bookmarkStart w:id="0" w:name="_Toc397950852"/>
      <w:bookmarkStart w:id="1" w:name="_Toc501109816"/>
      <w:bookmarkStart w:id="2" w:name="_Toc111622972"/>
      <w:r w:rsidRPr="005D2B06">
        <w:rPr>
          <w:sz w:val="36"/>
        </w:rPr>
        <w:t>Raamovereenkomst ARBIT inzake</w:t>
      </w:r>
      <w:bookmarkEnd w:id="0"/>
      <w:bookmarkEnd w:id="1"/>
      <w:bookmarkEnd w:id="2"/>
    </w:p>
    <w:p w14:paraId="652EEF6C" w14:textId="379F7F68" w:rsidR="00CF5B62" w:rsidRPr="00E83E56" w:rsidRDefault="004A29FE" w:rsidP="005D2B06">
      <w:pPr>
        <w:spacing w:after="0" w:line="360" w:lineRule="auto"/>
        <w:rPr>
          <w:rFonts w:ascii="Helvetica" w:hAnsi="Helvetica" w:cs="Helvetica"/>
          <w:b/>
          <w:sz w:val="28"/>
          <w:szCs w:val="28"/>
        </w:rPr>
      </w:pPr>
      <w:r w:rsidRPr="00E83E56">
        <w:rPr>
          <w:rFonts w:ascii="Helvetica" w:hAnsi="Helvetica" w:cs="Helvetica"/>
          <w:b/>
          <w:sz w:val="28"/>
          <w:szCs w:val="28"/>
        </w:rPr>
        <w:t>Beheer, doorontwikkeling en nieuwbouw ProRail websites</w:t>
      </w:r>
    </w:p>
    <w:p w14:paraId="54A3E5E3" w14:textId="77777777" w:rsidR="00CF5B62" w:rsidRDefault="00CF5B62">
      <w:pPr>
        <w:spacing w:after="0" w:line="240" w:lineRule="auto"/>
        <w:rPr>
          <w:rFonts w:ascii="Helvetica" w:hAnsi="Helvetica" w:cs="Helvetica"/>
          <w:sz w:val="20"/>
          <w:szCs w:val="20"/>
        </w:rPr>
      </w:pPr>
    </w:p>
    <w:p w14:paraId="2EB725A2" w14:textId="77777777" w:rsidR="00CF5B62" w:rsidRDefault="00CF5B62">
      <w:pPr>
        <w:spacing w:after="0" w:line="240" w:lineRule="auto"/>
        <w:rPr>
          <w:rFonts w:ascii="Helvetica" w:hAnsi="Helvetica" w:cs="Helvetica"/>
          <w:sz w:val="20"/>
          <w:szCs w:val="20"/>
        </w:rPr>
      </w:pPr>
    </w:p>
    <w:p w14:paraId="432B8E78" w14:textId="77777777" w:rsidR="00CF5B62" w:rsidRDefault="00CF5B62">
      <w:pPr>
        <w:spacing w:after="0" w:line="240" w:lineRule="auto"/>
        <w:rPr>
          <w:rFonts w:ascii="Helvetica" w:hAnsi="Helvetica" w:cs="Helvetica"/>
          <w:sz w:val="20"/>
          <w:szCs w:val="20"/>
        </w:rPr>
      </w:pPr>
    </w:p>
    <w:p w14:paraId="79056A88" w14:textId="77777777" w:rsidR="00CF5B62" w:rsidRDefault="00CF5B62">
      <w:pPr>
        <w:spacing w:after="0" w:line="240" w:lineRule="auto"/>
        <w:rPr>
          <w:rFonts w:ascii="Helvetica" w:hAnsi="Helvetica" w:cs="Helvetica"/>
          <w:sz w:val="20"/>
          <w:szCs w:val="20"/>
        </w:rPr>
      </w:pPr>
    </w:p>
    <w:p w14:paraId="5FD4D48C" w14:textId="77777777" w:rsidR="00CF5B62" w:rsidRPr="00A45EB8" w:rsidRDefault="00A30AAA" w:rsidP="00C57A77">
      <w:pPr>
        <w:spacing w:after="0" w:line="240" w:lineRule="auto"/>
        <w:rPr>
          <w:rFonts w:ascii="Cambria" w:hAnsi="Cambria" w:cs="Helvetica"/>
          <w:b/>
          <w:i/>
          <w:sz w:val="28"/>
          <w:szCs w:val="28"/>
        </w:rPr>
      </w:pPr>
      <w:bookmarkStart w:id="3" w:name="_Toc501109817"/>
      <w:r w:rsidRPr="00A45EB8">
        <w:rPr>
          <w:rFonts w:ascii="Cambria" w:hAnsi="Cambria" w:cs="Helvetica"/>
          <w:b/>
          <w:i/>
          <w:sz w:val="28"/>
          <w:szCs w:val="28"/>
        </w:rPr>
        <w:t>De ondergetekenden:</w:t>
      </w:r>
      <w:bookmarkEnd w:id="3"/>
    </w:p>
    <w:p w14:paraId="02EAE37E" w14:textId="77777777" w:rsidR="00CF5B62" w:rsidRDefault="00CF5B62">
      <w:pPr>
        <w:spacing w:after="0" w:line="240" w:lineRule="auto"/>
        <w:rPr>
          <w:rFonts w:ascii="Helvetica" w:hAnsi="Helvetica" w:cs="Helvetica"/>
          <w:sz w:val="20"/>
          <w:szCs w:val="20"/>
        </w:rPr>
      </w:pPr>
    </w:p>
    <w:p w14:paraId="08260A14" w14:textId="53D9991C" w:rsidR="005D2B06" w:rsidRPr="005D2B06" w:rsidRDefault="005D2B06" w:rsidP="005D2B06">
      <w:pPr>
        <w:spacing w:after="0" w:line="240" w:lineRule="auto"/>
        <w:rPr>
          <w:rFonts w:ascii="Helvetica" w:hAnsi="Helvetica" w:cs="Helvetica"/>
          <w:sz w:val="20"/>
          <w:szCs w:val="20"/>
        </w:rPr>
      </w:pPr>
      <w:r w:rsidRPr="005D2B06">
        <w:rPr>
          <w:rFonts w:ascii="Helvetica" w:hAnsi="Helvetica" w:cs="Helvetica"/>
          <w:sz w:val="20"/>
          <w:szCs w:val="20"/>
        </w:rPr>
        <w:t>1.</w:t>
      </w:r>
      <w:r>
        <w:t xml:space="preserve"> </w:t>
      </w:r>
      <w:r w:rsidR="004224E8" w:rsidRPr="00F05248">
        <w:rPr>
          <w:rFonts w:ascii="Helvetica" w:hAnsi="Helvetica" w:cs="Helvetica"/>
          <w:sz w:val="20"/>
          <w:szCs w:val="20"/>
        </w:rPr>
        <w:t>ProRail</w:t>
      </w:r>
      <w:r w:rsidRPr="00F05248">
        <w:rPr>
          <w:rFonts w:ascii="Helvetica" w:hAnsi="Helvetica" w:cs="Helvetica"/>
          <w:sz w:val="20"/>
          <w:szCs w:val="20"/>
        </w:rPr>
        <w:t xml:space="preserve"> B.V., gevestigd te Utrecht, </w:t>
      </w:r>
      <w:proofErr w:type="spellStart"/>
      <w:r w:rsidRPr="00F05248">
        <w:rPr>
          <w:rFonts w:ascii="Helvetica" w:hAnsi="Helvetica" w:cs="Helvetica"/>
          <w:sz w:val="20"/>
          <w:szCs w:val="20"/>
        </w:rPr>
        <w:t>Moreelsepark</w:t>
      </w:r>
      <w:proofErr w:type="spellEnd"/>
      <w:r w:rsidRPr="00F05248">
        <w:rPr>
          <w:rFonts w:ascii="Helvetica" w:hAnsi="Helvetica" w:cs="Helvetica"/>
          <w:sz w:val="20"/>
          <w:szCs w:val="20"/>
        </w:rPr>
        <w:t xml:space="preserve"> 3, ten deze rechtsgeldig vertegenwoordigd doo</w:t>
      </w:r>
      <w:r w:rsidR="00A83F46" w:rsidRPr="00F05248">
        <w:rPr>
          <w:rFonts w:ascii="Helvetica" w:hAnsi="Helvetica" w:cs="Helvetica"/>
          <w:sz w:val="20"/>
          <w:szCs w:val="20"/>
        </w:rPr>
        <w:t xml:space="preserve">r </w:t>
      </w:r>
      <w:r w:rsidR="00F05248" w:rsidRPr="00F05248">
        <w:rPr>
          <w:rFonts w:ascii="Helvetica" w:hAnsi="Helvetica" w:cs="Helvetica"/>
          <w:sz w:val="20"/>
          <w:szCs w:val="20"/>
        </w:rPr>
        <w:t>A</w:t>
      </w:r>
      <w:r w:rsidR="00F05248">
        <w:rPr>
          <w:rFonts w:ascii="Helvetica" w:hAnsi="Helvetica" w:cs="Helvetica"/>
          <w:sz w:val="20"/>
          <w:szCs w:val="20"/>
        </w:rPr>
        <w:t xml:space="preserve">. Boersma, </w:t>
      </w:r>
      <w:r w:rsidR="00612AC5">
        <w:rPr>
          <w:rFonts w:ascii="Helvetica" w:hAnsi="Helvetica" w:cs="Helvetica"/>
          <w:sz w:val="20"/>
          <w:szCs w:val="20"/>
        </w:rPr>
        <w:t>d</w:t>
      </w:r>
      <w:r w:rsidR="00F05248">
        <w:rPr>
          <w:rFonts w:ascii="Helvetica" w:hAnsi="Helvetica" w:cs="Helvetica"/>
          <w:sz w:val="20"/>
          <w:szCs w:val="20"/>
        </w:rPr>
        <w:t xml:space="preserve">irecteur ICT en </w:t>
      </w:r>
      <w:r w:rsidR="003258CF">
        <w:rPr>
          <w:rFonts w:ascii="Helvetica" w:hAnsi="Helvetica" w:cs="Helvetica"/>
          <w:sz w:val="20"/>
          <w:szCs w:val="20"/>
        </w:rPr>
        <w:t xml:space="preserve">drs. </w:t>
      </w:r>
      <w:proofErr w:type="spellStart"/>
      <w:r w:rsidR="00612AC5">
        <w:rPr>
          <w:rFonts w:ascii="Helvetica" w:hAnsi="Helvetica" w:cs="Helvetica"/>
          <w:sz w:val="20"/>
          <w:szCs w:val="20"/>
        </w:rPr>
        <w:t>I.E.Plasmans</w:t>
      </w:r>
      <w:proofErr w:type="spellEnd"/>
      <w:r w:rsidR="00612AC5">
        <w:rPr>
          <w:rFonts w:ascii="Helvetica" w:hAnsi="Helvetica" w:cs="Helvetica"/>
          <w:sz w:val="20"/>
          <w:szCs w:val="20"/>
        </w:rPr>
        <w:t>-Levert, directeur Communicatie en Externe Betrekkingen,</w:t>
      </w:r>
    </w:p>
    <w:p w14:paraId="3D426960" w14:textId="77777777" w:rsidR="00F05248" w:rsidRDefault="00F05248" w:rsidP="005D2B06">
      <w:pPr>
        <w:rPr>
          <w:rFonts w:ascii="Helvetica" w:hAnsi="Helvetica" w:cs="Helvetica"/>
          <w:sz w:val="20"/>
          <w:szCs w:val="20"/>
        </w:rPr>
      </w:pPr>
    </w:p>
    <w:p w14:paraId="365D68AD" w14:textId="490E1B84" w:rsidR="00CF5B62" w:rsidRPr="005D2B06" w:rsidRDefault="00A30AAA" w:rsidP="005D2B06">
      <w:pPr>
        <w:rPr>
          <w:rFonts w:ascii="Helvetica" w:hAnsi="Helvetica" w:cs="Helvetica"/>
          <w:sz w:val="20"/>
          <w:szCs w:val="20"/>
        </w:rPr>
      </w:pPr>
      <w:r w:rsidRPr="005D2B06">
        <w:rPr>
          <w:rFonts w:ascii="Helvetica" w:hAnsi="Helvetica" w:cs="Helvetica"/>
          <w:sz w:val="20"/>
          <w:szCs w:val="20"/>
        </w:rPr>
        <w:t>hierna te noemen: Opdrachtgever,</w:t>
      </w:r>
    </w:p>
    <w:p w14:paraId="3885834A" w14:textId="77777777" w:rsidR="00CF5B62" w:rsidRDefault="00CF5B62">
      <w:pPr>
        <w:spacing w:after="0" w:line="240" w:lineRule="auto"/>
        <w:rPr>
          <w:rFonts w:ascii="Helvetica" w:hAnsi="Helvetica" w:cs="Helvetica"/>
          <w:sz w:val="20"/>
          <w:szCs w:val="20"/>
        </w:rPr>
      </w:pPr>
    </w:p>
    <w:p w14:paraId="750A7F41" w14:textId="77777777" w:rsidR="00CF5B62" w:rsidRDefault="00A30AAA">
      <w:pPr>
        <w:spacing w:after="0" w:line="240" w:lineRule="auto"/>
        <w:rPr>
          <w:rFonts w:ascii="Helvetica" w:hAnsi="Helvetica" w:cs="Helvetica"/>
          <w:sz w:val="20"/>
          <w:szCs w:val="20"/>
        </w:rPr>
      </w:pPr>
      <w:r>
        <w:rPr>
          <w:rFonts w:ascii="Helvetica" w:hAnsi="Helvetica" w:cs="Helvetica"/>
          <w:sz w:val="20"/>
          <w:szCs w:val="20"/>
        </w:rPr>
        <w:t>en</w:t>
      </w:r>
    </w:p>
    <w:p w14:paraId="2EC0C47E" w14:textId="77777777" w:rsidR="00CF5B62" w:rsidRDefault="00CF5B62">
      <w:pPr>
        <w:spacing w:after="0" w:line="240" w:lineRule="auto"/>
        <w:rPr>
          <w:rFonts w:ascii="Helvetica" w:hAnsi="Helvetica" w:cs="Helvetica"/>
          <w:sz w:val="20"/>
          <w:szCs w:val="20"/>
        </w:rPr>
      </w:pPr>
    </w:p>
    <w:p w14:paraId="343EF48F" w14:textId="77777777" w:rsidR="00CF5B62" w:rsidRDefault="00A30AAA">
      <w:pPr>
        <w:spacing w:after="0" w:line="240" w:lineRule="auto"/>
        <w:rPr>
          <w:rFonts w:ascii="Helvetica" w:hAnsi="Helvetica" w:cs="Helvetica"/>
          <w:sz w:val="20"/>
          <w:szCs w:val="20"/>
        </w:rPr>
      </w:pPr>
      <w:r>
        <w:rPr>
          <w:rFonts w:ascii="Helvetica" w:hAnsi="Helvetica" w:cs="Helvetica"/>
          <w:sz w:val="20"/>
          <w:szCs w:val="20"/>
        </w:rPr>
        <w:t xml:space="preserve">2. </w:t>
      </w:r>
      <w:r w:rsidRPr="00D47567">
        <w:rPr>
          <w:rFonts w:ascii="Helvetica" w:hAnsi="Helvetica" w:cs="Helvetica"/>
          <w:sz w:val="20"/>
          <w:szCs w:val="20"/>
          <w:highlight w:val="yellow"/>
        </w:rPr>
        <w:t>&lt;volledige naam en rechtsvorm contractant&gt;, (statutair) gevestigd te &lt;plaats&gt;, te dezen vertegenwoordigd door &lt;functie&gt; &lt;naam ondertekenaar&gt;</w:t>
      </w:r>
    </w:p>
    <w:p w14:paraId="6E38E32B" w14:textId="77777777" w:rsidR="00CF5B62" w:rsidRDefault="00A30AAA">
      <w:pPr>
        <w:spacing w:after="0" w:line="240" w:lineRule="auto"/>
        <w:rPr>
          <w:rFonts w:ascii="Helvetica" w:hAnsi="Helvetica" w:cs="Helvetica"/>
          <w:sz w:val="20"/>
          <w:szCs w:val="20"/>
        </w:rPr>
      </w:pPr>
      <w:r>
        <w:rPr>
          <w:rFonts w:ascii="Helvetica" w:hAnsi="Helvetica" w:cs="Helvetica"/>
          <w:sz w:val="20"/>
          <w:szCs w:val="20"/>
        </w:rPr>
        <w:t>hierna te noemen: Wederpartij,</w:t>
      </w:r>
    </w:p>
    <w:p w14:paraId="176FE4EE" w14:textId="77777777" w:rsidR="00CF5B62" w:rsidRDefault="00CF5B62">
      <w:pPr>
        <w:spacing w:after="0" w:line="240" w:lineRule="auto"/>
        <w:rPr>
          <w:rFonts w:ascii="Helvetica" w:hAnsi="Helvetica" w:cs="Helvetica"/>
          <w:sz w:val="20"/>
          <w:szCs w:val="20"/>
        </w:rPr>
      </w:pPr>
    </w:p>
    <w:p w14:paraId="3AAE3F20" w14:textId="77777777" w:rsidR="00CF5B62" w:rsidRDefault="00CF5B62">
      <w:pPr>
        <w:spacing w:after="0" w:line="240" w:lineRule="auto"/>
        <w:rPr>
          <w:rFonts w:ascii="Helvetica" w:hAnsi="Helvetica" w:cs="Helvetica"/>
          <w:sz w:val="20"/>
          <w:szCs w:val="20"/>
        </w:rPr>
      </w:pPr>
    </w:p>
    <w:p w14:paraId="49B87F19" w14:textId="77777777" w:rsidR="00CF5B62" w:rsidRDefault="00CF5B62">
      <w:pPr>
        <w:spacing w:after="0" w:line="240" w:lineRule="auto"/>
        <w:rPr>
          <w:rFonts w:ascii="Helvetica" w:hAnsi="Helvetica" w:cs="Helvetica"/>
          <w:sz w:val="20"/>
          <w:szCs w:val="20"/>
        </w:rPr>
      </w:pPr>
    </w:p>
    <w:p w14:paraId="45F0BF11" w14:textId="77777777" w:rsidR="00CF5B62" w:rsidRPr="00A45EB8" w:rsidRDefault="00A30AAA" w:rsidP="00A45EB8">
      <w:pPr>
        <w:spacing w:after="0" w:line="240" w:lineRule="auto"/>
        <w:rPr>
          <w:rFonts w:ascii="Cambria" w:hAnsi="Cambria" w:cs="Helvetica"/>
          <w:b/>
          <w:i/>
          <w:sz w:val="28"/>
          <w:szCs w:val="28"/>
        </w:rPr>
      </w:pPr>
      <w:bookmarkStart w:id="4" w:name="_Toc501109818"/>
      <w:r w:rsidRPr="00A45EB8">
        <w:rPr>
          <w:rFonts w:ascii="Cambria" w:hAnsi="Cambria" w:cs="Helvetica"/>
          <w:b/>
          <w:i/>
          <w:sz w:val="28"/>
          <w:szCs w:val="28"/>
        </w:rPr>
        <w:t>Overwegende dat:</w:t>
      </w:r>
      <w:bookmarkEnd w:id="4"/>
    </w:p>
    <w:p w14:paraId="3FDED8FA" w14:textId="77777777" w:rsidR="00CF5B62" w:rsidRDefault="00CF5B62">
      <w:pPr>
        <w:spacing w:after="0" w:line="240" w:lineRule="auto"/>
        <w:rPr>
          <w:rFonts w:ascii="Helvetica" w:hAnsi="Helvetica" w:cs="Helvetica"/>
          <w:sz w:val="20"/>
          <w:szCs w:val="20"/>
        </w:rPr>
      </w:pPr>
    </w:p>
    <w:p w14:paraId="6336B494" w14:textId="77777777" w:rsidR="00CF5B62" w:rsidRDefault="00A30AAA">
      <w:pPr>
        <w:spacing w:after="0" w:line="240" w:lineRule="auto"/>
        <w:rPr>
          <w:rFonts w:ascii="Helvetica" w:hAnsi="Helvetica" w:cs="Helvetica"/>
          <w:i/>
          <w:sz w:val="20"/>
          <w:szCs w:val="20"/>
        </w:rPr>
      </w:pPr>
      <w:r>
        <w:rPr>
          <w:rFonts w:ascii="Helvetica" w:hAnsi="Helvetica" w:cs="Helvetica"/>
          <w:i/>
          <w:sz w:val="20"/>
          <w:szCs w:val="20"/>
        </w:rPr>
        <w:t>Organisatie en doelstelling van Opdrachtgever</w:t>
      </w:r>
    </w:p>
    <w:p w14:paraId="44BA6FBA" w14:textId="5AE70516" w:rsidR="00CF5B62" w:rsidRPr="00EC4386" w:rsidRDefault="00A30AAA">
      <w:pPr>
        <w:spacing w:after="0" w:line="240" w:lineRule="auto"/>
        <w:ind w:left="567" w:hanging="567"/>
      </w:pPr>
      <w:r>
        <w:rPr>
          <w:rFonts w:ascii="Helvetica" w:hAnsi="Helvetica" w:cs="Helvetica"/>
          <w:sz w:val="20"/>
          <w:szCs w:val="20"/>
        </w:rPr>
        <w:t>a.</w:t>
      </w:r>
      <w:r>
        <w:rPr>
          <w:rFonts w:ascii="Helvetica" w:hAnsi="Helvetica" w:cs="Helvetica"/>
          <w:sz w:val="20"/>
          <w:szCs w:val="20"/>
        </w:rPr>
        <w:tab/>
      </w:r>
      <w:r w:rsidRPr="00D47567">
        <w:rPr>
          <w:rFonts w:ascii="Arial" w:hAnsi="Arial"/>
          <w:sz w:val="20"/>
        </w:rPr>
        <w:t xml:space="preserve">Opdrachtgever verantwoordelijk is voor </w:t>
      </w:r>
      <w:r w:rsidR="005D2B06" w:rsidRPr="00D47567">
        <w:rPr>
          <w:rFonts w:ascii="Arial" w:hAnsi="Arial"/>
          <w:sz w:val="20"/>
        </w:rPr>
        <w:t>continuïteit en beschikbaarheid van de treindienst- en communicatiesystemen in het spoor,</w:t>
      </w:r>
      <w:r w:rsidR="00A83F46" w:rsidRPr="00D47567">
        <w:rPr>
          <w:rFonts w:ascii="Arial" w:hAnsi="Arial"/>
          <w:sz w:val="20"/>
        </w:rPr>
        <w:t xml:space="preserve"> </w:t>
      </w:r>
      <w:r w:rsidR="005D2B06" w:rsidRPr="00D47567">
        <w:rPr>
          <w:rFonts w:ascii="Arial" w:hAnsi="Arial"/>
          <w:sz w:val="20"/>
        </w:rPr>
        <w:t xml:space="preserve">het verzorgen van de </w:t>
      </w:r>
      <w:r w:rsidR="00A83F46" w:rsidRPr="00D47567">
        <w:rPr>
          <w:rFonts w:ascii="Arial" w:hAnsi="Arial"/>
          <w:sz w:val="20"/>
        </w:rPr>
        <w:t>k</w:t>
      </w:r>
      <w:r w:rsidR="005D2B06" w:rsidRPr="00D47567">
        <w:rPr>
          <w:rFonts w:ascii="Arial" w:hAnsi="Arial"/>
          <w:sz w:val="20"/>
        </w:rPr>
        <w:t xml:space="preserve">antoor </w:t>
      </w:r>
      <w:r w:rsidR="00A83F46" w:rsidRPr="00D47567">
        <w:rPr>
          <w:rFonts w:ascii="Arial" w:hAnsi="Arial"/>
          <w:sz w:val="20"/>
        </w:rPr>
        <w:t>a</w:t>
      </w:r>
      <w:r w:rsidR="005D2B06" w:rsidRPr="00D47567">
        <w:rPr>
          <w:rFonts w:ascii="Arial" w:hAnsi="Arial"/>
          <w:sz w:val="20"/>
        </w:rPr>
        <w:t xml:space="preserve">utomatisering voor geheel </w:t>
      </w:r>
      <w:r w:rsidRPr="00D47567">
        <w:rPr>
          <w:rFonts w:ascii="Arial" w:hAnsi="Arial"/>
          <w:sz w:val="20"/>
        </w:rPr>
        <w:t>Opdrachtgever</w:t>
      </w:r>
      <w:r w:rsidR="005D2B06" w:rsidRPr="00D47567">
        <w:rPr>
          <w:rFonts w:ascii="Arial" w:hAnsi="Arial"/>
          <w:sz w:val="20"/>
        </w:rPr>
        <w:t xml:space="preserve"> en</w:t>
      </w:r>
      <w:r w:rsidR="00A83F46" w:rsidRPr="00D47567">
        <w:rPr>
          <w:rFonts w:ascii="Arial" w:hAnsi="Arial"/>
          <w:sz w:val="20"/>
        </w:rPr>
        <w:t xml:space="preserve"> </w:t>
      </w:r>
      <w:r w:rsidR="005D2B06" w:rsidRPr="00D47567">
        <w:rPr>
          <w:rFonts w:ascii="Arial" w:hAnsi="Arial"/>
          <w:sz w:val="20"/>
        </w:rPr>
        <w:t>het ondersteunen van bedrijfsprocessen van de bedrijfseenheden met uiteenlopende ICT-oplossingen</w:t>
      </w:r>
      <w:r w:rsidRPr="00D47567">
        <w:rPr>
          <w:rFonts w:ascii="Helvetica" w:hAnsi="Helvetica" w:cs="Helvetica"/>
          <w:sz w:val="20"/>
          <w:szCs w:val="20"/>
        </w:rPr>
        <w:t>;</w:t>
      </w:r>
    </w:p>
    <w:p w14:paraId="3F5D03DE" w14:textId="77D39473" w:rsidR="00CF5B62" w:rsidRPr="00B17B61" w:rsidRDefault="00A30AAA">
      <w:pPr>
        <w:spacing w:after="0" w:line="240" w:lineRule="auto"/>
        <w:ind w:left="567" w:hanging="567"/>
      </w:pPr>
      <w:r w:rsidRPr="00EC4386">
        <w:rPr>
          <w:rFonts w:ascii="Helvetica" w:hAnsi="Helvetica" w:cs="Helvetica"/>
          <w:sz w:val="20"/>
          <w:szCs w:val="20"/>
        </w:rPr>
        <w:t>b.</w:t>
      </w:r>
      <w:r w:rsidRPr="00EC4386">
        <w:rPr>
          <w:rFonts w:ascii="Helvetica" w:hAnsi="Helvetica" w:cs="Helvetica"/>
          <w:sz w:val="20"/>
          <w:szCs w:val="20"/>
        </w:rPr>
        <w:tab/>
      </w:r>
      <w:r w:rsidR="004224E8" w:rsidRPr="00EC4386">
        <w:rPr>
          <w:rFonts w:ascii="Helvetica" w:hAnsi="Helvetica" w:cs="Helvetica"/>
          <w:sz w:val="20"/>
          <w:szCs w:val="20"/>
        </w:rPr>
        <w:t xml:space="preserve">Opdrachtgever in het kader van de uitoefening van zijn taak behoefte heeft aan </w:t>
      </w:r>
      <w:r w:rsidR="00FB39F9">
        <w:rPr>
          <w:rFonts w:ascii="Helvetica" w:hAnsi="Helvetica" w:cs="Helvetica"/>
          <w:sz w:val="20"/>
          <w:szCs w:val="20"/>
        </w:rPr>
        <w:t xml:space="preserve">het laten beheren en </w:t>
      </w:r>
      <w:proofErr w:type="spellStart"/>
      <w:r w:rsidR="00FB39F9">
        <w:rPr>
          <w:rFonts w:ascii="Helvetica" w:hAnsi="Helvetica" w:cs="Helvetica"/>
          <w:sz w:val="20"/>
          <w:szCs w:val="20"/>
        </w:rPr>
        <w:t>doorontwikkelen</w:t>
      </w:r>
      <w:proofErr w:type="spellEnd"/>
      <w:r w:rsidR="00FB39F9">
        <w:rPr>
          <w:rFonts w:ascii="Helvetica" w:hAnsi="Helvetica" w:cs="Helvetica"/>
          <w:sz w:val="20"/>
          <w:szCs w:val="20"/>
        </w:rPr>
        <w:t xml:space="preserve"> van </w:t>
      </w:r>
      <w:r w:rsidR="001E0BAB">
        <w:rPr>
          <w:rFonts w:ascii="Helvetica" w:hAnsi="Helvetica" w:cs="Helvetica"/>
          <w:sz w:val="20"/>
          <w:szCs w:val="20"/>
        </w:rPr>
        <w:t xml:space="preserve">de </w:t>
      </w:r>
      <w:r w:rsidR="00A110A1">
        <w:rPr>
          <w:rFonts w:ascii="Helvetica" w:hAnsi="Helvetica" w:cs="Helvetica"/>
          <w:sz w:val="20"/>
          <w:szCs w:val="20"/>
        </w:rPr>
        <w:t xml:space="preserve">drie (3) </w:t>
      </w:r>
      <w:r w:rsidR="00FB39F9">
        <w:rPr>
          <w:rFonts w:ascii="Helvetica" w:hAnsi="Helvetica" w:cs="Helvetica"/>
          <w:sz w:val="20"/>
          <w:szCs w:val="20"/>
        </w:rPr>
        <w:t xml:space="preserve">bestaande websites </w:t>
      </w:r>
      <w:r w:rsidR="001E0BAB">
        <w:rPr>
          <w:rFonts w:ascii="Helvetica" w:hAnsi="Helvetica" w:cs="Helvetica"/>
          <w:sz w:val="20"/>
          <w:szCs w:val="20"/>
        </w:rPr>
        <w:t>prorail.nl, werkenbijprora</w:t>
      </w:r>
      <w:r w:rsidR="00A110A1">
        <w:rPr>
          <w:rFonts w:ascii="Helvetica" w:hAnsi="Helvetica" w:cs="Helvetica"/>
          <w:sz w:val="20"/>
          <w:szCs w:val="20"/>
        </w:rPr>
        <w:t>i</w:t>
      </w:r>
      <w:r w:rsidR="001E0BAB">
        <w:rPr>
          <w:rFonts w:ascii="Helvetica" w:hAnsi="Helvetica" w:cs="Helvetica"/>
          <w:sz w:val="20"/>
          <w:szCs w:val="20"/>
        </w:rPr>
        <w:t xml:space="preserve">l.nl en spoordata.nl </w:t>
      </w:r>
      <w:r w:rsidR="00FB39F9">
        <w:rPr>
          <w:rFonts w:ascii="Helvetica" w:hAnsi="Helvetica" w:cs="Helvetica"/>
          <w:sz w:val="20"/>
          <w:szCs w:val="20"/>
        </w:rPr>
        <w:t xml:space="preserve">en het laten bouwen, beheren en </w:t>
      </w:r>
      <w:proofErr w:type="spellStart"/>
      <w:r w:rsidR="00FB39F9">
        <w:rPr>
          <w:rFonts w:ascii="Helvetica" w:hAnsi="Helvetica" w:cs="Helvetica"/>
          <w:sz w:val="20"/>
          <w:szCs w:val="20"/>
        </w:rPr>
        <w:t>doorontwikkelen</w:t>
      </w:r>
      <w:proofErr w:type="spellEnd"/>
      <w:r w:rsidR="00FB39F9">
        <w:rPr>
          <w:rFonts w:ascii="Helvetica" w:hAnsi="Helvetica" w:cs="Helvetica"/>
          <w:sz w:val="20"/>
          <w:szCs w:val="20"/>
        </w:rPr>
        <w:t xml:space="preserve"> van </w:t>
      </w:r>
      <w:r w:rsidR="00A110A1">
        <w:rPr>
          <w:rFonts w:ascii="Helvetica" w:hAnsi="Helvetica" w:cs="Helvetica"/>
          <w:sz w:val="20"/>
          <w:szCs w:val="20"/>
        </w:rPr>
        <w:t xml:space="preserve">mogelijke </w:t>
      </w:r>
      <w:r w:rsidR="00FB39F9">
        <w:rPr>
          <w:rFonts w:ascii="Helvetica" w:hAnsi="Helvetica" w:cs="Helvetica"/>
          <w:sz w:val="20"/>
          <w:szCs w:val="20"/>
        </w:rPr>
        <w:t>nieuwe websites</w:t>
      </w:r>
      <w:r w:rsidR="00214576">
        <w:rPr>
          <w:rFonts w:ascii="Arial" w:hAnsi="Arial" w:cs="Arial"/>
          <w:sz w:val="20"/>
          <w:szCs w:val="20"/>
        </w:rPr>
        <w:t>,</w:t>
      </w:r>
      <w:r w:rsidR="00214576" w:rsidRPr="00EC4386">
        <w:rPr>
          <w:rFonts w:ascii="Helvetica" w:hAnsi="Helvetica" w:cs="Helvetica"/>
          <w:sz w:val="20"/>
          <w:szCs w:val="20"/>
        </w:rPr>
        <w:t xml:space="preserve"> </w:t>
      </w:r>
      <w:r w:rsidR="00214576">
        <w:rPr>
          <w:rFonts w:ascii="Helvetica" w:hAnsi="Helvetica" w:cs="Helvetica"/>
          <w:sz w:val="20"/>
          <w:szCs w:val="20"/>
        </w:rPr>
        <w:t>i</w:t>
      </w:r>
      <w:r w:rsidR="004224E8" w:rsidRPr="00EC4386">
        <w:rPr>
          <w:rFonts w:ascii="Helvetica" w:hAnsi="Helvetica" w:cs="Helvetica"/>
          <w:sz w:val="20"/>
          <w:szCs w:val="20"/>
        </w:rPr>
        <w:t>n verband waarmee Opdrachtgever</w:t>
      </w:r>
      <w:r w:rsidR="004224E8">
        <w:rPr>
          <w:rFonts w:ascii="Helvetica" w:hAnsi="Helvetica" w:cs="Helvetica"/>
          <w:sz w:val="20"/>
          <w:szCs w:val="20"/>
        </w:rPr>
        <w:t xml:space="preserve"> de Overeenkomst met </w:t>
      </w:r>
      <w:bookmarkStart w:id="5" w:name="_Hlk507624268"/>
      <w:r w:rsidR="004224E8">
        <w:rPr>
          <w:rFonts w:ascii="Helvetica" w:hAnsi="Helvetica" w:cs="Helvetica"/>
          <w:sz w:val="20"/>
          <w:szCs w:val="20"/>
        </w:rPr>
        <w:t xml:space="preserve">Wederpartij </w:t>
      </w:r>
      <w:bookmarkEnd w:id="5"/>
      <w:r w:rsidR="004224E8">
        <w:rPr>
          <w:rFonts w:ascii="Helvetica" w:hAnsi="Helvetica" w:cs="Helvetica"/>
          <w:sz w:val="20"/>
          <w:szCs w:val="20"/>
        </w:rPr>
        <w:t>aangaat;</w:t>
      </w:r>
    </w:p>
    <w:p w14:paraId="6E6A388F" w14:textId="77777777" w:rsidR="00CF5B62" w:rsidRDefault="00CF5B62">
      <w:pPr>
        <w:spacing w:after="0" w:line="240" w:lineRule="auto"/>
        <w:rPr>
          <w:rFonts w:ascii="Helvetica" w:hAnsi="Helvetica" w:cs="Helvetica"/>
          <w:sz w:val="20"/>
          <w:szCs w:val="20"/>
        </w:rPr>
      </w:pPr>
    </w:p>
    <w:p w14:paraId="7C08A8C7" w14:textId="77777777" w:rsidR="00CF5B62" w:rsidRDefault="00A30AAA">
      <w:pPr>
        <w:spacing w:after="0" w:line="240" w:lineRule="auto"/>
        <w:rPr>
          <w:rFonts w:ascii="Helvetica" w:hAnsi="Helvetica" w:cs="Helvetica"/>
          <w:i/>
          <w:sz w:val="20"/>
          <w:szCs w:val="20"/>
        </w:rPr>
      </w:pPr>
      <w:r>
        <w:rPr>
          <w:rFonts w:ascii="Helvetica" w:hAnsi="Helvetica" w:cs="Helvetica"/>
          <w:i/>
          <w:sz w:val="20"/>
          <w:szCs w:val="20"/>
        </w:rPr>
        <w:t>Verloop van de aanbesteding</w:t>
      </w:r>
    </w:p>
    <w:p w14:paraId="24BB0CB7" w14:textId="32F3F14F" w:rsidR="0091300D" w:rsidRDefault="00A30AAA" w:rsidP="00567E58">
      <w:pPr>
        <w:spacing w:after="0" w:line="240" w:lineRule="auto"/>
        <w:ind w:left="567" w:hanging="567"/>
        <w:rPr>
          <w:rFonts w:ascii="Helvetica" w:hAnsi="Helvetica" w:cs="Helvetica"/>
          <w:sz w:val="20"/>
          <w:szCs w:val="20"/>
        </w:rPr>
      </w:pPr>
      <w:r>
        <w:rPr>
          <w:rFonts w:ascii="Helvetica" w:hAnsi="Helvetica" w:cs="Helvetica"/>
          <w:sz w:val="20"/>
          <w:szCs w:val="20"/>
        </w:rPr>
        <w:t>c.</w:t>
      </w:r>
      <w:r>
        <w:rPr>
          <w:rFonts w:ascii="Helvetica" w:hAnsi="Helvetica" w:cs="Helvetica"/>
          <w:sz w:val="20"/>
          <w:szCs w:val="20"/>
        </w:rPr>
        <w:tab/>
      </w:r>
      <w:r w:rsidR="00EC4386">
        <w:rPr>
          <w:rFonts w:ascii="Helvetica" w:hAnsi="Helvetica" w:cs="Helvetica"/>
          <w:sz w:val="20"/>
          <w:szCs w:val="20"/>
        </w:rPr>
        <w:t xml:space="preserve">Opdrachtgever in verband met hetgeen hiervoor onder a en b is overwogen, tot aanbesteding van </w:t>
      </w:r>
      <w:r w:rsidR="0070285E" w:rsidRPr="0070285E">
        <w:rPr>
          <w:rFonts w:ascii="Helvetica" w:hAnsi="Helvetica" w:cs="Helvetica"/>
          <w:sz w:val="20"/>
          <w:szCs w:val="20"/>
        </w:rPr>
        <w:t>Beheer, doorontwikkeling en nieuwbouw ProRail websites</w:t>
      </w:r>
      <w:r w:rsidR="0070285E">
        <w:rPr>
          <w:rFonts w:ascii="Helvetica" w:hAnsi="Helvetica" w:cs="Helvetica"/>
          <w:sz w:val="20"/>
          <w:szCs w:val="20"/>
        </w:rPr>
        <w:t xml:space="preserve"> </w:t>
      </w:r>
      <w:r w:rsidR="00EC4386">
        <w:rPr>
          <w:rFonts w:ascii="Helvetica" w:hAnsi="Helvetica" w:cs="Helvetica"/>
          <w:sz w:val="20"/>
          <w:szCs w:val="20"/>
        </w:rPr>
        <w:t xml:space="preserve">door middel van </w:t>
      </w:r>
      <w:r w:rsidR="00214576">
        <w:rPr>
          <w:rFonts w:ascii="Helvetica" w:hAnsi="Helvetica" w:cs="Helvetica"/>
          <w:sz w:val="20"/>
          <w:szCs w:val="20"/>
        </w:rPr>
        <w:t xml:space="preserve">een </w:t>
      </w:r>
      <w:r w:rsidR="00F91419">
        <w:rPr>
          <w:rFonts w:ascii="Helvetica" w:hAnsi="Helvetica" w:cs="Helvetica"/>
          <w:sz w:val="20"/>
          <w:szCs w:val="20"/>
        </w:rPr>
        <w:t>Europese Openbare</w:t>
      </w:r>
      <w:r w:rsidR="00214576">
        <w:rPr>
          <w:rFonts w:ascii="Helvetica" w:hAnsi="Helvetica" w:cs="Helvetica"/>
          <w:sz w:val="20"/>
          <w:szCs w:val="20"/>
        </w:rPr>
        <w:t xml:space="preserve"> </w:t>
      </w:r>
      <w:r w:rsidR="00F91419">
        <w:rPr>
          <w:rFonts w:ascii="Helvetica" w:hAnsi="Helvetica" w:cs="Helvetica"/>
          <w:sz w:val="20"/>
          <w:szCs w:val="20"/>
        </w:rPr>
        <w:t>aanbestedings</w:t>
      </w:r>
      <w:r w:rsidR="00214576">
        <w:rPr>
          <w:rFonts w:ascii="Helvetica" w:hAnsi="Helvetica" w:cs="Helvetica"/>
          <w:sz w:val="20"/>
          <w:szCs w:val="20"/>
        </w:rPr>
        <w:t>procedure</w:t>
      </w:r>
      <w:r w:rsidR="00EC4386">
        <w:rPr>
          <w:rFonts w:ascii="Helvetica" w:hAnsi="Helvetica" w:cs="Helvetica"/>
          <w:sz w:val="20"/>
          <w:szCs w:val="20"/>
        </w:rPr>
        <w:t xml:space="preserve"> is overgegaan;</w:t>
      </w:r>
    </w:p>
    <w:p w14:paraId="51B114F2" w14:textId="0307AC40" w:rsidR="00F91419" w:rsidRDefault="00F91419" w:rsidP="00F91419">
      <w:pPr>
        <w:spacing w:after="0" w:line="240" w:lineRule="auto"/>
        <w:ind w:left="567" w:hanging="567"/>
        <w:rPr>
          <w:rFonts w:ascii="Helvetica" w:hAnsi="Helvetica" w:cs="Helvetica"/>
          <w:sz w:val="20"/>
          <w:szCs w:val="20"/>
        </w:rPr>
      </w:pPr>
      <w:r>
        <w:rPr>
          <w:rFonts w:ascii="Helvetica" w:hAnsi="Helvetica" w:cs="Helvetica"/>
          <w:sz w:val="20"/>
          <w:szCs w:val="20"/>
        </w:rPr>
        <w:t>d.</w:t>
      </w:r>
      <w:r>
        <w:rPr>
          <w:rFonts w:ascii="Helvetica" w:hAnsi="Helvetica" w:cs="Helvetica"/>
          <w:sz w:val="20"/>
          <w:szCs w:val="20"/>
        </w:rPr>
        <w:tab/>
      </w:r>
      <w:r w:rsidRPr="00F91419">
        <w:rPr>
          <w:rFonts w:ascii="Helvetica" w:hAnsi="Helvetica" w:cs="Helvetica"/>
          <w:sz w:val="20"/>
          <w:szCs w:val="20"/>
        </w:rPr>
        <w:t xml:space="preserve">Op </w:t>
      </w:r>
      <w:r w:rsidRPr="00F91419">
        <w:rPr>
          <w:rFonts w:ascii="Helvetica" w:hAnsi="Helvetica" w:cs="Helvetica"/>
          <w:sz w:val="20"/>
          <w:szCs w:val="20"/>
          <w:highlight w:val="yellow"/>
        </w:rPr>
        <w:t>xx-xx-xx</w:t>
      </w:r>
      <w:r w:rsidRPr="00F91419">
        <w:rPr>
          <w:rFonts w:ascii="Helvetica" w:hAnsi="Helvetica" w:cs="Helvetica"/>
          <w:sz w:val="20"/>
          <w:szCs w:val="20"/>
        </w:rPr>
        <w:t xml:space="preserve"> door of namens Opdrachtgever een aankondiging naar het Supplement op het Publicatieblad van de Europese Unie (hierna: Publicatieblad) is verzonden via </w:t>
      </w:r>
      <w:proofErr w:type="spellStart"/>
      <w:r w:rsidRPr="00F91419">
        <w:rPr>
          <w:rFonts w:ascii="Helvetica" w:hAnsi="Helvetica" w:cs="Helvetica"/>
          <w:sz w:val="20"/>
          <w:szCs w:val="20"/>
        </w:rPr>
        <w:t>TenderNed</w:t>
      </w:r>
      <w:proofErr w:type="spellEnd"/>
      <w:r w:rsidRPr="00F91419">
        <w:rPr>
          <w:rFonts w:ascii="Helvetica" w:hAnsi="Helvetica" w:cs="Helvetica"/>
          <w:sz w:val="20"/>
          <w:szCs w:val="20"/>
        </w:rPr>
        <w:t xml:space="preserve"> en dat deze aankondiging is gepubliceerd onder nummer TN 3</w:t>
      </w:r>
      <w:r w:rsidR="0070285E">
        <w:rPr>
          <w:rFonts w:ascii="Helvetica" w:hAnsi="Helvetica" w:cs="Helvetica"/>
          <w:sz w:val="20"/>
          <w:szCs w:val="20"/>
        </w:rPr>
        <w:t>49256</w:t>
      </w:r>
      <w:r w:rsidRPr="00F91419">
        <w:rPr>
          <w:rFonts w:ascii="Helvetica" w:hAnsi="Helvetica" w:cs="Helvetica"/>
          <w:sz w:val="20"/>
          <w:szCs w:val="20"/>
        </w:rPr>
        <w:t>;</w:t>
      </w:r>
    </w:p>
    <w:p w14:paraId="36E396EE" w14:textId="0AF301EE" w:rsidR="00EA0889" w:rsidRPr="0091300D" w:rsidRDefault="00F91419" w:rsidP="0091300D">
      <w:pPr>
        <w:spacing w:after="0" w:line="240" w:lineRule="auto"/>
        <w:ind w:left="567" w:hanging="567"/>
        <w:rPr>
          <w:rFonts w:ascii="Helvetica" w:hAnsi="Helvetica" w:cs="Helvetica"/>
          <w:sz w:val="20"/>
          <w:szCs w:val="20"/>
        </w:rPr>
      </w:pPr>
      <w:r>
        <w:rPr>
          <w:rFonts w:ascii="Helvetica" w:hAnsi="Helvetica" w:cs="Helvetica"/>
          <w:sz w:val="20"/>
          <w:szCs w:val="20"/>
        </w:rPr>
        <w:t>e</w:t>
      </w:r>
      <w:r w:rsidR="0091300D">
        <w:rPr>
          <w:rFonts w:ascii="Helvetica" w:hAnsi="Helvetica" w:cs="Helvetica"/>
          <w:sz w:val="20"/>
          <w:szCs w:val="20"/>
        </w:rPr>
        <w:t>.</w:t>
      </w:r>
      <w:r w:rsidR="0091300D">
        <w:rPr>
          <w:rFonts w:ascii="Helvetica" w:hAnsi="Helvetica" w:cs="Helvetica"/>
          <w:sz w:val="20"/>
          <w:szCs w:val="20"/>
        </w:rPr>
        <w:tab/>
      </w:r>
      <w:r w:rsidR="0091300D" w:rsidRPr="00F91419">
        <w:rPr>
          <w:rFonts w:ascii="Helvetica" w:hAnsi="Helvetica" w:cs="Helvetica"/>
          <w:sz w:val="20"/>
          <w:szCs w:val="20"/>
        </w:rPr>
        <w:t xml:space="preserve">Er een of meer Nota(‘s) van Inlichtingen </w:t>
      </w:r>
      <w:r w:rsidR="00A83F46" w:rsidRPr="00F91419">
        <w:rPr>
          <w:rFonts w:ascii="Helvetica" w:hAnsi="Helvetica" w:cs="Helvetica"/>
          <w:sz w:val="20"/>
          <w:szCs w:val="20"/>
        </w:rPr>
        <w:t>zijn</w:t>
      </w:r>
      <w:r w:rsidR="0091300D" w:rsidRPr="00F91419">
        <w:rPr>
          <w:rFonts w:ascii="Helvetica" w:hAnsi="Helvetica" w:cs="Helvetica"/>
          <w:sz w:val="20"/>
          <w:szCs w:val="20"/>
        </w:rPr>
        <w:t xml:space="preserve"> opgesteld en dat deze Nota</w:t>
      </w:r>
      <w:r w:rsidR="00A83F46" w:rsidRPr="00F91419">
        <w:rPr>
          <w:rFonts w:ascii="Helvetica" w:hAnsi="Helvetica" w:cs="Helvetica"/>
          <w:sz w:val="20"/>
          <w:szCs w:val="20"/>
        </w:rPr>
        <w:t>(‘s)</w:t>
      </w:r>
      <w:r w:rsidR="0091300D" w:rsidRPr="00F91419">
        <w:rPr>
          <w:rFonts w:ascii="Helvetica" w:hAnsi="Helvetica" w:cs="Helvetica"/>
          <w:sz w:val="20"/>
          <w:szCs w:val="20"/>
        </w:rPr>
        <w:t xml:space="preserve"> van Inlichtingen geacht worden te zijn verwerkt in deze overeenkomst;</w:t>
      </w:r>
    </w:p>
    <w:p w14:paraId="170E536D" w14:textId="552F81C6" w:rsidR="0038288F" w:rsidRDefault="00F91419">
      <w:pPr>
        <w:spacing w:after="0" w:line="240" w:lineRule="auto"/>
        <w:ind w:left="567" w:hanging="567"/>
        <w:rPr>
          <w:rFonts w:ascii="Helvetica" w:hAnsi="Helvetica" w:cs="Helvetica"/>
          <w:sz w:val="20"/>
          <w:szCs w:val="20"/>
        </w:rPr>
      </w:pPr>
      <w:r>
        <w:rPr>
          <w:rFonts w:ascii="Helvetica" w:hAnsi="Helvetica" w:cs="Helvetica"/>
          <w:sz w:val="20"/>
          <w:szCs w:val="20"/>
        </w:rPr>
        <w:t>f</w:t>
      </w:r>
      <w:r w:rsidR="00A30AAA">
        <w:rPr>
          <w:rFonts w:ascii="Helvetica" w:hAnsi="Helvetica" w:cs="Helvetica"/>
          <w:sz w:val="20"/>
          <w:szCs w:val="20"/>
        </w:rPr>
        <w:t>.</w:t>
      </w:r>
      <w:r w:rsidR="00A30AAA">
        <w:rPr>
          <w:rFonts w:ascii="Helvetica" w:hAnsi="Helvetica" w:cs="Helvetica"/>
          <w:sz w:val="20"/>
          <w:szCs w:val="20"/>
        </w:rPr>
        <w:tab/>
        <w:t xml:space="preserve">Opdrachtgever de opdracht op </w:t>
      </w:r>
      <w:r w:rsidR="00A30AAA" w:rsidRPr="00567E58">
        <w:rPr>
          <w:rFonts w:ascii="Helvetica" w:hAnsi="Helvetica" w:cs="Helvetica"/>
          <w:sz w:val="20"/>
          <w:szCs w:val="20"/>
          <w:highlight w:val="yellow"/>
        </w:rPr>
        <w:t>&lt;datum&gt;</w:t>
      </w:r>
      <w:r w:rsidR="00A30AAA">
        <w:rPr>
          <w:rFonts w:ascii="Helvetica" w:hAnsi="Helvetica" w:cs="Helvetica"/>
          <w:sz w:val="20"/>
          <w:szCs w:val="20"/>
        </w:rPr>
        <w:t xml:space="preserve"> heeft gegund aan Wederpartij</w:t>
      </w:r>
      <w:r w:rsidR="005602F1">
        <w:rPr>
          <w:rFonts w:ascii="Helvetica" w:hAnsi="Helvetica" w:cs="Helvetica"/>
          <w:sz w:val="20"/>
          <w:szCs w:val="20"/>
        </w:rPr>
        <w:t>;</w:t>
      </w:r>
    </w:p>
    <w:p w14:paraId="5422091E" w14:textId="4F7733F0" w:rsidR="00CF5B62" w:rsidRDefault="005602F1">
      <w:pPr>
        <w:spacing w:after="0" w:line="240" w:lineRule="auto"/>
        <w:ind w:left="567" w:hanging="567"/>
        <w:rPr>
          <w:rFonts w:ascii="Helvetica" w:hAnsi="Helvetica" w:cs="Helvetica"/>
          <w:sz w:val="20"/>
          <w:szCs w:val="20"/>
        </w:rPr>
      </w:pPr>
      <w:r>
        <w:rPr>
          <w:rFonts w:ascii="Helvetica" w:hAnsi="Helvetica" w:cs="Helvetica"/>
          <w:sz w:val="20"/>
          <w:szCs w:val="20"/>
        </w:rPr>
        <w:t>g</w:t>
      </w:r>
      <w:r>
        <w:rPr>
          <w:rFonts w:ascii="Helvetica" w:hAnsi="Helvetica" w:cs="Helvetica"/>
          <w:sz w:val="20"/>
          <w:szCs w:val="20"/>
        </w:rPr>
        <w:tab/>
        <w:t xml:space="preserve">Opdrachtgever op basis van deze Raamovereenkomst Wederpartij opdrachten kan verstrekken </w:t>
      </w:r>
      <w:r w:rsidRPr="00E83E56">
        <w:rPr>
          <w:rFonts w:ascii="Helvetica" w:hAnsi="Helvetica" w:cs="Helvetica"/>
          <w:sz w:val="20"/>
          <w:szCs w:val="20"/>
        </w:rPr>
        <w:t xml:space="preserve">voor </w:t>
      </w:r>
      <w:r w:rsidR="0070285E" w:rsidRPr="00E83E56">
        <w:rPr>
          <w:rFonts w:ascii="Helvetica" w:hAnsi="Helvetica" w:cs="Helvetica"/>
          <w:sz w:val="20"/>
          <w:szCs w:val="20"/>
        </w:rPr>
        <w:t xml:space="preserve">beheer, </w:t>
      </w:r>
      <w:proofErr w:type="spellStart"/>
      <w:r w:rsidR="0070285E" w:rsidRPr="00E83E56">
        <w:rPr>
          <w:rFonts w:ascii="Helvetica" w:hAnsi="Helvetica" w:cs="Helvetica"/>
          <w:sz w:val="20"/>
          <w:szCs w:val="20"/>
        </w:rPr>
        <w:t>doorontwikkel</w:t>
      </w:r>
      <w:proofErr w:type="spellEnd"/>
      <w:r w:rsidR="0070285E" w:rsidRPr="00E83E56">
        <w:rPr>
          <w:rFonts w:ascii="Helvetica" w:hAnsi="Helvetica" w:cs="Helvetica"/>
          <w:sz w:val="20"/>
          <w:szCs w:val="20"/>
        </w:rPr>
        <w:t>- en nieuwbouwwerkzaamheden</w:t>
      </w:r>
      <w:r w:rsidR="00B91159">
        <w:rPr>
          <w:rFonts w:ascii="Helvetica" w:hAnsi="Helvetica" w:cs="Helvetica"/>
          <w:sz w:val="20"/>
          <w:szCs w:val="20"/>
        </w:rPr>
        <w:t xml:space="preserve"> als nader beschreven in de Raamovereenkomst en het bijbehorende Bestek</w:t>
      </w:r>
      <w:r w:rsidR="003776A7">
        <w:rPr>
          <w:rFonts w:ascii="Helvetica" w:hAnsi="Helvetica" w:cs="Helvetica"/>
          <w:sz w:val="20"/>
          <w:szCs w:val="20"/>
        </w:rPr>
        <w:t>;</w:t>
      </w:r>
      <w:r w:rsidR="00E74104">
        <w:rPr>
          <w:rFonts w:ascii="Helvetica" w:hAnsi="Helvetica" w:cs="Helvetica"/>
          <w:sz w:val="20"/>
          <w:szCs w:val="20"/>
        </w:rPr>
        <w:t xml:space="preserve"> </w:t>
      </w:r>
    </w:p>
    <w:p w14:paraId="2EB9488B" w14:textId="76928214" w:rsidR="006D152E" w:rsidRPr="00B74D1F" w:rsidRDefault="00A30AAA" w:rsidP="00B74D1F">
      <w:pPr>
        <w:spacing w:after="0" w:line="240" w:lineRule="auto"/>
        <w:ind w:left="567" w:hanging="567"/>
        <w:rPr>
          <w:rFonts w:ascii="Helvetica" w:hAnsi="Helvetica" w:cs="Helvetica"/>
          <w:sz w:val="20"/>
          <w:szCs w:val="20"/>
        </w:rPr>
      </w:pPr>
      <w:r>
        <w:rPr>
          <w:rFonts w:ascii="Helvetica" w:hAnsi="Helvetica" w:cs="Helvetica"/>
          <w:sz w:val="20"/>
          <w:szCs w:val="20"/>
        </w:rPr>
        <w:tab/>
      </w:r>
    </w:p>
    <w:p w14:paraId="25B1EB1A" w14:textId="2D09762A" w:rsidR="006D152E" w:rsidRDefault="006D152E" w:rsidP="00567E58">
      <w:pPr>
        <w:spacing w:after="0" w:line="240" w:lineRule="auto"/>
        <w:ind w:left="567" w:hanging="567"/>
        <w:rPr>
          <w:rFonts w:ascii="Helvetica" w:hAnsi="Helvetica" w:cs="Helvetica"/>
          <w:i/>
          <w:iCs/>
          <w:sz w:val="20"/>
          <w:szCs w:val="20"/>
        </w:rPr>
      </w:pPr>
    </w:p>
    <w:p w14:paraId="5F06FB27" w14:textId="77777777" w:rsidR="00E83E56" w:rsidRDefault="00E83E56" w:rsidP="00567E58">
      <w:pPr>
        <w:spacing w:after="0" w:line="240" w:lineRule="auto"/>
        <w:ind w:left="567" w:hanging="567"/>
        <w:rPr>
          <w:rFonts w:ascii="Helvetica" w:hAnsi="Helvetica" w:cs="Helvetica"/>
          <w:i/>
          <w:iCs/>
          <w:sz w:val="20"/>
          <w:szCs w:val="20"/>
        </w:rPr>
      </w:pPr>
    </w:p>
    <w:p w14:paraId="603EF76D" w14:textId="77777777" w:rsidR="00567E58" w:rsidRPr="00567E58" w:rsidRDefault="00567E58" w:rsidP="00567E58">
      <w:pPr>
        <w:spacing w:after="0" w:line="240" w:lineRule="auto"/>
        <w:ind w:left="567" w:hanging="567"/>
        <w:rPr>
          <w:rFonts w:ascii="Helvetica" w:hAnsi="Helvetica" w:cs="Helvetica"/>
          <w:i/>
          <w:iCs/>
          <w:sz w:val="20"/>
          <w:szCs w:val="20"/>
        </w:rPr>
      </w:pPr>
      <w:r w:rsidRPr="00567E58">
        <w:rPr>
          <w:rFonts w:ascii="Helvetica" w:hAnsi="Helvetica" w:cs="Helvetica"/>
          <w:i/>
          <w:iCs/>
          <w:sz w:val="20"/>
          <w:szCs w:val="20"/>
        </w:rPr>
        <w:lastRenderedPageBreak/>
        <w:t>Wet publiekrechtelijke omvorming ProRail</w:t>
      </w:r>
    </w:p>
    <w:p w14:paraId="6AA7075B" w14:textId="77777777" w:rsidR="00567E58" w:rsidRPr="00567E58" w:rsidRDefault="00567E58" w:rsidP="00567E58">
      <w:pPr>
        <w:spacing w:after="0" w:line="240" w:lineRule="auto"/>
        <w:ind w:left="567" w:hanging="567"/>
        <w:rPr>
          <w:rFonts w:ascii="Helvetica" w:hAnsi="Helvetica" w:cs="Helvetica"/>
          <w:sz w:val="20"/>
          <w:szCs w:val="20"/>
        </w:rPr>
      </w:pPr>
    </w:p>
    <w:p w14:paraId="24D22A71" w14:textId="4D9063D5" w:rsidR="00567E58" w:rsidRPr="00567E58" w:rsidRDefault="00F91419" w:rsidP="00567E58">
      <w:pPr>
        <w:spacing w:after="0" w:line="240" w:lineRule="auto"/>
        <w:ind w:left="567" w:hanging="567"/>
        <w:rPr>
          <w:rFonts w:ascii="Helvetica" w:hAnsi="Helvetica" w:cs="Helvetica"/>
          <w:sz w:val="20"/>
          <w:szCs w:val="20"/>
        </w:rPr>
      </w:pPr>
      <w:r>
        <w:rPr>
          <w:rFonts w:ascii="Helvetica" w:hAnsi="Helvetica" w:cs="Helvetica"/>
          <w:sz w:val="20"/>
          <w:szCs w:val="20"/>
        </w:rPr>
        <w:t>g</w:t>
      </w:r>
      <w:r w:rsidR="00567E58" w:rsidRPr="00567E58">
        <w:rPr>
          <w:rFonts w:ascii="Helvetica" w:hAnsi="Helvetica" w:cs="Helvetica"/>
          <w:sz w:val="20"/>
          <w:szCs w:val="20"/>
        </w:rPr>
        <w:t>.</w:t>
      </w:r>
      <w:r w:rsidR="00567E58" w:rsidRPr="00567E58">
        <w:rPr>
          <w:rFonts w:ascii="Helvetica" w:hAnsi="Helvetica" w:cs="Helvetica"/>
          <w:sz w:val="20"/>
          <w:szCs w:val="20"/>
        </w:rPr>
        <w:tab/>
      </w:r>
      <w:r w:rsidR="00567E58">
        <w:rPr>
          <w:rFonts w:ascii="Helvetica" w:hAnsi="Helvetica" w:cs="Helvetica"/>
          <w:sz w:val="20"/>
          <w:szCs w:val="20"/>
        </w:rPr>
        <w:t>I</w:t>
      </w:r>
      <w:r w:rsidR="00567E58" w:rsidRPr="00567E58">
        <w:rPr>
          <w:rFonts w:ascii="Helvetica" w:hAnsi="Helvetica" w:cs="Helvetica"/>
          <w:sz w:val="20"/>
          <w:szCs w:val="20"/>
        </w:rPr>
        <w:t xml:space="preserve">n het regeerakkoord ‘Vertrouwen in de toekomst’ (2017-2021) is opgenomen dat Opdrachtgever wordt omgevormd tot een publiekrechtelijk zelfstandig bestuursorgaan met eigen rechtspersoonlijkheid (hierna: </w:t>
      </w:r>
      <w:proofErr w:type="spellStart"/>
      <w:r w:rsidR="00567E58" w:rsidRPr="00567E58">
        <w:rPr>
          <w:rFonts w:ascii="Helvetica" w:hAnsi="Helvetica" w:cs="Helvetica"/>
          <w:sz w:val="20"/>
          <w:szCs w:val="20"/>
        </w:rPr>
        <w:t>zbo</w:t>
      </w:r>
      <w:proofErr w:type="spellEnd"/>
      <w:r w:rsidR="00567E58" w:rsidRPr="00567E58">
        <w:rPr>
          <w:rFonts w:ascii="Helvetica" w:hAnsi="Helvetica" w:cs="Helvetica"/>
          <w:sz w:val="20"/>
          <w:szCs w:val="20"/>
        </w:rPr>
        <w:t>);</w:t>
      </w:r>
    </w:p>
    <w:p w14:paraId="2DB2F89C" w14:textId="7DA0CFC7" w:rsidR="00567E58" w:rsidRPr="00567E58" w:rsidRDefault="00F91419" w:rsidP="00567E58">
      <w:pPr>
        <w:spacing w:after="0" w:line="240" w:lineRule="auto"/>
        <w:ind w:left="567" w:hanging="567"/>
        <w:rPr>
          <w:rFonts w:ascii="Helvetica" w:hAnsi="Helvetica" w:cs="Helvetica"/>
          <w:sz w:val="20"/>
          <w:szCs w:val="20"/>
        </w:rPr>
      </w:pPr>
      <w:r>
        <w:rPr>
          <w:rFonts w:ascii="Helvetica" w:hAnsi="Helvetica" w:cs="Helvetica"/>
          <w:sz w:val="20"/>
          <w:szCs w:val="20"/>
        </w:rPr>
        <w:t>h</w:t>
      </w:r>
      <w:r w:rsidR="00567E58" w:rsidRPr="00567E58">
        <w:rPr>
          <w:rFonts w:ascii="Helvetica" w:hAnsi="Helvetica" w:cs="Helvetica"/>
          <w:sz w:val="20"/>
          <w:szCs w:val="20"/>
        </w:rPr>
        <w:t>.</w:t>
      </w:r>
      <w:r w:rsidR="00567E58" w:rsidRPr="00567E58">
        <w:rPr>
          <w:rFonts w:ascii="Helvetica" w:hAnsi="Helvetica" w:cs="Helvetica"/>
          <w:sz w:val="20"/>
          <w:szCs w:val="20"/>
        </w:rPr>
        <w:tab/>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45F83E0E" w14:textId="2106D570" w:rsidR="00567E58" w:rsidRPr="00567E58" w:rsidRDefault="00F91419" w:rsidP="00567E58">
      <w:pPr>
        <w:spacing w:after="0" w:line="240" w:lineRule="auto"/>
        <w:ind w:left="567" w:hanging="567"/>
        <w:rPr>
          <w:rFonts w:ascii="Helvetica" w:hAnsi="Helvetica" w:cs="Helvetica"/>
          <w:sz w:val="20"/>
          <w:szCs w:val="20"/>
        </w:rPr>
      </w:pPr>
      <w:r>
        <w:rPr>
          <w:rFonts w:ascii="Helvetica" w:hAnsi="Helvetica" w:cs="Helvetica"/>
          <w:sz w:val="20"/>
          <w:szCs w:val="20"/>
        </w:rPr>
        <w:t>i</w:t>
      </w:r>
      <w:r w:rsidR="00567E58" w:rsidRPr="00567E58">
        <w:rPr>
          <w:rFonts w:ascii="Helvetica" w:hAnsi="Helvetica" w:cs="Helvetica"/>
          <w:sz w:val="20"/>
          <w:szCs w:val="20"/>
        </w:rPr>
        <w:t>.</w:t>
      </w:r>
      <w:r w:rsidR="00567E58" w:rsidRPr="00567E58">
        <w:rPr>
          <w:rFonts w:ascii="Helvetica" w:hAnsi="Helvetica" w:cs="Helvetica"/>
          <w:sz w:val="20"/>
          <w:szCs w:val="20"/>
        </w:rPr>
        <w:tab/>
        <w:t>Partijen beogen de onderhavige tussen Opdrachtgever en Wederpartij gesloten Overeenkomst na de omvorming ongewijzigd van kracht te laten blijven;</w:t>
      </w:r>
    </w:p>
    <w:p w14:paraId="3A3AF18E" w14:textId="3A1D0270" w:rsidR="005B2C55" w:rsidRDefault="00F91419" w:rsidP="00567E58">
      <w:pPr>
        <w:spacing w:after="0" w:line="240" w:lineRule="auto"/>
        <w:ind w:left="567" w:hanging="567"/>
        <w:rPr>
          <w:rFonts w:ascii="Helvetica" w:hAnsi="Helvetica" w:cs="Helvetica"/>
          <w:sz w:val="20"/>
          <w:szCs w:val="20"/>
        </w:rPr>
      </w:pPr>
      <w:r>
        <w:rPr>
          <w:rFonts w:ascii="Helvetica" w:hAnsi="Helvetica" w:cs="Helvetica"/>
          <w:sz w:val="20"/>
          <w:szCs w:val="20"/>
        </w:rPr>
        <w:t>j</w:t>
      </w:r>
      <w:r w:rsidR="00567E58" w:rsidRPr="00567E58">
        <w:rPr>
          <w:rFonts w:ascii="Helvetica" w:hAnsi="Helvetica" w:cs="Helvetica"/>
          <w:sz w:val="20"/>
          <w:szCs w:val="20"/>
        </w:rPr>
        <w:t>.</w:t>
      </w:r>
      <w:r w:rsidR="00567E58" w:rsidRPr="00567E58">
        <w:rPr>
          <w:rFonts w:ascii="Helvetica" w:hAnsi="Helvetica" w:cs="Helvetica"/>
          <w:sz w:val="20"/>
          <w:szCs w:val="20"/>
        </w:rPr>
        <w:tab/>
        <w:t xml:space="preserve">indien de Wet publiekrechtelijke omvorming ProRail in werking treedt, de Overeenkomst onder algemene titel overgaat op het </w:t>
      </w:r>
      <w:proofErr w:type="spellStart"/>
      <w:r w:rsidR="00567E58" w:rsidRPr="00567E58">
        <w:rPr>
          <w:rFonts w:ascii="Helvetica" w:hAnsi="Helvetica" w:cs="Helvetica"/>
          <w:sz w:val="20"/>
          <w:szCs w:val="20"/>
        </w:rPr>
        <w:t>zbo</w:t>
      </w:r>
      <w:proofErr w:type="spellEnd"/>
      <w:r w:rsidR="00567E58" w:rsidRPr="00567E58">
        <w:rPr>
          <w:rFonts w:ascii="Helvetica" w:hAnsi="Helvetica" w:cs="Helvetica"/>
          <w:sz w:val="20"/>
          <w:szCs w:val="20"/>
        </w:rPr>
        <w:t xml:space="preserve"> ProRail</w:t>
      </w:r>
      <w:r w:rsidR="00567E58">
        <w:rPr>
          <w:rFonts w:ascii="Helvetica" w:hAnsi="Helvetica" w:cs="Helvetica"/>
          <w:sz w:val="20"/>
          <w:szCs w:val="20"/>
        </w:rPr>
        <w:t>;</w:t>
      </w:r>
    </w:p>
    <w:p w14:paraId="0251B938" w14:textId="77777777" w:rsidR="00CF5B62" w:rsidRDefault="00A45EB8">
      <w:pPr>
        <w:pageBreakBefore/>
        <w:spacing w:after="0" w:line="240" w:lineRule="auto"/>
        <w:rPr>
          <w:rFonts w:ascii="Helvetica" w:hAnsi="Helvetica" w:cs="Helvetica"/>
          <w:sz w:val="20"/>
          <w:szCs w:val="20"/>
        </w:rPr>
      </w:pPr>
      <w:r>
        <w:rPr>
          <w:rFonts w:ascii="Helvetica" w:hAnsi="Helvetica" w:cs="Helvetica"/>
          <w:sz w:val="20"/>
          <w:szCs w:val="20"/>
        </w:rPr>
        <w:lastRenderedPageBreak/>
        <w:t xml:space="preserve">  </w:t>
      </w:r>
    </w:p>
    <w:p w14:paraId="143B4AA6" w14:textId="77777777" w:rsidR="00CF5B62" w:rsidRPr="00A45EB8" w:rsidRDefault="00A45EB8">
      <w:pPr>
        <w:pStyle w:val="Kopvaninhoudsopgave"/>
        <w:outlineLvl w:val="9"/>
        <w:rPr>
          <w:rStyle w:val="Intensievebenadrukking"/>
        </w:rPr>
      </w:pPr>
      <w:bookmarkStart w:id="6" w:name="_Toc501109819"/>
      <w:bookmarkStart w:id="7" w:name="_Toc111622973"/>
      <w:bookmarkEnd w:id="6"/>
      <w:r>
        <w:rPr>
          <w:rStyle w:val="Intensievebenadrukking"/>
        </w:rPr>
        <w:t>Inhoud</w:t>
      </w:r>
      <w:bookmarkEnd w:id="7"/>
    </w:p>
    <w:p w14:paraId="1D73B202" w14:textId="25423E8C" w:rsidR="00476F83" w:rsidRDefault="00A30AAA">
      <w:pPr>
        <w:pStyle w:val="Inhopg1"/>
        <w:rPr>
          <w:rFonts w:asciiTheme="minorHAnsi" w:eastAsiaTheme="minorEastAsia" w:hAnsiTheme="minorHAnsi" w:cstheme="minorBidi"/>
          <w:noProof/>
          <w:lang w:eastAsia="nl-NL"/>
        </w:rPr>
      </w:pPr>
      <w:r>
        <w:rPr>
          <w:rFonts w:ascii="Cambria" w:eastAsia="Times New Roman" w:hAnsi="Cambria"/>
          <w:b/>
          <w:bCs/>
          <w:color w:val="365F91"/>
          <w:sz w:val="28"/>
          <w:szCs w:val="28"/>
        </w:rPr>
        <w:fldChar w:fldCharType="begin"/>
      </w:r>
      <w:r>
        <w:instrText xml:space="preserve"> TOC \o "1-3" \h </w:instrText>
      </w:r>
      <w:r>
        <w:rPr>
          <w:rFonts w:ascii="Cambria" w:eastAsia="Times New Roman" w:hAnsi="Cambria"/>
          <w:b/>
          <w:bCs/>
          <w:color w:val="365F91"/>
          <w:sz w:val="28"/>
          <w:szCs w:val="28"/>
        </w:rPr>
        <w:fldChar w:fldCharType="separate"/>
      </w:r>
      <w:hyperlink w:anchor="_Toc111622972" w:history="1">
        <w:r w:rsidR="00476F83" w:rsidRPr="00F43E02">
          <w:rPr>
            <w:rStyle w:val="Hyperlink"/>
            <w:noProof/>
          </w:rPr>
          <w:t>Raamovereenkomst ARBIT inzake</w:t>
        </w:r>
        <w:r w:rsidR="00476F83">
          <w:rPr>
            <w:noProof/>
          </w:rPr>
          <w:tab/>
        </w:r>
        <w:r w:rsidR="00476F83">
          <w:rPr>
            <w:noProof/>
          </w:rPr>
          <w:fldChar w:fldCharType="begin"/>
        </w:r>
        <w:r w:rsidR="00476F83">
          <w:rPr>
            <w:noProof/>
          </w:rPr>
          <w:instrText xml:space="preserve"> PAGEREF _Toc111622972 \h </w:instrText>
        </w:r>
        <w:r w:rsidR="00476F83">
          <w:rPr>
            <w:noProof/>
          </w:rPr>
        </w:r>
        <w:r w:rsidR="00476F83">
          <w:rPr>
            <w:noProof/>
          </w:rPr>
          <w:fldChar w:fldCharType="separate"/>
        </w:r>
        <w:r w:rsidR="00476F83">
          <w:rPr>
            <w:noProof/>
          </w:rPr>
          <w:t>1</w:t>
        </w:r>
        <w:r w:rsidR="00476F83">
          <w:rPr>
            <w:noProof/>
          </w:rPr>
          <w:fldChar w:fldCharType="end"/>
        </w:r>
      </w:hyperlink>
    </w:p>
    <w:p w14:paraId="7A80C4F3" w14:textId="4D44CCBA" w:rsidR="00476F83" w:rsidRDefault="004C1F7A">
      <w:pPr>
        <w:pStyle w:val="Inhopg1"/>
        <w:rPr>
          <w:rFonts w:asciiTheme="minorHAnsi" w:eastAsiaTheme="minorEastAsia" w:hAnsiTheme="minorHAnsi" w:cstheme="minorBidi"/>
          <w:noProof/>
          <w:lang w:eastAsia="nl-NL"/>
        </w:rPr>
      </w:pPr>
      <w:hyperlink w:anchor="_Toc111622973" w:history="1">
        <w:r w:rsidR="00476F83" w:rsidRPr="00F43E02">
          <w:rPr>
            <w:rStyle w:val="Hyperlink"/>
            <w:i/>
            <w:iCs/>
            <w:noProof/>
          </w:rPr>
          <w:t>Inhoud</w:t>
        </w:r>
        <w:r w:rsidR="00476F83">
          <w:rPr>
            <w:noProof/>
          </w:rPr>
          <w:tab/>
        </w:r>
        <w:r w:rsidR="00476F83">
          <w:rPr>
            <w:noProof/>
          </w:rPr>
          <w:fldChar w:fldCharType="begin"/>
        </w:r>
        <w:r w:rsidR="00476F83">
          <w:rPr>
            <w:noProof/>
          </w:rPr>
          <w:instrText xml:space="preserve"> PAGEREF _Toc111622973 \h </w:instrText>
        </w:r>
        <w:r w:rsidR="00476F83">
          <w:rPr>
            <w:noProof/>
          </w:rPr>
        </w:r>
        <w:r w:rsidR="00476F83">
          <w:rPr>
            <w:noProof/>
          </w:rPr>
          <w:fldChar w:fldCharType="separate"/>
        </w:r>
        <w:r w:rsidR="00476F83">
          <w:rPr>
            <w:noProof/>
          </w:rPr>
          <w:t>3</w:t>
        </w:r>
        <w:r w:rsidR="00476F83">
          <w:rPr>
            <w:noProof/>
          </w:rPr>
          <w:fldChar w:fldCharType="end"/>
        </w:r>
      </w:hyperlink>
    </w:p>
    <w:p w14:paraId="39109065" w14:textId="57461E2A" w:rsidR="00476F83" w:rsidRDefault="004C1F7A">
      <w:pPr>
        <w:pStyle w:val="Inhopg1"/>
        <w:tabs>
          <w:tab w:val="left" w:pos="440"/>
        </w:tabs>
        <w:rPr>
          <w:rFonts w:asciiTheme="minorHAnsi" w:eastAsiaTheme="minorEastAsia" w:hAnsiTheme="minorHAnsi" w:cstheme="minorBidi"/>
          <w:noProof/>
          <w:lang w:eastAsia="nl-NL"/>
        </w:rPr>
      </w:pPr>
      <w:hyperlink w:anchor="_Toc111622974" w:history="1">
        <w:r w:rsidR="00476F83" w:rsidRPr="00F43E02">
          <w:rPr>
            <w:rStyle w:val="Hyperlink"/>
            <w:rFonts w:ascii="Helvetica" w:hAnsi="Helvetica" w:cs="Helvetica"/>
            <w:noProof/>
          </w:rPr>
          <w:t>1.</w:t>
        </w:r>
        <w:r w:rsidR="00476F83">
          <w:rPr>
            <w:rFonts w:asciiTheme="minorHAnsi" w:eastAsiaTheme="minorEastAsia" w:hAnsiTheme="minorHAnsi" w:cstheme="minorBidi"/>
            <w:noProof/>
            <w:lang w:eastAsia="nl-NL"/>
          </w:rPr>
          <w:tab/>
        </w:r>
        <w:r w:rsidR="00476F83" w:rsidRPr="00F43E02">
          <w:rPr>
            <w:rStyle w:val="Hyperlink"/>
            <w:i/>
            <w:iCs/>
            <w:noProof/>
          </w:rPr>
          <w:t>Begrippen</w:t>
        </w:r>
        <w:r w:rsidR="00476F83">
          <w:rPr>
            <w:noProof/>
          </w:rPr>
          <w:tab/>
        </w:r>
        <w:r w:rsidR="00476F83">
          <w:rPr>
            <w:noProof/>
          </w:rPr>
          <w:fldChar w:fldCharType="begin"/>
        </w:r>
        <w:r w:rsidR="00476F83">
          <w:rPr>
            <w:noProof/>
          </w:rPr>
          <w:instrText xml:space="preserve"> PAGEREF _Toc111622974 \h </w:instrText>
        </w:r>
        <w:r w:rsidR="00476F83">
          <w:rPr>
            <w:noProof/>
          </w:rPr>
        </w:r>
        <w:r w:rsidR="00476F83">
          <w:rPr>
            <w:noProof/>
          </w:rPr>
          <w:fldChar w:fldCharType="separate"/>
        </w:r>
        <w:r w:rsidR="00476F83">
          <w:rPr>
            <w:noProof/>
          </w:rPr>
          <w:t>4</w:t>
        </w:r>
        <w:r w:rsidR="00476F83">
          <w:rPr>
            <w:noProof/>
          </w:rPr>
          <w:fldChar w:fldCharType="end"/>
        </w:r>
      </w:hyperlink>
    </w:p>
    <w:p w14:paraId="4B803EBE" w14:textId="5A5F9EBC" w:rsidR="00476F83" w:rsidRDefault="004C1F7A">
      <w:pPr>
        <w:pStyle w:val="Inhopg1"/>
        <w:tabs>
          <w:tab w:val="left" w:pos="440"/>
        </w:tabs>
        <w:rPr>
          <w:rFonts w:asciiTheme="minorHAnsi" w:eastAsiaTheme="minorEastAsia" w:hAnsiTheme="minorHAnsi" w:cstheme="minorBidi"/>
          <w:noProof/>
          <w:lang w:eastAsia="nl-NL"/>
        </w:rPr>
      </w:pPr>
      <w:hyperlink w:anchor="_Toc111622975" w:history="1">
        <w:r w:rsidR="00476F83" w:rsidRPr="00F43E02">
          <w:rPr>
            <w:rStyle w:val="Hyperlink"/>
            <w:rFonts w:ascii="Helvetica" w:hAnsi="Helvetica" w:cs="Helvetica"/>
            <w:noProof/>
          </w:rPr>
          <w:t>2.</w:t>
        </w:r>
        <w:r w:rsidR="00476F83">
          <w:rPr>
            <w:rFonts w:asciiTheme="minorHAnsi" w:eastAsiaTheme="minorEastAsia" w:hAnsiTheme="minorHAnsi" w:cstheme="minorBidi"/>
            <w:noProof/>
            <w:lang w:eastAsia="nl-NL"/>
          </w:rPr>
          <w:tab/>
        </w:r>
        <w:r w:rsidR="00476F83" w:rsidRPr="00F43E02">
          <w:rPr>
            <w:rStyle w:val="Hyperlink"/>
            <w:i/>
            <w:iCs/>
            <w:noProof/>
          </w:rPr>
          <w:t>Voorwerp van de Raamovereenkomst</w:t>
        </w:r>
        <w:r w:rsidR="00476F83">
          <w:rPr>
            <w:noProof/>
          </w:rPr>
          <w:tab/>
        </w:r>
        <w:r w:rsidR="00476F83">
          <w:rPr>
            <w:noProof/>
          </w:rPr>
          <w:fldChar w:fldCharType="begin"/>
        </w:r>
        <w:r w:rsidR="00476F83">
          <w:rPr>
            <w:noProof/>
          </w:rPr>
          <w:instrText xml:space="preserve"> PAGEREF _Toc111622975 \h </w:instrText>
        </w:r>
        <w:r w:rsidR="00476F83">
          <w:rPr>
            <w:noProof/>
          </w:rPr>
        </w:r>
        <w:r w:rsidR="00476F83">
          <w:rPr>
            <w:noProof/>
          </w:rPr>
          <w:fldChar w:fldCharType="separate"/>
        </w:r>
        <w:r w:rsidR="00476F83">
          <w:rPr>
            <w:noProof/>
          </w:rPr>
          <w:t>4</w:t>
        </w:r>
        <w:r w:rsidR="00476F83">
          <w:rPr>
            <w:noProof/>
          </w:rPr>
          <w:fldChar w:fldCharType="end"/>
        </w:r>
      </w:hyperlink>
    </w:p>
    <w:p w14:paraId="11F3E6E1" w14:textId="441C42DC" w:rsidR="00476F83" w:rsidRDefault="004C1F7A">
      <w:pPr>
        <w:pStyle w:val="Inhopg1"/>
        <w:tabs>
          <w:tab w:val="left" w:pos="440"/>
        </w:tabs>
        <w:rPr>
          <w:rFonts w:asciiTheme="minorHAnsi" w:eastAsiaTheme="minorEastAsia" w:hAnsiTheme="minorHAnsi" w:cstheme="minorBidi"/>
          <w:noProof/>
          <w:lang w:eastAsia="nl-NL"/>
        </w:rPr>
      </w:pPr>
      <w:hyperlink w:anchor="_Toc111622976" w:history="1">
        <w:r w:rsidR="00476F83" w:rsidRPr="00F43E02">
          <w:rPr>
            <w:rStyle w:val="Hyperlink"/>
            <w:rFonts w:ascii="Helvetica" w:hAnsi="Helvetica" w:cs="Helvetica"/>
            <w:noProof/>
          </w:rPr>
          <w:t>3.</w:t>
        </w:r>
        <w:r w:rsidR="00476F83">
          <w:rPr>
            <w:rFonts w:asciiTheme="minorHAnsi" w:eastAsiaTheme="minorEastAsia" w:hAnsiTheme="minorHAnsi" w:cstheme="minorBidi"/>
            <w:noProof/>
            <w:lang w:eastAsia="nl-NL"/>
          </w:rPr>
          <w:tab/>
        </w:r>
        <w:r w:rsidR="00476F83" w:rsidRPr="00F43E02">
          <w:rPr>
            <w:rStyle w:val="Hyperlink"/>
            <w:i/>
            <w:iCs/>
            <w:noProof/>
          </w:rPr>
          <w:t>Contactpersonen en rapportage</w:t>
        </w:r>
        <w:r w:rsidR="00476F83">
          <w:rPr>
            <w:noProof/>
          </w:rPr>
          <w:tab/>
        </w:r>
        <w:r w:rsidR="00476F83">
          <w:rPr>
            <w:noProof/>
          </w:rPr>
          <w:fldChar w:fldCharType="begin"/>
        </w:r>
        <w:r w:rsidR="00476F83">
          <w:rPr>
            <w:noProof/>
          </w:rPr>
          <w:instrText xml:space="preserve"> PAGEREF _Toc111622976 \h </w:instrText>
        </w:r>
        <w:r w:rsidR="00476F83">
          <w:rPr>
            <w:noProof/>
          </w:rPr>
        </w:r>
        <w:r w:rsidR="00476F83">
          <w:rPr>
            <w:noProof/>
          </w:rPr>
          <w:fldChar w:fldCharType="separate"/>
        </w:r>
        <w:r w:rsidR="00476F83">
          <w:rPr>
            <w:noProof/>
          </w:rPr>
          <w:t>4</w:t>
        </w:r>
        <w:r w:rsidR="00476F83">
          <w:rPr>
            <w:noProof/>
          </w:rPr>
          <w:fldChar w:fldCharType="end"/>
        </w:r>
      </w:hyperlink>
    </w:p>
    <w:p w14:paraId="54ECEFC6" w14:textId="09E9E8CF" w:rsidR="00476F83" w:rsidRDefault="004C1F7A">
      <w:pPr>
        <w:pStyle w:val="Inhopg1"/>
        <w:tabs>
          <w:tab w:val="left" w:pos="440"/>
        </w:tabs>
        <w:rPr>
          <w:rFonts w:asciiTheme="minorHAnsi" w:eastAsiaTheme="minorEastAsia" w:hAnsiTheme="minorHAnsi" w:cstheme="minorBidi"/>
          <w:noProof/>
          <w:lang w:eastAsia="nl-NL"/>
        </w:rPr>
      </w:pPr>
      <w:hyperlink w:anchor="_Toc111622977" w:history="1">
        <w:r w:rsidR="00476F83" w:rsidRPr="00F43E02">
          <w:rPr>
            <w:rStyle w:val="Hyperlink"/>
            <w:rFonts w:ascii="Helvetica" w:hAnsi="Helvetica" w:cs="Helvetica"/>
            <w:noProof/>
          </w:rPr>
          <w:t>4.</w:t>
        </w:r>
        <w:r w:rsidR="00476F83">
          <w:rPr>
            <w:rFonts w:asciiTheme="minorHAnsi" w:eastAsiaTheme="minorEastAsia" w:hAnsiTheme="minorHAnsi" w:cstheme="minorBidi"/>
            <w:noProof/>
            <w:lang w:eastAsia="nl-NL"/>
          </w:rPr>
          <w:tab/>
        </w:r>
        <w:r w:rsidR="00476F83" w:rsidRPr="00F43E02">
          <w:rPr>
            <w:rStyle w:val="Hyperlink"/>
            <w:i/>
            <w:iCs/>
            <w:noProof/>
          </w:rPr>
          <w:t>Inwerkingtreding en duur van de Raamovereenkomst</w:t>
        </w:r>
        <w:r w:rsidR="00476F83">
          <w:rPr>
            <w:noProof/>
          </w:rPr>
          <w:tab/>
        </w:r>
        <w:r w:rsidR="00476F83">
          <w:rPr>
            <w:noProof/>
          </w:rPr>
          <w:fldChar w:fldCharType="begin"/>
        </w:r>
        <w:r w:rsidR="00476F83">
          <w:rPr>
            <w:noProof/>
          </w:rPr>
          <w:instrText xml:space="preserve"> PAGEREF _Toc111622977 \h </w:instrText>
        </w:r>
        <w:r w:rsidR="00476F83">
          <w:rPr>
            <w:noProof/>
          </w:rPr>
        </w:r>
        <w:r w:rsidR="00476F83">
          <w:rPr>
            <w:noProof/>
          </w:rPr>
          <w:fldChar w:fldCharType="separate"/>
        </w:r>
        <w:r w:rsidR="00476F83">
          <w:rPr>
            <w:noProof/>
          </w:rPr>
          <w:t>5</w:t>
        </w:r>
        <w:r w:rsidR="00476F83">
          <w:rPr>
            <w:noProof/>
          </w:rPr>
          <w:fldChar w:fldCharType="end"/>
        </w:r>
      </w:hyperlink>
    </w:p>
    <w:p w14:paraId="20B754F3" w14:textId="42CBB474" w:rsidR="00476F83" w:rsidRDefault="004C1F7A">
      <w:pPr>
        <w:pStyle w:val="Inhopg1"/>
        <w:tabs>
          <w:tab w:val="left" w:pos="440"/>
        </w:tabs>
        <w:rPr>
          <w:rFonts w:asciiTheme="minorHAnsi" w:eastAsiaTheme="minorEastAsia" w:hAnsiTheme="minorHAnsi" w:cstheme="minorBidi"/>
          <w:noProof/>
          <w:lang w:eastAsia="nl-NL"/>
        </w:rPr>
      </w:pPr>
      <w:hyperlink w:anchor="_Toc111622978" w:history="1">
        <w:r w:rsidR="00476F83" w:rsidRPr="00F43E02">
          <w:rPr>
            <w:rStyle w:val="Hyperlink"/>
            <w:rFonts w:ascii="Helvetica" w:hAnsi="Helvetica" w:cs="Helvetica"/>
            <w:noProof/>
          </w:rPr>
          <w:t>6.</w:t>
        </w:r>
        <w:r w:rsidR="00476F83">
          <w:rPr>
            <w:rFonts w:asciiTheme="minorHAnsi" w:eastAsiaTheme="minorEastAsia" w:hAnsiTheme="minorHAnsi" w:cstheme="minorBidi"/>
            <w:noProof/>
            <w:lang w:eastAsia="nl-NL"/>
          </w:rPr>
          <w:tab/>
        </w:r>
        <w:r w:rsidR="00476F83" w:rsidRPr="00F43E02">
          <w:rPr>
            <w:rStyle w:val="Hyperlink"/>
            <w:i/>
            <w:iCs/>
            <w:noProof/>
          </w:rPr>
          <w:t>Prijzen en tarieven</w:t>
        </w:r>
        <w:r w:rsidR="00476F83">
          <w:rPr>
            <w:noProof/>
          </w:rPr>
          <w:tab/>
        </w:r>
        <w:r w:rsidR="00476F83">
          <w:rPr>
            <w:noProof/>
          </w:rPr>
          <w:fldChar w:fldCharType="begin"/>
        </w:r>
        <w:r w:rsidR="00476F83">
          <w:rPr>
            <w:noProof/>
          </w:rPr>
          <w:instrText xml:space="preserve"> PAGEREF _Toc111622978 \h </w:instrText>
        </w:r>
        <w:r w:rsidR="00476F83">
          <w:rPr>
            <w:noProof/>
          </w:rPr>
        </w:r>
        <w:r w:rsidR="00476F83">
          <w:rPr>
            <w:noProof/>
          </w:rPr>
          <w:fldChar w:fldCharType="separate"/>
        </w:r>
        <w:r w:rsidR="00476F83">
          <w:rPr>
            <w:noProof/>
          </w:rPr>
          <w:t>5</w:t>
        </w:r>
        <w:r w:rsidR="00476F83">
          <w:rPr>
            <w:noProof/>
          </w:rPr>
          <w:fldChar w:fldCharType="end"/>
        </w:r>
      </w:hyperlink>
    </w:p>
    <w:p w14:paraId="3442B5D6" w14:textId="21C8599C" w:rsidR="00476F83" w:rsidRDefault="004C1F7A">
      <w:pPr>
        <w:pStyle w:val="Inhopg1"/>
        <w:tabs>
          <w:tab w:val="left" w:pos="440"/>
        </w:tabs>
        <w:rPr>
          <w:rFonts w:asciiTheme="minorHAnsi" w:eastAsiaTheme="minorEastAsia" w:hAnsiTheme="minorHAnsi" w:cstheme="minorBidi"/>
          <w:noProof/>
          <w:lang w:eastAsia="nl-NL"/>
        </w:rPr>
      </w:pPr>
      <w:hyperlink w:anchor="_Toc111622979" w:history="1">
        <w:r w:rsidR="00476F83" w:rsidRPr="00F43E02">
          <w:rPr>
            <w:rStyle w:val="Hyperlink"/>
            <w:rFonts w:ascii="Helvetica" w:hAnsi="Helvetica" w:cs="Helvetica"/>
            <w:noProof/>
          </w:rPr>
          <w:t>7.</w:t>
        </w:r>
        <w:r w:rsidR="00476F83">
          <w:rPr>
            <w:rFonts w:asciiTheme="minorHAnsi" w:eastAsiaTheme="minorEastAsia" w:hAnsiTheme="minorHAnsi" w:cstheme="minorBidi"/>
            <w:noProof/>
            <w:lang w:eastAsia="nl-NL"/>
          </w:rPr>
          <w:tab/>
        </w:r>
        <w:r w:rsidR="00476F83" w:rsidRPr="00F43E02">
          <w:rPr>
            <w:rStyle w:val="Hyperlink"/>
            <w:i/>
            <w:iCs/>
            <w:noProof/>
          </w:rPr>
          <w:t>Facturering en betaling</w:t>
        </w:r>
        <w:r w:rsidR="00476F83">
          <w:rPr>
            <w:noProof/>
          </w:rPr>
          <w:tab/>
        </w:r>
        <w:r w:rsidR="00476F83">
          <w:rPr>
            <w:noProof/>
          </w:rPr>
          <w:fldChar w:fldCharType="begin"/>
        </w:r>
        <w:r w:rsidR="00476F83">
          <w:rPr>
            <w:noProof/>
          </w:rPr>
          <w:instrText xml:space="preserve"> PAGEREF _Toc111622979 \h </w:instrText>
        </w:r>
        <w:r w:rsidR="00476F83">
          <w:rPr>
            <w:noProof/>
          </w:rPr>
        </w:r>
        <w:r w:rsidR="00476F83">
          <w:rPr>
            <w:noProof/>
          </w:rPr>
          <w:fldChar w:fldCharType="separate"/>
        </w:r>
        <w:r w:rsidR="00476F83">
          <w:rPr>
            <w:noProof/>
          </w:rPr>
          <w:t>5</w:t>
        </w:r>
        <w:r w:rsidR="00476F83">
          <w:rPr>
            <w:noProof/>
          </w:rPr>
          <w:fldChar w:fldCharType="end"/>
        </w:r>
      </w:hyperlink>
    </w:p>
    <w:p w14:paraId="7E46981F" w14:textId="2363B1C8" w:rsidR="00476F83" w:rsidRDefault="004C1F7A">
      <w:pPr>
        <w:pStyle w:val="Inhopg1"/>
        <w:tabs>
          <w:tab w:val="left" w:pos="440"/>
        </w:tabs>
        <w:rPr>
          <w:rFonts w:asciiTheme="minorHAnsi" w:eastAsiaTheme="minorEastAsia" w:hAnsiTheme="minorHAnsi" w:cstheme="minorBidi"/>
          <w:noProof/>
          <w:lang w:eastAsia="nl-NL"/>
        </w:rPr>
      </w:pPr>
      <w:hyperlink w:anchor="_Toc111622980" w:history="1">
        <w:r w:rsidR="00476F83" w:rsidRPr="00F43E02">
          <w:rPr>
            <w:rStyle w:val="Hyperlink"/>
            <w:rFonts w:ascii="Helvetica" w:hAnsi="Helvetica" w:cs="Helvetica"/>
            <w:noProof/>
          </w:rPr>
          <w:t>8.</w:t>
        </w:r>
        <w:r w:rsidR="00476F83">
          <w:rPr>
            <w:rFonts w:asciiTheme="minorHAnsi" w:eastAsiaTheme="minorEastAsia" w:hAnsiTheme="minorHAnsi" w:cstheme="minorBidi"/>
            <w:noProof/>
            <w:lang w:eastAsia="nl-NL"/>
          </w:rPr>
          <w:tab/>
        </w:r>
        <w:r w:rsidR="00476F83" w:rsidRPr="00F43E02">
          <w:rPr>
            <w:rStyle w:val="Hyperlink"/>
            <w:i/>
            <w:iCs/>
            <w:noProof/>
          </w:rPr>
          <w:t>Algemene en bijzondere voorwaarden</w:t>
        </w:r>
        <w:r w:rsidR="00476F83">
          <w:rPr>
            <w:noProof/>
          </w:rPr>
          <w:tab/>
        </w:r>
        <w:r w:rsidR="00476F83">
          <w:rPr>
            <w:noProof/>
          </w:rPr>
          <w:fldChar w:fldCharType="begin"/>
        </w:r>
        <w:r w:rsidR="00476F83">
          <w:rPr>
            <w:noProof/>
          </w:rPr>
          <w:instrText xml:space="preserve"> PAGEREF _Toc111622980 \h </w:instrText>
        </w:r>
        <w:r w:rsidR="00476F83">
          <w:rPr>
            <w:noProof/>
          </w:rPr>
        </w:r>
        <w:r w:rsidR="00476F83">
          <w:rPr>
            <w:noProof/>
          </w:rPr>
          <w:fldChar w:fldCharType="separate"/>
        </w:r>
        <w:r w:rsidR="00476F83">
          <w:rPr>
            <w:noProof/>
          </w:rPr>
          <w:t>6</w:t>
        </w:r>
        <w:r w:rsidR="00476F83">
          <w:rPr>
            <w:noProof/>
          </w:rPr>
          <w:fldChar w:fldCharType="end"/>
        </w:r>
      </w:hyperlink>
    </w:p>
    <w:p w14:paraId="7546E51B" w14:textId="34EE0576" w:rsidR="00476F83" w:rsidRDefault="004C1F7A">
      <w:pPr>
        <w:pStyle w:val="Inhopg1"/>
        <w:tabs>
          <w:tab w:val="left" w:pos="440"/>
        </w:tabs>
        <w:rPr>
          <w:rFonts w:asciiTheme="minorHAnsi" w:eastAsiaTheme="minorEastAsia" w:hAnsiTheme="minorHAnsi" w:cstheme="minorBidi"/>
          <w:noProof/>
          <w:lang w:eastAsia="nl-NL"/>
        </w:rPr>
      </w:pPr>
      <w:hyperlink w:anchor="_Toc111622981" w:history="1">
        <w:r w:rsidR="00476F83" w:rsidRPr="00F43E02">
          <w:rPr>
            <w:rStyle w:val="Hyperlink"/>
            <w:rFonts w:ascii="Helvetica" w:hAnsi="Helvetica" w:cs="Helvetica"/>
            <w:noProof/>
          </w:rPr>
          <w:t>9.</w:t>
        </w:r>
        <w:r w:rsidR="00476F83">
          <w:rPr>
            <w:rFonts w:asciiTheme="minorHAnsi" w:eastAsiaTheme="minorEastAsia" w:hAnsiTheme="minorHAnsi" w:cstheme="minorBidi"/>
            <w:noProof/>
            <w:lang w:eastAsia="nl-NL"/>
          </w:rPr>
          <w:tab/>
        </w:r>
        <w:r w:rsidR="00476F83" w:rsidRPr="00F43E02">
          <w:rPr>
            <w:rStyle w:val="Hyperlink"/>
            <w:i/>
            <w:iCs/>
            <w:noProof/>
          </w:rPr>
          <w:t>Overige bepalingen</w:t>
        </w:r>
        <w:r w:rsidR="00476F83">
          <w:rPr>
            <w:noProof/>
          </w:rPr>
          <w:tab/>
        </w:r>
        <w:r w:rsidR="00476F83">
          <w:rPr>
            <w:noProof/>
          </w:rPr>
          <w:fldChar w:fldCharType="begin"/>
        </w:r>
        <w:r w:rsidR="00476F83">
          <w:rPr>
            <w:noProof/>
          </w:rPr>
          <w:instrText xml:space="preserve"> PAGEREF _Toc111622981 \h </w:instrText>
        </w:r>
        <w:r w:rsidR="00476F83">
          <w:rPr>
            <w:noProof/>
          </w:rPr>
        </w:r>
        <w:r w:rsidR="00476F83">
          <w:rPr>
            <w:noProof/>
          </w:rPr>
          <w:fldChar w:fldCharType="separate"/>
        </w:r>
        <w:r w:rsidR="00476F83">
          <w:rPr>
            <w:noProof/>
          </w:rPr>
          <w:t>6</w:t>
        </w:r>
        <w:r w:rsidR="00476F83">
          <w:rPr>
            <w:noProof/>
          </w:rPr>
          <w:fldChar w:fldCharType="end"/>
        </w:r>
      </w:hyperlink>
    </w:p>
    <w:p w14:paraId="3BD022C9" w14:textId="7927A3D2" w:rsidR="00476F83" w:rsidRDefault="004C1F7A">
      <w:pPr>
        <w:pStyle w:val="Inhopg1"/>
        <w:rPr>
          <w:rFonts w:asciiTheme="minorHAnsi" w:eastAsiaTheme="minorEastAsia" w:hAnsiTheme="minorHAnsi" w:cstheme="minorBidi"/>
          <w:noProof/>
          <w:lang w:eastAsia="nl-NL"/>
        </w:rPr>
      </w:pPr>
      <w:hyperlink w:anchor="_Toc111622982" w:history="1">
        <w:r w:rsidR="00476F83" w:rsidRPr="00F43E02">
          <w:rPr>
            <w:rStyle w:val="Hyperlink"/>
            <w:rFonts w:ascii="Helvetica" w:hAnsi="Helvetica" w:cs="Helvetica"/>
            <w:noProof/>
          </w:rPr>
          <w:t>BIJLAGE Model Nadere overeenkomst bij de Raamovereenkomst ARBIT</w:t>
        </w:r>
        <w:r w:rsidR="00476F83">
          <w:rPr>
            <w:noProof/>
          </w:rPr>
          <w:tab/>
        </w:r>
        <w:r w:rsidR="00476F83">
          <w:rPr>
            <w:noProof/>
          </w:rPr>
          <w:fldChar w:fldCharType="begin"/>
        </w:r>
        <w:r w:rsidR="00476F83">
          <w:rPr>
            <w:noProof/>
          </w:rPr>
          <w:instrText xml:space="preserve"> PAGEREF _Toc111622982 \h </w:instrText>
        </w:r>
        <w:r w:rsidR="00476F83">
          <w:rPr>
            <w:noProof/>
          </w:rPr>
        </w:r>
        <w:r w:rsidR="00476F83">
          <w:rPr>
            <w:noProof/>
          </w:rPr>
          <w:fldChar w:fldCharType="separate"/>
        </w:r>
        <w:r w:rsidR="00476F83">
          <w:rPr>
            <w:noProof/>
          </w:rPr>
          <w:t>9</w:t>
        </w:r>
        <w:r w:rsidR="00476F83">
          <w:rPr>
            <w:noProof/>
          </w:rPr>
          <w:fldChar w:fldCharType="end"/>
        </w:r>
      </w:hyperlink>
    </w:p>
    <w:p w14:paraId="3AD35B1A" w14:textId="1EAC683E" w:rsidR="00476F83" w:rsidRDefault="004C1F7A">
      <w:pPr>
        <w:pStyle w:val="Inhopg1"/>
        <w:rPr>
          <w:rFonts w:asciiTheme="minorHAnsi" w:eastAsiaTheme="minorEastAsia" w:hAnsiTheme="minorHAnsi" w:cstheme="minorBidi"/>
          <w:noProof/>
          <w:lang w:eastAsia="nl-NL"/>
        </w:rPr>
      </w:pPr>
      <w:hyperlink w:anchor="_Toc111622983" w:history="1">
        <w:r w:rsidR="00476F83" w:rsidRPr="00F43E02">
          <w:rPr>
            <w:rStyle w:val="Hyperlink"/>
            <w:rFonts w:ascii="Helvetica" w:hAnsi="Helvetica" w:cs="Helvetica"/>
            <w:noProof/>
          </w:rPr>
          <w:t>BIJLAGE Bestek</w:t>
        </w:r>
        <w:r w:rsidR="00476F83">
          <w:rPr>
            <w:noProof/>
          </w:rPr>
          <w:tab/>
        </w:r>
        <w:r w:rsidR="00476F83">
          <w:rPr>
            <w:noProof/>
          </w:rPr>
          <w:fldChar w:fldCharType="begin"/>
        </w:r>
        <w:r w:rsidR="00476F83">
          <w:rPr>
            <w:noProof/>
          </w:rPr>
          <w:instrText xml:space="preserve"> PAGEREF _Toc111622983 \h </w:instrText>
        </w:r>
        <w:r w:rsidR="00476F83">
          <w:rPr>
            <w:noProof/>
          </w:rPr>
        </w:r>
        <w:r w:rsidR="00476F83">
          <w:rPr>
            <w:noProof/>
          </w:rPr>
          <w:fldChar w:fldCharType="separate"/>
        </w:r>
        <w:r w:rsidR="00476F83">
          <w:rPr>
            <w:noProof/>
          </w:rPr>
          <w:t>9</w:t>
        </w:r>
        <w:r w:rsidR="00476F83">
          <w:rPr>
            <w:noProof/>
          </w:rPr>
          <w:fldChar w:fldCharType="end"/>
        </w:r>
      </w:hyperlink>
    </w:p>
    <w:p w14:paraId="595AC55E" w14:textId="087C7935" w:rsidR="00476F83" w:rsidRDefault="004C1F7A">
      <w:pPr>
        <w:pStyle w:val="Inhopg1"/>
        <w:rPr>
          <w:rFonts w:asciiTheme="minorHAnsi" w:eastAsiaTheme="minorEastAsia" w:hAnsiTheme="minorHAnsi" w:cstheme="minorBidi"/>
          <w:noProof/>
          <w:lang w:eastAsia="nl-NL"/>
        </w:rPr>
      </w:pPr>
      <w:hyperlink w:anchor="_Toc111622984" w:history="1">
        <w:r w:rsidR="00476F83" w:rsidRPr="00F43E02">
          <w:rPr>
            <w:rStyle w:val="Hyperlink"/>
            <w:rFonts w:ascii="Helvetica" w:hAnsi="Helvetica" w:cs="Helvetica"/>
            <w:noProof/>
          </w:rPr>
          <w:t>BIJLAGE Voorwaarden</w:t>
        </w:r>
        <w:r w:rsidR="00476F83">
          <w:rPr>
            <w:noProof/>
          </w:rPr>
          <w:tab/>
        </w:r>
        <w:r w:rsidR="00476F83">
          <w:rPr>
            <w:noProof/>
          </w:rPr>
          <w:fldChar w:fldCharType="begin"/>
        </w:r>
        <w:r w:rsidR="00476F83">
          <w:rPr>
            <w:noProof/>
          </w:rPr>
          <w:instrText xml:space="preserve"> PAGEREF _Toc111622984 \h </w:instrText>
        </w:r>
        <w:r w:rsidR="00476F83">
          <w:rPr>
            <w:noProof/>
          </w:rPr>
        </w:r>
        <w:r w:rsidR="00476F83">
          <w:rPr>
            <w:noProof/>
          </w:rPr>
          <w:fldChar w:fldCharType="separate"/>
        </w:r>
        <w:r w:rsidR="00476F83">
          <w:rPr>
            <w:noProof/>
          </w:rPr>
          <w:t>9</w:t>
        </w:r>
        <w:r w:rsidR="00476F83">
          <w:rPr>
            <w:noProof/>
          </w:rPr>
          <w:fldChar w:fldCharType="end"/>
        </w:r>
      </w:hyperlink>
    </w:p>
    <w:p w14:paraId="0A528796" w14:textId="50474A96" w:rsidR="00476F83" w:rsidRDefault="004C1F7A">
      <w:pPr>
        <w:pStyle w:val="Inhopg1"/>
        <w:rPr>
          <w:rFonts w:asciiTheme="minorHAnsi" w:eastAsiaTheme="minorEastAsia" w:hAnsiTheme="minorHAnsi" w:cstheme="minorBidi"/>
          <w:noProof/>
          <w:lang w:eastAsia="nl-NL"/>
        </w:rPr>
      </w:pPr>
      <w:hyperlink w:anchor="_Toc111622985" w:history="1">
        <w:r w:rsidR="00476F83" w:rsidRPr="00F43E02">
          <w:rPr>
            <w:rStyle w:val="Hyperlink"/>
            <w:rFonts w:ascii="Helvetica" w:hAnsi="Helvetica" w:cs="Helvetica"/>
            <w:noProof/>
          </w:rPr>
          <w:t>BIJLAGE Prijzenblad</w:t>
        </w:r>
        <w:r w:rsidR="00476F83">
          <w:rPr>
            <w:noProof/>
          </w:rPr>
          <w:tab/>
        </w:r>
        <w:r w:rsidR="00476F83">
          <w:rPr>
            <w:noProof/>
          </w:rPr>
          <w:fldChar w:fldCharType="begin"/>
        </w:r>
        <w:r w:rsidR="00476F83">
          <w:rPr>
            <w:noProof/>
          </w:rPr>
          <w:instrText xml:space="preserve"> PAGEREF _Toc111622985 \h </w:instrText>
        </w:r>
        <w:r w:rsidR="00476F83">
          <w:rPr>
            <w:noProof/>
          </w:rPr>
        </w:r>
        <w:r w:rsidR="00476F83">
          <w:rPr>
            <w:noProof/>
          </w:rPr>
          <w:fldChar w:fldCharType="separate"/>
        </w:r>
        <w:r w:rsidR="00476F83">
          <w:rPr>
            <w:noProof/>
          </w:rPr>
          <w:t>9</w:t>
        </w:r>
        <w:r w:rsidR="00476F83">
          <w:rPr>
            <w:noProof/>
          </w:rPr>
          <w:fldChar w:fldCharType="end"/>
        </w:r>
      </w:hyperlink>
    </w:p>
    <w:p w14:paraId="526354DF" w14:textId="1B283034" w:rsidR="00CF5B62" w:rsidRDefault="00A30AAA">
      <w:r>
        <w:fldChar w:fldCharType="end"/>
      </w:r>
      <w:r>
        <w:rPr>
          <w:rFonts w:ascii="Helvetica" w:hAnsi="Helvetica" w:cs="Helvetica"/>
          <w:sz w:val="20"/>
          <w:szCs w:val="20"/>
        </w:rPr>
        <w:t xml:space="preserve"> </w:t>
      </w:r>
    </w:p>
    <w:p w14:paraId="47BBC840" w14:textId="77777777" w:rsidR="00A45EB8" w:rsidRDefault="00A45EB8">
      <w:pPr>
        <w:suppressAutoHyphens w:val="0"/>
        <w:spacing w:after="0" w:line="240" w:lineRule="auto"/>
        <w:rPr>
          <w:rFonts w:ascii="Cambria" w:hAnsi="Cambria" w:cs="Helvetica"/>
          <w:b/>
          <w:i/>
          <w:sz w:val="28"/>
          <w:szCs w:val="28"/>
        </w:rPr>
      </w:pPr>
      <w:bookmarkStart w:id="8" w:name="_Toc501109820"/>
      <w:r>
        <w:rPr>
          <w:rFonts w:ascii="Cambria" w:hAnsi="Cambria" w:cs="Helvetica"/>
          <w:b/>
          <w:i/>
          <w:sz w:val="28"/>
          <w:szCs w:val="28"/>
        </w:rPr>
        <w:br w:type="page"/>
      </w:r>
    </w:p>
    <w:p w14:paraId="09FE25E8" w14:textId="77777777" w:rsidR="00CF5B62" w:rsidRPr="00A45EB8" w:rsidRDefault="00A30AAA" w:rsidP="00A45EB8">
      <w:pPr>
        <w:spacing w:after="0" w:line="240" w:lineRule="auto"/>
        <w:rPr>
          <w:rFonts w:ascii="Cambria" w:hAnsi="Cambria" w:cs="Helvetica"/>
          <w:b/>
          <w:i/>
          <w:sz w:val="28"/>
          <w:szCs w:val="28"/>
        </w:rPr>
      </w:pPr>
      <w:r w:rsidRPr="00A45EB8">
        <w:rPr>
          <w:rFonts w:ascii="Cambria" w:hAnsi="Cambria" w:cs="Helvetica"/>
          <w:b/>
          <w:i/>
          <w:sz w:val="28"/>
          <w:szCs w:val="28"/>
        </w:rPr>
        <w:lastRenderedPageBreak/>
        <w:t>Komen overeen:</w:t>
      </w:r>
      <w:bookmarkEnd w:id="8"/>
    </w:p>
    <w:p w14:paraId="7600E2E9" w14:textId="77777777" w:rsidR="00CF5B62" w:rsidRDefault="00CF5B62">
      <w:pPr>
        <w:spacing w:after="0" w:line="240" w:lineRule="auto"/>
        <w:rPr>
          <w:rFonts w:ascii="Helvetica" w:hAnsi="Helvetica" w:cs="Helvetica"/>
          <w:sz w:val="20"/>
          <w:szCs w:val="20"/>
        </w:rPr>
      </w:pPr>
    </w:p>
    <w:p w14:paraId="1B0DF63D" w14:textId="77777777" w:rsidR="00CF5B62" w:rsidRDefault="00A30AAA" w:rsidP="00A45EB8">
      <w:pPr>
        <w:pStyle w:val="Kop1"/>
        <w:numPr>
          <w:ilvl w:val="0"/>
          <w:numId w:val="7"/>
        </w:numPr>
        <w:ind w:hanging="720"/>
      </w:pPr>
      <w:bookmarkStart w:id="9" w:name="_Toc397950853"/>
      <w:bookmarkStart w:id="10" w:name="_Toc501109821"/>
      <w:bookmarkStart w:id="11" w:name="_Toc111622974"/>
      <w:r>
        <w:rPr>
          <w:rStyle w:val="Kop2Char"/>
        </w:rPr>
        <w:t>Begrippen</w:t>
      </w:r>
      <w:bookmarkEnd w:id="9"/>
      <w:bookmarkEnd w:id="10"/>
      <w:bookmarkEnd w:id="11"/>
    </w:p>
    <w:p w14:paraId="01AC43BA" w14:textId="77777777" w:rsidR="00CF5B62" w:rsidRDefault="00CF5B62">
      <w:pPr>
        <w:spacing w:after="0" w:line="240" w:lineRule="auto"/>
        <w:rPr>
          <w:rFonts w:ascii="Helvetica" w:hAnsi="Helvetica" w:cs="Helvetica"/>
          <w:sz w:val="20"/>
          <w:szCs w:val="20"/>
        </w:rPr>
      </w:pPr>
    </w:p>
    <w:p w14:paraId="48AEE793" w14:textId="7D4345D7" w:rsidR="00CF5B62" w:rsidRDefault="00A30AAA" w:rsidP="00A73A19">
      <w:pPr>
        <w:spacing w:after="0" w:line="240" w:lineRule="auto"/>
        <w:rPr>
          <w:rFonts w:ascii="Helvetica" w:hAnsi="Helvetica" w:cs="Helvetica"/>
          <w:sz w:val="20"/>
          <w:szCs w:val="20"/>
        </w:rPr>
      </w:pPr>
      <w:r>
        <w:rPr>
          <w:rFonts w:ascii="Helvetica" w:hAnsi="Helvetica" w:cs="Helvetica"/>
          <w:sz w:val="20"/>
          <w:szCs w:val="20"/>
        </w:rPr>
        <w:t>In de Overeenkomst wordt een aantal begrippen met een beginhoofdletter gebruikt. Aan deze begrippen komt de betekenis t</w:t>
      </w:r>
      <w:r w:rsidR="001F30FE">
        <w:rPr>
          <w:rFonts w:ascii="Helvetica" w:hAnsi="Helvetica" w:cs="Helvetica"/>
          <w:sz w:val="20"/>
          <w:szCs w:val="20"/>
        </w:rPr>
        <w:t xml:space="preserve">oe die hieraan is gegeven in de </w:t>
      </w:r>
      <w:r w:rsidRPr="00567E58">
        <w:rPr>
          <w:rFonts w:ascii="Helvetica" w:hAnsi="Helvetica" w:cs="Helvetica"/>
          <w:bCs/>
          <w:iCs/>
          <w:sz w:val="20"/>
          <w:szCs w:val="20"/>
        </w:rPr>
        <w:t>Voorwaarden</w:t>
      </w:r>
      <w:r w:rsidR="00567E58">
        <w:rPr>
          <w:rFonts w:ascii="Helvetica" w:hAnsi="Helvetica" w:cs="Helvetica"/>
          <w:bCs/>
          <w:iCs/>
          <w:sz w:val="20"/>
          <w:szCs w:val="20"/>
        </w:rPr>
        <w:t xml:space="preserve">. </w:t>
      </w:r>
      <w:r w:rsidRPr="00567E58">
        <w:rPr>
          <w:rFonts w:ascii="Helvetica" w:hAnsi="Helvetica" w:cs="Helvetica"/>
          <w:bCs/>
          <w:iCs/>
          <w:sz w:val="20"/>
          <w:szCs w:val="20"/>
        </w:rPr>
        <w:t>In</w:t>
      </w:r>
      <w:r>
        <w:rPr>
          <w:rFonts w:ascii="Helvetica" w:hAnsi="Helvetica" w:cs="Helvetica"/>
          <w:sz w:val="20"/>
          <w:szCs w:val="20"/>
        </w:rPr>
        <w:t xml:space="preserve"> aanvulling daarop wordt onder de navolgende begrippen indien met een beginhoofdletter gebruikt, verstaan:</w:t>
      </w:r>
    </w:p>
    <w:p w14:paraId="18DB48F0" w14:textId="55A96E9E" w:rsidR="0035077B" w:rsidRDefault="0035077B" w:rsidP="0035077B">
      <w:pPr>
        <w:spacing w:after="0" w:line="240" w:lineRule="auto"/>
        <w:ind w:left="567" w:hanging="567"/>
        <w:rPr>
          <w:rFonts w:ascii="Helvetica" w:hAnsi="Helvetica" w:cs="Helvetica"/>
          <w:sz w:val="20"/>
          <w:szCs w:val="20"/>
        </w:rPr>
      </w:pPr>
      <w:r>
        <w:rPr>
          <w:rFonts w:ascii="Helvetica" w:hAnsi="Helvetica" w:cs="Helvetica"/>
          <w:sz w:val="20"/>
          <w:szCs w:val="20"/>
        </w:rPr>
        <w:t>1.1.</w:t>
      </w:r>
      <w:r>
        <w:rPr>
          <w:rFonts w:ascii="Helvetica" w:hAnsi="Helvetica" w:cs="Helvetica"/>
          <w:sz w:val="20"/>
          <w:szCs w:val="20"/>
        </w:rPr>
        <w:tab/>
      </w:r>
      <w:r w:rsidRPr="0035077B">
        <w:rPr>
          <w:rFonts w:ascii="Helvetica" w:hAnsi="Helvetica" w:cs="Helvetica"/>
          <w:sz w:val="20"/>
          <w:szCs w:val="20"/>
        </w:rPr>
        <w:t xml:space="preserve">Aanbieding: de aanbieding van  </w:t>
      </w:r>
      <w:r w:rsidRPr="00FB39F9">
        <w:rPr>
          <w:rFonts w:ascii="Helvetica" w:hAnsi="Helvetica" w:cs="Helvetica"/>
          <w:sz w:val="20"/>
          <w:szCs w:val="20"/>
          <w:highlight w:val="yellow"/>
        </w:rPr>
        <w:t>&lt;datum&gt;</w:t>
      </w:r>
      <w:r w:rsidRPr="0035077B">
        <w:rPr>
          <w:rFonts w:ascii="Helvetica" w:hAnsi="Helvetica" w:cs="Helvetica"/>
          <w:sz w:val="20"/>
          <w:szCs w:val="20"/>
        </w:rPr>
        <w:t xml:space="preserve"> van Wederpartij als gedaan in de in de overwegingen van deze Raamovereenkomst genoemde aanbestedingsprocedure</w:t>
      </w:r>
      <w:r>
        <w:rPr>
          <w:rFonts w:ascii="Helvetica" w:hAnsi="Helvetica" w:cs="Helvetica"/>
          <w:sz w:val="20"/>
          <w:szCs w:val="20"/>
        </w:rPr>
        <w:t>.</w:t>
      </w:r>
    </w:p>
    <w:p w14:paraId="78F6C44C" w14:textId="607F8E0F" w:rsidR="00CF5B62" w:rsidRDefault="00A30AAA" w:rsidP="00AC5F4E">
      <w:pPr>
        <w:spacing w:after="0" w:line="240" w:lineRule="auto"/>
        <w:ind w:left="567" w:hanging="567"/>
        <w:rPr>
          <w:rFonts w:ascii="Helvetica" w:hAnsi="Helvetica" w:cs="Helvetica"/>
          <w:sz w:val="20"/>
          <w:szCs w:val="20"/>
        </w:rPr>
      </w:pPr>
      <w:r>
        <w:rPr>
          <w:rFonts w:ascii="Helvetica" w:hAnsi="Helvetica" w:cs="Helvetica"/>
          <w:sz w:val="20"/>
          <w:szCs w:val="20"/>
        </w:rPr>
        <w:t>1.</w:t>
      </w:r>
      <w:r w:rsidR="0035077B">
        <w:rPr>
          <w:rFonts w:ascii="Helvetica" w:hAnsi="Helvetica" w:cs="Helvetica"/>
          <w:sz w:val="20"/>
          <w:szCs w:val="20"/>
        </w:rPr>
        <w:t>2</w:t>
      </w:r>
      <w:r>
        <w:rPr>
          <w:rFonts w:ascii="Helvetica" w:hAnsi="Helvetica" w:cs="Helvetica"/>
          <w:sz w:val="20"/>
          <w:szCs w:val="20"/>
        </w:rPr>
        <w:t>.</w:t>
      </w:r>
      <w:r>
        <w:rPr>
          <w:rFonts w:ascii="Helvetica" w:hAnsi="Helvetica" w:cs="Helvetica"/>
          <w:sz w:val="20"/>
          <w:szCs w:val="20"/>
        </w:rPr>
        <w:tab/>
        <w:t>Nadere overeenkomst: de afspraken onder de Raamovereenkomst tussen Opdrachtgever en Wederpartij.</w:t>
      </w:r>
    </w:p>
    <w:p w14:paraId="2DD59CE9" w14:textId="6887C913" w:rsidR="00CF5B62" w:rsidRDefault="00A30AAA" w:rsidP="00AC5F4E">
      <w:pPr>
        <w:spacing w:after="0" w:line="240" w:lineRule="auto"/>
        <w:ind w:left="567" w:hanging="567"/>
        <w:rPr>
          <w:rFonts w:ascii="Helvetica" w:hAnsi="Helvetica" w:cs="Helvetica"/>
          <w:sz w:val="20"/>
          <w:szCs w:val="20"/>
        </w:rPr>
      </w:pPr>
      <w:r>
        <w:rPr>
          <w:rFonts w:ascii="Helvetica" w:hAnsi="Helvetica" w:cs="Helvetica"/>
          <w:sz w:val="20"/>
          <w:szCs w:val="20"/>
        </w:rPr>
        <w:t>1.</w:t>
      </w:r>
      <w:r w:rsidR="0035077B">
        <w:rPr>
          <w:rFonts w:ascii="Helvetica" w:hAnsi="Helvetica" w:cs="Helvetica"/>
          <w:sz w:val="20"/>
          <w:szCs w:val="20"/>
        </w:rPr>
        <w:t>3</w:t>
      </w:r>
      <w:r>
        <w:rPr>
          <w:rFonts w:ascii="Helvetica" w:hAnsi="Helvetica" w:cs="Helvetica"/>
          <w:sz w:val="20"/>
          <w:szCs w:val="20"/>
        </w:rPr>
        <w:t>.</w:t>
      </w:r>
      <w:r>
        <w:rPr>
          <w:rFonts w:ascii="Helvetica" w:hAnsi="Helvetica" w:cs="Helvetica"/>
          <w:sz w:val="20"/>
          <w:szCs w:val="20"/>
        </w:rPr>
        <w:tab/>
        <w:t xml:space="preserve">Raamovereenkomst: de afspraken op grond waarvan Opdrachtgever gerechtigd is </w:t>
      </w:r>
      <w:r w:rsidR="000A7B05">
        <w:rPr>
          <w:rFonts w:ascii="Helvetica" w:hAnsi="Helvetica" w:cs="Helvetica"/>
          <w:sz w:val="20"/>
          <w:szCs w:val="20"/>
        </w:rPr>
        <w:t xml:space="preserve">met </w:t>
      </w:r>
      <w:r>
        <w:rPr>
          <w:rFonts w:ascii="Helvetica" w:hAnsi="Helvetica" w:cs="Helvetica"/>
          <w:sz w:val="20"/>
          <w:szCs w:val="20"/>
        </w:rPr>
        <w:t>Wederpartij Nadere overeenkomsten  te sluiten.</w:t>
      </w:r>
    </w:p>
    <w:p w14:paraId="22844FA0" w14:textId="77777777" w:rsidR="00CF5B62" w:rsidRDefault="00CF5B62" w:rsidP="00567E58">
      <w:pPr>
        <w:spacing w:after="0" w:line="240" w:lineRule="auto"/>
        <w:rPr>
          <w:rFonts w:ascii="Helvetica" w:hAnsi="Helvetica" w:cs="Helvetica"/>
          <w:sz w:val="20"/>
          <w:szCs w:val="20"/>
        </w:rPr>
      </w:pPr>
    </w:p>
    <w:p w14:paraId="48EF6A7E" w14:textId="77777777" w:rsidR="00CF5B62" w:rsidRDefault="00A30AAA">
      <w:pPr>
        <w:pStyle w:val="Kop1"/>
        <w:ind w:left="567" w:hanging="567"/>
      </w:pPr>
      <w:bookmarkStart w:id="12" w:name="_Toc397950854"/>
      <w:bookmarkStart w:id="13" w:name="_Toc501109822"/>
      <w:bookmarkStart w:id="14" w:name="_Toc111622975"/>
      <w:r>
        <w:rPr>
          <w:rFonts w:ascii="Helvetica" w:hAnsi="Helvetica" w:cs="Helvetica"/>
          <w:sz w:val="20"/>
          <w:szCs w:val="20"/>
        </w:rPr>
        <w:t>2.</w:t>
      </w:r>
      <w:r>
        <w:rPr>
          <w:rFonts w:ascii="Helvetica" w:hAnsi="Helvetica" w:cs="Helvetica"/>
          <w:sz w:val="20"/>
          <w:szCs w:val="20"/>
        </w:rPr>
        <w:tab/>
      </w:r>
      <w:r>
        <w:rPr>
          <w:rStyle w:val="Kop2Char"/>
        </w:rPr>
        <w:t>Voorwerp van de Raamovereenkomst</w:t>
      </w:r>
      <w:bookmarkEnd w:id="12"/>
      <w:bookmarkEnd w:id="13"/>
      <w:bookmarkEnd w:id="14"/>
    </w:p>
    <w:p w14:paraId="23D5348C" w14:textId="4B209F8B" w:rsidR="00CF5B62" w:rsidRDefault="00A30AAA">
      <w:pPr>
        <w:spacing w:after="0" w:line="240" w:lineRule="auto"/>
        <w:ind w:left="567" w:hanging="567"/>
        <w:rPr>
          <w:rFonts w:ascii="Helvetica" w:hAnsi="Helvetica" w:cs="Helvetica"/>
          <w:sz w:val="20"/>
          <w:szCs w:val="20"/>
        </w:rPr>
      </w:pPr>
      <w:r>
        <w:rPr>
          <w:rFonts w:ascii="Helvetica" w:hAnsi="Helvetica" w:cs="Helvetica"/>
          <w:sz w:val="20"/>
          <w:szCs w:val="20"/>
        </w:rPr>
        <w:t>2.1.</w:t>
      </w:r>
      <w:r>
        <w:rPr>
          <w:rFonts w:ascii="Helvetica" w:hAnsi="Helvetica" w:cs="Helvetica"/>
          <w:sz w:val="20"/>
          <w:szCs w:val="20"/>
        </w:rPr>
        <w:tab/>
        <w:t xml:space="preserve">Partijen sluiten hierbij een Raamovereenkomst op grond waarvan Opdrachtgever gerechtigd </w:t>
      </w:r>
      <w:r w:rsidR="004948E9">
        <w:rPr>
          <w:rFonts w:ascii="Helvetica" w:hAnsi="Helvetica" w:cs="Helvetica"/>
          <w:sz w:val="20"/>
          <w:szCs w:val="20"/>
        </w:rPr>
        <w:t xml:space="preserve">maar niet verplicht </w:t>
      </w:r>
      <w:r>
        <w:rPr>
          <w:rFonts w:ascii="Helvetica" w:hAnsi="Helvetica" w:cs="Helvetica"/>
          <w:sz w:val="20"/>
          <w:szCs w:val="20"/>
        </w:rPr>
        <w:t xml:space="preserve">is </w:t>
      </w:r>
      <w:r w:rsidR="00B74D1F">
        <w:rPr>
          <w:rFonts w:ascii="Helvetica" w:hAnsi="Helvetica" w:cs="Helvetica"/>
          <w:sz w:val="20"/>
          <w:szCs w:val="20"/>
        </w:rPr>
        <w:t>een Nadere offerte op te vragen bij Wederpartij.</w:t>
      </w:r>
      <w:r>
        <w:rPr>
          <w:rFonts w:ascii="Helvetica" w:hAnsi="Helvetica" w:cs="Helvetica"/>
          <w:sz w:val="20"/>
          <w:szCs w:val="20"/>
        </w:rPr>
        <w:t xml:space="preserve"> Op basis van de door Wederpartij uitgebrachte Nadere offerte kan Opdrachtgever met Wederpartij Nadere overeenkomsten sluiten</w:t>
      </w:r>
      <w:r w:rsidR="00DA20DF">
        <w:rPr>
          <w:rFonts w:ascii="Helvetica" w:hAnsi="Helvetica" w:cs="Helvetica"/>
          <w:sz w:val="20"/>
          <w:szCs w:val="20"/>
        </w:rPr>
        <w:t xml:space="preserve"> binnen de in het Bestek nader omschreven scope.</w:t>
      </w:r>
    </w:p>
    <w:p w14:paraId="454DB15B" w14:textId="5E5313A1" w:rsidR="00CF5B62" w:rsidRDefault="00B10BBB" w:rsidP="002074DA">
      <w:pPr>
        <w:spacing w:after="0" w:line="240" w:lineRule="auto"/>
        <w:ind w:left="567" w:hanging="567"/>
        <w:rPr>
          <w:rFonts w:ascii="Helvetica" w:hAnsi="Helvetica" w:cs="Helvetica"/>
          <w:sz w:val="20"/>
          <w:szCs w:val="20"/>
        </w:rPr>
      </w:pPr>
      <w:r>
        <w:rPr>
          <w:rFonts w:ascii="Helvetica" w:hAnsi="Helvetica" w:cs="Helvetica"/>
          <w:sz w:val="20"/>
          <w:szCs w:val="20"/>
        </w:rPr>
        <w:t>2.2.</w:t>
      </w:r>
      <w:r w:rsidR="0080739A">
        <w:rPr>
          <w:rFonts w:ascii="Helvetica" w:hAnsi="Helvetica" w:cs="Helvetica"/>
          <w:sz w:val="20"/>
          <w:szCs w:val="20"/>
        </w:rPr>
        <w:tab/>
        <w:t>Tussen deze Raamovereenkomst en de Nadere overeenkomst</w:t>
      </w:r>
      <w:r w:rsidR="004948E9">
        <w:rPr>
          <w:rFonts w:ascii="Helvetica" w:hAnsi="Helvetica" w:cs="Helvetica"/>
          <w:sz w:val="20"/>
          <w:szCs w:val="20"/>
        </w:rPr>
        <w:t>en</w:t>
      </w:r>
      <w:r w:rsidR="0080739A">
        <w:rPr>
          <w:rFonts w:ascii="Helvetica" w:hAnsi="Helvetica" w:cs="Helvetica"/>
          <w:sz w:val="20"/>
          <w:szCs w:val="20"/>
        </w:rPr>
        <w:t xml:space="preserve"> </w:t>
      </w:r>
      <w:r w:rsidR="0005249C">
        <w:rPr>
          <w:rFonts w:ascii="Helvetica" w:hAnsi="Helvetica" w:cs="Helvetica"/>
          <w:sz w:val="20"/>
          <w:szCs w:val="20"/>
        </w:rPr>
        <w:t>als bedoeld in artikel 5.1.</w:t>
      </w:r>
      <w:r w:rsidR="00193E8E">
        <w:rPr>
          <w:rFonts w:ascii="Helvetica" w:hAnsi="Helvetica" w:cs="Helvetica"/>
          <w:sz w:val="20"/>
          <w:szCs w:val="20"/>
        </w:rPr>
        <w:t xml:space="preserve"> en 5.2</w:t>
      </w:r>
      <w:r w:rsidR="002D2C34">
        <w:rPr>
          <w:rFonts w:ascii="Helvetica" w:hAnsi="Helvetica" w:cs="Helvetica"/>
          <w:sz w:val="20"/>
          <w:szCs w:val="20"/>
        </w:rPr>
        <w:t xml:space="preserve"> bestaat samenhang als bedoel in artikel 30.5 ARBIT.</w:t>
      </w:r>
    </w:p>
    <w:p w14:paraId="5099C95F" w14:textId="05698AC1" w:rsidR="00CF5B62" w:rsidRDefault="00A30AAA">
      <w:pPr>
        <w:spacing w:after="0" w:line="240" w:lineRule="auto"/>
        <w:ind w:left="567" w:hanging="567"/>
        <w:rPr>
          <w:rFonts w:ascii="Helvetica" w:hAnsi="Helvetica" w:cs="Helvetica"/>
          <w:sz w:val="20"/>
          <w:szCs w:val="20"/>
        </w:rPr>
      </w:pPr>
      <w:r>
        <w:rPr>
          <w:rFonts w:ascii="Helvetica" w:hAnsi="Helvetica" w:cs="Helvetica"/>
          <w:sz w:val="20"/>
          <w:szCs w:val="20"/>
        </w:rPr>
        <w:t>2.</w:t>
      </w:r>
      <w:r w:rsidR="002074DA">
        <w:rPr>
          <w:rFonts w:ascii="Helvetica" w:hAnsi="Helvetica" w:cs="Helvetica"/>
          <w:sz w:val="20"/>
          <w:szCs w:val="20"/>
        </w:rPr>
        <w:t>3</w:t>
      </w:r>
      <w:r>
        <w:rPr>
          <w:rFonts w:ascii="Helvetica" w:hAnsi="Helvetica" w:cs="Helvetica"/>
          <w:sz w:val="20"/>
          <w:szCs w:val="20"/>
        </w:rPr>
        <w:t>.</w:t>
      </w:r>
      <w:r>
        <w:rPr>
          <w:rFonts w:ascii="Helvetica" w:hAnsi="Helvetica" w:cs="Helvetica"/>
          <w:sz w:val="20"/>
          <w:szCs w:val="20"/>
        </w:rPr>
        <w:tab/>
        <w:t>De navolgende stukken vormen gezamenlijk de Raamovereenkomst. Voor zover deze stukken met elkaar in tegenspraak zijn, prevaleert het eerder genoemde stuk boven het later genoemde:</w:t>
      </w:r>
    </w:p>
    <w:p w14:paraId="12465294" w14:textId="0CB22FD7" w:rsidR="00E3117F" w:rsidRDefault="00E3117F" w:rsidP="00A73A19">
      <w:pPr>
        <w:pStyle w:val="Lijstalinea"/>
        <w:numPr>
          <w:ilvl w:val="0"/>
          <w:numId w:val="4"/>
        </w:numPr>
        <w:spacing w:after="0" w:line="240" w:lineRule="auto"/>
        <w:rPr>
          <w:rFonts w:ascii="Helvetica" w:hAnsi="Helvetica" w:cs="Helvetica"/>
          <w:sz w:val="20"/>
          <w:szCs w:val="20"/>
        </w:rPr>
      </w:pPr>
      <w:r>
        <w:rPr>
          <w:rFonts w:ascii="Helvetica" w:hAnsi="Helvetica" w:cs="Helvetica"/>
          <w:sz w:val="20"/>
          <w:szCs w:val="20"/>
        </w:rPr>
        <w:t>de nota(’s) van inlichtingen (indien verstrekt en dan in de volgorde van nieuw naar oud);</w:t>
      </w:r>
    </w:p>
    <w:p w14:paraId="36CF2F22" w14:textId="2C2B4016" w:rsidR="00CF5B62" w:rsidRPr="00A73A19" w:rsidRDefault="00A30AAA" w:rsidP="00A73A19">
      <w:pPr>
        <w:pStyle w:val="Lijstalinea"/>
        <w:numPr>
          <w:ilvl w:val="0"/>
          <w:numId w:val="4"/>
        </w:numPr>
        <w:spacing w:after="0" w:line="240" w:lineRule="auto"/>
        <w:rPr>
          <w:rFonts w:ascii="Helvetica" w:hAnsi="Helvetica" w:cs="Helvetica"/>
          <w:sz w:val="20"/>
          <w:szCs w:val="20"/>
        </w:rPr>
      </w:pPr>
      <w:r w:rsidRPr="00A73A19">
        <w:rPr>
          <w:rFonts w:ascii="Helvetica" w:hAnsi="Helvetica" w:cs="Helvetica"/>
          <w:sz w:val="20"/>
          <w:szCs w:val="20"/>
        </w:rPr>
        <w:t>dit document;</w:t>
      </w:r>
    </w:p>
    <w:p w14:paraId="454FFB3A" w14:textId="77777777" w:rsidR="00F05F6F" w:rsidRDefault="00A30AAA" w:rsidP="00A73A19">
      <w:pPr>
        <w:pStyle w:val="Lijstalinea"/>
        <w:numPr>
          <w:ilvl w:val="0"/>
          <w:numId w:val="4"/>
        </w:numPr>
        <w:spacing w:after="0" w:line="240" w:lineRule="auto"/>
        <w:rPr>
          <w:rFonts w:ascii="Helvetica" w:hAnsi="Helvetica" w:cs="Helvetica"/>
          <w:sz w:val="20"/>
          <w:szCs w:val="20"/>
        </w:rPr>
      </w:pPr>
      <w:r w:rsidRPr="00A73A19">
        <w:rPr>
          <w:rFonts w:ascii="Helvetica" w:hAnsi="Helvetica" w:cs="Helvetica"/>
          <w:sz w:val="20"/>
          <w:szCs w:val="20"/>
        </w:rPr>
        <w:t>de Voorwaarden (BIJLAGE Voorwaarden);</w:t>
      </w:r>
    </w:p>
    <w:p w14:paraId="5F77C9E3" w14:textId="7B233AFD" w:rsidR="00CF5B62" w:rsidRPr="00A73A19" w:rsidRDefault="00A30AAA" w:rsidP="00A73A19">
      <w:pPr>
        <w:pStyle w:val="Lijstalinea"/>
        <w:numPr>
          <w:ilvl w:val="0"/>
          <w:numId w:val="4"/>
        </w:numPr>
        <w:spacing w:after="0" w:line="240" w:lineRule="auto"/>
        <w:rPr>
          <w:rFonts w:ascii="Helvetica" w:hAnsi="Helvetica" w:cs="Helvetica"/>
          <w:sz w:val="20"/>
          <w:szCs w:val="20"/>
        </w:rPr>
      </w:pPr>
      <w:r w:rsidRPr="00A73A19">
        <w:rPr>
          <w:rFonts w:ascii="Helvetica" w:hAnsi="Helvetica" w:cs="Helvetica"/>
          <w:sz w:val="20"/>
          <w:szCs w:val="20"/>
        </w:rPr>
        <w:t xml:space="preserve">het </w:t>
      </w:r>
      <w:r w:rsidR="005751DB">
        <w:rPr>
          <w:rFonts w:ascii="Helvetica" w:hAnsi="Helvetica" w:cs="Helvetica"/>
          <w:sz w:val="20"/>
          <w:szCs w:val="20"/>
        </w:rPr>
        <w:t xml:space="preserve">Prijzenblad </w:t>
      </w:r>
      <w:r w:rsidRPr="00A73A19">
        <w:rPr>
          <w:rFonts w:ascii="Helvetica" w:hAnsi="Helvetica" w:cs="Helvetica"/>
          <w:sz w:val="20"/>
          <w:szCs w:val="20"/>
        </w:rPr>
        <w:t xml:space="preserve">(BIJLAGE </w:t>
      </w:r>
      <w:r w:rsidR="005751DB">
        <w:rPr>
          <w:rFonts w:ascii="Helvetica" w:hAnsi="Helvetica" w:cs="Helvetica"/>
          <w:sz w:val="20"/>
          <w:szCs w:val="20"/>
        </w:rPr>
        <w:t>Prijzenblad</w:t>
      </w:r>
      <w:r w:rsidRPr="00A73A19">
        <w:rPr>
          <w:rFonts w:ascii="Helvetica" w:hAnsi="Helvetica" w:cs="Helvetica"/>
          <w:sz w:val="20"/>
          <w:szCs w:val="20"/>
        </w:rPr>
        <w:t>);</w:t>
      </w:r>
    </w:p>
    <w:p w14:paraId="1188F298" w14:textId="0E9A07CB" w:rsidR="00CF5B62" w:rsidRPr="00A73A19" w:rsidRDefault="00A30AAA" w:rsidP="00A73A19">
      <w:pPr>
        <w:pStyle w:val="Lijstalinea"/>
        <w:numPr>
          <w:ilvl w:val="0"/>
          <w:numId w:val="4"/>
        </w:numPr>
        <w:spacing w:after="0" w:line="240" w:lineRule="auto"/>
        <w:rPr>
          <w:rFonts w:ascii="Helvetica" w:hAnsi="Helvetica" w:cs="Helvetica"/>
          <w:sz w:val="20"/>
          <w:szCs w:val="20"/>
        </w:rPr>
      </w:pPr>
      <w:r w:rsidRPr="00A73A19">
        <w:rPr>
          <w:rFonts w:ascii="Helvetica" w:hAnsi="Helvetica" w:cs="Helvetica"/>
          <w:sz w:val="20"/>
          <w:szCs w:val="20"/>
        </w:rPr>
        <w:t>het Bestek</w:t>
      </w:r>
      <w:r w:rsidR="00E936C7">
        <w:rPr>
          <w:rFonts w:ascii="Helvetica" w:hAnsi="Helvetica" w:cs="Helvetica"/>
          <w:sz w:val="20"/>
          <w:szCs w:val="20"/>
        </w:rPr>
        <w:t>, bestaande uit de Vraagspecificatie</w:t>
      </w:r>
      <w:r w:rsidRPr="00A73A19">
        <w:rPr>
          <w:rFonts w:ascii="Helvetica" w:hAnsi="Helvetica" w:cs="Helvetica"/>
          <w:sz w:val="20"/>
          <w:szCs w:val="20"/>
        </w:rPr>
        <w:t xml:space="preserve"> (BIJLAGE Bestek);</w:t>
      </w:r>
    </w:p>
    <w:p w14:paraId="4DCF5EA0" w14:textId="77777777" w:rsidR="00F05F6F" w:rsidRPr="00A73A19" w:rsidRDefault="00A30AAA" w:rsidP="00A73A19">
      <w:pPr>
        <w:pStyle w:val="Lijstalinea"/>
        <w:numPr>
          <w:ilvl w:val="0"/>
          <w:numId w:val="4"/>
        </w:numPr>
        <w:spacing w:after="0" w:line="240" w:lineRule="auto"/>
        <w:rPr>
          <w:rFonts w:ascii="Helvetica" w:hAnsi="Helvetica" w:cs="Helvetica"/>
          <w:sz w:val="20"/>
          <w:szCs w:val="20"/>
        </w:rPr>
      </w:pPr>
      <w:r w:rsidRPr="00A73A19">
        <w:rPr>
          <w:rFonts w:ascii="Helvetica" w:hAnsi="Helvetica" w:cs="Helvetica"/>
          <w:sz w:val="20"/>
          <w:szCs w:val="20"/>
        </w:rPr>
        <w:t>de overige Bijlagen;</w:t>
      </w:r>
    </w:p>
    <w:p w14:paraId="4188857D" w14:textId="75EDBE3C" w:rsidR="00CF5B62" w:rsidRPr="00567E58" w:rsidRDefault="00D1437C" w:rsidP="00567E58">
      <w:pPr>
        <w:pStyle w:val="Lijstalinea"/>
        <w:numPr>
          <w:ilvl w:val="0"/>
          <w:numId w:val="4"/>
        </w:numPr>
        <w:spacing w:after="0" w:line="240" w:lineRule="auto"/>
        <w:rPr>
          <w:rFonts w:ascii="Helvetica" w:hAnsi="Helvetica" w:cs="Helvetica"/>
          <w:sz w:val="20"/>
          <w:szCs w:val="20"/>
        </w:rPr>
      </w:pPr>
      <w:r w:rsidRPr="00D1437C">
        <w:rPr>
          <w:rFonts w:ascii="Helvetica" w:hAnsi="Helvetica" w:cs="Helvetica"/>
          <w:sz w:val="20"/>
          <w:szCs w:val="20"/>
        </w:rPr>
        <w:t>de</w:t>
      </w:r>
      <w:r w:rsidR="00EE0D4E">
        <w:rPr>
          <w:rFonts w:ascii="Helvetica" w:hAnsi="Helvetica" w:cs="Helvetica"/>
          <w:sz w:val="20"/>
          <w:szCs w:val="20"/>
        </w:rPr>
        <w:t xml:space="preserve"> Aanbieding</w:t>
      </w:r>
      <w:r w:rsidRPr="00D1437C">
        <w:rPr>
          <w:rFonts w:ascii="Helvetica" w:hAnsi="Helvetica" w:cs="Helvetica"/>
          <w:sz w:val="20"/>
          <w:szCs w:val="20"/>
        </w:rPr>
        <w:t xml:space="preserve"> </w:t>
      </w:r>
      <w:r w:rsidRPr="00567E58">
        <w:rPr>
          <w:rFonts w:ascii="Helvetica" w:hAnsi="Helvetica" w:cs="Helvetica"/>
          <w:sz w:val="20"/>
          <w:szCs w:val="20"/>
          <w:highlight w:val="yellow"/>
        </w:rPr>
        <w:t>&lt;datum&gt;,</w:t>
      </w:r>
      <w:r w:rsidRPr="00D1437C">
        <w:rPr>
          <w:rFonts w:ascii="Helvetica" w:hAnsi="Helvetica" w:cs="Helvetica"/>
          <w:sz w:val="20"/>
          <w:szCs w:val="20"/>
        </w:rPr>
        <w:t xml:space="preserve"> met kenmerk</w:t>
      </w:r>
      <w:r>
        <w:rPr>
          <w:rFonts w:ascii="Helvetica" w:hAnsi="Helvetica" w:cs="Helvetica"/>
          <w:sz w:val="20"/>
          <w:szCs w:val="20"/>
        </w:rPr>
        <w:t xml:space="preserve"> </w:t>
      </w:r>
      <w:r w:rsidRPr="00567E58">
        <w:rPr>
          <w:rFonts w:ascii="Helvetica" w:hAnsi="Helvetica" w:cs="Helvetica"/>
          <w:sz w:val="20"/>
          <w:szCs w:val="20"/>
          <w:highlight w:val="yellow"/>
        </w:rPr>
        <w:t>&lt;...&gt;</w:t>
      </w:r>
      <w:r w:rsidR="00A30AAA" w:rsidRPr="00A73A19">
        <w:rPr>
          <w:rFonts w:ascii="Helvetica" w:hAnsi="Helvetica" w:cs="Helvetica"/>
          <w:sz w:val="20"/>
          <w:szCs w:val="20"/>
        </w:rPr>
        <w:t>.</w:t>
      </w:r>
    </w:p>
    <w:p w14:paraId="2D75E2A7" w14:textId="0AE502CC" w:rsidR="00226FC2" w:rsidRDefault="00226FC2">
      <w:pPr>
        <w:spacing w:after="0" w:line="240" w:lineRule="auto"/>
        <w:ind w:left="567" w:hanging="567"/>
      </w:pPr>
      <w:r w:rsidRPr="00226FC2">
        <w:rPr>
          <w:rFonts w:ascii="Helvetica" w:hAnsi="Helvetica" w:cs="Helvetica"/>
          <w:sz w:val="20"/>
          <w:szCs w:val="20"/>
        </w:rPr>
        <w:t>2.</w:t>
      </w:r>
      <w:r w:rsidR="002074DA">
        <w:rPr>
          <w:rFonts w:ascii="Helvetica" w:hAnsi="Helvetica" w:cs="Helvetica"/>
          <w:sz w:val="20"/>
          <w:szCs w:val="20"/>
        </w:rPr>
        <w:t>4</w:t>
      </w:r>
      <w:r w:rsidRPr="00226FC2">
        <w:rPr>
          <w:rFonts w:ascii="Helvetica" w:hAnsi="Helvetica" w:cs="Helvetica"/>
          <w:sz w:val="20"/>
          <w:szCs w:val="20"/>
        </w:rPr>
        <w:t>.</w:t>
      </w:r>
      <w:r w:rsidR="00071ACB" w:rsidRPr="002074DA">
        <w:rPr>
          <w:rFonts w:ascii="Helvetica" w:hAnsi="Helvetica" w:cs="Helvetica"/>
          <w:sz w:val="20"/>
          <w:szCs w:val="20"/>
        </w:rPr>
        <w:t xml:space="preserve"> </w:t>
      </w:r>
      <w:r w:rsidR="00071ACB" w:rsidRPr="002074DA">
        <w:rPr>
          <w:rFonts w:ascii="Helvetica" w:hAnsi="Helvetica" w:cs="Helvetica"/>
          <w:sz w:val="20"/>
          <w:szCs w:val="20"/>
        </w:rPr>
        <w:tab/>
      </w:r>
      <w:r w:rsidR="00C34ADF" w:rsidRPr="00C34ADF">
        <w:rPr>
          <w:rFonts w:ascii="Helvetica" w:hAnsi="Helvetica" w:cs="Helvetica"/>
          <w:sz w:val="20"/>
          <w:szCs w:val="20"/>
        </w:rPr>
        <w:t xml:space="preserve">Onder deze Raamovereenkomst kan voor maximaal een bedrag aan </w:t>
      </w:r>
      <w:r w:rsidR="00697A78" w:rsidRPr="002074DA">
        <w:rPr>
          <w:rFonts w:ascii="Helvetica" w:hAnsi="Helvetica" w:cs="Helvetica"/>
          <w:sz w:val="20"/>
          <w:szCs w:val="20"/>
        </w:rPr>
        <w:t>E</w:t>
      </w:r>
      <w:r w:rsidR="00C34ADF" w:rsidRPr="002074DA">
        <w:rPr>
          <w:rFonts w:ascii="Helvetica" w:hAnsi="Helvetica" w:cs="Helvetica"/>
          <w:sz w:val="20"/>
          <w:szCs w:val="20"/>
        </w:rPr>
        <w:t xml:space="preserve">uro </w:t>
      </w:r>
      <w:r w:rsidR="00DA20DF" w:rsidRPr="002074DA">
        <w:rPr>
          <w:rFonts w:ascii="Helvetica" w:hAnsi="Helvetica" w:cs="Helvetica"/>
          <w:sz w:val="20"/>
          <w:szCs w:val="20"/>
        </w:rPr>
        <w:t>5.000.000,00</w:t>
      </w:r>
      <w:r w:rsidR="00C34ADF" w:rsidRPr="00C34ADF">
        <w:rPr>
          <w:rFonts w:ascii="Helvetica" w:hAnsi="Helvetica" w:cs="Helvetica"/>
          <w:sz w:val="20"/>
          <w:szCs w:val="20"/>
        </w:rPr>
        <w:t xml:space="preserve"> exclusief Omzetbelasting (BTW) aan Vergoeding Nadere overeenkomsten worden aangegaan (maximale waarde). Bij het bereiken van de maximale waarde heeft Opdrachtgever het recht de Raamovereenkomst en de Nadere overeenkomsten met onmiddellijke ingang door opzegging te beëindigen. Opdrachtgever is wegens deze beëindiging geen (schade)vergoeding verschuldigd aan Wederpartij. De maximale waarde genoemd in dit artikel 2.</w:t>
      </w:r>
      <w:r w:rsidR="002074DA">
        <w:rPr>
          <w:rFonts w:ascii="Helvetica" w:hAnsi="Helvetica" w:cs="Helvetica"/>
          <w:sz w:val="20"/>
          <w:szCs w:val="20"/>
        </w:rPr>
        <w:t>4</w:t>
      </w:r>
      <w:r w:rsidR="00C34ADF" w:rsidRPr="00C34ADF">
        <w:rPr>
          <w:rFonts w:ascii="Helvetica" w:hAnsi="Helvetica" w:cs="Helvetica"/>
          <w:sz w:val="20"/>
          <w:szCs w:val="20"/>
        </w:rPr>
        <w:t xml:space="preserve"> is nadrukkelijk geen afnamegarantie.</w:t>
      </w:r>
    </w:p>
    <w:p w14:paraId="1E84FD22" w14:textId="77777777" w:rsidR="00CF5B62" w:rsidRDefault="00CF5B62">
      <w:pPr>
        <w:spacing w:after="0" w:line="240" w:lineRule="auto"/>
        <w:ind w:left="567" w:hanging="567"/>
        <w:rPr>
          <w:rFonts w:ascii="Helvetica" w:hAnsi="Helvetica" w:cs="Helvetica"/>
          <w:sz w:val="20"/>
          <w:szCs w:val="20"/>
        </w:rPr>
      </w:pPr>
    </w:p>
    <w:p w14:paraId="6EEFBA5F" w14:textId="77777777" w:rsidR="00CF5B62" w:rsidRDefault="00A45EB8" w:rsidP="00A45EB8">
      <w:pPr>
        <w:pStyle w:val="Kop1"/>
        <w:ind w:left="567" w:hanging="567"/>
      </w:pPr>
      <w:bookmarkStart w:id="15" w:name="_Toc397950855"/>
      <w:bookmarkStart w:id="16" w:name="_Toc501109823"/>
      <w:bookmarkStart w:id="17" w:name="_Toc111622976"/>
      <w:r>
        <w:rPr>
          <w:rFonts w:ascii="Helvetica" w:hAnsi="Helvetica" w:cs="Helvetica"/>
          <w:sz w:val="20"/>
          <w:szCs w:val="20"/>
        </w:rPr>
        <w:t>3.</w:t>
      </w:r>
      <w:r>
        <w:rPr>
          <w:rFonts w:ascii="Helvetica" w:hAnsi="Helvetica" w:cs="Helvetica"/>
          <w:sz w:val="20"/>
          <w:szCs w:val="20"/>
        </w:rPr>
        <w:tab/>
      </w:r>
      <w:r w:rsidR="00A30AAA">
        <w:rPr>
          <w:rStyle w:val="Kop2Char"/>
        </w:rPr>
        <w:t>Contactpersonen en rapportage</w:t>
      </w:r>
      <w:bookmarkEnd w:id="15"/>
      <w:bookmarkEnd w:id="16"/>
      <w:bookmarkEnd w:id="17"/>
    </w:p>
    <w:p w14:paraId="7DCDB11D" w14:textId="77777777" w:rsidR="00CF5B62" w:rsidRDefault="00CF5B62">
      <w:pPr>
        <w:spacing w:after="0" w:line="240" w:lineRule="auto"/>
        <w:rPr>
          <w:rFonts w:ascii="Helvetica" w:hAnsi="Helvetica" w:cs="Helvetica"/>
          <w:sz w:val="20"/>
          <w:szCs w:val="20"/>
        </w:rPr>
      </w:pPr>
    </w:p>
    <w:p w14:paraId="72C1C4C5" w14:textId="3AE9F09C" w:rsidR="00C320C1" w:rsidRDefault="00A30AAA" w:rsidP="00C320C1">
      <w:pPr>
        <w:spacing w:after="0" w:line="240" w:lineRule="auto"/>
        <w:ind w:left="567" w:hanging="567"/>
        <w:rPr>
          <w:rFonts w:ascii="Helvetica" w:hAnsi="Helvetica" w:cs="Helvetica"/>
          <w:sz w:val="20"/>
          <w:szCs w:val="20"/>
        </w:rPr>
      </w:pPr>
      <w:r>
        <w:rPr>
          <w:rFonts w:ascii="Helvetica" w:hAnsi="Helvetica" w:cs="Helvetica"/>
          <w:sz w:val="20"/>
          <w:szCs w:val="20"/>
        </w:rPr>
        <w:t>3.1.</w:t>
      </w:r>
      <w:r>
        <w:rPr>
          <w:rFonts w:ascii="Helvetica" w:hAnsi="Helvetica" w:cs="Helvetica"/>
          <w:sz w:val="20"/>
          <w:szCs w:val="20"/>
        </w:rPr>
        <w:tab/>
        <w:t xml:space="preserve">De personen die </w:t>
      </w:r>
      <w:r w:rsidR="00C320C1">
        <w:rPr>
          <w:rFonts w:ascii="Helvetica" w:hAnsi="Helvetica" w:cs="Helvetica"/>
          <w:sz w:val="20"/>
          <w:szCs w:val="20"/>
        </w:rPr>
        <w:t xml:space="preserve">primair </w:t>
      </w:r>
      <w:r>
        <w:rPr>
          <w:rFonts w:ascii="Helvetica" w:hAnsi="Helvetica" w:cs="Helvetica"/>
          <w:sz w:val="20"/>
          <w:szCs w:val="20"/>
        </w:rPr>
        <w:t xml:space="preserve">de contacten over de uitvoering van de Raamovereenkomst onderhouden </w:t>
      </w:r>
      <w:r w:rsidR="00FB39F9">
        <w:rPr>
          <w:rFonts w:ascii="Helvetica" w:hAnsi="Helvetica" w:cs="Helvetica"/>
          <w:sz w:val="20"/>
          <w:szCs w:val="20"/>
        </w:rPr>
        <w:t xml:space="preserve">zijn </w:t>
      </w:r>
      <w:r w:rsidR="00C320C1" w:rsidRPr="00C320C1">
        <w:rPr>
          <w:rFonts w:ascii="Helvetica" w:hAnsi="Helvetica" w:cs="Helvetica"/>
          <w:sz w:val="20"/>
          <w:szCs w:val="20"/>
        </w:rPr>
        <w:t xml:space="preserve">namens Opdrachtgever: </w:t>
      </w:r>
    </w:p>
    <w:p w14:paraId="3BC06F02" w14:textId="77777777" w:rsidR="00A110A1" w:rsidRPr="00C320C1" w:rsidRDefault="00A110A1" w:rsidP="00C320C1">
      <w:pPr>
        <w:spacing w:after="0" w:line="240" w:lineRule="auto"/>
        <w:ind w:left="567" w:hanging="567"/>
        <w:rPr>
          <w:rFonts w:ascii="Helvetica" w:hAnsi="Helvetica" w:cs="Helvetica"/>
          <w:sz w:val="20"/>
          <w:szCs w:val="20"/>
        </w:rPr>
      </w:pPr>
    </w:p>
    <w:p w14:paraId="0EA6A6AA" w14:textId="351929F1" w:rsidR="00C320C1" w:rsidRPr="00EF608D" w:rsidRDefault="00C320C1" w:rsidP="00C320C1">
      <w:pPr>
        <w:spacing w:after="0" w:line="240" w:lineRule="auto"/>
        <w:ind w:left="567"/>
        <w:rPr>
          <w:rFonts w:ascii="Helvetica" w:hAnsi="Helvetica" w:cs="Helvetica"/>
          <w:sz w:val="20"/>
          <w:szCs w:val="20"/>
          <w:highlight w:val="yellow"/>
        </w:rPr>
      </w:pPr>
      <w:r w:rsidRPr="00EF608D">
        <w:rPr>
          <w:rFonts w:ascii="Helvetica" w:hAnsi="Helvetica" w:cs="Helvetica"/>
          <w:sz w:val="20"/>
          <w:szCs w:val="20"/>
          <w:highlight w:val="yellow"/>
        </w:rPr>
        <w:t xml:space="preserve">Naam: </w:t>
      </w:r>
      <w:r w:rsidR="00EF608D" w:rsidRPr="00EF608D">
        <w:rPr>
          <w:rFonts w:ascii="Helvetica" w:hAnsi="Helvetica" w:cs="Helvetica"/>
          <w:sz w:val="20"/>
          <w:szCs w:val="20"/>
          <w:highlight w:val="yellow"/>
        </w:rPr>
        <w:t>…….</w:t>
      </w:r>
    </w:p>
    <w:p w14:paraId="2A548D38" w14:textId="7F256A89" w:rsidR="00C320C1" w:rsidRPr="00EF608D" w:rsidRDefault="00C320C1" w:rsidP="00C320C1">
      <w:pPr>
        <w:spacing w:after="0" w:line="240" w:lineRule="auto"/>
        <w:ind w:left="567"/>
        <w:rPr>
          <w:rFonts w:ascii="Helvetica" w:hAnsi="Helvetica" w:cs="Helvetica"/>
          <w:sz w:val="20"/>
          <w:szCs w:val="20"/>
          <w:highlight w:val="yellow"/>
        </w:rPr>
      </w:pPr>
      <w:r w:rsidRPr="00EF608D">
        <w:rPr>
          <w:rFonts w:ascii="Helvetica" w:hAnsi="Helvetica" w:cs="Helvetica"/>
          <w:sz w:val="20"/>
          <w:szCs w:val="20"/>
          <w:highlight w:val="yellow"/>
        </w:rPr>
        <w:t xml:space="preserve">Mail: </w:t>
      </w:r>
      <w:r w:rsidR="00EF608D" w:rsidRPr="00EF608D">
        <w:rPr>
          <w:rFonts w:ascii="Helvetica" w:hAnsi="Helvetica" w:cs="Helvetica"/>
          <w:sz w:val="20"/>
          <w:szCs w:val="20"/>
          <w:highlight w:val="yellow"/>
        </w:rPr>
        <w:t>……..</w:t>
      </w:r>
    </w:p>
    <w:p w14:paraId="08BA5F6F" w14:textId="09B4D312" w:rsidR="00C320C1" w:rsidRPr="00C320C1" w:rsidRDefault="00C320C1" w:rsidP="00C320C1">
      <w:pPr>
        <w:spacing w:after="0" w:line="240" w:lineRule="auto"/>
        <w:ind w:left="567"/>
        <w:rPr>
          <w:rFonts w:ascii="Helvetica" w:hAnsi="Helvetica" w:cs="Helvetica"/>
          <w:sz w:val="20"/>
          <w:szCs w:val="20"/>
        </w:rPr>
      </w:pPr>
      <w:r w:rsidRPr="00EF608D">
        <w:rPr>
          <w:rFonts w:ascii="Helvetica" w:hAnsi="Helvetica" w:cs="Helvetica"/>
          <w:sz w:val="20"/>
          <w:szCs w:val="20"/>
          <w:highlight w:val="yellow"/>
        </w:rPr>
        <w:t xml:space="preserve">Tel. </w:t>
      </w:r>
      <w:r w:rsidR="00EF608D" w:rsidRPr="00EF608D">
        <w:rPr>
          <w:rFonts w:ascii="Helvetica" w:hAnsi="Helvetica" w:cs="Helvetica"/>
          <w:sz w:val="20"/>
          <w:szCs w:val="20"/>
          <w:highlight w:val="yellow"/>
        </w:rPr>
        <w:t>………..</w:t>
      </w:r>
    </w:p>
    <w:p w14:paraId="70EBE0BD" w14:textId="77777777" w:rsidR="00C320C1" w:rsidRPr="00C320C1" w:rsidRDefault="00C320C1" w:rsidP="00C320C1">
      <w:pPr>
        <w:spacing w:after="0" w:line="240" w:lineRule="auto"/>
        <w:ind w:left="567" w:hanging="567"/>
        <w:rPr>
          <w:rFonts w:ascii="Helvetica" w:hAnsi="Helvetica" w:cs="Helvetica"/>
          <w:sz w:val="20"/>
          <w:szCs w:val="20"/>
        </w:rPr>
      </w:pPr>
      <w:r w:rsidRPr="00C320C1">
        <w:rPr>
          <w:rFonts w:ascii="Helvetica" w:hAnsi="Helvetica" w:cs="Helvetica"/>
          <w:sz w:val="20"/>
          <w:szCs w:val="20"/>
        </w:rPr>
        <w:tab/>
      </w:r>
    </w:p>
    <w:p w14:paraId="2419B470" w14:textId="77777777" w:rsidR="00C320C1" w:rsidRPr="00C320C1" w:rsidRDefault="00C320C1" w:rsidP="00C320C1">
      <w:pPr>
        <w:spacing w:after="0" w:line="240" w:lineRule="auto"/>
        <w:ind w:left="567"/>
        <w:rPr>
          <w:rFonts w:ascii="Helvetica" w:hAnsi="Helvetica" w:cs="Helvetica"/>
          <w:sz w:val="20"/>
          <w:szCs w:val="20"/>
        </w:rPr>
      </w:pPr>
      <w:r w:rsidRPr="00C320C1">
        <w:rPr>
          <w:rFonts w:ascii="Helvetica" w:hAnsi="Helvetica" w:cs="Helvetica"/>
          <w:sz w:val="20"/>
          <w:szCs w:val="20"/>
        </w:rPr>
        <w:t>en namens Wederpartij:</w:t>
      </w:r>
    </w:p>
    <w:p w14:paraId="449CFE82" w14:textId="092BF73F" w:rsidR="00F05248" w:rsidRDefault="00C320C1" w:rsidP="00C320C1">
      <w:pPr>
        <w:spacing w:after="0" w:line="240" w:lineRule="auto"/>
        <w:ind w:left="567"/>
        <w:rPr>
          <w:rFonts w:ascii="Helvetica" w:hAnsi="Helvetica" w:cs="Helvetica"/>
          <w:sz w:val="20"/>
          <w:szCs w:val="20"/>
        </w:rPr>
      </w:pPr>
      <w:r w:rsidRPr="00C320C1">
        <w:rPr>
          <w:rFonts w:ascii="Helvetica" w:hAnsi="Helvetica" w:cs="Helvetica"/>
          <w:sz w:val="20"/>
          <w:szCs w:val="20"/>
          <w:highlight w:val="yellow"/>
        </w:rPr>
        <w:t>……..</w:t>
      </w:r>
    </w:p>
    <w:p w14:paraId="30098C4A" w14:textId="77777777" w:rsidR="00C320C1" w:rsidRDefault="00C320C1" w:rsidP="00071ACB">
      <w:pPr>
        <w:spacing w:after="0" w:line="240" w:lineRule="auto"/>
        <w:ind w:left="567"/>
        <w:rPr>
          <w:rFonts w:ascii="Helvetica" w:hAnsi="Helvetica" w:cs="Helvetica"/>
          <w:sz w:val="20"/>
          <w:szCs w:val="20"/>
        </w:rPr>
      </w:pPr>
    </w:p>
    <w:p w14:paraId="72C95CF3" w14:textId="79D7E85E" w:rsidR="00CF5B62" w:rsidRDefault="00A30AAA" w:rsidP="002D4364">
      <w:pPr>
        <w:spacing w:after="0" w:line="240" w:lineRule="auto"/>
        <w:ind w:left="567" w:hanging="567"/>
        <w:rPr>
          <w:rFonts w:ascii="Helvetica" w:hAnsi="Helvetica" w:cs="Helvetica"/>
          <w:sz w:val="20"/>
          <w:szCs w:val="20"/>
        </w:rPr>
      </w:pPr>
      <w:r>
        <w:rPr>
          <w:rFonts w:ascii="Helvetica" w:hAnsi="Helvetica" w:cs="Helvetica"/>
          <w:sz w:val="20"/>
          <w:szCs w:val="20"/>
        </w:rPr>
        <w:lastRenderedPageBreak/>
        <w:t>3.2.</w:t>
      </w:r>
      <w:r>
        <w:rPr>
          <w:rFonts w:ascii="Helvetica" w:hAnsi="Helvetica" w:cs="Helvetica"/>
          <w:sz w:val="20"/>
          <w:szCs w:val="20"/>
        </w:rPr>
        <w:tab/>
        <w:t>Wederpartij rapporteert over de wijze van uitvoering van de Raamovereenkomst</w:t>
      </w:r>
      <w:r w:rsidR="00764219">
        <w:rPr>
          <w:rFonts w:ascii="Helvetica" w:hAnsi="Helvetica" w:cs="Helvetica"/>
          <w:sz w:val="20"/>
          <w:szCs w:val="20"/>
        </w:rPr>
        <w:t xml:space="preserve"> </w:t>
      </w:r>
      <w:r w:rsidR="00632EA6">
        <w:rPr>
          <w:rFonts w:ascii="Helvetica" w:hAnsi="Helvetica" w:cs="Helvetica"/>
          <w:sz w:val="20"/>
          <w:szCs w:val="20"/>
        </w:rPr>
        <w:t xml:space="preserve">zoals opgenomen in de </w:t>
      </w:r>
      <w:r w:rsidR="00C320C1">
        <w:rPr>
          <w:rFonts w:ascii="Helvetica" w:hAnsi="Helvetica" w:cs="Helvetica"/>
          <w:sz w:val="20"/>
          <w:szCs w:val="20"/>
        </w:rPr>
        <w:t xml:space="preserve">DAP en </w:t>
      </w:r>
      <w:r w:rsidR="00632EA6">
        <w:rPr>
          <w:rFonts w:ascii="Helvetica" w:hAnsi="Helvetica" w:cs="Helvetica"/>
          <w:sz w:val="20"/>
          <w:szCs w:val="20"/>
        </w:rPr>
        <w:t>SLA.</w:t>
      </w:r>
    </w:p>
    <w:p w14:paraId="31FFCE3D" w14:textId="77777777" w:rsidR="00CF5B62" w:rsidRDefault="00CF5B62">
      <w:pPr>
        <w:spacing w:after="0" w:line="240" w:lineRule="auto"/>
        <w:ind w:left="567"/>
        <w:rPr>
          <w:rFonts w:ascii="Helvetica" w:hAnsi="Helvetica" w:cs="Helvetica"/>
          <w:sz w:val="20"/>
          <w:szCs w:val="20"/>
        </w:rPr>
      </w:pPr>
    </w:p>
    <w:p w14:paraId="3D97CCA8" w14:textId="77777777" w:rsidR="00CF5B62" w:rsidRDefault="00A30AAA">
      <w:pPr>
        <w:pStyle w:val="Kop1"/>
      </w:pPr>
      <w:bookmarkStart w:id="18" w:name="_Toc397950856"/>
      <w:bookmarkStart w:id="19" w:name="_Toc501109824"/>
      <w:bookmarkStart w:id="20" w:name="_Toc111622977"/>
      <w:r>
        <w:rPr>
          <w:rFonts w:ascii="Helvetica" w:hAnsi="Helvetica" w:cs="Helvetica"/>
          <w:sz w:val="20"/>
          <w:szCs w:val="20"/>
        </w:rPr>
        <w:t>4.</w:t>
      </w:r>
      <w:r>
        <w:rPr>
          <w:rFonts w:ascii="Helvetica" w:hAnsi="Helvetica" w:cs="Helvetica"/>
          <w:sz w:val="20"/>
          <w:szCs w:val="20"/>
        </w:rPr>
        <w:tab/>
      </w:r>
      <w:r>
        <w:rPr>
          <w:rStyle w:val="Kop2Char"/>
        </w:rPr>
        <w:t>Inwerkingtreding en duur van de Raamovereenkomst</w:t>
      </w:r>
      <w:bookmarkEnd w:id="18"/>
      <w:bookmarkEnd w:id="19"/>
      <w:bookmarkEnd w:id="20"/>
    </w:p>
    <w:p w14:paraId="0393225A" w14:textId="77777777" w:rsidR="00CF5B62" w:rsidRDefault="00CF5B62">
      <w:pPr>
        <w:spacing w:after="0" w:line="240" w:lineRule="auto"/>
        <w:rPr>
          <w:rFonts w:ascii="Helvetica" w:hAnsi="Helvetica" w:cs="Helvetica"/>
          <w:sz w:val="20"/>
          <w:szCs w:val="20"/>
        </w:rPr>
      </w:pPr>
    </w:p>
    <w:p w14:paraId="3E997797" w14:textId="235C15EF" w:rsidR="00CF5B62" w:rsidRDefault="00A30AAA">
      <w:pPr>
        <w:spacing w:after="0" w:line="240" w:lineRule="auto"/>
        <w:ind w:left="567" w:hanging="567"/>
        <w:rPr>
          <w:rFonts w:ascii="Helvetica" w:hAnsi="Helvetica" w:cs="Helvetica"/>
          <w:sz w:val="20"/>
          <w:szCs w:val="20"/>
        </w:rPr>
      </w:pPr>
      <w:r>
        <w:rPr>
          <w:rFonts w:ascii="Helvetica" w:hAnsi="Helvetica" w:cs="Helvetica"/>
          <w:sz w:val="20"/>
          <w:szCs w:val="20"/>
        </w:rPr>
        <w:t>4.1.</w:t>
      </w:r>
      <w:r>
        <w:rPr>
          <w:rFonts w:ascii="Helvetica" w:hAnsi="Helvetica" w:cs="Helvetica"/>
          <w:sz w:val="20"/>
          <w:szCs w:val="20"/>
        </w:rPr>
        <w:tab/>
      </w:r>
      <w:r w:rsidRPr="001A0900">
        <w:rPr>
          <w:rFonts w:ascii="Helvetica" w:hAnsi="Helvetica" w:cs="Helvetica"/>
          <w:sz w:val="20"/>
          <w:szCs w:val="20"/>
        </w:rPr>
        <w:t xml:space="preserve">De Raamovereenkomst treedt in werking op </w:t>
      </w:r>
      <w:r w:rsidR="00827285">
        <w:rPr>
          <w:rFonts w:ascii="Helvetica" w:hAnsi="Helvetica" w:cs="Helvetica"/>
          <w:sz w:val="20"/>
          <w:szCs w:val="20"/>
        </w:rPr>
        <w:t>de dag</w:t>
      </w:r>
      <w:r w:rsidRPr="001A0900">
        <w:rPr>
          <w:rFonts w:ascii="Helvetica" w:hAnsi="Helvetica" w:cs="Helvetica"/>
          <w:sz w:val="20"/>
          <w:szCs w:val="20"/>
        </w:rPr>
        <w:t xml:space="preserve"> waarop deze door beide partijen is ondertekend.</w:t>
      </w:r>
    </w:p>
    <w:p w14:paraId="208DABBB" w14:textId="1E9B6D68" w:rsidR="00CF5B62" w:rsidRDefault="00A30AAA">
      <w:pPr>
        <w:spacing w:after="0" w:line="240" w:lineRule="auto"/>
        <w:ind w:left="567" w:hanging="567"/>
      </w:pPr>
      <w:r>
        <w:rPr>
          <w:rFonts w:ascii="Helvetica" w:hAnsi="Helvetica" w:cs="Helvetica"/>
          <w:sz w:val="20"/>
          <w:szCs w:val="20"/>
        </w:rPr>
        <w:t>4.2.</w:t>
      </w:r>
      <w:r>
        <w:rPr>
          <w:rFonts w:ascii="Helvetica" w:hAnsi="Helvetica" w:cs="Helvetica"/>
          <w:sz w:val="20"/>
          <w:szCs w:val="20"/>
        </w:rPr>
        <w:tab/>
        <w:t xml:space="preserve">De Raamovereenkomst heeft een looptijd van </w:t>
      </w:r>
      <w:r w:rsidR="006E460A" w:rsidRPr="00EF608D">
        <w:rPr>
          <w:rFonts w:ascii="Helvetica" w:hAnsi="Helvetica" w:cs="Helvetica"/>
          <w:sz w:val="20"/>
          <w:szCs w:val="20"/>
        </w:rPr>
        <w:t>twee (</w:t>
      </w:r>
      <w:r w:rsidR="00567E58" w:rsidRPr="00EF608D">
        <w:rPr>
          <w:rFonts w:ascii="Helvetica" w:hAnsi="Helvetica" w:cs="Helvetica"/>
          <w:sz w:val="20"/>
          <w:szCs w:val="20"/>
        </w:rPr>
        <w:t>2</w:t>
      </w:r>
      <w:r w:rsidR="006E460A" w:rsidRPr="00EF608D">
        <w:rPr>
          <w:rFonts w:ascii="Helvetica" w:hAnsi="Helvetica" w:cs="Helvetica"/>
          <w:sz w:val="20"/>
          <w:szCs w:val="20"/>
        </w:rPr>
        <w:t xml:space="preserve">) </w:t>
      </w:r>
      <w:r w:rsidR="00567E58" w:rsidRPr="00EF608D">
        <w:rPr>
          <w:rFonts w:ascii="Helvetica" w:hAnsi="Helvetica" w:cs="Helvetica"/>
          <w:sz w:val="20"/>
          <w:szCs w:val="20"/>
        </w:rPr>
        <w:t>ja</w:t>
      </w:r>
      <w:r w:rsidR="006E460A" w:rsidRPr="00EF608D">
        <w:rPr>
          <w:rFonts w:ascii="Helvetica" w:hAnsi="Helvetica" w:cs="Helvetica"/>
          <w:sz w:val="20"/>
          <w:szCs w:val="20"/>
        </w:rPr>
        <w:t>ar</w:t>
      </w:r>
      <w:r w:rsidRPr="00EF608D">
        <w:rPr>
          <w:rFonts w:ascii="Helvetica" w:hAnsi="Helvetica" w:cs="Helvetica"/>
          <w:sz w:val="20"/>
          <w:szCs w:val="20"/>
        </w:rPr>
        <w:t xml:space="preserve"> en eindigt </w:t>
      </w:r>
      <w:r w:rsidR="006E460A" w:rsidRPr="00EF608D">
        <w:rPr>
          <w:rFonts w:ascii="Helvetica" w:hAnsi="Helvetica" w:cs="Helvetica"/>
          <w:sz w:val="20"/>
          <w:szCs w:val="20"/>
        </w:rPr>
        <w:t xml:space="preserve">twee (2) jaar na </w:t>
      </w:r>
      <w:r w:rsidR="00827285" w:rsidRPr="00EF608D">
        <w:rPr>
          <w:rFonts w:ascii="Helvetica" w:hAnsi="Helvetica" w:cs="Helvetica"/>
          <w:sz w:val="20"/>
          <w:szCs w:val="20"/>
        </w:rPr>
        <w:t>de datum van inwerkingtreding</w:t>
      </w:r>
      <w:r w:rsidR="006E460A" w:rsidRPr="00EF608D">
        <w:rPr>
          <w:rFonts w:ascii="Helvetica" w:hAnsi="Helvetica" w:cs="Helvetica"/>
          <w:sz w:val="20"/>
          <w:szCs w:val="20"/>
        </w:rPr>
        <w:t>.</w:t>
      </w:r>
    </w:p>
    <w:p w14:paraId="7601F089" w14:textId="57ABC4C4" w:rsidR="00CF5B62" w:rsidRDefault="00A30AAA">
      <w:pPr>
        <w:spacing w:after="0" w:line="240" w:lineRule="auto"/>
        <w:ind w:left="567" w:hanging="567"/>
      </w:pPr>
      <w:r>
        <w:rPr>
          <w:rFonts w:ascii="Helvetica" w:hAnsi="Helvetica" w:cs="Helvetica"/>
          <w:sz w:val="20"/>
          <w:szCs w:val="20"/>
        </w:rPr>
        <w:t>4.3.</w:t>
      </w:r>
      <w:r>
        <w:rPr>
          <w:rFonts w:ascii="Helvetica" w:hAnsi="Helvetica" w:cs="Helvetica"/>
          <w:sz w:val="20"/>
          <w:szCs w:val="20"/>
        </w:rPr>
        <w:tab/>
        <w:t xml:space="preserve">Opdrachtgever kan de Raamovereenkomst onder gelijkblijvende voorwaarden voor een periode </w:t>
      </w:r>
      <w:r w:rsidRPr="00EF608D">
        <w:rPr>
          <w:rFonts w:ascii="Helvetica" w:hAnsi="Helvetica" w:cs="Helvetica"/>
          <w:sz w:val="20"/>
          <w:szCs w:val="20"/>
        </w:rPr>
        <w:t xml:space="preserve">van </w:t>
      </w:r>
      <w:r w:rsidR="00EF608D" w:rsidRPr="00EF608D">
        <w:rPr>
          <w:rFonts w:ascii="Helvetica" w:hAnsi="Helvetica" w:cs="Helvetica"/>
          <w:sz w:val="20"/>
          <w:szCs w:val="20"/>
        </w:rPr>
        <w:t xml:space="preserve">zes </w:t>
      </w:r>
      <w:r w:rsidR="00E83E56" w:rsidRPr="00EF608D">
        <w:rPr>
          <w:rFonts w:ascii="Helvetica" w:hAnsi="Helvetica" w:cs="Helvetica"/>
          <w:sz w:val="20"/>
          <w:szCs w:val="20"/>
        </w:rPr>
        <w:t>(</w:t>
      </w:r>
      <w:r w:rsidR="00EF608D" w:rsidRPr="00EF608D">
        <w:rPr>
          <w:rFonts w:ascii="Helvetica" w:hAnsi="Helvetica" w:cs="Helvetica"/>
          <w:sz w:val="20"/>
          <w:szCs w:val="20"/>
        </w:rPr>
        <w:t>6</w:t>
      </w:r>
      <w:r w:rsidR="00E83E56" w:rsidRPr="00EF608D">
        <w:rPr>
          <w:rFonts w:ascii="Helvetica" w:hAnsi="Helvetica" w:cs="Helvetica"/>
          <w:sz w:val="20"/>
          <w:szCs w:val="20"/>
        </w:rPr>
        <w:t xml:space="preserve">) maal voor een periode van </w:t>
      </w:r>
      <w:r w:rsidR="00EF608D" w:rsidRPr="00EF608D">
        <w:rPr>
          <w:rFonts w:ascii="Helvetica" w:hAnsi="Helvetica" w:cs="Helvetica"/>
          <w:sz w:val="20"/>
          <w:szCs w:val="20"/>
        </w:rPr>
        <w:t xml:space="preserve">één </w:t>
      </w:r>
      <w:r w:rsidR="00567E58" w:rsidRPr="00EF608D">
        <w:rPr>
          <w:rFonts w:ascii="Helvetica" w:hAnsi="Helvetica" w:cs="Helvetica"/>
          <w:sz w:val="20"/>
          <w:szCs w:val="20"/>
        </w:rPr>
        <w:t>(</w:t>
      </w:r>
      <w:r w:rsidR="00EF608D" w:rsidRPr="00EF608D">
        <w:rPr>
          <w:rFonts w:ascii="Helvetica" w:hAnsi="Helvetica" w:cs="Helvetica"/>
          <w:sz w:val="20"/>
          <w:szCs w:val="20"/>
        </w:rPr>
        <w:t>1</w:t>
      </w:r>
      <w:r w:rsidR="00567E58" w:rsidRPr="00EF608D">
        <w:rPr>
          <w:rFonts w:ascii="Helvetica" w:hAnsi="Helvetica" w:cs="Helvetica"/>
          <w:sz w:val="20"/>
          <w:szCs w:val="20"/>
        </w:rPr>
        <w:t>) jaar</w:t>
      </w:r>
      <w:r w:rsidRPr="00EF608D">
        <w:rPr>
          <w:rFonts w:ascii="Helvetica" w:hAnsi="Helvetica" w:cs="Helvetica"/>
          <w:sz w:val="20"/>
          <w:szCs w:val="20"/>
        </w:rPr>
        <w:t xml:space="preserve"> verlengen.</w:t>
      </w:r>
      <w:r>
        <w:rPr>
          <w:rFonts w:ascii="Helvetica" w:hAnsi="Helvetica" w:cs="Helvetica"/>
          <w:sz w:val="20"/>
          <w:szCs w:val="20"/>
        </w:rPr>
        <w:t xml:space="preserve"> Indien Opdrachtgever van dit recht gebruik wenst te maken doet hij hiervan uiterlijk </w:t>
      </w:r>
      <w:r w:rsidR="00567E58">
        <w:rPr>
          <w:rFonts w:ascii="Helvetica" w:hAnsi="Helvetica" w:cs="Helvetica"/>
          <w:sz w:val="20"/>
          <w:szCs w:val="20"/>
        </w:rPr>
        <w:t>drie (3)</w:t>
      </w:r>
      <w:r>
        <w:rPr>
          <w:rFonts w:ascii="Helvetica" w:hAnsi="Helvetica" w:cs="Helvetica"/>
          <w:sz w:val="20"/>
          <w:szCs w:val="20"/>
        </w:rPr>
        <w:t xml:space="preserve"> maanden voor het einde van de in artikel 4.2 bedoelde looptijd </w:t>
      </w:r>
      <w:r w:rsidR="00827285">
        <w:rPr>
          <w:rFonts w:ascii="Helvetica" w:hAnsi="Helvetica" w:cs="Helvetica"/>
          <w:sz w:val="20"/>
          <w:szCs w:val="20"/>
        </w:rPr>
        <w:t xml:space="preserve">respectievelijk het einde van de vorige verlenging, </w:t>
      </w:r>
      <w:r>
        <w:rPr>
          <w:rFonts w:ascii="Helvetica" w:hAnsi="Helvetica" w:cs="Helvetica"/>
          <w:sz w:val="20"/>
          <w:szCs w:val="20"/>
        </w:rPr>
        <w:t>schriftelijk mededeling aan Wederpartij.</w:t>
      </w:r>
    </w:p>
    <w:p w14:paraId="11F52D1D" w14:textId="5351AADD" w:rsidR="00CF5B62" w:rsidRDefault="00CF5B62">
      <w:pPr>
        <w:spacing w:after="0" w:line="240" w:lineRule="auto"/>
        <w:ind w:left="567" w:hanging="567"/>
        <w:rPr>
          <w:rFonts w:ascii="Helvetica" w:hAnsi="Helvetica" w:cs="Helvetica"/>
          <w:sz w:val="20"/>
          <w:szCs w:val="20"/>
        </w:rPr>
      </w:pPr>
    </w:p>
    <w:p w14:paraId="7F14CFDA" w14:textId="558BF9DD" w:rsidR="003B564A" w:rsidRDefault="003B564A">
      <w:pPr>
        <w:spacing w:after="0" w:line="240" w:lineRule="auto"/>
        <w:ind w:left="567" w:hanging="567"/>
        <w:rPr>
          <w:rStyle w:val="Kop2Char"/>
          <w:rFonts w:eastAsia="Calibri"/>
        </w:rPr>
      </w:pPr>
      <w:r>
        <w:rPr>
          <w:rFonts w:ascii="Helvetica" w:hAnsi="Helvetica" w:cs="Helvetica"/>
          <w:sz w:val="20"/>
          <w:szCs w:val="20"/>
        </w:rPr>
        <w:t>5.</w:t>
      </w:r>
      <w:r w:rsidR="0054406C">
        <w:rPr>
          <w:rFonts w:ascii="Helvetica" w:hAnsi="Helvetica" w:cs="Helvetica"/>
          <w:sz w:val="20"/>
          <w:szCs w:val="20"/>
        </w:rPr>
        <w:tab/>
      </w:r>
      <w:r w:rsidR="0054406C" w:rsidRPr="0052042C">
        <w:rPr>
          <w:rStyle w:val="Kop2Char"/>
          <w:rFonts w:eastAsia="Calibri"/>
          <w:b w:val="0"/>
          <w:bCs w:val="0"/>
        </w:rPr>
        <w:t>Aangaan Nadere overeenkomsten</w:t>
      </w:r>
      <w:r w:rsidR="0054406C">
        <w:rPr>
          <w:rStyle w:val="Kop2Char"/>
          <w:rFonts w:eastAsia="Calibri"/>
        </w:rPr>
        <w:t xml:space="preserve"> </w:t>
      </w:r>
    </w:p>
    <w:p w14:paraId="7D6FF275" w14:textId="497A1B92" w:rsidR="0054406C" w:rsidRDefault="0054406C">
      <w:pPr>
        <w:spacing w:after="0" w:line="240" w:lineRule="auto"/>
        <w:ind w:left="567" w:hanging="567"/>
        <w:rPr>
          <w:rFonts w:ascii="Helvetica" w:hAnsi="Helvetica" w:cs="Helvetica"/>
          <w:sz w:val="20"/>
          <w:szCs w:val="20"/>
        </w:rPr>
      </w:pPr>
    </w:p>
    <w:p w14:paraId="6C808A2D" w14:textId="4BB2B76B" w:rsidR="0054406C" w:rsidRDefault="0054406C">
      <w:pPr>
        <w:spacing w:after="0" w:line="240" w:lineRule="auto"/>
        <w:ind w:left="567" w:hanging="567"/>
        <w:rPr>
          <w:rFonts w:ascii="Helvetica" w:hAnsi="Helvetica" w:cs="Helvetica"/>
          <w:sz w:val="20"/>
          <w:szCs w:val="20"/>
        </w:rPr>
      </w:pPr>
      <w:r>
        <w:rPr>
          <w:rFonts w:ascii="Helvetica" w:hAnsi="Helvetica" w:cs="Helvetica"/>
          <w:sz w:val="20"/>
          <w:szCs w:val="20"/>
        </w:rPr>
        <w:tab/>
      </w:r>
      <w:r w:rsidR="003B4CB0">
        <w:rPr>
          <w:rFonts w:ascii="Helvetica" w:hAnsi="Helvetica" w:cs="Helvetica"/>
          <w:sz w:val="20"/>
          <w:szCs w:val="20"/>
        </w:rPr>
        <w:t xml:space="preserve"> </w:t>
      </w:r>
    </w:p>
    <w:p w14:paraId="73DCE100" w14:textId="30CB8872" w:rsidR="00193E8E" w:rsidRDefault="000D4BCB">
      <w:pPr>
        <w:spacing w:after="0" w:line="240" w:lineRule="auto"/>
        <w:ind w:left="567" w:hanging="567"/>
        <w:rPr>
          <w:rFonts w:ascii="Helvetica" w:hAnsi="Helvetica" w:cs="Helvetica"/>
          <w:sz w:val="20"/>
          <w:szCs w:val="20"/>
        </w:rPr>
      </w:pPr>
      <w:r>
        <w:rPr>
          <w:rFonts w:ascii="Helvetica" w:hAnsi="Helvetica" w:cs="Helvetica"/>
          <w:sz w:val="20"/>
          <w:szCs w:val="20"/>
        </w:rPr>
        <w:t>5.</w:t>
      </w:r>
      <w:r w:rsidR="00C0256D">
        <w:rPr>
          <w:rFonts w:ascii="Helvetica" w:hAnsi="Helvetica" w:cs="Helvetica"/>
          <w:sz w:val="20"/>
          <w:szCs w:val="20"/>
        </w:rPr>
        <w:t>1</w:t>
      </w:r>
      <w:r>
        <w:rPr>
          <w:rFonts w:ascii="Helvetica" w:hAnsi="Helvetica" w:cs="Helvetica"/>
          <w:sz w:val="20"/>
          <w:szCs w:val="20"/>
        </w:rPr>
        <w:tab/>
      </w:r>
      <w:r w:rsidR="00193E8E">
        <w:rPr>
          <w:rFonts w:ascii="Helvetica" w:hAnsi="Helvetica" w:cs="Helvetica"/>
          <w:sz w:val="20"/>
          <w:szCs w:val="20"/>
        </w:rPr>
        <w:t xml:space="preserve">Partijen gaan bij het afsluiten van de Raamovereenkomst </w:t>
      </w:r>
      <w:r w:rsidR="00012FDB" w:rsidRPr="00012FDB">
        <w:rPr>
          <w:rFonts w:ascii="Helvetica" w:hAnsi="Helvetica" w:cs="Helvetica"/>
          <w:sz w:val="20"/>
          <w:szCs w:val="20"/>
        </w:rPr>
        <w:t xml:space="preserve">op basis van de door Opdrachtgever te verstrekken opdrachtbevestiging </w:t>
      </w:r>
      <w:r w:rsidR="00193E8E">
        <w:rPr>
          <w:rFonts w:ascii="Helvetica" w:hAnsi="Helvetica" w:cs="Helvetica"/>
          <w:sz w:val="20"/>
          <w:szCs w:val="20"/>
        </w:rPr>
        <w:t xml:space="preserve">de </w:t>
      </w:r>
      <w:r w:rsidR="00193E8E" w:rsidRPr="00272035">
        <w:rPr>
          <w:rFonts w:ascii="Helvetica" w:hAnsi="Helvetica" w:cs="Helvetica"/>
          <w:sz w:val="20"/>
          <w:szCs w:val="20"/>
        </w:rPr>
        <w:t xml:space="preserve">Nadere overeenkomst </w:t>
      </w:r>
      <w:r w:rsidR="00193E8E">
        <w:rPr>
          <w:rFonts w:ascii="Helvetica" w:hAnsi="Helvetica" w:cs="Helvetica"/>
          <w:sz w:val="20"/>
          <w:szCs w:val="20"/>
        </w:rPr>
        <w:t>beheer ProRail Websites aan voor het door Wederpartij aan Opdrachtgever leveren van beheer</w:t>
      </w:r>
      <w:r w:rsidR="007436B9">
        <w:rPr>
          <w:rFonts w:ascii="Helvetica" w:hAnsi="Helvetica" w:cs="Helvetica"/>
          <w:sz w:val="20"/>
          <w:szCs w:val="20"/>
        </w:rPr>
        <w:t>werkzaamheden</w:t>
      </w:r>
      <w:r w:rsidR="00193E8E">
        <w:rPr>
          <w:rFonts w:ascii="Helvetica" w:hAnsi="Helvetica" w:cs="Helvetica"/>
          <w:sz w:val="20"/>
          <w:szCs w:val="20"/>
        </w:rPr>
        <w:t xml:space="preserve"> op de </w:t>
      </w:r>
      <w:r w:rsidR="00C320C1">
        <w:rPr>
          <w:rFonts w:ascii="Helvetica" w:hAnsi="Helvetica" w:cs="Helvetica"/>
          <w:sz w:val="20"/>
          <w:szCs w:val="20"/>
        </w:rPr>
        <w:t xml:space="preserve">drie (3) </w:t>
      </w:r>
      <w:r w:rsidR="00193E8E">
        <w:rPr>
          <w:rFonts w:ascii="Helvetica" w:hAnsi="Helvetica" w:cs="Helvetica"/>
          <w:sz w:val="20"/>
          <w:szCs w:val="20"/>
        </w:rPr>
        <w:t>ProRail websites prorail.nl, werkenbijprorail.nl en spoordata.nl</w:t>
      </w:r>
      <w:r w:rsidR="00A110A1">
        <w:rPr>
          <w:rFonts w:ascii="Helvetica" w:hAnsi="Helvetica" w:cs="Helvetica"/>
          <w:sz w:val="20"/>
          <w:szCs w:val="20"/>
        </w:rPr>
        <w:t>.</w:t>
      </w:r>
    </w:p>
    <w:p w14:paraId="4515541F" w14:textId="77777777" w:rsidR="00193E8E" w:rsidRDefault="00193E8E" w:rsidP="00193E8E">
      <w:pPr>
        <w:spacing w:after="0" w:line="240" w:lineRule="auto"/>
        <w:rPr>
          <w:rFonts w:ascii="Helvetica" w:hAnsi="Helvetica" w:cs="Helvetica"/>
          <w:sz w:val="20"/>
          <w:szCs w:val="20"/>
        </w:rPr>
      </w:pPr>
    </w:p>
    <w:p w14:paraId="7835A2FD" w14:textId="1C848DAC" w:rsidR="00193E8E" w:rsidRDefault="00193E8E" w:rsidP="00193E8E">
      <w:pPr>
        <w:spacing w:after="0" w:line="240" w:lineRule="auto"/>
        <w:ind w:left="567" w:hanging="567"/>
        <w:rPr>
          <w:rFonts w:ascii="Helvetica" w:hAnsi="Helvetica" w:cs="Helvetica"/>
          <w:sz w:val="20"/>
          <w:szCs w:val="20"/>
        </w:rPr>
      </w:pPr>
      <w:r>
        <w:rPr>
          <w:rFonts w:ascii="Helvetica" w:hAnsi="Helvetica" w:cs="Helvetica"/>
          <w:sz w:val="20"/>
          <w:szCs w:val="20"/>
        </w:rPr>
        <w:t xml:space="preserve">5.2 </w:t>
      </w:r>
      <w:r>
        <w:rPr>
          <w:rFonts w:ascii="Helvetica" w:hAnsi="Helvetica" w:cs="Helvetica"/>
          <w:sz w:val="20"/>
          <w:szCs w:val="20"/>
        </w:rPr>
        <w:tab/>
      </w:r>
      <w:r w:rsidR="003A6C83">
        <w:rPr>
          <w:rFonts w:ascii="Helvetica" w:hAnsi="Helvetica" w:cs="Helvetica"/>
          <w:sz w:val="20"/>
          <w:szCs w:val="20"/>
        </w:rPr>
        <w:t>N</w:t>
      </w:r>
      <w:r w:rsidR="001B453D">
        <w:rPr>
          <w:rFonts w:ascii="Helvetica" w:hAnsi="Helvetica" w:cs="Helvetica"/>
          <w:sz w:val="20"/>
          <w:szCs w:val="20"/>
        </w:rPr>
        <w:t>adere o</w:t>
      </w:r>
      <w:r w:rsidR="003A6C83">
        <w:rPr>
          <w:rFonts w:ascii="Helvetica" w:hAnsi="Helvetica" w:cs="Helvetica"/>
          <w:sz w:val="20"/>
          <w:szCs w:val="20"/>
        </w:rPr>
        <w:t xml:space="preserve">vereenkomsten voor de dienstverlening van Wederpartij </w:t>
      </w:r>
      <w:r>
        <w:rPr>
          <w:rFonts w:ascii="Helvetica" w:hAnsi="Helvetica" w:cs="Helvetica"/>
          <w:sz w:val="20"/>
          <w:szCs w:val="20"/>
        </w:rPr>
        <w:t xml:space="preserve">voor het bouwen van nieuwe websites en het beheer en </w:t>
      </w:r>
      <w:proofErr w:type="spellStart"/>
      <w:r>
        <w:rPr>
          <w:rFonts w:ascii="Helvetica" w:hAnsi="Helvetica" w:cs="Helvetica"/>
          <w:sz w:val="20"/>
          <w:szCs w:val="20"/>
        </w:rPr>
        <w:t>doorontwikkelen</w:t>
      </w:r>
      <w:proofErr w:type="spellEnd"/>
      <w:r>
        <w:rPr>
          <w:rFonts w:ascii="Helvetica" w:hAnsi="Helvetica" w:cs="Helvetica"/>
          <w:sz w:val="20"/>
          <w:szCs w:val="20"/>
        </w:rPr>
        <w:t xml:space="preserve"> daarv</w:t>
      </w:r>
      <w:r w:rsidRPr="007436B9">
        <w:rPr>
          <w:rFonts w:ascii="Helvetica" w:hAnsi="Helvetica" w:cs="Helvetica"/>
          <w:sz w:val="20"/>
          <w:szCs w:val="20"/>
        </w:rPr>
        <w:t xml:space="preserve">an </w:t>
      </w:r>
      <w:r w:rsidR="007436B9" w:rsidRPr="007436B9">
        <w:rPr>
          <w:rFonts w:ascii="Helvetica" w:hAnsi="Helvetica" w:cs="Helvetica"/>
          <w:sz w:val="20"/>
          <w:szCs w:val="20"/>
        </w:rPr>
        <w:t xml:space="preserve">en </w:t>
      </w:r>
      <w:proofErr w:type="spellStart"/>
      <w:r w:rsidR="007436B9">
        <w:rPr>
          <w:rFonts w:ascii="Helvetica" w:hAnsi="Helvetica" w:cs="Helvetica"/>
          <w:sz w:val="20"/>
          <w:szCs w:val="20"/>
        </w:rPr>
        <w:t>doorontwikkelen</w:t>
      </w:r>
      <w:proofErr w:type="spellEnd"/>
      <w:r w:rsidR="007436B9">
        <w:rPr>
          <w:rFonts w:ascii="Helvetica" w:hAnsi="Helvetica" w:cs="Helvetica"/>
          <w:sz w:val="20"/>
          <w:szCs w:val="20"/>
        </w:rPr>
        <w:t xml:space="preserve"> </w:t>
      </w:r>
      <w:r w:rsidR="007436B9" w:rsidRPr="007436B9">
        <w:rPr>
          <w:rFonts w:ascii="Helvetica" w:hAnsi="Helvetica" w:cs="Helvetica"/>
          <w:sz w:val="20"/>
          <w:szCs w:val="20"/>
        </w:rPr>
        <w:t xml:space="preserve">van de drie (3) in artikel 5.1 genoemde ProRail websites </w:t>
      </w:r>
      <w:r w:rsidR="003A6C83">
        <w:rPr>
          <w:rFonts w:ascii="Helvetica" w:hAnsi="Helvetica" w:cs="Helvetica"/>
          <w:sz w:val="20"/>
          <w:szCs w:val="20"/>
        </w:rPr>
        <w:t xml:space="preserve">worden afgesloten op basis van een offerteverzoek door Opdrachtgever, offerte van Wederpartij op basis van de Aanbieding </w:t>
      </w:r>
      <w:r w:rsidR="00DC7376">
        <w:rPr>
          <w:rFonts w:ascii="Helvetica" w:hAnsi="Helvetica" w:cs="Helvetica"/>
          <w:sz w:val="20"/>
          <w:szCs w:val="20"/>
        </w:rPr>
        <w:t>binnen</w:t>
      </w:r>
      <w:r w:rsidR="00CC151B">
        <w:rPr>
          <w:rFonts w:ascii="Helvetica" w:hAnsi="Helvetica" w:cs="Helvetica"/>
          <w:sz w:val="20"/>
          <w:szCs w:val="20"/>
        </w:rPr>
        <w:t xml:space="preserve"> </w:t>
      </w:r>
      <w:r w:rsidRPr="00554B3B">
        <w:rPr>
          <w:rFonts w:ascii="Helvetica" w:hAnsi="Helvetica" w:cs="Helvetica"/>
          <w:sz w:val="20"/>
          <w:szCs w:val="20"/>
        </w:rPr>
        <w:t>1</w:t>
      </w:r>
      <w:r w:rsidR="00C320C1" w:rsidRPr="00554B3B">
        <w:rPr>
          <w:rFonts w:ascii="Helvetica" w:hAnsi="Helvetica" w:cs="Helvetica"/>
          <w:sz w:val="20"/>
          <w:szCs w:val="20"/>
        </w:rPr>
        <w:t>5</w:t>
      </w:r>
      <w:r w:rsidR="00DC7376" w:rsidRPr="002074DA">
        <w:rPr>
          <w:rFonts w:ascii="Helvetica" w:hAnsi="Helvetica" w:cs="Helvetica"/>
          <w:sz w:val="20"/>
          <w:szCs w:val="20"/>
        </w:rPr>
        <w:t xml:space="preserve"> werkdagen</w:t>
      </w:r>
      <w:r w:rsidR="002074DA">
        <w:rPr>
          <w:rFonts w:ascii="Helvetica" w:hAnsi="Helvetica" w:cs="Helvetica"/>
          <w:sz w:val="20"/>
          <w:szCs w:val="20"/>
        </w:rPr>
        <w:t>. Bij akkoord van Opdrachtgever volgt er naar keuze van Opdrachtgever een opdrachtbevestiging dan wel</w:t>
      </w:r>
      <w:r w:rsidR="002074DA" w:rsidRPr="002074DA">
        <w:rPr>
          <w:rFonts w:ascii="Helvetica" w:hAnsi="Helvetica" w:cs="Helvetica"/>
          <w:sz w:val="20"/>
          <w:szCs w:val="20"/>
        </w:rPr>
        <w:t xml:space="preserve"> </w:t>
      </w:r>
      <w:r w:rsidR="002074DA">
        <w:rPr>
          <w:rFonts w:ascii="Helvetica" w:hAnsi="Helvetica" w:cs="Helvetica"/>
          <w:sz w:val="20"/>
          <w:szCs w:val="20"/>
        </w:rPr>
        <w:t>wordt er een Nadere overeenkomst afgesloten op basis van de als Bijlage opgenomen Model Nadere overeenkomst (BIJLAGE Model Nadere overeenkomst bij de Raamovereenkomst ARBIT)</w:t>
      </w:r>
      <w:r w:rsidR="007A0820">
        <w:rPr>
          <w:rFonts w:ascii="Helvetica" w:hAnsi="Helvetica" w:cs="Helvetica"/>
          <w:sz w:val="20"/>
          <w:szCs w:val="20"/>
        </w:rPr>
        <w:t xml:space="preserve">. </w:t>
      </w:r>
      <w:r>
        <w:rPr>
          <w:rFonts w:ascii="Helvetica" w:hAnsi="Helvetica" w:cs="Helvetica"/>
          <w:sz w:val="20"/>
          <w:szCs w:val="20"/>
        </w:rPr>
        <w:t>Dit proces wordt nader tussen Partijen uitgewerkt</w:t>
      </w:r>
      <w:r w:rsidRPr="000A144F">
        <w:rPr>
          <w:rFonts w:ascii="Helvetica" w:hAnsi="Helvetica" w:cs="Helvetica"/>
          <w:sz w:val="20"/>
          <w:szCs w:val="20"/>
        </w:rPr>
        <w:t xml:space="preserve"> in het Dossier Afspraken en Procedures</w:t>
      </w:r>
      <w:r>
        <w:rPr>
          <w:rFonts w:ascii="Helvetica" w:hAnsi="Helvetica" w:cs="Helvetica"/>
          <w:sz w:val="20"/>
          <w:szCs w:val="20"/>
        </w:rPr>
        <w:t>.</w:t>
      </w:r>
    </w:p>
    <w:p w14:paraId="05404159" w14:textId="0D09ACAF" w:rsidR="00DE7998" w:rsidRDefault="00DE7998" w:rsidP="001A0900">
      <w:pPr>
        <w:spacing w:after="0" w:line="240" w:lineRule="auto"/>
        <w:rPr>
          <w:rFonts w:ascii="Helvetica" w:hAnsi="Helvetica" w:cs="Helvetica"/>
          <w:sz w:val="20"/>
          <w:szCs w:val="20"/>
        </w:rPr>
      </w:pPr>
    </w:p>
    <w:p w14:paraId="570FCB4A" w14:textId="77777777" w:rsidR="00CF5B62" w:rsidRDefault="00A30AAA">
      <w:pPr>
        <w:pStyle w:val="Kop1"/>
        <w:ind w:left="567" w:hanging="567"/>
      </w:pPr>
      <w:bookmarkStart w:id="21" w:name="_Toc397950858"/>
      <w:bookmarkStart w:id="22" w:name="_Toc501109826"/>
      <w:bookmarkStart w:id="23" w:name="_Toc111622978"/>
      <w:r>
        <w:rPr>
          <w:rFonts w:ascii="Helvetica" w:hAnsi="Helvetica" w:cs="Helvetica"/>
          <w:sz w:val="20"/>
          <w:szCs w:val="20"/>
        </w:rPr>
        <w:t>6.</w:t>
      </w:r>
      <w:r>
        <w:rPr>
          <w:rFonts w:ascii="Helvetica" w:hAnsi="Helvetica" w:cs="Helvetica"/>
          <w:sz w:val="20"/>
          <w:szCs w:val="20"/>
        </w:rPr>
        <w:tab/>
      </w:r>
      <w:r>
        <w:rPr>
          <w:rStyle w:val="Kop2Char"/>
        </w:rPr>
        <w:t>Prijzen en tarieven</w:t>
      </w:r>
      <w:bookmarkEnd w:id="21"/>
      <w:bookmarkEnd w:id="22"/>
      <w:bookmarkEnd w:id="23"/>
    </w:p>
    <w:p w14:paraId="13F6A83B" w14:textId="77777777" w:rsidR="00CF5B62" w:rsidRDefault="00CF5B62">
      <w:pPr>
        <w:spacing w:after="0" w:line="240" w:lineRule="auto"/>
        <w:rPr>
          <w:rFonts w:ascii="Helvetica" w:hAnsi="Helvetica" w:cs="Helvetica"/>
          <w:sz w:val="20"/>
          <w:szCs w:val="20"/>
        </w:rPr>
      </w:pPr>
    </w:p>
    <w:p w14:paraId="46C5BD10" w14:textId="73A866BF" w:rsidR="00CF5B62" w:rsidRDefault="00A30AAA">
      <w:pPr>
        <w:spacing w:after="0" w:line="240" w:lineRule="auto"/>
        <w:ind w:left="567" w:hanging="567"/>
        <w:rPr>
          <w:rFonts w:ascii="Helvetica" w:hAnsi="Helvetica" w:cs="Helvetica"/>
          <w:sz w:val="20"/>
          <w:szCs w:val="20"/>
        </w:rPr>
      </w:pPr>
      <w:r>
        <w:rPr>
          <w:rFonts w:ascii="Helvetica" w:hAnsi="Helvetica" w:cs="Helvetica"/>
          <w:sz w:val="20"/>
          <w:szCs w:val="20"/>
        </w:rPr>
        <w:t>6.1.</w:t>
      </w:r>
      <w:r>
        <w:rPr>
          <w:rFonts w:ascii="Helvetica" w:hAnsi="Helvetica" w:cs="Helvetica"/>
          <w:sz w:val="20"/>
          <w:szCs w:val="20"/>
        </w:rPr>
        <w:tab/>
      </w:r>
      <w:r w:rsidR="001A0900">
        <w:rPr>
          <w:rFonts w:ascii="Helvetica" w:hAnsi="Helvetica" w:cs="Helvetica"/>
          <w:sz w:val="20"/>
          <w:szCs w:val="20"/>
        </w:rPr>
        <w:t xml:space="preserve">De </w:t>
      </w:r>
      <w:r w:rsidR="001D61C3" w:rsidRPr="00632EA6">
        <w:rPr>
          <w:rFonts w:ascii="Helvetica" w:hAnsi="Helvetica" w:cs="Helvetica"/>
          <w:sz w:val="20"/>
          <w:szCs w:val="20"/>
        </w:rPr>
        <w:t>maximum tarie</w:t>
      </w:r>
      <w:r w:rsidR="001A0900">
        <w:rPr>
          <w:rFonts w:ascii="Helvetica" w:hAnsi="Helvetica" w:cs="Helvetica"/>
          <w:sz w:val="20"/>
          <w:szCs w:val="20"/>
        </w:rPr>
        <w:t>ven</w:t>
      </w:r>
      <w:r w:rsidR="001D61C3" w:rsidRPr="00632EA6">
        <w:rPr>
          <w:rFonts w:ascii="Helvetica" w:hAnsi="Helvetica" w:cs="Helvetica"/>
          <w:sz w:val="20"/>
          <w:szCs w:val="20"/>
        </w:rPr>
        <w:t xml:space="preserve"> </w:t>
      </w:r>
      <w:r w:rsidR="006678BC">
        <w:rPr>
          <w:rFonts w:ascii="Helvetica" w:hAnsi="Helvetica" w:cs="Helvetica"/>
          <w:sz w:val="20"/>
          <w:szCs w:val="20"/>
        </w:rPr>
        <w:t>die</w:t>
      </w:r>
      <w:r w:rsidR="006678BC" w:rsidRPr="00632EA6">
        <w:rPr>
          <w:rFonts w:ascii="Helvetica" w:hAnsi="Helvetica" w:cs="Helvetica"/>
          <w:sz w:val="20"/>
          <w:szCs w:val="20"/>
        </w:rPr>
        <w:t xml:space="preserve"> </w:t>
      </w:r>
      <w:r w:rsidR="001D61C3" w:rsidRPr="00632EA6">
        <w:rPr>
          <w:rFonts w:ascii="Helvetica" w:hAnsi="Helvetica" w:cs="Helvetica"/>
          <w:sz w:val="20"/>
          <w:szCs w:val="20"/>
        </w:rPr>
        <w:t xml:space="preserve">Wederpartij aan Opdrachtgever mag offreren als vergoeding voor het aangaan en uitvoeren van een Nadere overeenkomst </w:t>
      </w:r>
      <w:r w:rsidR="001A0900">
        <w:rPr>
          <w:rFonts w:ascii="Helvetica" w:hAnsi="Helvetica" w:cs="Helvetica"/>
          <w:sz w:val="20"/>
          <w:szCs w:val="20"/>
        </w:rPr>
        <w:t>zijn</w:t>
      </w:r>
      <w:r w:rsidR="001D61C3" w:rsidRPr="00632EA6">
        <w:rPr>
          <w:rFonts w:ascii="Helvetica" w:hAnsi="Helvetica" w:cs="Helvetica"/>
          <w:sz w:val="20"/>
          <w:szCs w:val="20"/>
        </w:rPr>
        <w:t xml:space="preserve"> het door Wederpartij in het Prijzenblad aangeboden tarie</w:t>
      </w:r>
      <w:r w:rsidR="001A0900">
        <w:rPr>
          <w:rFonts w:ascii="Helvetica" w:hAnsi="Helvetica" w:cs="Helvetica"/>
          <w:sz w:val="20"/>
          <w:szCs w:val="20"/>
        </w:rPr>
        <w:t>ven</w:t>
      </w:r>
      <w:r w:rsidR="001D61C3" w:rsidRPr="00632EA6">
        <w:rPr>
          <w:rFonts w:ascii="Helvetica" w:hAnsi="Helvetica" w:cs="Helvetica"/>
          <w:sz w:val="20"/>
          <w:szCs w:val="20"/>
        </w:rPr>
        <w:t>.</w:t>
      </w:r>
      <w:r w:rsidR="001D61C3">
        <w:rPr>
          <w:rFonts w:ascii="Helvetica" w:hAnsi="Helvetica" w:cs="Helvetica"/>
          <w:sz w:val="20"/>
          <w:szCs w:val="20"/>
        </w:rPr>
        <w:t xml:space="preserve"> </w:t>
      </w:r>
    </w:p>
    <w:p w14:paraId="39FFA25E" w14:textId="1F04C56B" w:rsidR="00632EA6" w:rsidRDefault="00632EA6">
      <w:pPr>
        <w:spacing w:after="0" w:line="240" w:lineRule="auto"/>
        <w:ind w:left="567" w:hanging="567"/>
        <w:rPr>
          <w:rFonts w:ascii="Helvetica" w:hAnsi="Helvetica" w:cs="Helvetica"/>
          <w:sz w:val="20"/>
          <w:szCs w:val="20"/>
        </w:rPr>
      </w:pPr>
    </w:p>
    <w:p w14:paraId="15166879" w14:textId="4084A0B3" w:rsidR="00632EA6" w:rsidRPr="00632EA6" w:rsidRDefault="00632EA6" w:rsidP="00632EA6">
      <w:pPr>
        <w:spacing w:after="0" w:line="240" w:lineRule="auto"/>
        <w:ind w:left="567" w:hanging="567"/>
        <w:rPr>
          <w:rFonts w:ascii="Helvetica" w:hAnsi="Helvetica" w:cs="Helvetica"/>
          <w:sz w:val="20"/>
          <w:szCs w:val="20"/>
        </w:rPr>
      </w:pPr>
      <w:r>
        <w:rPr>
          <w:rFonts w:ascii="Helvetica" w:hAnsi="Helvetica" w:cs="Helvetica"/>
          <w:sz w:val="20"/>
          <w:szCs w:val="20"/>
        </w:rPr>
        <w:t>6.2</w:t>
      </w:r>
      <w:r>
        <w:rPr>
          <w:rFonts w:ascii="Helvetica" w:hAnsi="Helvetica" w:cs="Helvetica"/>
          <w:sz w:val="20"/>
          <w:szCs w:val="20"/>
        </w:rPr>
        <w:tab/>
        <w:t xml:space="preserve">De overeengekomen prijzen en tarieven kunnen na </w:t>
      </w:r>
      <w:r w:rsidR="004948E9">
        <w:rPr>
          <w:rFonts w:ascii="Helvetica" w:hAnsi="Helvetica" w:cs="Helvetica"/>
          <w:sz w:val="20"/>
          <w:szCs w:val="20"/>
        </w:rPr>
        <w:t>1 januari 2025</w:t>
      </w:r>
      <w:r>
        <w:rPr>
          <w:rFonts w:ascii="Helvetica" w:hAnsi="Helvetica" w:cs="Helvetica"/>
          <w:sz w:val="20"/>
          <w:szCs w:val="20"/>
        </w:rPr>
        <w:t xml:space="preserve"> éénmaal per jaar per </w:t>
      </w:r>
      <w:r w:rsidR="004948E9">
        <w:rPr>
          <w:rFonts w:ascii="Helvetica" w:hAnsi="Helvetica" w:cs="Helvetica"/>
          <w:sz w:val="20"/>
          <w:szCs w:val="20"/>
        </w:rPr>
        <w:t>1 januari</w:t>
      </w:r>
      <w:r>
        <w:rPr>
          <w:rFonts w:ascii="Helvetica" w:hAnsi="Helvetica" w:cs="Helvetica"/>
          <w:sz w:val="20"/>
          <w:szCs w:val="20"/>
        </w:rPr>
        <w:t xml:space="preserve"> worden bijgesteld met een percentage tot maximaal het 'CBS-prijsindexcijfer CAO lonen per uur inclusief bijzondere beloningen, categorie zakelijke dienstverlening'. Hierbij wordt telkens het maandcijfer van de voorafgaande maand </w:t>
      </w:r>
      <w:r w:rsidR="004948E9">
        <w:rPr>
          <w:rFonts w:ascii="Helvetica" w:hAnsi="Helvetica" w:cs="Helvetica"/>
          <w:sz w:val="20"/>
          <w:szCs w:val="20"/>
        </w:rPr>
        <w:t>augustus</w:t>
      </w:r>
      <w:r>
        <w:rPr>
          <w:rFonts w:ascii="Helvetica" w:hAnsi="Helvetica" w:cs="Helvetica"/>
          <w:sz w:val="20"/>
          <w:szCs w:val="20"/>
        </w:rPr>
        <w:t xml:space="preserve"> gehanteerd, waarbij het indexcijfer van </w:t>
      </w:r>
      <w:r w:rsidR="00531798">
        <w:rPr>
          <w:rFonts w:ascii="Helvetica" w:hAnsi="Helvetica" w:cs="Helvetica"/>
          <w:sz w:val="20"/>
          <w:szCs w:val="20"/>
        </w:rPr>
        <w:t>augustus</w:t>
      </w:r>
      <w:r w:rsidR="004948E9">
        <w:rPr>
          <w:rFonts w:ascii="Helvetica" w:hAnsi="Helvetica" w:cs="Helvetica"/>
          <w:sz w:val="20"/>
          <w:szCs w:val="20"/>
        </w:rPr>
        <w:t xml:space="preserve"> 202</w:t>
      </w:r>
      <w:r w:rsidR="00531798">
        <w:rPr>
          <w:rFonts w:ascii="Helvetica" w:hAnsi="Helvetica" w:cs="Helvetica"/>
          <w:sz w:val="20"/>
          <w:szCs w:val="20"/>
        </w:rPr>
        <w:t>3</w:t>
      </w:r>
      <w:r>
        <w:rPr>
          <w:rFonts w:ascii="Helvetica" w:hAnsi="Helvetica" w:cs="Helvetica"/>
          <w:sz w:val="20"/>
          <w:szCs w:val="20"/>
        </w:rPr>
        <w:t xml:space="preserve"> wordt gesteld op 100%.</w:t>
      </w:r>
    </w:p>
    <w:p w14:paraId="423BF2B4" w14:textId="77777777" w:rsidR="00CF5B62" w:rsidRPr="006E460A" w:rsidRDefault="00A30AAA">
      <w:pPr>
        <w:pStyle w:val="Kop1"/>
      </w:pPr>
      <w:bookmarkStart w:id="24" w:name="_Toc397950859"/>
      <w:bookmarkStart w:id="25" w:name="_Toc501109827"/>
      <w:bookmarkStart w:id="26" w:name="_Toc111622979"/>
      <w:r>
        <w:rPr>
          <w:rFonts w:ascii="Helvetica" w:hAnsi="Helvetica" w:cs="Helvetica"/>
          <w:sz w:val="20"/>
          <w:szCs w:val="20"/>
        </w:rPr>
        <w:t>7.</w:t>
      </w:r>
      <w:r>
        <w:rPr>
          <w:rFonts w:ascii="Helvetica" w:hAnsi="Helvetica" w:cs="Helvetica"/>
          <w:sz w:val="20"/>
          <w:szCs w:val="20"/>
        </w:rPr>
        <w:tab/>
      </w:r>
      <w:r w:rsidRPr="006E460A">
        <w:rPr>
          <w:rStyle w:val="Kop2Char"/>
        </w:rPr>
        <w:t>Facturering en betaling</w:t>
      </w:r>
      <w:bookmarkEnd w:id="24"/>
      <w:bookmarkEnd w:id="25"/>
      <w:bookmarkEnd w:id="26"/>
    </w:p>
    <w:p w14:paraId="10DAC686" w14:textId="77777777" w:rsidR="00CF5B62" w:rsidRPr="006E460A" w:rsidRDefault="00CF5B62">
      <w:pPr>
        <w:spacing w:after="0" w:line="240" w:lineRule="auto"/>
        <w:ind w:left="567" w:hanging="567"/>
        <w:rPr>
          <w:rFonts w:ascii="Helvetica" w:hAnsi="Helvetica" w:cs="Helvetica"/>
          <w:sz w:val="20"/>
          <w:szCs w:val="20"/>
        </w:rPr>
      </w:pPr>
    </w:p>
    <w:p w14:paraId="33FEC212" w14:textId="1B2672AD" w:rsidR="009A190E" w:rsidRDefault="00A30AAA" w:rsidP="009A190E">
      <w:pPr>
        <w:spacing w:after="0" w:line="240" w:lineRule="auto"/>
        <w:ind w:left="567" w:hanging="567"/>
        <w:rPr>
          <w:rFonts w:ascii="Helvetica" w:hAnsi="Helvetica" w:cs="Helvetica"/>
          <w:sz w:val="20"/>
          <w:szCs w:val="20"/>
        </w:rPr>
      </w:pPr>
      <w:r w:rsidRPr="006E460A">
        <w:rPr>
          <w:rFonts w:ascii="Helvetica" w:hAnsi="Helvetica" w:cs="Helvetica"/>
          <w:sz w:val="20"/>
          <w:szCs w:val="20"/>
        </w:rPr>
        <w:t>7.1.</w:t>
      </w:r>
      <w:r w:rsidRPr="006E460A">
        <w:rPr>
          <w:rFonts w:ascii="Helvetica" w:hAnsi="Helvetica" w:cs="Helvetica"/>
          <w:sz w:val="20"/>
          <w:szCs w:val="20"/>
        </w:rPr>
        <w:tab/>
      </w:r>
      <w:r w:rsidR="009A190E" w:rsidRPr="006E460A">
        <w:rPr>
          <w:rFonts w:ascii="Helvetica" w:hAnsi="Helvetica" w:cs="Helvetica"/>
          <w:sz w:val="20"/>
          <w:szCs w:val="20"/>
        </w:rPr>
        <w:t>Er worden alleen betalingen verricht voor activiteiten waarvoor een schriftelijke opdracht is verstrekt.</w:t>
      </w:r>
    </w:p>
    <w:p w14:paraId="2D0A0E12" w14:textId="276CC030" w:rsidR="00FD6AAF" w:rsidRPr="006E460A" w:rsidRDefault="00FD6AAF" w:rsidP="009A190E">
      <w:pPr>
        <w:spacing w:after="0" w:line="240" w:lineRule="auto"/>
        <w:ind w:left="567" w:hanging="567"/>
        <w:rPr>
          <w:rFonts w:ascii="Helvetica" w:hAnsi="Helvetica" w:cs="Helvetica"/>
          <w:sz w:val="20"/>
          <w:szCs w:val="20"/>
        </w:rPr>
      </w:pPr>
      <w:r>
        <w:rPr>
          <w:rFonts w:ascii="Helvetica" w:hAnsi="Helvetica" w:cs="Helvetica"/>
          <w:sz w:val="20"/>
          <w:szCs w:val="20"/>
        </w:rPr>
        <w:t>7.2.</w:t>
      </w:r>
      <w:r>
        <w:rPr>
          <w:rFonts w:ascii="Helvetica" w:hAnsi="Helvetica" w:cs="Helvetica"/>
          <w:sz w:val="20"/>
          <w:szCs w:val="20"/>
        </w:rPr>
        <w:tab/>
        <w:t>Afrekening vindt op regiebasis plaats.</w:t>
      </w:r>
    </w:p>
    <w:p w14:paraId="4F67F9A4" w14:textId="2497D980" w:rsidR="009A190E" w:rsidRPr="006E460A" w:rsidRDefault="009A190E" w:rsidP="009A190E">
      <w:pPr>
        <w:spacing w:after="0" w:line="240" w:lineRule="auto"/>
        <w:ind w:left="567" w:hanging="567"/>
        <w:rPr>
          <w:rFonts w:ascii="Helvetica" w:hAnsi="Helvetica" w:cs="Helvetica"/>
          <w:sz w:val="20"/>
          <w:szCs w:val="20"/>
        </w:rPr>
      </w:pPr>
      <w:r w:rsidRPr="006E460A">
        <w:rPr>
          <w:rFonts w:ascii="Helvetica" w:hAnsi="Helvetica" w:cs="Helvetica"/>
          <w:sz w:val="20"/>
          <w:szCs w:val="20"/>
        </w:rPr>
        <w:t>7.</w:t>
      </w:r>
      <w:r w:rsidR="00FD6AAF">
        <w:rPr>
          <w:rFonts w:ascii="Helvetica" w:hAnsi="Helvetica" w:cs="Helvetica"/>
          <w:sz w:val="20"/>
          <w:szCs w:val="20"/>
        </w:rPr>
        <w:t>3</w:t>
      </w:r>
      <w:r w:rsidRPr="006E460A">
        <w:rPr>
          <w:rFonts w:ascii="Helvetica" w:hAnsi="Helvetica" w:cs="Helvetica"/>
          <w:sz w:val="20"/>
          <w:szCs w:val="20"/>
        </w:rPr>
        <w:t>.</w:t>
      </w:r>
      <w:r w:rsidRPr="006E460A">
        <w:rPr>
          <w:rFonts w:ascii="Helvetica" w:hAnsi="Helvetica" w:cs="Helvetica"/>
          <w:sz w:val="20"/>
          <w:szCs w:val="20"/>
        </w:rPr>
        <w:tab/>
        <w:t>De volgende gegevens dienen op de declaratie te zijn vermeld:</w:t>
      </w:r>
    </w:p>
    <w:p w14:paraId="62E0DEE5" w14:textId="77777777" w:rsidR="009A190E" w:rsidRPr="006E460A" w:rsidRDefault="009A190E" w:rsidP="00520C23">
      <w:pPr>
        <w:spacing w:after="0" w:line="240" w:lineRule="auto"/>
        <w:ind w:left="1134" w:hanging="284"/>
        <w:rPr>
          <w:rFonts w:ascii="Helvetica" w:hAnsi="Helvetica" w:cs="Helvetica"/>
          <w:sz w:val="20"/>
          <w:szCs w:val="20"/>
          <w:lang w:val="en-GB"/>
        </w:rPr>
      </w:pPr>
      <w:r w:rsidRPr="006E460A">
        <w:rPr>
          <w:rFonts w:ascii="Helvetica" w:hAnsi="Helvetica" w:cs="Helvetica"/>
          <w:sz w:val="20"/>
          <w:szCs w:val="20"/>
          <w:lang w:val="en-GB"/>
        </w:rPr>
        <w:lastRenderedPageBreak/>
        <w:t>o</w:t>
      </w:r>
      <w:r w:rsidRPr="006E460A">
        <w:rPr>
          <w:rFonts w:ascii="Helvetica" w:hAnsi="Helvetica" w:cs="Helvetica"/>
          <w:sz w:val="20"/>
          <w:szCs w:val="20"/>
          <w:lang w:val="en-GB"/>
        </w:rPr>
        <w:tab/>
        <w:t xml:space="preserve">ProRail </w:t>
      </w:r>
      <w:proofErr w:type="spellStart"/>
      <w:r w:rsidRPr="006E460A">
        <w:rPr>
          <w:rFonts w:ascii="Helvetica" w:hAnsi="Helvetica" w:cs="Helvetica"/>
          <w:sz w:val="20"/>
          <w:szCs w:val="20"/>
          <w:lang w:val="en-GB"/>
        </w:rPr>
        <w:t>opdrachtnummer</w:t>
      </w:r>
      <w:proofErr w:type="spellEnd"/>
      <w:r w:rsidRPr="006E460A">
        <w:rPr>
          <w:rFonts w:ascii="Helvetica" w:hAnsi="Helvetica" w:cs="Helvetica"/>
          <w:sz w:val="20"/>
          <w:szCs w:val="20"/>
          <w:lang w:val="en-GB"/>
        </w:rPr>
        <w:t xml:space="preserve">: </w:t>
      </w:r>
      <w:proofErr w:type="spellStart"/>
      <w:r w:rsidRPr="006E460A">
        <w:rPr>
          <w:rFonts w:ascii="Helvetica" w:hAnsi="Helvetica" w:cs="Helvetica"/>
          <w:sz w:val="20"/>
          <w:szCs w:val="20"/>
          <w:lang w:val="en-GB"/>
        </w:rPr>
        <w:t>zie</w:t>
      </w:r>
      <w:proofErr w:type="spellEnd"/>
      <w:r w:rsidRPr="006E460A">
        <w:rPr>
          <w:rFonts w:ascii="Helvetica" w:hAnsi="Helvetica" w:cs="Helvetica"/>
          <w:sz w:val="20"/>
          <w:szCs w:val="20"/>
          <w:lang w:val="en-GB"/>
        </w:rPr>
        <w:t xml:space="preserve"> purchase order.</w:t>
      </w:r>
    </w:p>
    <w:p w14:paraId="67D3DA9F" w14:textId="77777777" w:rsidR="009A190E" w:rsidRPr="006E460A" w:rsidRDefault="009A190E" w:rsidP="00520C23">
      <w:pPr>
        <w:spacing w:after="0" w:line="240" w:lineRule="auto"/>
        <w:ind w:left="1134" w:hanging="284"/>
        <w:rPr>
          <w:rFonts w:ascii="Helvetica" w:hAnsi="Helvetica" w:cs="Helvetica"/>
          <w:sz w:val="20"/>
          <w:szCs w:val="20"/>
          <w:lang w:val="en-GB"/>
        </w:rPr>
      </w:pPr>
      <w:r w:rsidRPr="006E460A">
        <w:rPr>
          <w:rFonts w:ascii="Helvetica" w:hAnsi="Helvetica" w:cs="Helvetica"/>
          <w:sz w:val="20"/>
          <w:szCs w:val="20"/>
          <w:lang w:val="en-GB"/>
        </w:rPr>
        <w:t>o</w:t>
      </w:r>
      <w:r w:rsidRPr="006E460A">
        <w:rPr>
          <w:rFonts w:ascii="Helvetica" w:hAnsi="Helvetica" w:cs="Helvetica"/>
          <w:sz w:val="20"/>
          <w:szCs w:val="20"/>
          <w:lang w:val="en-GB"/>
        </w:rPr>
        <w:tab/>
        <w:t xml:space="preserve">ProRail </w:t>
      </w:r>
      <w:proofErr w:type="spellStart"/>
      <w:r w:rsidRPr="006E460A">
        <w:rPr>
          <w:rFonts w:ascii="Helvetica" w:hAnsi="Helvetica" w:cs="Helvetica"/>
          <w:sz w:val="20"/>
          <w:szCs w:val="20"/>
          <w:lang w:val="en-GB"/>
        </w:rPr>
        <w:t>projectnummer</w:t>
      </w:r>
      <w:proofErr w:type="spellEnd"/>
      <w:r w:rsidRPr="006E460A">
        <w:rPr>
          <w:rFonts w:ascii="Helvetica" w:hAnsi="Helvetica" w:cs="Helvetica"/>
          <w:sz w:val="20"/>
          <w:szCs w:val="20"/>
          <w:lang w:val="en-GB"/>
        </w:rPr>
        <w:t xml:space="preserve">: </w:t>
      </w:r>
      <w:proofErr w:type="spellStart"/>
      <w:r w:rsidRPr="006E460A">
        <w:rPr>
          <w:rFonts w:ascii="Helvetica" w:hAnsi="Helvetica" w:cs="Helvetica"/>
          <w:sz w:val="20"/>
          <w:szCs w:val="20"/>
          <w:lang w:val="en-GB"/>
        </w:rPr>
        <w:t>zie</w:t>
      </w:r>
      <w:proofErr w:type="spellEnd"/>
      <w:r w:rsidRPr="006E460A">
        <w:rPr>
          <w:rFonts w:ascii="Helvetica" w:hAnsi="Helvetica" w:cs="Helvetica"/>
          <w:sz w:val="20"/>
          <w:szCs w:val="20"/>
          <w:lang w:val="en-GB"/>
        </w:rPr>
        <w:t xml:space="preserve"> purchase order.</w:t>
      </w:r>
    </w:p>
    <w:p w14:paraId="4576E106" w14:textId="77777777" w:rsidR="009A190E" w:rsidRPr="006E460A" w:rsidRDefault="009A190E" w:rsidP="00520C23">
      <w:pPr>
        <w:spacing w:after="0" w:line="240" w:lineRule="auto"/>
        <w:ind w:left="1134" w:hanging="284"/>
        <w:rPr>
          <w:rFonts w:ascii="Helvetica" w:hAnsi="Helvetica" w:cs="Helvetica"/>
          <w:sz w:val="20"/>
          <w:szCs w:val="20"/>
          <w:lang w:val="en-GB"/>
        </w:rPr>
      </w:pPr>
      <w:r w:rsidRPr="006E460A">
        <w:rPr>
          <w:rFonts w:ascii="Helvetica" w:hAnsi="Helvetica" w:cs="Helvetica"/>
          <w:sz w:val="20"/>
          <w:szCs w:val="20"/>
          <w:lang w:val="en-GB"/>
        </w:rPr>
        <w:t>o</w:t>
      </w:r>
      <w:r w:rsidRPr="006E460A">
        <w:rPr>
          <w:rFonts w:ascii="Helvetica" w:hAnsi="Helvetica" w:cs="Helvetica"/>
          <w:sz w:val="20"/>
          <w:szCs w:val="20"/>
          <w:lang w:val="en-GB"/>
        </w:rPr>
        <w:tab/>
      </w:r>
      <w:proofErr w:type="spellStart"/>
      <w:r w:rsidRPr="006E460A">
        <w:rPr>
          <w:rFonts w:ascii="Helvetica" w:hAnsi="Helvetica" w:cs="Helvetica"/>
          <w:sz w:val="20"/>
          <w:szCs w:val="20"/>
          <w:lang w:val="en-GB"/>
        </w:rPr>
        <w:t>Crediteurennummer</w:t>
      </w:r>
      <w:proofErr w:type="spellEnd"/>
      <w:r w:rsidRPr="006E460A">
        <w:rPr>
          <w:rFonts w:ascii="Helvetica" w:hAnsi="Helvetica" w:cs="Helvetica"/>
          <w:sz w:val="20"/>
          <w:szCs w:val="20"/>
          <w:lang w:val="en-GB"/>
        </w:rPr>
        <w:t xml:space="preserve">: </w:t>
      </w:r>
      <w:proofErr w:type="spellStart"/>
      <w:r w:rsidRPr="006E460A">
        <w:rPr>
          <w:rFonts w:ascii="Helvetica" w:hAnsi="Helvetica" w:cs="Helvetica"/>
          <w:sz w:val="20"/>
          <w:szCs w:val="20"/>
          <w:lang w:val="en-GB"/>
        </w:rPr>
        <w:t>zie</w:t>
      </w:r>
      <w:proofErr w:type="spellEnd"/>
      <w:r w:rsidRPr="006E460A">
        <w:rPr>
          <w:rFonts w:ascii="Helvetica" w:hAnsi="Helvetica" w:cs="Helvetica"/>
          <w:sz w:val="20"/>
          <w:szCs w:val="20"/>
          <w:lang w:val="en-GB"/>
        </w:rPr>
        <w:t xml:space="preserve"> purchase order.</w:t>
      </w:r>
    </w:p>
    <w:p w14:paraId="7CA38628" w14:textId="707FC030" w:rsidR="009A190E" w:rsidRPr="006E460A" w:rsidRDefault="009A190E" w:rsidP="009A190E">
      <w:pPr>
        <w:spacing w:after="0" w:line="240" w:lineRule="auto"/>
        <w:ind w:left="567" w:hanging="567"/>
        <w:rPr>
          <w:rFonts w:ascii="Helvetica" w:hAnsi="Helvetica" w:cs="Helvetica"/>
          <w:sz w:val="20"/>
          <w:szCs w:val="20"/>
        </w:rPr>
      </w:pPr>
      <w:r w:rsidRPr="006E460A">
        <w:rPr>
          <w:rFonts w:ascii="Helvetica" w:hAnsi="Helvetica" w:cs="Helvetica"/>
          <w:sz w:val="20"/>
          <w:szCs w:val="20"/>
        </w:rPr>
        <w:t>7.</w:t>
      </w:r>
      <w:r w:rsidR="00FD6AAF">
        <w:rPr>
          <w:rFonts w:ascii="Helvetica" w:hAnsi="Helvetica" w:cs="Helvetica"/>
          <w:sz w:val="20"/>
          <w:szCs w:val="20"/>
        </w:rPr>
        <w:t>4</w:t>
      </w:r>
      <w:r w:rsidRPr="006E460A">
        <w:rPr>
          <w:rFonts w:ascii="Helvetica" w:hAnsi="Helvetica" w:cs="Helvetica"/>
          <w:sz w:val="20"/>
          <w:szCs w:val="20"/>
        </w:rPr>
        <w:t>.</w:t>
      </w:r>
      <w:r w:rsidRPr="006E460A">
        <w:rPr>
          <w:rFonts w:ascii="Helvetica" w:hAnsi="Helvetica" w:cs="Helvetica"/>
          <w:sz w:val="20"/>
          <w:szCs w:val="20"/>
        </w:rPr>
        <w:tab/>
        <w:t>Facturen worden als volgt aangeleverd:</w:t>
      </w:r>
    </w:p>
    <w:p w14:paraId="285EAAB6" w14:textId="77777777" w:rsidR="009A190E" w:rsidRPr="006E460A" w:rsidRDefault="009A190E" w:rsidP="00520C23">
      <w:pPr>
        <w:spacing w:after="0" w:line="240" w:lineRule="auto"/>
        <w:ind w:left="1134" w:hanging="284"/>
        <w:rPr>
          <w:rFonts w:ascii="Helvetica" w:hAnsi="Helvetica" w:cs="Helvetica"/>
          <w:sz w:val="20"/>
          <w:szCs w:val="20"/>
        </w:rPr>
      </w:pPr>
      <w:r w:rsidRPr="006E460A">
        <w:rPr>
          <w:rFonts w:ascii="Helvetica" w:hAnsi="Helvetica" w:cs="Helvetica"/>
          <w:sz w:val="20"/>
          <w:szCs w:val="20"/>
        </w:rPr>
        <w:t>o</w:t>
      </w:r>
      <w:r w:rsidRPr="006E460A">
        <w:rPr>
          <w:rFonts w:ascii="Helvetica" w:hAnsi="Helvetica" w:cs="Helvetica"/>
          <w:sz w:val="20"/>
          <w:szCs w:val="20"/>
        </w:rPr>
        <w:tab/>
        <w:t xml:space="preserve">Elektronisch aangemaakte (dus niet </w:t>
      </w:r>
      <w:proofErr w:type="spellStart"/>
      <w:r w:rsidRPr="006E460A">
        <w:rPr>
          <w:rFonts w:ascii="Helvetica" w:hAnsi="Helvetica" w:cs="Helvetica"/>
          <w:sz w:val="20"/>
          <w:szCs w:val="20"/>
        </w:rPr>
        <w:t>ingescande</w:t>
      </w:r>
      <w:proofErr w:type="spellEnd"/>
      <w:r w:rsidRPr="006E460A">
        <w:rPr>
          <w:rFonts w:ascii="Helvetica" w:hAnsi="Helvetica" w:cs="Helvetica"/>
          <w:sz w:val="20"/>
          <w:szCs w:val="20"/>
        </w:rPr>
        <w:t>) pdf.</w:t>
      </w:r>
    </w:p>
    <w:p w14:paraId="52C7DD76" w14:textId="77777777" w:rsidR="009A190E" w:rsidRPr="006E460A" w:rsidRDefault="009A190E" w:rsidP="00520C23">
      <w:pPr>
        <w:spacing w:after="0" w:line="240" w:lineRule="auto"/>
        <w:ind w:left="1134" w:hanging="284"/>
        <w:rPr>
          <w:rFonts w:ascii="Helvetica" w:hAnsi="Helvetica" w:cs="Helvetica"/>
          <w:sz w:val="20"/>
          <w:szCs w:val="20"/>
        </w:rPr>
      </w:pPr>
      <w:r w:rsidRPr="006E460A">
        <w:rPr>
          <w:rFonts w:ascii="Helvetica" w:hAnsi="Helvetica" w:cs="Helvetica"/>
          <w:sz w:val="20"/>
          <w:szCs w:val="20"/>
        </w:rPr>
        <w:t>o</w:t>
      </w:r>
      <w:r w:rsidRPr="006E460A">
        <w:rPr>
          <w:rFonts w:ascii="Helvetica" w:hAnsi="Helvetica" w:cs="Helvetica"/>
          <w:sz w:val="20"/>
          <w:szCs w:val="20"/>
        </w:rPr>
        <w:tab/>
        <w:t>Factuur en eventuele bijlagen in één pdf.</w:t>
      </w:r>
    </w:p>
    <w:p w14:paraId="5887CD6F" w14:textId="77777777" w:rsidR="00CF5B62" w:rsidRDefault="009A190E" w:rsidP="00520C23">
      <w:pPr>
        <w:spacing w:after="0" w:line="240" w:lineRule="auto"/>
        <w:ind w:left="1134" w:hanging="284"/>
        <w:rPr>
          <w:rFonts w:ascii="Helvetica" w:hAnsi="Helvetica" w:cs="Helvetica"/>
          <w:sz w:val="20"/>
          <w:szCs w:val="20"/>
        </w:rPr>
      </w:pPr>
      <w:r w:rsidRPr="006E460A">
        <w:rPr>
          <w:rFonts w:ascii="Helvetica" w:hAnsi="Helvetica" w:cs="Helvetica"/>
          <w:sz w:val="20"/>
          <w:szCs w:val="20"/>
        </w:rPr>
        <w:t>o</w:t>
      </w:r>
      <w:r w:rsidRPr="006E460A">
        <w:rPr>
          <w:rFonts w:ascii="Helvetica" w:hAnsi="Helvetica" w:cs="Helvetica"/>
          <w:sz w:val="20"/>
          <w:szCs w:val="20"/>
        </w:rPr>
        <w:tab/>
        <w:t>e-mail aan CrediteurenAdministratie@prorail.nl.</w:t>
      </w:r>
    </w:p>
    <w:p w14:paraId="6CE105CB" w14:textId="77777777" w:rsidR="00CF5B62" w:rsidRDefault="00A30AAA">
      <w:pPr>
        <w:pStyle w:val="Kop1"/>
      </w:pPr>
      <w:bookmarkStart w:id="27" w:name="_Toc397950860"/>
      <w:bookmarkStart w:id="28" w:name="_Toc501109828"/>
      <w:bookmarkStart w:id="29" w:name="_Toc111622980"/>
      <w:r>
        <w:rPr>
          <w:rFonts w:ascii="Helvetica" w:hAnsi="Helvetica" w:cs="Helvetica"/>
          <w:sz w:val="20"/>
          <w:szCs w:val="20"/>
        </w:rPr>
        <w:t>8.</w:t>
      </w:r>
      <w:r>
        <w:rPr>
          <w:rFonts w:ascii="Helvetica" w:hAnsi="Helvetica" w:cs="Helvetica"/>
          <w:sz w:val="20"/>
          <w:szCs w:val="20"/>
        </w:rPr>
        <w:tab/>
      </w:r>
      <w:r>
        <w:rPr>
          <w:rStyle w:val="Kop2Char"/>
        </w:rPr>
        <w:t>Algemene en bijzondere voorwaarden</w:t>
      </w:r>
      <w:bookmarkEnd w:id="27"/>
      <w:bookmarkEnd w:id="28"/>
      <w:bookmarkEnd w:id="29"/>
    </w:p>
    <w:p w14:paraId="665E6E27" w14:textId="3BA5C097" w:rsidR="00645312" w:rsidRDefault="00645312">
      <w:pPr>
        <w:spacing w:after="0" w:line="240" w:lineRule="auto"/>
        <w:ind w:left="567" w:hanging="567"/>
        <w:rPr>
          <w:rFonts w:ascii="Helvetica" w:hAnsi="Helvetica" w:cs="Helvetica"/>
          <w:sz w:val="20"/>
          <w:szCs w:val="20"/>
        </w:rPr>
      </w:pPr>
      <w:r>
        <w:rPr>
          <w:rFonts w:ascii="Helvetica" w:hAnsi="Helvetica" w:cs="Helvetica"/>
          <w:sz w:val="20"/>
          <w:szCs w:val="20"/>
        </w:rPr>
        <w:t>8.1.</w:t>
      </w:r>
      <w:r>
        <w:rPr>
          <w:rFonts w:ascii="Helvetica" w:hAnsi="Helvetica" w:cs="Helvetica"/>
          <w:sz w:val="20"/>
          <w:szCs w:val="20"/>
        </w:rPr>
        <w:tab/>
      </w:r>
      <w:r w:rsidRPr="00645312">
        <w:rPr>
          <w:rFonts w:ascii="Helvetica" w:hAnsi="Helvetica" w:cs="Helvetica"/>
          <w:sz w:val="20"/>
          <w:szCs w:val="20"/>
        </w:rPr>
        <w:t>Op de Raamovereenkomst en de Nadere overeenkomsten zijn de Voorwaarden van toepassing en het bepaalde in de Raamovereenkomst is van toepassing op de Nadere overeenkomsten</w:t>
      </w:r>
      <w:r w:rsidR="004C1F7A">
        <w:rPr>
          <w:rFonts w:ascii="Helvetica" w:hAnsi="Helvetica" w:cs="Helvetica"/>
          <w:sz w:val="20"/>
          <w:szCs w:val="20"/>
        </w:rPr>
        <w:t>.</w:t>
      </w:r>
    </w:p>
    <w:p w14:paraId="0FA84139" w14:textId="2151767A" w:rsidR="00CF5B62" w:rsidRDefault="00A30AAA">
      <w:pPr>
        <w:spacing w:after="0" w:line="240" w:lineRule="auto"/>
        <w:ind w:left="567" w:hanging="567"/>
        <w:rPr>
          <w:rFonts w:ascii="Helvetica" w:hAnsi="Helvetica" w:cs="Helvetica"/>
          <w:sz w:val="20"/>
          <w:szCs w:val="20"/>
        </w:rPr>
      </w:pPr>
      <w:r>
        <w:rPr>
          <w:rFonts w:ascii="Helvetica" w:hAnsi="Helvetica" w:cs="Helvetica"/>
          <w:sz w:val="20"/>
          <w:szCs w:val="20"/>
        </w:rPr>
        <w:t>8.</w:t>
      </w:r>
      <w:r w:rsidR="00645312">
        <w:rPr>
          <w:rFonts w:ascii="Helvetica" w:hAnsi="Helvetica" w:cs="Helvetica"/>
          <w:sz w:val="20"/>
          <w:szCs w:val="20"/>
        </w:rPr>
        <w:t>2</w:t>
      </w:r>
      <w:r>
        <w:rPr>
          <w:rFonts w:ascii="Helvetica" w:hAnsi="Helvetica" w:cs="Helvetica"/>
          <w:sz w:val="20"/>
          <w:szCs w:val="20"/>
        </w:rPr>
        <w:t>.</w:t>
      </w:r>
      <w:r>
        <w:rPr>
          <w:rFonts w:ascii="Helvetica" w:hAnsi="Helvetica" w:cs="Helvetica"/>
          <w:sz w:val="20"/>
          <w:szCs w:val="20"/>
        </w:rPr>
        <w:tab/>
        <w:t>De toepasselijkheid van algemene en bijzondere voorwaarden van Wederpartij dan wel van door Wederpartij bij het verrichten van de Prestatie te betrekken derden, is uitgesloten, tenzij daarvan in de Nadere overeenkomst expliciet wordt afgeweken.</w:t>
      </w:r>
    </w:p>
    <w:p w14:paraId="44DAE094" w14:textId="10F9104E" w:rsidR="00CF5B62" w:rsidRDefault="00CF5B62">
      <w:pPr>
        <w:spacing w:after="0" w:line="240" w:lineRule="auto"/>
        <w:ind w:left="567" w:hanging="567"/>
        <w:rPr>
          <w:rFonts w:ascii="Helvetica" w:hAnsi="Helvetica" w:cs="Helvetica"/>
          <w:sz w:val="20"/>
          <w:szCs w:val="20"/>
        </w:rPr>
      </w:pPr>
    </w:p>
    <w:p w14:paraId="1BE66270" w14:textId="5A208706" w:rsidR="00CF5B62" w:rsidRDefault="00A30AAA" w:rsidP="00EC7FC7">
      <w:pPr>
        <w:spacing w:after="0" w:line="240" w:lineRule="auto"/>
        <w:ind w:left="567" w:hanging="567"/>
        <w:rPr>
          <w:rFonts w:ascii="Helvetica" w:hAnsi="Helvetica" w:cs="Helvetica"/>
          <w:sz w:val="20"/>
          <w:szCs w:val="20"/>
        </w:rPr>
      </w:pPr>
      <w:r>
        <w:rPr>
          <w:rFonts w:ascii="Helvetica" w:hAnsi="Helvetica" w:cs="Helvetica"/>
          <w:sz w:val="20"/>
          <w:szCs w:val="20"/>
        </w:rPr>
        <w:t>8.</w:t>
      </w:r>
      <w:r w:rsidR="008F5626">
        <w:rPr>
          <w:rFonts w:ascii="Helvetica" w:hAnsi="Helvetica" w:cs="Helvetica"/>
          <w:sz w:val="20"/>
          <w:szCs w:val="20"/>
        </w:rPr>
        <w:t>3</w:t>
      </w:r>
      <w:r>
        <w:rPr>
          <w:rFonts w:ascii="Helvetica" w:hAnsi="Helvetica" w:cs="Helvetica"/>
          <w:sz w:val="20"/>
          <w:szCs w:val="20"/>
        </w:rPr>
        <w:t>.</w:t>
      </w:r>
      <w:r>
        <w:rPr>
          <w:rFonts w:ascii="Helvetica" w:hAnsi="Helvetica" w:cs="Helvetica"/>
          <w:sz w:val="20"/>
          <w:szCs w:val="20"/>
        </w:rPr>
        <w:tab/>
        <w:t>Een exemplaar van de Voorwaarden is bij de Overeenkomst gevoegd.</w:t>
      </w:r>
    </w:p>
    <w:p w14:paraId="2CE8E492" w14:textId="7D958462" w:rsidR="00411D5E" w:rsidRDefault="00411D5E" w:rsidP="00EC7FC7">
      <w:pPr>
        <w:spacing w:after="0" w:line="240" w:lineRule="auto"/>
        <w:ind w:left="567" w:hanging="567"/>
        <w:rPr>
          <w:rFonts w:ascii="Helvetica" w:hAnsi="Helvetica" w:cs="Helvetica"/>
          <w:sz w:val="20"/>
          <w:szCs w:val="20"/>
        </w:rPr>
      </w:pPr>
    </w:p>
    <w:p w14:paraId="6C04B183" w14:textId="70064D1B" w:rsidR="00411D5E" w:rsidRPr="00EC7FC7" w:rsidRDefault="00411D5E" w:rsidP="00EC7FC7">
      <w:pPr>
        <w:spacing w:after="0" w:line="240" w:lineRule="auto"/>
        <w:ind w:left="567" w:hanging="567"/>
      </w:pPr>
      <w:r>
        <w:rPr>
          <w:rFonts w:ascii="Helvetica" w:hAnsi="Helvetica" w:cs="Helvetica"/>
          <w:sz w:val="20"/>
          <w:szCs w:val="20"/>
        </w:rPr>
        <w:t>8.4.</w:t>
      </w:r>
      <w:r>
        <w:rPr>
          <w:rFonts w:ascii="Helvetica" w:hAnsi="Helvetica" w:cs="Helvetica"/>
          <w:sz w:val="20"/>
          <w:szCs w:val="20"/>
        </w:rPr>
        <w:tab/>
        <w:t xml:space="preserve">Indien Wederpartij voor de uitvoering van </w:t>
      </w:r>
      <w:r w:rsidR="00BA7586">
        <w:rPr>
          <w:rFonts w:ascii="Helvetica" w:hAnsi="Helvetica" w:cs="Helvetica"/>
          <w:sz w:val="20"/>
          <w:szCs w:val="20"/>
        </w:rPr>
        <w:t>een</w:t>
      </w:r>
      <w:r>
        <w:rPr>
          <w:rFonts w:ascii="Helvetica" w:hAnsi="Helvetica" w:cs="Helvetica"/>
          <w:sz w:val="20"/>
          <w:szCs w:val="20"/>
        </w:rPr>
        <w:t xml:space="preserve"> </w:t>
      </w:r>
      <w:r w:rsidR="00BA7586">
        <w:rPr>
          <w:rFonts w:ascii="Helvetica" w:hAnsi="Helvetica" w:cs="Helvetica"/>
          <w:sz w:val="20"/>
          <w:szCs w:val="20"/>
        </w:rPr>
        <w:t>Nadere overeenkomst als verwerker persoonsgegevens voor Opdrachtgever als verwerkingsverantwoordelijke dient te verwerken, sluiten Partijen voorafgaand aan de uitvoering van de Nadere overeenkomst een verwerkersovereenkomst conform het model van Opdrachtgever.</w:t>
      </w:r>
      <w:r w:rsidR="001C4BBD">
        <w:rPr>
          <w:rFonts w:ascii="Helvetica" w:hAnsi="Helvetica" w:cs="Helvetica"/>
          <w:sz w:val="20"/>
          <w:szCs w:val="20"/>
        </w:rPr>
        <w:t xml:space="preserve"> Een exemplaar van deze model verwerkersovereenkomst is bij de Overeenkomst gevoegd.</w:t>
      </w:r>
    </w:p>
    <w:p w14:paraId="705B1FE7" w14:textId="77777777" w:rsidR="00CF5B62" w:rsidRDefault="00A30AAA">
      <w:pPr>
        <w:pStyle w:val="Kop1"/>
      </w:pPr>
      <w:bookmarkStart w:id="30" w:name="_Toc397950861"/>
      <w:bookmarkStart w:id="31" w:name="_Toc501109829"/>
      <w:bookmarkStart w:id="32" w:name="_Toc111622981"/>
      <w:r>
        <w:rPr>
          <w:rFonts w:ascii="Helvetica" w:hAnsi="Helvetica" w:cs="Helvetica"/>
          <w:sz w:val="20"/>
          <w:szCs w:val="20"/>
        </w:rPr>
        <w:t>9.</w:t>
      </w:r>
      <w:r>
        <w:rPr>
          <w:rFonts w:ascii="Helvetica" w:hAnsi="Helvetica" w:cs="Helvetica"/>
          <w:sz w:val="20"/>
          <w:szCs w:val="20"/>
        </w:rPr>
        <w:tab/>
      </w:r>
      <w:r>
        <w:rPr>
          <w:rStyle w:val="Kop2Char"/>
        </w:rPr>
        <w:t>Overige bepalingen</w:t>
      </w:r>
      <w:bookmarkEnd w:id="30"/>
      <w:bookmarkEnd w:id="31"/>
      <w:bookmarkEnd w:id="32"/>
    </w:p>
    <w:p w14:paraId="288C8AD4" w14:textId="17872FE8" w:rsidR="0087417C" w:rsidRPr="006E460A" w:rsidRDefault="0087417C" w:rsidP="00D1437C">
      <w:pPr>
        <w:spacing w:after="0" w:line="240" w:lineRule="auto"/>
        <w:rPr>
          <w:rFonts w:ascii="Helvetica" w:hAnsi="Helvetica" w:cs="Helvetica"/>
          <w:sz w:val="20"/>
          <w:szCs w:val="20"/>
        </w:rPr>
      </w:pPr>
    </w:p>
    <w:p w14:paraId="78301BB2" w14:textId="0B820275" w:rsidR="00D1437C" w:rsidRPr="006E460A" w:rsidRDefault="00D3170F" w:rsidP="00D3170F">
      <w:pPr>
        <w:spacing w:after="0" w:line="240" w:lineRule="auto"/>
        <w:ind w:left="567" w:hanging="567"/>
        <w:rPr>
          <w:rFonts w:ascii="Helvetica" w:hAnsi="Helvetica" w:cs="Helvetica"/>
          <w:sz w:val="20"/>
          <w:szCs w:val="20"/>
        </w:rPr>
      </w:pPr>
      <w:r w:rsidRPr="006E460A">
        <w:rPr>
          <w:rFonts w:ascii="Helvetica" w:hAnsi="Helvetica" w:cs="Helvetica"/>
          <w:sz w:val="20"/>
          <w:szCs w:val="20"/>
        </w:rPr>
        <w:t>9.</w:t>
      </w:r>
      <w:r w:rsidR="006E460A" w:rsidRPr="006E460A">
        <w:rPr>
          <w:rFonts w:ascii="Helvetica" w:hAnsi="Helvetica" w:cs="Helvetica"/>
          <w:sz w:val="20"/>
          <w:szCs w:val="20"/>
        </w:rPr>
        <w:t>1</w:t>
      </w:r>
      <w:r w:rsidR="001D6C9E" w:rsidRPr="006E460A">
        <w:rPr>
          <w:rFonts w:ascii="Helvetica" w:hAnsi="Helvetica" w:cs="Helvetica"/>
          <w:sz w:val="20"/>
          <w:szCs w:val="20"/>
        </w:rPr>
        <w:tab/>
      </w:r>
      <w:r w:rsidR="00D1437C" w:rsidRPr="006E460A">
        <w:rPr>
          <w:rFonts w:ascii="Helvetica" w:hAnsi="Helvetica" w:cs="Helvetica"/>
          <w:sz w:val="20"/>
          <w:szCs w:val="20"/>
        </w:rPr>
        <w:t>Ieder geschil tussen partijen wordt bij uitsluiting voorgelegd aan de daartoe bevoegde rechter in het arrondissement Midden</w:t>
      </w:r>
      <w:r w:rsidR="00816212" w:rsidRPr="006E460A">
        <w:rPr>
          <w:rFonts w:ascii="Helvetica" w:hAnsi="Helvetica" w:cs="Helvetica"/>
          <w:sz w:val="20"/>
          <w:szCs w:val="20"/>
        </w:rPr>
        <w:t>-</w:t>
      </w:r>
      <w:r w:rsidR="00D1437C" w:rsidRPr="006E460A">
        <w:rPr>
          <w:rFonts w:ascii="Helvetica" w:hAnsi="Helvetica" w:cs="Helvetica"/>
          <w:sz w:val="20"/>
          <w:szCs w:val="20"/>
        </w:rPr>
        <w:t xml:space="preserve">Nederland, locatie Utrecht, tenzij partijen alsnog een andere vorm van geschilbeslechting overeenkomen. </w:t>
      </w:r>
    </w:p>
    <w:p w14:paraId="540D8342" w14:textId="77777777" w:rsidR="00D1437C" w:rsidRPr="006E460A" w:rsidRDefault="00D1437C" w:rsidP="00D3170F">
      <w:pPr>
        <w:spacing w:after="0" w:line="240" w:lineRule="auto"/>
        <w:ind w:left="567" w:hanging="567"/>
        <w:rPr>
          <w:rFonts w:ascii="Helvetica" w:hAnsi="Helvetica" w:cs="Helvetica"/>
          <w:sz w:val="20"/>
          <w:szCs w:val="20"/>
        </w:rPr>
      </w:pPr>
    </w:p>
    <w:p w14:paraId="6B5D5EC1" w14:textId="76DED46F" w:rsidR="00992BE3" w:rsidRPr="006E460A" w:rsidRDefault="00D1437C" w:rsidP="007D53C9">
      <w:pPr>
        <w:spacing w:after="0" w:line="240" w:lineRule="auto"/>
        <w:ind w:left="567" w:hanging="567"/>
        <w:rPr>
          <w:rFonts w:ascii="Helvetica" w:hAnsi="Helvetica" w:cs="Helvetica"/>
          <w:sz w:val="20"/>
          <w:szCs w:val="20"/>
        </w:rPr>
      </w:pPr>
      <w:bookmarkStart w:id="33" w:name="_Hlk507623036"/>
      <w:r w:rsidRPr="006E460A">
        <w:rPr>
          <w:rFonts w:ascii="Helvetica" w:hAnsi="Helvetica" w:cs="Helvetica"/>
          <w:sz w:val="20"/>
          <w:szCs w:val="20"/>
        </w:rPr>
        <w:t>9.</w:t>
      </w:r>
      <w:r w:rsidR="006E460A" w:rsidRPr="006E460A">
        <w:rPr>
          <w:rFonts w:ascii="Helvetica" w:hAnsi="Helvetica" w:cs="Helvetica"/>
          <w:sz w:val="20"/>
          <w:szCs w:val="20"/>
        </w:rPr>
        <w:t>2</w:t>
      </w:r>
      <w:r w:rsidRPr="006E460A">
        <w:rPr>
          <w:rFonts w:ascii="Helvetica" w:hAnsi="Helvetica" w:cs="Helvetica"/>
          <w:sz w:val="20"/>
          <w:szCs w:val="20"/>
        </w:rPr>
        <w:tab/>
      </w:r>
      <w:bookmarkEnd w:id="33"/>
      <w:r w:rsidR="001D6C9E" w:rsidRPr="006E460A">
        <w:rPr>
          <w:rFonts w:ascii="Helvetica" w:hAnsi="Helvetica" w:cs="Helvetica"/>
          <w:sz w:val="20"/>
          <w:szCs w:val="20"/>
        </w:rPr>
        <w:t xml:space="preserve">De voertaal, zowel in woord als in geschrift, tussen </w:t>
      </w:r>
      <w:r w:rsidR="003E5803" w:rsidRPr="006E460A">
        <w:rPr>
          <w:rFonts w:ascii="Helvetica" w:hAnsi="Helvetica" w:cs="Helvetica"/>
          <w:sz w:val="20"/>
          <w:szCs w:val="20"/>
        </w:rPr>
        <w:t>Opdrachtgever</w:t>
      </w:r>
      <w:r w:rsidR="001D6C9E" w:rsidRPr="006E460A">
        <w:rPr>
          <w:rFonts w:ascii="Helvetica" w:hAnsi="Helvetica" w:cs="Helvetica"/>
          <w:sz w:val="20"/>
          <w:szCs w:val="20"/>
        </w:rPr>
        <w:t xml:space="preserve"> en </w:t>
      </w:r>
      <w:r w:rsidR="003E5803" w:rsidRPr="006E460A">
        <w:rPr>
          <w:rFonts w:ascii="Helvetica" w:hAnsi="Helvetica" w:cs="Helvetica"/>
          <w:sz w:val="20"/>
          <w:szCs w:val="20"/>
        </w:rPr>
        <w:t xml:space="preserve">Wederpartij </w:t>
      </w:r>
      <w:r w:rsidR="001D6C9E" w:rsidRPr="006E460A">
        <w:rPr>
          <w:rFonts w:ascii="Helvetica" w:hAnsi="Helvetica" w:cs="Helvetica"/>
          <w:sz w:val="20"/>
          <w:szCs w:val="20"/>
        </w:rPr>
        <w:t xml:space="preserve">zal in alle gevallen de Nederlandse taal zijn, tenzij </w:t>
      </w:r>
      <w:r w:rsidR="003E5803" w:rsidRPr="006E460A">
        <w:rPr>
          <w:rFonts w:ascii="Helvetica" w:hAnsi="Helvetica" w:cs="Helvetica"/>
          <w:sz w:val="20"/>
          <w:szCs w:val="20"/>
        </w:rPr>
        <w:t>p</w:t>
      </w:r>
      <w:r w:rsidR="001D6C9E" w:rsidRPr="006E460A">
        <w:rPr>
          <w:rFonts w:ascii="Helvetica" w:hAnsi="Helvetica" w:cs="Helvetica"/>
          <w:sz w:val="20"/>
          <w:szCs w:val="20"/>
        </w:rPr>
        <w:t>artijen ten aanzien van specifieke documenten, schriftelijk, anders zijn overeengekomen.</w:t>
      </w:r>
    </w:p>
    <w:p w14:paraId="2C6FFC40" w14:textId="77777777" w:rsidR="007D53C9" w:rsidRPr="006E460A" w:rsidRDefault="007D53C9" w:rsidP="007D53C9">
      <w:pPr>
        <w:pStyle w:val="Default"/>
        <w:ind w:left="567" w:hanging="567"/>
        <w:rPr>
          <w:rFonts w:ascii="Helvetica" w:hAnsi="Helvetica" w:cs="Helvetica"/>
          <w:color w:val="auto"/>
          <w:sz w:val="20"/>
          <w:szCs w:val="20"/>
          <w:lang w:eastAsia="en-US"/>
        </w:rPr>
      </w:pPr>
    </w:p>
    <w:p w14:paraId="1EF24F0C" w14:textId="2A41DC40" w:rsidR="007D53C9" w:rsidRPr="001A0900" w:rsidRDefault="007D53C9" w:rsidP="001A0900">
      <w:pPr>
        <w:pStyle w:val="Default"/>
        <w:ind w:left="567" w:hanging="567"/>
        <w:rPr>
          <w:rFonts w:ascii="Helvetica" w:hAnsi="Helvetica" w:cs="Helvetica"/>
          <w:color w:val="auto"/>
          <w:sz w:val="20"/>
          <w:szCs w:val="20"/>
          <w:lang w:eastAsia="en-US"/>
        </w:rPr>
      </w:pPr>
      <w:r w:rsidRPr="006E460A">
        <w:rPr>
          <w:rFonts w:ascii="Helvetica" w:hAnsi="Helvetica" w:cs="Helvetica"/>
          <w:color w:val="auto"/>
          <w:sz w:val="20"/>
          <w:szCs w:val="20"/>
          <w:lang w:eastAsia="en-US"/>
        </w:rPr>
        <w:t>9.</w:t>
      </w:r>
      <w:r w:rsidR="006E460A" w:rsidRPr="006E460A">
        <w:rPr>
          <w:rFonts w:ascii="Helvetica" w:hAnsi="Helvetica" w:cs="Helvetica"/>
          <w:color w:val="auto"/>
          <w:sz w:val="20"/>
          <w:szCs w:val="20"/>
          <w:lang w:eastAsia="en-US"/>
        </w:rPr>
        <w:t>3</w:t>
      </w:r>
      <w:r w:rsidRPr="006E460A">
        <w:rPr>
          <w:rFonts w:ascii="Helvetica" w:hAnsi="Helvetica" w:cs="Helvetica"/>
          <w:color w:val="auto"/>
          <w:sz w:val="20"/>
          <w:szCs w:val="20"/>
          <w:lang w:eastAsia="en-US"/>
        </w:rPr>
        <w:tab/>
        <w:t xml:space="preserve">Wijziging van de Overeenkomst is uitsluitend mogelijk als </w:t>
      </w:r>
      <w:r w:rsidR="003B5E80">
        <w:rPr>
          <w:rFonts w:ascii="Helvetica" w:hAnsi="Helvetica" w:cs="Helvetica"/>
          <w:color w:val="auto"/>
          <w:sz w:val="20"/>
          <w:szCs w:val="20"/>
          <w:lang w:eastAsia="en-US"/>
        </w:rPr>
        <w:t>beide partijen</w:t>
      </w:r>
      <w:r w:rsidR="003B5E80" w:rsidRPr="006E460A">
        <w:rPr>
          <w:rFonts w:ascii="Helvetica" w:hAnsi="Helvetica" w:cs="Helvetica"/>
          <w:color w:val="auto"/>
          <w:sz w:val="20"/>
          <w:szCs w:val="20"/>
          <w:lang w:eastAsia="en-US"/>
        </w:rPr>
        <w:t xml:space="preserve"> </w:t>
      </w:r>
      <w:r w:rsidRPr="006E460A">
        <w:rPr>
          <w:rFonts w:ascii="Helvetica" w:hAnsi="Helvetica" w:cs="Helvetica"/>
          <w:color w:val="auto"/>
          <w:sz w:val="20"/>
          <w:szCs w:val="20"/>
          <w:lang w:eastAsia="en-US"/>
        </w:rPr>
        <w:t>ondubbelzinnig schriftelijk instem</w:t>
      </w:r>
      <w:r w:rsidR="003B5E80">
        <w:rPr>
          <w:rFonts w:ascii="Helvetica" w:hAnsi="Helvetica" w:cs="Helvetica"/>
          <w:color w:val="auto"/>
          <w:sz w:val="20"/>
          <w:szCs w:val="20"/>
          <w:lang w:eastAsia="en-US"/>
        </w:rPr>
        <w:t>men</w:t>
      </w:r>
      <w:r w:rsidRPr="006E460A">
        <w:rPr>
          <w:rFonts w:ascii="Helvetica" w:hAnsi="Helvetica" w:cs="Helvetica"/>
          <w:color w:val="auto"/>
          <w:sz w:val="20"/>
          <w:szCs w:val="20"/>
          <w:lang w:eastAsia="en-US"/>
        </w:rPr>
        <w:t xml:space="preserve"> met </w:t>
      </w:r>
      <w:r w:rsidR="003E1BF8">
        <w:rPr>
          <w:rFonts w:ascii="Helvetica" w:hAnsi="Helvetica" w:cs="Helvetica"/>
          <w:color w:val="auto"/>
          <w:sz w:val="20"/>
          <w:szCs w:val="20"/>
          <w:lang w:eastAsia="en-US"/>
        </w:rPr>
        <w:t>de</w:t>
      </w:r>
      <w:r w:rsidR="003E1BF8" w:rsidRPr="006E460A">
        <w:rPr>
          <w:rFonts w:ascii="Helvetica" w:hAnsi="Helvetica" w:cs="Helvetica"/>
          <w:color w:val="auto"/>
          <w:sz w:val="20"/>
          <w:szCs w:val="20"/>
          <w:lang w:eastAsia="en-US"/>
        </w:rPr>
        <w:t xml:space="preserve"> </w:t>
      </w:r>
      <w:r w:rsidRPr="006E460A">
        <w:rPr>
          <w:rFonts w:ascii="Helvetica" w:hAnsi="Helvetica" w:cs="Helvetica"/>
          <w:color w:val="auto"/>
          <w:sz w:val="20"/>
          <w:szCs w:val="20"/>
          <w:lang w:eastAsia="en-US"/>
        </w:rPr>
        <w:t xml:space="preserve">wijziging. Wanneer Wederpartij meent dat er </w:t>
      </w:r>
      <w:r w:rsidR="003E1BF8">
        <w:rPr>
          <w:rFonts w:ascii="Helvetica" w:hAnsi="Helvetica" w:cs="Helvetica"/>
          <w:color w:val="auto"/>
          <w:sz w:val="20"/>
          <w:szCs w:val="20"/>
          <w:lang w:eastAsia="en-US"/>
        </w:rPr>
        <w:t>aanleiding is voor een wijziging van</w:t>
      </w:r>
      <w:r w:rsidRPr="006E460A">
        <w:rPr>
          <w:rFonts w:ascii="Helvetica" w:hAnsi="Helvetica" w:cs="Helvetica"/>
          <w:color w:val="auto"/>
          <w:sz w:val="20"/>
          <w:szCs w:val="20"/>
          <w:lang w:eastAsia="en-US"/>
        </w:rPr>
        <w:t xml:space="preserve"> de Overeenkomst, stelt Wederpartij Opdrachtgever daarvan onverwijld schriftelijk op de hoogte. </w:t>
      </w:r>
      <w:r w:rsidR="003E1BF8">
        <w:rPr>
          <w:rFonts w:ascii="Helvetica" w:hAnsi="Helvetica" w:cs="Helvetica"/>
          <w:color w:val="auto"/>
          <w:sz w:val="20"/>
          <w:szCs w:val="20"/>
          <w:lang w:eastAsia="en-US"/>
        </w:rPr>
        <w:t>Op verzoek van Opdrachtgever dient Wederpartij ten aanzien van een voorgestelde of gevraagde wijziging</w:t>
      </w:r>
      <w:r w:rsidRPr="006E460A">
        <w:rPr>
          <w:rFonts w:ascii="Helvetica" w:hAnsi="Helvetica" w:cs="Helvetica"/>
          <w:color w:val="auto"/>
          <w:sz w:val="20"/>
          <w:szCs w:val="20"/>
          <w:lang w:eastAsia="en-US"/>
        </w:rPr>
        <w:t xml:space="preserve"> met bekwame spoed een aanvullende offerte in bij Opdrachtgever. Voor zover in de Overeenkomst een vaste prijs is overeengekomen, is de aanvullende offerte eveneens gebaseerd op een vaste prijs. In andere gevallen wordt - voor zover van toepassing - een geraamd maximumbedrag geoffreerd, tegen welk bedrag de </w:t>
      </w:r>
      <w:r w:rsidR="003E1BF8">
        <w:rPr>
          <w:rFonts w:ascii="Helvetica" w:hAnsi="Helvetica" w:cs="Helvetica"/>
          <w:color w:val="auto"/>
          <w:sz w:val="20"/>
          <w:szCs w:val="20"/>
          <w:lang w:eastAsia="en-US"/>
        </w:rPr>
        <w:t>wijziging</w:t>
      </w:r>
      <w:r w:rsidRPr="006E460A">
        <w:rPr>
          <w:rFonts w:ascii="Helvetica" w:hAnsi="Helvetica" w:cs="Helvetica"/>
          <w:color w:val="auto"/>
          <w:sz w:val="20"/>
          <w:szCs w:val="20"/>
          <w:lang w:eastAsia="en-US"/>
        </w:rPr>
        <w:t xml:space="preserve"> in ieder geval kan worden uitgevoerd. In de aanvullende offerte zijn tevens alle voor de uitvoering van de wijziging nodige kosten begrepen. Bij de calculatie van de financiële gevolgen van de uitbreiding of de inkrimping is Wederpartij verplicht in voorkomend geval in de Overeenkomst opgenomen eenheidsprijzen, kosten en opslagen en (staffel-)kortingen aan te houden. In zijn aanvullende offerte dient Wederpartij tevens gemotiveerd aan te geven of, en zo ja in hoeverre, de wijziging gevolgen heeft voor de planning van de Prestatie, waarbij de in de Overeenkomst opgenomen Fatale termijnen uitgangspunt dienen te zijn. </w:t>
      </w:r>
      <w:r w:rsidR="003E1BF8">
        <w:rPr>
          <w:rFonts w:ascii="Helvetica" w:hAnsi="Helvetica" w:cs="Helvetica"/>
          <w:color w:val="auto"/>
          <w:sz w:val="20"/>
          <w:szCs w:val="20"/>
          <w:lang w:eastAsia="en-US"/>
        </w:rPr>
        <w:t xml:space="preserve">In de schriftelijke vastlegging van een overeengekomen wijziging </w:t>
      </w:r>
      <w:r w:rsidRPr="006E460A">
        <w:rPr>
          <w:rFonts w:ascii="Helvetica" w:hAnsi="Helvetica" w:cs="Helvetica"/>
          <w:color w:val="auto"/>
          <w:sz w:val="20"/>
          <w:szCs w:val="20"/>
          <w:lang w:eastAsia="en-US"/>
        </w:rPr>
        <w:t xml:space="preserve">worden niet alleen de eventuele prijsconsequenties vastgelegd, maar ook de eventuele wijzigingen met betrekking tot betalingstermijnen en de planning.. </w:t>
      </w:r>
    </w:p>
    <w:p w14:paraId="7802DD22" w14:textId="77777777" w:rsidR="00992BE3" w:rsidRPr="006E460A" w:rsidRDefault="00992BE3" w:rsidP="00992BE3">
      <w:pPr>
        <w:spacing w:after="0" w:line="240" w:lineRule="auto"/>
        <w:ind w:left="567" w:hanging="567"/>
        <w:rPr>
          <w:rFonts w:ascii="Helvetica" w:hAnsi="Helvetica" w:cs="Helvetica"/>
          <w:sz w:val="20"/>
          <w:szCs w:val="20"/>
        </w:rPr>
      </w:pPr>
    </w:p>
    <w:p w14:paraId="3A6BE35F" w14:textId="5A47D46E" w:rsidR="00992BE3" w:rsidRPr="006E460A" w:rsidRDefault="00992BE3" w:rsidP="007D53C9">
      <w:pPr>
        <w:suppressAutoHyphens w:val="0"/>
        <w:autoSpaceDE w:val="0"/>
        <w:adjustRightInd w:val="0"/>
        <w:spacing w:after="0" w:line="240" w:lineRule="auto"/>
        <w:ind w:left="567" w:hanging="567"/>
        <w:textAlignment w:val="auto"/>
        <w:rPr>
          <w:rFonts w:ascii="Helvetica" w:hAnsi="Helvetica" w:cs="Helvetica"/>
          <w:sz w:val="20"/>
          <w:szCs w:val="20"/>
        </w:rPr>
      </w:pPr>
      <w:r w:rsidRPr="006E460A">
        <w:rPr>
          <w:rFonts w:ascii="Helvetica" w:hAnsi="Helvetica" w:cs="Helvetica"/>
          <w:sz w:val="20"/>
          <w:szCs w:val="20"/>
        </w:rPr>
        <w:t>9.</w:t>
      </w:r>
      <w:r w:rsidR="006E460A" w:rsidRPr="006E460A">
        <w:rPr>
          <w:rFonts w:ascii="Helvetica" w:hAnsi="Helvetica" w:cs="Helvetica"/>
          <w:sz w:val="20"/>
          <w:szCs w:val="20"/>
        </w:rPr>
        <w:t>4</w:t>
      </w:r>
      <w:r w:rsidRPr="006E460A">
        <w:rPr>
          <w:rFonts w:ascii="Helvetica" w:hAnsi="Helvetica" w:cs="Helvetica"/>
          <w:sz w:val="20"/>
          <w:szCs w:val="20"/>
        </w:rPr>
        <w:tab/>
      </w:r>
      <w:r w:rsidR="007D53C9" w:rsidRPr="006E460A">
        <w:rPr>
          <w:rFonts w:ascii="Helvetica" w:hAnsi="Helvetica" w:cs="Helvetica"/>
          <w:sz w:val="20"/>
          <w:szCs w:val="20"/>
        </w:rPr>
        <w:t>“</w:t>
      </w:r>
      <w:r w:rsidRPr="006E460A">
        <w:rPr>
          <w:rFonts w:ascii="Helvetica" w:hAnsi="Helvetica" w:cs="Helvetica"/>
          <w:sz w:val="20"/>
          <w:szCs w:val="20"/>
        </w:rPr>
        <w:t>Het spoor moet door</w:t>
      </w:r>
      <w:r w:rsidR="007D53C9" w:rsidRPr="006E460A">
        <w:rPr>
          <w:rFonts w:ascii="Helvetica" w:hAnsi="Helvetica" w:cs="Helvetica"/>
          <w:sz w:val="20"/>
          <w:szCs w:val="20"/>
        </w:rPr>
        <w:t>”</w:t>
      </w:r>
      <w:r w:rsidRPr="006E460A">
        <w:rPr>
          <w:rFonts w:ascii="Helvetica" w:hAnsi="Helvetica" w:cs="Helvetica"/>
          <w:sz w:val="20"/>
          <w:szCs w:val="20"/>
        </w:rPr>
        <w:t xml:space="preserve">; </w:t>
      </w:r>
      <w:r w:rsidR="007D53C9" w:rsidRPr="006E460A">
        <w:rPr>
          <w:rFonts w:ascii="Helvetica" w:hAnsi="Helvetica" w:cs="Helvetica"/>
          <w:sz w:val="20"/>
          <w:szCs w:val="20"/>
        </w:rPr>
        <w:t xml:space="preserve">Wederpartij </w:t>
      </w:r>
      <w:r w:rsidRPr="006E460A">
        <w:rPr>
          <w:rFonts w:ascii="Helvetica" w:hAnsi="Helvetica" w:cs="Helvetica"/>
          <w:sz w:val="20"/>
          <w:szCs w:val="20"/>
        </w:rPr>
        <w:t xml:space="preserve">doet uitdrukkelijk afstand van zijn retentierecht en is </w:t>
      </w:r>
      <w:r w:rsidR="007D53C9" w:rsidRPr="006E460A">
        <w:rPr>
          <w:rFonts w:ascii="Helvetica" w:hAnsi="Helvetica" w:cs="Helvetica"/>
          <w:sz w:val="20"/>
          <w:szCs w:val="20"/>
        </w:rPr>
        <w:t>ver</w:t>
      </w:r>
      <w:r w:rsidRPr="006E460A">
        <w:rPr>
          <w:rFonts w:ascii="Helvetica" w:hAnsi="Helvetica" w:cs="Helvetica"/>
          <w:sz w:val="20"/>
          <w:szCs w:val="20"/>
        </w:rPr>
        <w:t xml:space="preserve">plicht de uitvoering van de Overeenkomst voort te zetten in geval </w:t>
      </w:r>
      <w:r w:rsidR="007D53C9" w:rsidRPr="006E460A">
        <w:rPr>
          <w:rFonts w:ascii="Helvetica" w:hAnsi="Helvetica" w:cs="Helvetica"/>
          <w:sz w:val="20"/>
          <w:szCs w:val="20"/>
        </w:rPr>
        <w:t xml:space="preserve">Opdrachtgever </w:t>
      </w:r>
      <w:r w:rsidRPr="006E460A">
        <w:rPr>
          <w:rFonts w:ascii="Helvetica" w:hAnsi="Helvetica" w:cs="Helvetica"/>
          <w:sz w:val="20"/>
          <w:szCs w:val="20"/>
        </w:rPr>
        <w:t xml:space="preserve">tekortschiet in de nakoming van (één van) haar verplichtingen, tenzij door </w:t>
      </w:r>
      <w:r w:rsidR="007D53C9" w:rsidRPr="006E460A">
        <w:rPr>
          <w:rFonts w:ascii="Helvetica" w:hAnsi="Helvetica" w:cs="Helvetica"/>
          <w:sz w:val="20"/>
          <w:szCs w:val="20"/>
        </w:rPr>
        <w:t>p</w:t>
      </w:r>
      <w:r w:rsidRPr="006E460A">
        <w:rPr>
          <w:rFonts w:ascii="Helvetica" w:hAnsi="Helvetica" w:cs="Helvetica"/>
          <w:sz w:val="20"/>
          <w:szCs w:val="20"/>
        </w:rPr>
        <w:t xml:space="preserve">artijen zelf is vastgesteld dan wel </w:t>
      </w:r>
      <w:r w:rsidRPr="006E460A">
        <w:rPr>
          <w:rFonts w:ascii="Helvetica" w:hAnsi="Helvetica" w:cs="Helvetica"/>
          <w:sz w:val="20"/>
          <w:szCs w:val="20"/>
        </w:rPr>
        <w:lastRenderedPageBreak/>
        <w:t xml:space="preserve">op grond van een in kracht van gewijsde gegaan vonnis vastligt dat de </w:t>
      </w:r>
      <w:r w:rsidR="007D53C9" w:rsidRPr="006E460A">
        <w:rPr>
          <w:rFonts w:ascii="Helvetica" w:hAnsi="Helvetica" w:cs="Helvetica"/>
          <w:sz w:val="20"/>
          <w:szCs w:val="20"/>
        </w:rPr>
        <w:t xml:space="preserve">Wederpartij </w:t>
      </w:r>
      <w:r w:rsidRPr="006E460A">
        <w:rPr>
          <w:rFonts w:ascii="Helvetica" w:hAnsi="Helvetica" w:cs="Helvetica"/>
          <w:sz w:val="20"/>
          <w:szCs w:val="20"/>
        </w:rPr>
        <w:t xml:space="preserve">een opeisbare vordering op </w:t>
      </w:r>
      <w:r w:rsidR="007D53C9" w:rsidRPr="006E460A">
        <w:rPr>
          <w:rFonts w:ascii="Helvetica" w:hAnsi="Helvetica" w:cs="Helvetica"/>
          <w:sz w:val="20"/>
          <w:szCs w:val="20"/>
        </w:rPr>
        <w:t xml:space="preserve">Opdrachtgever </w:t>
      </w:r>
      <w:r w:rsidRPr="006E460A">
        <w:rPr>
          <w:rFonts w:ascii="Helvetica" w:hAnsi="Helvetica" w:cs="Helvetica"/>
          <w:sz w:val="20"/>
          <w:szCs w:val="20"/>
        </w:rPr>
        <w:t xml:space="preserve">heeft en dat </w:t>
      </w:r>
      <w:r w:rsidR="007D53C9" w:rsidRPr="006E460A">
        <w:rPr>
          <w:rFonts w:ascii="Helvetica" w:hAnsi="Helvetica" w:cs="Helvetica"/>
          <w:sz w:val="20"/>
          <w:szCs w:val="20"/>
        </w:rPr>
        <w:t xml:space="preserve">Opdrachtgever </w:t>
      </w:r>
      <w:r w:rsidRPr="006E460A">
        <w:rPr>
          <w:rFonts w:ascii="Helvetica" w:hAnsi="Helvetica" w:cs="Helvetica"/>
          <w:sz w:val="20"/>
          <w:szCs w:val="20"/>
        </w:rPr>
        <w:t xml:space="preserve">deze vordering ten onrechte onbetaald laat. </w:t>
      </w:r>
    </w:p>
    <w:p w14:paraId="3CF63E40" w14:textId="77777777" w:rsidR="008F602A" w:rsidRPr="006E460A" w:rsidRDefault="008F602A" w:rsidP="00D3170F">
      <w:pPr>
        <w:spacing w:after="0" w:line="240" w:lineRule="auto"/>
        <w:ind w:left="567" w:hanging="567"/>
        <w:rPr>
          <w:rFonts w:ascii="Helvetica" w:hAnsi="Helvetica" w:cs="Helvetica"/>
          <w:sz w:val="20"/>
          <w:szCs w:val="20"/>
        </w:rPr>
      </w:pPr>
    </w:p>
    <w:p w14:paraId="0AC3333D" w14:textId="7B0B9E04" w:rsidR="004D327A" w:rsidRPr="006E460A" w:rsidRDefault="0042615C" w:rsidP="00992BE3">
      <w:pPr>
        <w:ind w:left="567" w:hanging="567"/>
        <w:rPr>
          <w:rFonts w:ascii="Helvetica" w:hAnsi="Helvetica" w:cs="Helvetica"/>
          <w:sz w:val="20"/>
          <w:szCs w:val="20"/>
        </w:rPr>
      </w:pPr>
      <w:r w:rsidRPr="006E460A">
        <w:rPr>
          <w:rFonts w:ascii="Helvetica" w:hAnsi="Helvetica" w:cs="Helvetica"/>
          <w:sz w:val="20"/>
          <w:szCs w:val="20"/>
        </w:rPr>
        <w:t>9.</w:t>
      </w:r>
      <w:r w:rsidR="006E460A" w:rsidRPr="006E460A">
        <w:rPr>
          <w:rFonts w:ascii="Helvetica" w:hAnsi="Helvetica" w:cs="Helvetica"/>
          <w:sz w:val="20"/>
          <w:szCs w:val="20"/>
        </w:rPr>
        <w:t>5</w:t>
      </w:r>
      <w:r w:rsidRPr="006E460A">
        <w:rPr>
          <w:rFonts w:ascii="Helvetica" w:hAnsi="Helvetica" w:cs="Helvetica"/>
          <w:sz w:val="20"/>
          <w:szCs w:val="20"/>
        </w:rPr>
        <w:tab/>
      </w:r>
      <w:r w:rsidR="00140C97" w:rsidRPr="00140C97">
        <w:rPr>
          <w:rFonts w:ascii="Helvetica" w:hAnsi="Helvetica" w:cs="Helvetica"/>
          <w:sz w:val="20"/>
          <w:szCs w:val="20"/>
        </w:rPr>
        <w:t xml:space="preserve">Indien </w:t>
      </w:r>
      <w:r w:rsidR="00140C97">
        <w:rPr>
          <w:rFonts w:ascii="Helvetica" w:hAnsi="Helvetica" w:cs="Helvetica"/>
          <w:sz w:val="20"/>
          <w:szCs w:val="20"/>
        </w:rPr>
        <w:t>Wederpartij</w:t>
      </w:r>
      <w:r w:rsidR="00140C97" w:rsidRPr="00140C97">
        <w:rPr>
          <w:rFonts w:ascii="Helvetica" w:hAnsi="Helvetica" w:cs="Helvetica"/>
          <w:sz w:val="20"/>
          <w:szCs w:val="20"/>
        </w:rPr>
        <w:t xml:space="preserve"> op (onderdelen van) kwaliteits- of prestatiecriteria die zijn gesteld in het kader van de aanbesteding van de Overeenkomst (beoordeling op basis van de beste prijs-kwaliteitverhouding, hierna afgekort als: “BPKV”) minder realiseert dan conform de Aanbieding en in verzuim verkeert, zal een BPKV-sanctie worden opgelegd</w:t>
      </w:r>
      <w:r w:rsidR="00140C97">
        <w:rPr>
          <w:rFonts w:ascii="Helvetica" w:hAnsi="Helvetica" w:cs="Helvetica"/>
          <w:sz w:val="20"/>
          <w:szCs w:val="20"/>
        </w:rPr>
        <w:t>.</w:t>
      </w:r>
      <w:r w:rsidR="00992BE3" w:rsidRPr="006E460A">
        <w:rPr>
          <w:rFonts w:ascii="Helvetica" w:hAnsi="Helvetica" w:cs="Helvetica"/>
          <w:sz w:val="20"/>
          <w:szCs w:val="20"/>
        </w:rPr>
        <w:t xml:space="preserve"> </w:t>
      </w:r>
      <w:bookmarkStart w:id="34" w:name="_Hlk106114342"/>
      <w:r w:rsidR="00992BE3" w:rsidRPr="006E460A">
        <w:rPr>
          <w:rFonts w:ascii="Helvetica" w:hAnsi="Helvetica" w:cs="Helvetica"/>
          <w:sz w:val="20"/>
          <w:szCs w:val="20"/>
        </w:rPr>
        <w:t xml:space="preserve">Deze BPKV-sanctie is een inhouding op </w:t>
      </w:r>
      <w:r w:rsidR="00140C97">
        <w:rPr>
          <w:rFonts w:ascii="Helvetica" w:hAnsi="Helvetica" w:cs="Helvetica"/>
          <w:sz w:val="20"/>
          <w:szCs w:val="20"/>
        </w:rPr>
        <w:t>de Vergoeding</w:t>
      </w:r>
      <w:r w:rsidR="00992BE3" w:rsidRPr="006E460A">
        <w:rPr>
          <w:rFonts w:ascii="Helvetica" w:hAnsi="Helvetica" w:cs="Helvetica"/>
          <w:sz w:val="20"/>
          <w:szCs w:val="20"/>
        </w:rPr>
        <w:t xml:space="preserve"> ter grootte van anderhalf (1,5) maal het verschil tussen de bij de BPKV-beoordeling behaalde kwaliteitswaarde en de gerealiseerde kwaliteitswaarde, berekend conform de BPKV-beoordelingsmethodiek.</w:t>
      </w:r>
      <w:bookmarkEnd w:id="34"/>
    </w:p>
    <w:p w14:paraId="7D433F4B" w14:textId="5415F32B" w:rsidR="004D327A" w:rsidRPr="006E460A" w:rsidRDefault="004D327A" w:rsidP="00992BE3">
      <w:pPr>
        <w:ind w:left="567" w:hanging="567"/>
        <w:rPr>
          <w:rFonts w:ascii="Verdana" w:hAnsi="Verdana"/>
          <w:sz w:val="18"/>
          <w:szCs w:val="18"/>
          <w:lang w:eastAsia="nl-NL"/>
        </w:rPr>
      </w:pPr>
      <w:r w:rsidRPr="006E460A">
        <w:rPr>
          <w:rFonts w:ascii="Helvetica" w:hAnsi="Helvetica" w:cs="Helvetica"/>
          <w:sz w:val="20"/>
          <w:szCs w:val="20"/>
        </w:rPr>
        <w:t>9.</w:t>
      </w:r>
      <w:r w:rsidR="006E460A" w:rsidRPr="006E460A">
        <w:rPr>
          <w:rFonts w:ascii="Helvetica" w:hAnsi="Helvetica" w:cs="Helvetica"/>
          <w:sz w:val="20"/>
          <w:szCs w:val="20"/>
        </w:rPr>
        <w:t xml:space="preserve">6     </w:t>
      </w:r>
      <w:r w:rsidRPr="006E460A">
        <w:rPr>
          <w:rFonts w:ascii="Helvetica" w:hAnsi="Helvetica" w:cs="Helvetica"/>
          <w:sz w:val="20"/>
          <w:szCs w:val="20"/>
        </w:rPr>
        <w:t xml:space="preserve">De artikelen </w:t>
      </w:r>
      <w:r w:rsidR="00A571E0">
        <w:rPr>
          <w:rFonts w:ascii="Helvetica" w:hAnsi="Helvetica" w:cs="Helvetica"/>
          <w:sz w:val="20"/>
          <w:szCs w:val="20"/>
        </w:rPr>
        <w:t xml:space="preserve">6, 7, 12.6, 16, </w:t>
      </w:r>
      <w:r w:rsidR="00835716">
        <w:rPr>
          <w:rFonts w:ascii="Helvetica" w:hAnsi="Helvetica" w:cs="Helvetica"/>
          <w:sz w:val="20"/>
          <w:szCs w:val="20"/>
        </w:rPr>
        <w:t xml:space="preserve">22.1, </w:t>
      </w:r>
      <w:r w:rsidR="00A571E0">
        <w:rPr>
          <w:rFonts w:ascii="Helvetica" w:hAnsi="Helvetica" w:cs="Helvetica"/>
          <w:sz w:val="20"/>
          <w:szCs w:val="20"/>
        </w:rPr>
        <w:t xml:space="preserve">38 t/m 41, 61 t/m 67, </w:t>
      </w:r>
      <w:r w:rsidR="003B5E80">
        <w:rPr>
          <w:rFonts w:ascii="Helvetica" w:hAnsi="Helvetica" w:cs="Helvetica"/>
          <w:sz w:val="20"/>
          <w:szCs w:val="20"/>
        </w:rPr>
        <w:t xml:space="preserve">80 en 81 </w:t>
      </w:r>
      <w:r w:rsidRPr="006E460A">
        <w:rPr>
          <w:rFonts w:ascii="Helvetica" w:hAnsi="Helvetica" w:cs="Helvetica"/>
          <w:sz w:val="20"/>
          <w:szCs w:val="20"/>
        </w:rPr>
        <w:t xml:space="preserve">van de ARBIT-2018 zijn niet van toepassing. </w:t>
      </w:r>
    </w:p>
    <w:p w14:paraId="4ADACDE4" w14:textId="6907E460" w:rsidR="003B5E80" w:rsidRPr="00E83E56" w:rsidRDefault="004D327A" w:rsidP="00835716">
      <w:pPr>
        <w:ind w:left="567" w:hanging="567"/>
        <w:rPr>
          <w:rFonts w:ascii="Helvetica" w:hAnsi="Helvetica" w:cs="Helvetica"/>
          <w:sz w:val="20"/>
          <w:szCs w:val="20"/>
        </w:rPr>
      </w:pPr>
      <w:r w:rsidRPr="006E460A">
        <w:rPr>
          <w:rFonts w:ascii="Verdana" w:hAnsi="Verdana"/>
          <w:sz w:val="18"/>
          <w:szCs w:val="18"/>
          <w:lang w:eastAsia="nl-NL"/>
        </w:rPr>
        <w:t>9.</w:t>
      </w:r>
      <w:r w:rsidR="006E460A" w:rsidRPr="006E460A">
        <w:rPr>
          <w:rFonts w:ascii="Verdana" w:hAnsi="Verdana"/>
          <w:sz w:val="18"/>
          <w:szCs w:val="18"/>
          <w:lang w:eastAsia="nl-NL"/>
        </w:rPr>
        <w:t>7</w:t>
      </w:r>
      <w:r w:rsidRPr="006E460A">
        <w:rPr>
          <w:rFonts w:ascii="Verdana" w:hAnsi="Verdana"/>
          <w:sz w:val="18"/>
          <w:szCs w:val="18"/>
        </w:rPr>
        <w:t xml:space="preserve"> </w:t>
      </w:r>
      <w:r w:rsidR="006E460A" w:rsidRPr="006E460A">
        <w:rPr>
          <w:rFonts w:ascii="Verdana" w:hAnsi="Verdana"/>
          <w:sz w:val="18"/>
          <w:szCs w:val="18"/>
        </w:rPr>
        <w:t xml:space="preserve">  </w:t>
      </w:r>
      <w:r w:rsidRPr="006E460A">
        <w:rPr>
          <w:rFonts w:ascii="Verdana" w:hAnsi="Verdana"/>
          <w:sz w:val="18"/>
          <w:szCs w:val="18"/>
        </w:rPr>
        <w:t xml:space="preserve"> </w:t>
      </w:r>
      <w:r w:rsidRPr="006E460A">
        <w:rPr>
          <w:rFonts w:ascii="Helvetica" w:hAnsi="Helvetica" w:cs="Helvetica"/>
          <w:sz w:val="20"/>
          <w:szCs w:val="20"/>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4B8657BE" w14:textId="651D53B8" w:rsidR="003B5E80" w:rsidRDefault="00E83E56" w:rsidP="00E83E56">
      <w:pPr>
        <w:suppressAutoHyphens w:val="0"/>
        <w:autoSpaceDN/>
        <w:spacing w:after="0" w:line="240" w:lineRule="auto"/>
        <w:ind w:left="567" w:hanging="567"/>
        <w:textAlignment w:val="auto"/>
        <w:rPr>
          <w:rFonts w:ascii="Helvetica" w:hAnsi="Helvetica" w:cs="Helvetica"/>
          <w:sz w:val="20"/>
          <w:szCs w:val="20"/>
        </w:rPr>
      </w:pPr>
      <w:r w:rsidRPr="00E83E56">
        <w:rPr>
          <w:rFonts w:ascii="Helvetica" w:hAnsi="Helvetica" w:cs="Helvetica"/>
          <w:sz w:val="20"/>
          <w:szCs w:val="20"/>
        </w:rPr>
        <w:t>9.</w:t>
      </w:r>
      <w:r w:rsidR="00835716">
        <w:rPr>
          <w:rFonts w:ascii="Helvetica" w:hAnsi="Helvetica" w:cs="Helvetica"/>
          <w:sz w:val="20"/>
          <w:szCs w:val="20"/>
        </w:rPr>
        <w:t xml:space="preserve">8  </w:t>
      </w:r>
      <w:r w:rsidRPr="00E83E56">
        <w:rPr>
          <w:rFonts w:ascii="Helvetica" w:hAnsi="Helvetica" w:cs="Helvetica"/>
          <w:sz w:val="20"/>
          <w:szCs w:val="20"/>
        </w:rPr>
        <w:t xml:space="preserve"> </w:t>
      </w:r>
      <w:r w:rsidR="00A110A1">
        <w:rPr>
          <w:rFonts w:ascii="Helvetica" w:hAnsi="Helvetica" w:cs="Helvetica"/>
          <w:sz w:val="20"/>
          <w:szCs w:val="20"/>
        </w:rPr>
        <w:t xml:space="preserve">  </w:t>
      </w:r>
      <w:r w:rsidR="003B5E80" w:rsidRPr="003B5E80">
        <w:rPr>
          <w:rFonts w:ascii="Helvetica" w:hAnsi="Helvetica" w:cs="Helvetica"/>
          <w:sz w:val="20"/>
          <w:szCs w:val="20"/>
        </w:rPr>
        <w:t>Artikel 23.1 komt te vervallen en wordt vervangen door: "Bij het uitvoeren van de Overeenkom</w:t>
      </w:r>
      <w:r w:rsidR="00A110A1">
        <w:rPr>
          <w:rFonts w:ascii="Helvetica" w:hAnsi="Helvetica" w:cs="Helvetica"/>
          <w:sz w:val="20"/>
          <w:szCs w:val="20"/>
        </w:rPr>
        <w:t>st</w:t>
      </w:r>
      <w:r w:rsidRPr="00E83E56">
        <w:rPr>
          <w:rFonts w:ascii="Helvetica" w:hAnsi="Helvetica" w:cs="Helvetica"/>
          <w:sz w:val="20"/>
          <w:szCs w:val="20"/>
        </w:rPr>
        <w:t xml:space="preserve"> </w:t>
      </w:r>
      <w:r w:rsidR="003B5E80" w:rsidRPr="003B5E80">
        <w:rPr>
          <w:rFonts w:ascii="Helvetica" w:hAnsi="Helvetica" w:cs="Helvetica"/>
          <w:sz w:val="20"/>
          <w:szCs w:val="20"/>
        </w:rPr>
        <w:t>mag Wederpartij gebruik maken van de diensten van derden. Wederpartij is volledig verantwoo</w:t>
      </w:r>
      <w:r w:rsidR="003B5E80" w:rsidRPr="00E83E56">
        <w:rPr>
          <w:rFonts w:ascii="Helvetica" w:hAnsi="Helvetica" w:cs="Helvetica"/>
          <w:sz w:val="20"/>
          <w:szCs w:val="20"/>
        </w:rPr>
        <w:t>rde</w:t>
      </w:r>
      <w:r w:rsidR="003B5E80" w:rsidRPr="003B5E80">
        <w:rPr>
          <w:rFonts w:ascii="Helvetica" w:hAnsi="Helvetica" w:cs="Helvetica"/>
          <w:sz w:val="20"/>
          <w:szCs w:val="20"/>
        </w:rPr>
        <w:t>lijk en aansprakelijk voor de door haar ingezette derde(n).</w:t>
      </w:r>
    </w:p>
    <w:p w14:paraId="31219B40" w14:textId="77777777" w:rsidR="00D269DF" w:rsidRPr="003B5E80" w:rsidRDefault="00D269DF" w:rsidP="00E83E56">
      <w:pPr>
        <w:suppressAutoHyphens w:val="0"/>
        <w:autoSpaceDN/>
        <w:spacing w:after="0" w:line="240" w:lineRule="auto"/>
        <w:ind w:left="567" w:hanging="567"/>
        <w:textAlignment w:val="auto"/>
        <w:rPr>
          <w:rFonts w:ascii="Helvetica" w:hAnsi="Helvetica" w:cs="Helvetica"/>
          <w:sz w:val="20"/>
          <w:szCs w:val="20"/>
        </w:rPr>
      </w:pPr>
    </w:p>
    <w:p w14:paraId="4AC21C6E" w14:textId="7D01B8A1" w:rsidR="00D269DF" w:rsidRPr="00B366F3" w:rsidRDefault="00D269DF" w:rsidP="00D269DF">
      <w:pPr>
        <w:spacing w:after="0" w:line="240" w:lineRule="auto"/>
        <w:rPr>
          <w:rFonts w:ascii="Helvetica" w:hAnsi="Helvetica" w:cs="Helvetica"/>
          <w:sz w:val="20"/>
          <w:szCs w:val="20"/>
        </w:rPr>
      </w:pPr>
      <w:r>
        <w:rPr>
          <w:rFonts w:ascii="Helvetica" w:hAnsi="Helvetica" w:cs="Helvetica"/>
          <w:sz w:val="20"/>
          <w:szCs w:val="20"/>
        </w:rPr>
        <w:t xml:space="preserve">9.9    </w:t>
      </w:r>
      <w:r w:rsidRPr="00D269DF">
        <w:rPr>
          <w:rFonts w:ascii="Helvetica" w:hAnsi="Helvetica" w:cs="Helvetica"/>
          <w:sz w:val="20"/>
          <w:szCs w:val="20"/>
        </w:rPr>
        <w:t xml:space="preserve">De aansprakelijkheid in </w:t>
      </w:r>
      <w:r w:rsidRPr="00B366F3">
        <w:rPr>
          <w:rFonts w:ascii="Helvetica" w:hAnsi="Helvetica" w:cs="Helvetica"/>
          <w:sz w:val="20"/>
          <w:szCs w:val="20"/>
        </w:rPr>
        <w:t xml:space="preserve">artikel 26.3 van de Voorwaarden wordt beperkt tot EUR 250.000,- per   </w:t>
      </w:r>
    </w:p>
    <w:p w14:paraId="55129964" w14:textId="669CCD7F" w:rsidR="00D269DF" w:rsidRPr="00B366F3" w:rsidRDefault="00D269DF" w:rsidP="00D269DF">
      <w:pPr>
        <w:spacing w:after="0" w:line="240" w:lineRule="auto"/>
        <w:rPr>
          <w:rFonts w:ascii="Helvetica" w:hAnsi="Helvetica" w:cs="Helvetica"/>
          <w:sz w:val="20"/>
          <w:szCs w:val="20"/>
        </w:rPr>
      </w:pPr>
      <w:r w:rsidRPr="00B366F3">
        <w:rPr>
          <w:rFonts w:ascii="Helvetica" w:hAnsi="Helvetica" w:cs="Helvetica"/>
          <w:sz w:val="20"/>
          <w:szCs w:val="20"/>
        </w:rPr>
        <w:t xml:space="preserve">         gebeurtenis met een maximum van EUR 1.000.000,00 per jaar, waarbij samenhangende  </w:t>
      </w:r>
    </w:p>
    <w:p w14:paraId="20D69C3A" w14:textId="25872398" w:rsidR="001D6C9E" w:rsidRDefault="00D269DF" w:rsidP="00D269DF">
      <w:pPr>
        <w:spacing w:after="0" w:line="240" w:lineRule="auto"/>
        <w:rPr>
          <w:rFonts w:ascii="Helvetica" w:hAnsi="Helvetica" w:cs="Helvetica"/>
          <w:sz w:val="20"/>
          <w:szCs w:val="20"/>
        </w:rPr>
      </w:pPr>
      <w:r w:rsidRPr="00B366F3">
        <w:rPr>
          <w:rFonts w:ascii="Helvetica" w:hAnsi="Helvetica" w:cs="Helvetica"/>
          <w:sz w:val="20"/>
          <w:szCs w:val="20"/>
        </w:rPr>
        <w:t xml:space="preserve">         gebeurtenissen worden aangemerkt als één gebeurtenis.</w:t>
      </w:r>
    </w:p>
    <w:p w14:paraId="4C6D556F" w14:textId="19736DA6" w:rsidR="00FC1831" w:rsidRDefault="00FC1831" w:rsidP="00D269DF">
      <w:pPr>
        <w:spacing w:after="0" w:line="240" w:lineRule="auto"/>
        <w:rPr>
          <w:rFonts w:ascii="Helvetica" w:hAnsi="Helvetica" w:cs="Helvetica"/>
          <w:sz w:val="20"/>
          <w:szCs w:val="20"/>
        </w:rPr>
      </w:pPr>
    </w:p>
    <w:p w14:paraId="7C424979" w14:textId="2EC1D996" w:rsidR="00FC1831" w:rsidRDefault="00FC1831" w:rsidP="00D269DF">
      <w:pPr>
        <w:spacing w:after="0" w:line="240" w:lineRule="auto"/>
        <w:rPr>
          <w:rFonts w:ascii="Helvetica" w:hAnsi="Helvetica" w:cs="Helvetica"/>
          <w:sz w:val="20"/>
          <w:szCs w:val="20"/>
        </w:rPr>
      </w:pPr>
      <w:r>
        <w:rPr>
          <w:rFonts w:ascii="Helvetica" w:hAnsi="Helvetica" w:cs="Helvetica"/>
          <w:sz w:val="20"/>
          <w:szCs w:val="20"/>
        </w:rPr>
        <w:t>9.10  Eigen verklaring sancties Rusland</w:t>
      </w:r>
    </w:p>
    <w:p w14:paraId="5DC520DD" w14:textId="6E8AA229" w:rsidR="00FC1831" w:rsidRDefault="00FC1831" w:rsidP="00D269DF">
      <w:pPr>
        <w:spacing w:after="0" w:line="240" w:lineRule="auto"/>
        <w:rPr>
          <w:rFonts w:ascii="Helvetica" w:hAnsi="Helvetica" w:cs="Helvetica"/>
          <w:sz w:val="20"/>
          <w:szCs w:val="20"/>
        </w:rPr>
      </w:pPr>
    </w:p>
    <w:p w14:paraId="577C03F7" w14:textId="6DC35C6E" w:rsidR="00FC1831" w:rsidRDefault="00FC1831" w:rsidP="00FC1831">
      <w:pPr>
        <w:spacing w:after="0" w:line="240" w:lineRule="auto"/>
        <w:ind w:left="567" w:hanging="567"/>
        <w:rPr>
          <w:rFonts w:ascii="Helvetica" w:hAnsi="Helvetica" w:cs="Helvetica"/>
          <w:sz w:val="20"/>
          <w:szCs w:val="20"/>
        </w:rPr>
      </w:pPr>
      <w:r>
        <w:rPr>
          <w:rFonts w:ascii="Helvetica" w:hAnsi="Helvetica" w:cs="Helvetica"/>
          <w:sz w:val="20"/>
          <w:szCs w:val="20"/>
        </w:rPr>
        <w:t>9.10.1 Wederpartij heeft bij Aanbieding de “Eigen verklaring sanctiepakket Rusland” ingediend. Wederpartij is verplicht gedurende de looptijd van deze overeenkomst te handelen overeenkomstig deze verklaring.</w:t>
      </w:r>
    </w:p>
    <w:p w14:paraId="7ABDCC5D" w14:textId="5E55F4E8" w:rsidR="00FC1831" w:rsidRDefault="00FC1831" w:rsidP="00FC1831">
      <w:pPr>
        <w:spacing w:after="0" w:line="240" w:lineRule="auto"/>
        <w:ind w:left="567" w:hanging="567"/>
        <w:rPr>
          <w:rFonts w:ascii="Helvetica" w:hAnsi="Helvetica" w:cs="Helvetica"/>
          <w:sz w:val="20"/>
          <w:szCs w:val="20"/>
        </w:rPr>
      </w:pPr>
    </w:p>
    <w:p w14:paraId="22A1627E" w14:textId="70EF085D" w:rsidR="00FC1831" w:rsidRDefault="00FC1831" w:rsidP="00FC1831">
      <w:pPr>
        <w:spacing w:after="0" w:line="240" w:lineRule="auto"/>
        <w:ind w:left="567" w:hanging="567"/>
        <w:rPr>
          <w:rFonts w:ascii="Helvetica" w:hAnsi="Helvetica" w:cs="Helvetica"/>
          <w:sz w:val="20"/>
          <w:szCs w:val="20"/>
        </w:rPr>
      </w:pPr>
      <w:r>
        <w:rPr>
          <w:rFonts w:ascii="Helvetica" w:hAnsi="Helvetica" w:cs="Helvetica"/>
          <w:sz w:val="20"/>
          <w:szCs w:val="20"/>
        </w:rPr>
        <w:t>9.10.2 Bij overtreding van het bepaalde in het eerste lid heeft Opdrachtgever het recht deze Overeenkomst én de Nadere Overeenkomst(en) op grond van artikel 6:228 lid 1 sub a BW geheel of gedeeltelijk te vernietigen, tenzij Wederpartij binnen zeven dagen, nadat Opdrachtgever haar voornemen tot vernietiging schriftelijk heeft kenbaar gemaakt, alsnog haar verplichtingen op grond van artikel 9.10.1 volledig nakomt.</w:t>
      </w:r>
    </w:p>
    <w:p w14:paraId="103710D3" w14:textId="232FEC3C" w:rsidR="00C95C0C" w:rsidRDefault="00C95C0C">
      <w:pPr>
        <w:spacing w:after="0" w:line="240" w:lineRule="auto"/>
        <w:rPr>
          <w:rFonts w:ascii="Helvetica" w:hAnsi="Helvetica" w:cs="Helvetica"/>
          <w:sz w:val="20"/>
          <w:szCs w:val="20"/>
        </w:rPr>
      </w:pPr>
    </w:p>
    <w:p w14:paraId="295099AF" w14:textId="67EDC10C" w:rsidR="00476F83" w:rsidRDefault="00476F83">
      <w:pPr>
        <w:suppressAutoHyphens w:val="0"/>
        <w:spacing w:after="0" w:line="240" w:lineRule="auto"/>
        <w:rPr>
          <w:rFonts w:ascii="Helvetica" w:hAnsi="Helvetica" w:cs="Helvetica"/>
          <w:sz w:val="20"/>
          <w:szCs w:val="20"/>
        </w:rPr>
      </w:pPr>
      <w:r>
        <w:rPr>
          <w:rFonts w:ascii="Helvetica" w:hAnsi="Helvetica" w:cs="Helvetica"/>
          <w:sz w:val="20"/>
          <w:szCs w:val="20"/>
        </w:rPr>
        <w:br w:type="page"/>
      </w:r>
    </w:p>
    <w:p w14:paraId="2713D482" w14:textId="77777777" w:rsidR="00FC1831" w:rsidRDefault="00FC1831">
      <w:pPr>
        <w:spacing w:after="0" w:line="240" w:lineRule="auto"/>
        <w:rPr>
          <w:rFonts w:ascii="Helvetica" w:hAnsi="Helvetica" w:cs="Helvetica"/>
          <w:sz w:val="20"/>
          <w:szCs w:val="20"/>
        </w:rPr>
      </w:pPr>
    </w:p>
    <w:p w14:paraId="6E7C050D" w14:textId="77777777" w:rsidR="00E83E56" w:rsidRDefault="00E83E56">
      <w:pPr>
        <w:spacing w:after="0" w:line="240" w:lineRule="auto"/>
        <w:rPr>
          <w:rFonts w:ascii="Helvetica" w:hAnsi="Helvetica" w:cs="Helvetica"/>
          <w:sz w:val="20"/>
          <w:szCs w:val="20"/>
        </w:rPr>
      </w:pPr>
    </w:p>
    <w:p w14:paraId="64341976" w14:textId="77777777" w:rsidR="00CF5B62" w:rsidRDefault="00A30AAA">
      <w:pPr>
        <w:spacing w:after="0" w:line="240" w:lineRule="auto"/>
        <w:rPr>
          <w:rFonts w:ascii="Helvetica" w:hAnsi="Helvetica" w:cs="Helvetica"/>
          <w:sz w:val="20"/>
          <w:szCs w:val="20"/>
        </w:rPr>
      </w:pPr>
      <w:r>
        <w:rPr>
          <w:rFonts w:ascii="Helvetica" w:hAnsi="Helvetica" w:cs="Helvetica"/>
          <w:sz w:val="20"/>
          <w:szCs w:val="20"/>
        </w:rPr>
        <w:t>Aldus overeengekomen op &lt;datum&gt; en ondertekend in tweevoud door:</w:t>
      </w:r>
    </w:p>
    <w:p w14:paraId="3DC1AD24" w14:textId="77777777" w:rsidR="00CF5B62" w:rsidRDefault="00CF5B62">
      <w:pPr>
        <w:spacing w:after="0" w:line="240" w:lineRule="auto"/>
        <w:rPr>
          <w:rFonts w:ascii="Helvetica" w:hAnsi="Helvetica" w:cs="Helvetica"/>
          <w:sz w:val="20"/>
          <w:szCs w:val="20"/>
        </w:rPr>
      </w:pPr>
    </w:p>
    <w:tbl>
      <w:tblPr>
        <w:tblW w:w="0" w:type="auto"/>
        <w:tblInd w:w="567" w:type="dxa"/>
        <w:tblLook w:val="04A0" w:firstRow="1" w:lastRow="0" w:firstColumn="1" w:lastColumn="0" w:noHBand="0" w:noVBand="1"/>
      </w:tblPr>
      <w:tblGrid>
        <w:gridCol w:w="2694"/>
        <w:gridCol w:w="2976"/>
        <w:gridCol w:w="2825"/>
      </w:tblGrid>
      <w:tr w:rsidR="00E422B1" w:rsidRPr="00E422B1" w14:paraId="21BBB860" w14:textId="77777777" w:rsidTr="00216056">
        <w:tc>
          <w:tcPr>
            <w:tcW w:w="2694" w:type="dxa"/>
          </w:tcPr>
          <w:p w14:paraId="4A1C1FC9" w14:textId="19D9FD37" w:rsidR="00E422B1" w:rsidRPr="00071ACB" w:rsidRDefault="00E422B1" w:rsidP="00E422B1">
            <w:pPr>
              <w:spacing w:after="0" w:line="240" w:lineRule="auto"/>
              <w:rPr>
                <w:rFonts w:ascii="Verdana" w:hAnsi="Verdana"/>
                <w:sz w:val="18"/>
                <w:szCs w:val="18"/>
                <w:highlight w:val="yellow"/>
              </w:rPr>
            </w:pPr>
            <w:r w:rsidRPr="00F05248">
              <w:rPr>
                <w:rFonts w:ascii="Verdana" w:hAnsi="Verdana"/>
                <w:sz w:val="18"/>
                <w:szCs w:val="18"/>
              </w:rPr>
              <w:t>OPDRACHTGEVER</w:t>
            </w:r>
            <w:r w:rsidRPr="00071ACB">
              <w:rPr>
                <w:rFonts w:ascii="Verdana" w:hAnsi="Verdana"/>
                <w:sz w:val="18"/>
                <w:szCs w:val="18"/>
                <w:highlight w:val="yellow"/>
              </w:rPr>
              <w:br/>
            </w:r>
          </w:p>
          <w:p w14:paraId="33FC3677" w14:textId="77777777" w:rsidR="00E422B1" w:rsidRPr="00071ACB" w:rsidRDefault="00E422B1" w:rsidP="00E422B1">
            <w:pPr>
              <w:spacing w:after="0" w:line="240" w:lineRule="auto"/>
              <w:rPr>
                <w:rFonts w:ascii="Arial" w:hAnsi="Arial" w:cs="Arial"/>
                <w:sz w:val="20"/>
                <w:szCs w:val="20"/>
                <w:highlight w:val="yellow"/>
              </w:rPr>
            </w:pPr>
          </w:p>
        </w:tc>
        <w:tc>
          <w:tcPr>
            <w:tcW w:w="2976" w:type="dxa"/>
          </w:tcPr>
          <w:p w14:paraId="6DC241E7" w14:textId="419B7F72" w:rsidR="00E422B1" w:rsidRPr="00E83E56" w:rsidRDefault="00E422B1" w:rsidP="00E422B1">
            <w:pPr>
              <w:spacing w:after="0" w:line="240" w:lineRule="auto"/>
              <w:rPr>
                <w:rFonts w:ascii="Arial" w:hAnsi="Arial" w:cs="Arial"/>
                <w:iCs/>
                <w:sz w:val="20"/>
                <w:szCs w:val="20"/>
                <w:highlight w:val="yellow"/>
              </w:rPr>
            </w:pPr>
            <w:r w:rsidRPr="00E83E56">
              <w:rPr>
                <w:rFonts w:ascii="Verdana" w:hAnsi="Verdana"/>
                <w:iCs/>
                <w:sz w:val="18"/>
                <w:szCs w:val="18"/>
              </w:rPr>
              <w:t>OPDRACHTGEVER</w:t>
            </w:r>
            <w:r w:rsidRPr="00E83E56">
              <w:rPr>
                <w:rFonts w:ascii="Verdana" w:hAnsi="Verdana"/>
                <w:iCs/>
                <w:sz w:val="18"/>
                <w:szCs w:val="18"/>
              </w:rPr>
              <w:br/>
              <w:t>2e ondertekenaar</w:t>
            </w:r>
          </w:p>
        </w:tc>
        <w:tc>
          <w:tcPr>
            <w:tcW w:w="2825" w:type="dxa"/>
          </w:tcPr>
          <w:p w14:paraId="5067307B" w14:textId="77777777" w:rsidR="00E422B1" w:rsidRPr="00071ACB" w:rsidRDefault="00E422B1" w:rsidP="00E422B1">
            <w:pPr>
              <w:spacing w:after="0" w:line="240" w:lineRule="auto"/>
              <w:rPr>
                <w:rFonts w:ascii="Arial" w:hAnsi="Arial" w:cs="Arial"/>
                <w:sz w:val="20"/>
                <w:szCs w:val="20"/>
                <w:highlight w:val="yellow"/>
              </w:rPr>
            </w:pPr>
            <w:r w:rsidRPr="00071ACB">
              <w:rPr>
                <w:rFonts w:ascii="Verdana" w:hAnsi="Verdana"/>
                <w:sz w:val="18"/>
                <w:szCs w:val="18"/>
                <w:highlight w:val="yellow"/>
              </w:rPr>
              <w:t>WEDERPARTIJ</w:t>
            </w:r>
          </w:p>
        </w:tc>
      </w:tr>
      <w:tr w:rsidR="00E422B1" w:rsidRPr="00E422B1" w14:paraId="53EFAB52" w14:textId="77777777" w:rsidTr="00216056">
        <w:tc>
          <w:tcPr>
            <w:tcW w:w="2694" w:type="dxa"/>
          </w:tcPr>
          <w:p w14:paraId="399CFE9C" w14:textId="59DFF77C" w:rsidR="00E422B1" w:rsidRPr="00E422B1" w:rsidRDefault="00E422B1" w:rsidP="00E422B1">
            <w:pPr>
              <w:spacing w:after="0" w:line="240" w:lineRule="auto"/>
              <w:rPr>
                <w:rFonts w:ascii="Verdana" w:hAnsi="Verdana"/>
                <w:i/>
                <w:sz w:val="18"/>
                <w:szCs w:val="18"/>
                <w:lang w:val="nl"/>
              </w:rPr>
            </w:pPr>
            <w:r w:rsidRPr="00E422B1">
              <w:rPr>
                <w:rFonts w:ascii="Verdana" w:hAnsi="Verdana"/>
                <w:sz w:val="18"/>
                <w:szCs w:val="18"/>
              </w:rPr>
              <w:t xml:space="preserve">Naam: </w:t>
            </w:r>
            <w:proofErr w:type="spellStart"/>
            <w:r w:rsidR="00F05248">
              <w:rPr>
                <w:rFonts w:ascii="Verdana" w:hAnsi="Verdana"/>
                <w:sz w:val="18"/>
                <w:szCs w:val="18"/>
              </w:rPr>
              <w:t>A.Boersma</w:t>
            </w:r>
            <w:proofErr w:type="spellEnd"/>
          </w:p>
          <w:p w14:paraId="56E0884D" w14:textId="77777777" w:rsidR="00E422B1" w:rsidRPr="00E422B1" w:rsidRDefault="00E422B1" w:rsidP="00E422B1">
            <w:pPr>
              <w:spacing w:after="0" w:line="240" w:lineRule="auto"/>
              <w:rPr>
                <w:rFonts w:ascii="Arial" w:hAnsi="Arial" w:cs="Arial"/>
                <w:sz w:val="20"/>
                <w:szCs w:val="20"/>
              </w:rPr>
            </w:pPr>
          </w:p>
        </w:tc>
        <w:tc>
          <w:tcPr>
            <w:tcW w:w="2976" w:type="dxa"/>
          </w:tcPr>
          <w:p w14:paraId="7ED9E5CF" w14:textId="3D8283DB" w:rsidR="00E422B1" w:rsidRPr="00E422B1" w:rsidRDefault="00E422B1" w:rsidP="00E422B1">
            <w:pPr>
              <w:spacing w:after="0" w:line="240" w:lineRule="auto"/>
              <w:rPr>
                <w:rFonts w:ascii="Arial" w:hAnsi="Arial" w:cs="Arial"/>
                <w:sz w:val="20"/>
                <w:szCs w:val="20"/>
              </w:rPr>
            </w:pPr>
            <w:r w:rsidRPr="00E422B1">
              <w:rPr>
                <w:rFonts w:ascii="Verdana" w:hAnsi="Verdana"/>
                <w:sz w:val="18"/>
                <w:szCs w:val="18"/>
              </w:rPr>
              <w:t>Naam:</w:t>
            </w:r>
            <w:r w:rsidR="00E83E56">
              <w:t xml:space="preserve"> </w:t>
            </w:r>
            <w:r w:rsidR="00E83E56" w:rsidRPr="00E83E56">
              <w:rPr>
                <w:rFonts w:ascii="Verdana" w:hAnsi="Verdana"/>
                <w:sz w:val="18"/>
                <w:szCs w:val="18"/>
              </w:rPr>
              <w:t xml:space="preserve">drs. </w:t>
            </w:r>
            <w:proofErr w:type="spellStart"/>
            <w:r w:rsidR="00E83E56" w:rsidRPr="00E83E56">
              <w:rPr>
                <w:rFonts w:ascii="Verdana" w:hAnsi="Verdana"/>
                <w:sz w:val="18"/>
                <w:szCs w:val="18"/>
              </w:rPr>
              <w:t>I.E.Plasmans</w:t>
            </w:r>
            <w:proofErr w:type="spellEnd"/>
            <w:r w:rsidR="00E83E56" w:rsidRPr="00E83E56">
              <w:rPr>
                <w:rFonts w:ascii="Verdana" w:hAnsi="Verdana"/>
                <w:sz w:val="18"/>
                <w:szCs w:val="18"/>
              </w:rPr>
              <w:t>-Levert</w:t>
            </w:r>
          </w:p>
        </w:tc>
        <w:tc>
          <w:tcPr>
            <w:tcW w:w="2825" w:type="dxa"/>
          </w:tcPr>
          <w:p w14:paraId="08522F5D" w14:textId="77777777" w:rsidR="00E422B1" w:rsidRPr="00E422B1" w:rsidRDefault="00E422B1" w:rsidP="00E422B1">
            <w:pPr>
              <w:spacing w:after="0" w:line="240" w:lineRule="auto"/>
              <w:rPr>
                <w:rFonts w:ascii="Arial" w:hAnsi="Arial" w:cs="Arial"/>
                <w:sz w:val="20"/>
                <w:szCs w:val="20"/>
              </w:rPr>
            </w:pPr>
            <w:r w:rsidRPr="00E422B1">
              <w:rPr>
                <w:rFonts w:ascii="Verdana" w:hAnsi="Verdana"/>
                <w:sz w:val="18"/>
                <w:szCs w:val="18"/>
              </w:rPr>
              <w:t xml:space="preserve">Naam: </w:t>
            </w:r>
            <w:r w:rsidRPr="00220BBE">
              <w:rPr>
                <w:rFonts w:ascii="Verdana" w:hAnsi="Verdana"/>
                <w:i/>
                <w:sz w:val="18"/>
                <w:szCs w:val="18"/>
                <w:highlight w:val="yellow"/>
                <w:lang w:val="nl"/>
              </w:rPr>
              <w:t>&lt;functie&gt;</w:t>
            </w:r>
          </w:p>
        </w:tc>
      </w:tr>
      <w:tr w:rsidR="00E422B1" w:rsidRPr="00E422B1" w14:paraId="3658BCB1" w14:textId="77777777" w:rsidTr="00216056">
        <w:tc>
          <w:tcPr>
            <w:tcW w:w="2694" w:type="dxa"/>
          </w:tcPr>
          <w:p w14:paraId="2C8C4CE5" w14:textId="2633A9FF" w:rsidR="00E422B1" w:rsidRPr="00E422B1" w:rsidRDefault="00E422B1" w:rsidP="00E422B1">
            <w:pPr>
              <w:spacing w:after="0" w:line="240" w:lineRule="auto"/>
              <w:rPr>
                <w:rFonts w:ascii="Verdana" w:hAnsi="Verdana"/>
                <w:i/>
                <w:sz w:val="18"/>
                <w:szCs w:val="18"/>
                <w:lang w:val="nl"/>
              </w:rPr>
            </w:pPr>
            <w:r w:rsidRPr="00E422B1">
              <w:rPr>
                <w:rFonts w:ascii="Verdana" w:hAnsi="Verdana"/>
                <w:sz w:val="18"/>
                <w:szCs w:val="18"/>
              </w:rPr>
              <w:t xml:space="preserve">Functie: </w:t>
            </w:r>
            <w:r w:rsidR="00E83E56">
              <w:rPr>
                <w:rFonts w:ascii="Verdana" w:hAnsi="Verdana"/>
                <w:sz w:val="18"/>
                <w:szCs w:val="18"/>
              </w:rPr>
              <w:t>d</w:t>
            </w:r>
            <w:r w:rsidR="00F05248">
              <w:rPr>
                <w:rFonts w:ascii="Verdana" w:hAnsi="Verdana"/>
                <w:sz w:val="18"/>
                <w:szCs w:val="18"/>
              </w:rPr>
              <w:t>irecteur ICT</w:t>
            </w:r>
          </w:p>
          <w:p w14:paraId="1D6EBA72" w14:textId="77777777" w:rsidR="00E422B1" w:rsidRPr="00E422B1" w:rsidRDefault="00E422B1" w:rsidP="00E422B1">
            <w:pPr>
              <w:spacing w:after="0" w:line="240" w:lineRule="auto"/>
              <w:rPr>
                <w:rFonts w:ascii="Arial" w:hAnsi="Arial" w:cs="Arial"/>
                <w:sz w:val="20"/>
                <w:szCs w:val="20"/>
              </w:rPr>
            </w:pPr>
          </w:p>
        </w:tc>
        <w:tc>
          <w:tcPr>
            <w:tcW w:w="2976" w:type="dxa"/>
          </w:tcPr>
          <w:p w14:paraId="30E05554" w14:textId="77777777" w:rsidR="00E422B1" w:rsidRDefault="00E422B1" w:rsidP="00E422B1">
            <w:pPr>
              <w:spacing w:after="0" w:line="240" w:lineRule="auto"/>
              <w:rPr>
                <w:rFonts w:ascii="Verdana" w:hAnsi="Verdana"/>
                <w:sz w:val="18"/>
                <w:szCs w:val="18"/>
              </w:rPr>
            </w:pPr>
            <w:r w:rsidRPr="00E422B1">
              <w:rPr>
                <w:rFonts w:ascii="Verdana" w:hAnsi="Verdana"/>
                <w:sz w:val="18"/>
                <w:szCs w:val="18"/>
              </w:rPr>
              <w:t>Functie:</w:t>
            </w:r>
            <w:r w:rsidR="00254AC8">
              <w:rPr>
                <w:rFonts w:ascii="Verdana" w:hAnsi="Verdana"/>
                <w:sz w:val="18"/>
                <w:szCs w:val="18"/>
              </w:rPr>
              <w:t xml:space="preserve"> </w:t>
            </w:r>
            <w:r w:rsidR="00E83E56" w:rsidRPr="00E83E56">
              <w:rPr>
                <w:rFonts w:ascii="Verdana" w:hAnsi="Verdana"/>
                <w:sz w:val="18"/>
                <w:szCs w:val="18"/>
              </w:rPr>
              <w:t>directeur Communicatie en Externe Betrekkingen</w:t>
            </w:r>
          </w:p>
          <w:p w14:paraId="3BF3654E" w14:textId="26DABF0E" w:rsidR="00E83E56" w:rsidRPr="00E422B1" w:rsidRDefault="00E83E56" w:rsidP="00E422B1">
            <w:pPr>
              <w:spacing w:after="0" w:line="240" w:lineRule="auto"/>
              <w:rPr>
                <w:rFonts w:ascii="Arial" w:hAnsi="Arial" w:cs="Arial"/>
                <w:sz w:val="20"/>
                <w:szCs w:val="20"/>
              </w:rPr>
            </w:pPr>
          </w:p>
        </w:tc>
        <w:tc>
          <w:tcPr>
            <w:tcW w:w="2825" w:type="dxa"/>
          </w:tcPr>
          <w:p w14:paraId="03823C87" w14:textId="77777777" w:rsidR="00E422B1" w:rsidRPr="00E422B1" w:rsidRDefault="00E422B1" w:rsidP="00E422B1">
            <w:pPr>
              <w:spacing w:after="0" w:line="240" w:lineRule="auto"/>
              <w:rPr>
                <w:rFonts w:ascii="Arial" w:hAnsi="Arial" w:cs="Arial"/>
                <w:sz w:val="20"/>
                <w:szCs w:val="20"/>
              </w:rPr>
            </w:pPr>
            <w:r w:rsidRPr="00E422B1">
              <w:rPr>
                <w:rFonts w:ascii="Verdana" w:hAnsi="Verdana"/>
                <w:sz w:val="18"/>
                <w:szCs w:val="18"/>
              </w:rPr>
              <w:t xml:space="preserve">Functie: </w:t>
            </w:r>
            <w:r w:rsidRPr="00220BBE">
              <w:rPr>
                <w:rFonts w:ascii="Verdana" w:hAnsi="Verdana"/>
                <w:i/>
                <w:sz w:val="18"/>
                <w:szCs w:val="18"/>
                <w:highlight w:val="yellow"/>
                <w:lang w:val="nl"/>
              </w:rPr>
              <w:t>&lt;functie&gt;</w:t>
            </w:r>
          </w:p>
        </w:tc>
      </w:tr>
      <w:tr w:rsidR="00E422B1" w:rsidRPr="00E422B1" w14:paraId="410FFBF5" w14:textId="77777777" w:rsidTr="00216056">
        <w:tc>
          <w:tcPr>
            <w:tcW w:w="2694" w:type="dxa"/>
          </w:tcPr>
          <w:p w14:paraId="054BAE3E" w14:textId="77777777" w:rsidR="00E422B1" w:rsidRPr="00E422B1" w:rsidRDefault="00E422B1" w:rsidP="00E422B1">
            <w:pPr>
              <w:suppressAutoHyphens w:val="0"/>
              <w:autoSpaceDN/>
              <w:textAlignment w:val="auto"/>
              <w:rPr>
                <w:rFonts w:ascii="Verdana" w:hAnsi="Verdana"/>
                <w:sz w:val="18"/>
                <w:szCs w:val="18"/>
              </w:rPr>
            </w:pPr>
            <w:r w:rsidRPr="00E422B1">
              <w:rPr>
                <w:rFonts w:ascii="Verdana" w:hAnsi="Verdana"/>
                <w:sz w:val="18"/>
                <w:szCs w:val="18"/>
              </w:rPr>
              <w:t>Handtekening:</w:t>
            </w:r>
          </w:p>
          <w:p w14:paraId="43682F21" w14:textId="77777777" w:rsidR="00E422B1" w:rsidRPr="00E422B1" w:rsidRDefault="00E422B1" w:rsidP="00E422B1">
            <w:pPr>
              <w:spacing w:after="0" w:line="240" w:lineRule="auto"/>
              <w:rPr>
                <w:rFonts w:ascii="Arial" w:hAnsi="Arial" w:cs="Arial"/>
                <w:sz w:val="20"/>
                <w:szCs w:val="20"/>
              </w:rPr>
            </w:pPr>
          </w:p>
        </w:tc>
        <w:tc>
          <w:tcPr>
            <w:tcW w:w="2976" w:type="dxa"/>
          </w:tcPr>
          <w:p w14:paraId="0EE4DE15" w14:textId="77777777" w:rsidR="00E422B1" w:rsidRPr="00E422B1" w:rsidRDefault="00E422B1" w:rsidP="00E422B1">
            <w:pPr>
              <w:suppressAutoHyphens w:val="0"/>
              <w:autoSpaceDN/>
              <w:textAlignment w:val="auto"/>
              <w:rPr>
                <w:rFonts w:ascii="Verdana" w:hAnsi="Verdana"/>
                <w:sz w:val="18"/>
                <w:szCs w:val="18"/>
              </w:rPr>
            </w:pPr>
            <w:r w:rsidRPr="00E422B1">
              <w:rPr>
                <w:rFonts w:ascii="Verdana" w:hAnsi="Verdana"/>
                <w:sz w:val="18"/>
                <w:szCs w:val="18"/>
              </w:rPr>
              <w:t>Handtekening:</w:t>
            </w:r>
          </w:p>
          <w:p w14:paraId="7D287DFA" w14:textId="77777777" w:rsidR="00E422B1" w:rsidRPr="00E422B1" w:rsidRDefault="00E422B1" w:rsidP="00E422B1">
            <w:pPr>
              <w:spacing w:after="0" w:line="240" w:lineRule="auto"/>
              <w:rPr>
                <w:rFonts w:ascii="Arial" w:hAnsi="Arial" w:cs="Arial"/>
                <w:sz w:val="20"/>
                <w:szCs w:val="20"/>
              </w:rPr>
            </w:pPr>
          </w:p>
        </w:tc>
        <w:tc>
          <w:tcPr>
            <w:tcW w:w="2825" w:type="dxa"/>
          </w:tcPr>
          <w:p w14:paraId="1575E26C" w14:textId="77777777" w:rsidR="00E422B1" w:rsidRPr="00E422B1" w:rsidRDefault="00E422B1" w:rsidP="00E422B1">
            <w:pPr>
              <w:suppressAutoHyphens w:val="0"/>
              <w:autoSpaceDN/>
              <w:textAlignment w:val="auto"/>
              <w:rPr>
                <w:rFonts w:ascii="Verdana" w:hAnsi="Verdana"/>
                <w:sz w:val="18"/>
                <w:szCs w:val="18"/>
              </w:rPr>
            </w:pPr>
            <w:r w:rsidRPr="00E422B1">
              <w:rPr>
                <w:rFonts w:ascii="Verdana" w:hAnsi="Verdana"/>
                <w:sz w:val="18"/>
                <w:szCs w:val="18"/>
              </w:rPr>
              <w:t>Handtekening:</w:t>
            </w:r>
          </w:p>
          <w:p w14:paraId="667C13C9" w14:textId="77777777" w:rsidR="00E422B1" w:rsidRPr="00E422B1" w:rsidRDefault="00E422B1" w:rsidP="00E422B1">
            <w:pPr>
              <w:spacing w:after="0" w:line="240" w:lineRule="auto"/>
              <w:rPr>
                <w:rFonts w:ascii="Arial" w:hAnsi="Arial" w:cs="Arial"/>
                <w:sz w:val="20"/>
                <w:szCs w:val="20"/>
              </w:rPr>
            </w:pPr>
          </w:p>
        </w:tc>
      </w:tr>
      <w:tr w:rsidR="00E422B1" w:rsidRPr="00E422B1" w14:paraId="607710C1" w14:textId="77777777" w:rsidTr="00216056">
        <w:tc>
          <w:tcPr>
            <w:tcW w:w="2694" w:type="dxa"/>
          </w:tcPr>
          <w:p w14:paraId="1D41BC19" w14:textId="77777777" w:rsidR="00E422B1" w:rsidRPr="00E422B1" w:rsidRDefault="00E422B1" w:rsidP="00E422B1">
            <w:pPr>
              <w:suppressAutoHyphens w:val="0"/>
              <w:autoSpaceDN/>
              <w:textAlignment w:val="auto"/>
              <w:rPr>
                <w:rFonts w:ascii="Verdana" w:hAnsi="Verdana"/>
                <w:sz w:val="18"/>
                <w:szCs w:val="18"/>
              </w:rPr>
            </w:pPr>
            <w:r w:rsidRPr="00E422B1">
              <w:rPr>
                <w:rFonts w:ascii="Verdana" w:hAnsi="Verdana"/>
                <w:sz w:val="18"/>
                <w:szCs w:val="18"/>
              </w:rPr>
              <w:t>Datum:</w:t>
            </w:r>
          </w:p>
        </w:tc>
        <w:tc>
          <w:tcPr>
            <w:tcW w:w="2976" w:type="dxa"/>
          </w:tcPr>
          <w:p w14:paraId="7DD9D99A" w14:textId="77777777" w:rsidR="00E422B1" w:rsidRPr="00E422B1" w:rsidRDefault="00E422B1" w:rsidP="00E422B1">
            <w:pPr>
              <w:spacing w:after="0" w:line="240" w:lineRule="auto"/>
              <w:rPr>
                <w:rFonts w:ascii="Arial" w:hAnsi="Arial" w:cs="Arial"/>
                <w:sz w:val="20"/>
                <w:szCs w:val="20"/>
              </w:rPr>
            </w:pPr>
            <w:r w:rsidRPr="00E422B1">
              <w:rPr>
                <w:rFonts w:ascii="Verdana" w:hAnsi="Verdana"/>
                <w:sz w:val="18"/>
                <w:szCs w:val="18"/>
              </w:rPr>
              <w:t>Datum:</w:t>
            </w:r>
            <w:r w:rsidRPr="00E422B1">
              <w:rPr>
                <w:rFonts w:ascii="Verdana" w:hAnsi="Verdana"/>
                <w:sz w:val="18"/>
                <w:szCs w:val="18"/>
              </w:rPr>
              <w:tab/>
            </w:r>
            <w:r w:rsidRPr="00E422B1">
              <w:rPr>
                <w:rFonts w:ascii="Verdana" w:hAnsi="Verdana"/>
                <w:sz w:val="18"/>
                <w:szCs w:val="18"/>
              </w:rPr>
              <w:tab/>
              <w:t xml:space="preserve"> </w:t>
            </w:r>
          </w:p>
        </w:tc>
        <w:tc>
          <w:tcPr>
            <w:tcW w:w="2825" w:type="dxa"/>
          </w:tcPr>
          <w:p w14:paraId="297DF6F0" w14:textId="77777777" w:rsidR="00E422B1" w:rsidRPr="00E422B1" w:rsidRDefault="00E422B1" w:rsidP="00E422B1">
            <w:pPr>
              <w:spacing w:after="0" w:line="240" w:lineRule="auto"/>
              <w:rPr>
                <w:rFonts w:ascii="Arial" w:hAnsi="Arial" w:cs="Arial"/>
                <w:sz w:val="20"/>
                <w:szCs w:val="20"/>
              </w:rPr>
            </w:pPr>
            <w:r w:rsidRPr="00E422B1">
              <w:rPr>
                <w:rFonts w:ascii="Verdana" w:hAnsi="Verdana"/>
                <w:sz w:val="18"/>
                <w:szCs w:val="18"/>
              </w:rPr>
              <w:t xml:space="preserve">Datum: </w:t>
            </w:r>
          </w:p>
        </w:tc>
      </w:tr>
    </w:tbl>
    <w:p w14:paraId="52CAA576" w14:textId="77777777" w:rsidR="00CF5B62" w:rsidRDefault="00CF5B62">
      <w:pPr>
        <w:spacing w:after="0" w:line="240" w:lineRule="auto"/>
        <w:rPr>
          <w:rFonts w:ascii="Helvetica" w:hAnsi="Helvetica" w:cs="Helvetica"/>
          <w:sz w:val="20"/>
          <w:szCs w:val="20"/>
        </w:rPr>
      </w:pPr>
    </w:p>
    <w:p w14:paraId="5642E5FF" w14:textId="77777777" w:rsidR="00CF5B62" w:rsidRDefault="00CF5B62">
      <w:pPr>
        <w:pageBreakBefore/>
        <w:spacing w:after="0" w:line="240" w:lineRule="auto"/>
        <w:rPr>
          <w:rFonts w:ascii="Helvetica" w:hAnsi="Helvetica" w:cs="Helvetica"/>
          <w:sz w:val="20"/>
          <w:szCs w:val="20"/>
        </w:rPr>
      </w:pPr>
    </w:p>
    <w:p w14:paraId="5F7E5C99" w14:textId="77777777" w:rsidR="00CF5B62" w:rsidRDefault="00A30AAA">
      <w:pPr>
        <w:pStyle w:val="Kop1"/>
        <w:rPr>
          <w:rFonts w:ascii="Helvetica" w:hAnsi="Helvetica" w:cs="Helvetica"/>
          <w:sz w:val="20"/>
          <w:szCs w:val="20"/>
        </w:rPr>
      </w:pPr>
      <w:bookmarkStart w:id="35" w:name="_Toc397950862"/>
      <w:bookmarkStart w:id="36" w:name="_Toc501109830"/>
      <w:bookmarkStart w:id="37" w:name="_Toc111622982"/>
      <w:r>
        <w:rPr>
          <w:rFonts w:ascii="Helvetica" w:hAnsi="Helvetica" w:cs="Helvetica"/>
          <w:sz w:val="20"/>
          <w:szCs w:val="20"/>
        </w:rPr>
        <w:t>BIJLAGE Model Nadere overeenkomst bij de Raamovereenkomst ARBIT</w:t>
      </w:r>
      <w:bookmarkEnd w:id="35"/>
      <w:bookmarkEnd w:id="36"/>
      <w:bookmarkEnd w:id="37"/>
    </w:p>
    <w:p w14:paraId="0DB3482E" w14:textId="77777777" w:rsidR="00CF5B62" w:rsidRDefault="00A30AAA" w:rsidP="00D3170F">
      <w:pPr>
        <w:spacing w:after="0" w:line="240" w:lineRule="auto"/>
        <w:rPr>
          <w:rFonts w:ascii="Helvetica" w:hAnsi="Helvetica" w:cs="Helvetica"/>
          <w:sz w:val="20"/>
          <w:szCs w:val="20"/>
        </w:rPr>
      </w:pPr>
      <w:r>
        <w:rPr>
          <w:rFonts w:ascii="Helvetica" w:hAnsi="Helvetica" w:cs="Helvetica"/>
          <w:sz w:val="20"/>
          <w:szCs w:val="20"/>
        </w:rPr>
        <w:t>&lt;invoegen Model Nadere overeenkomst&gt;</w:t>
      </w:r>
    </w:p>
    <w:p w14:paraId="31E4C416" w14:textId="77777777" w:rsidR="00CF5B62" w:rsidRDefault="00A30AAA">
      <w:pPr>
        <w:pStyle w:val="Kop1"/>
        <w:rPr>
          <w:rFonts w:ascii="Helvetica" w:hAnsi="Helvetica" w:cs="Helvetica"/>
          <w:sz w:val="20"/>
          <w:szCs w:val="20"/>
        </w:rPr>
      </w:pPr>
      <w:bookmarkStart w:id="38" w:name="_Toc397950863"/>
      <w:bookmarkStart w:id="39" w:name="_Toc501109831"/>
      <w:bookmarkStart w:id="40" w:name="_Toc111622983"/>
      <w:r>
        <w:rPr>
          <w:rFonts w:ascii="Helvetica" w:hAnsi="Helvetica" w:cs="Helvetica"/>
          <w:sz w:val="20"/>
          <w:szCs w:val="20"/>
        </w:rPr>
        <w:t>BIJLAGE Bestek</w:t>
      </w:r>
      <w:bookmarkEnd w:id="38"/>
      <w:bookmarkEnd w:id="39"/>
      <w:bookmarkEnd w:id="40"/>
    </w:p>
    <w:p w14:paraId="30433C63" w14:textId="77777777" w:rsidR="00CF5B62" w:rsidRDefault="00A30AAA" w:rsidP="00D3170F">
      <w:pPr>
        <w:spacing w:after="0" w:line="240" w:lineRule="auto"/>
        <w:rPr>
          <w:rFonts w:ascii="Helvetica" w:hAnsi="Helvetica" w:cs="Helvetica"/>
          <w:sz w:val="20"/>
          <w:szCs w:val="20"/>
        </w:rPr>
      </w:pPr>
      <w:r>
        <w:rPr>
          <w:rFonts w:ascii="Helvetica" w:hAnsi="Helvetica" w:cs="Helvetica"/>
          <w:sz w:val="20"/>
          <w:szCs w:val="20"/>
        </w:rPr>
        <w:t>&lt;invoegen Bestek&gt;</w:t>
      </w:r>
    </w:p>
    <w:p w14:paraId="649ED019" w14:textId="77777777" w:rsidR="00CF5B62" w:rsidRDefault="00A30AAA">
      <w:pPr>
        <w:pStyle w:val="Kop1"/>
        <w:rPr>
          <w:rFonts w:ascii="Helvetica" w:hAnsi="Helvetica" w:cs="Helvetica"/>
          <w:sz w:val="20"/>
          <w:szCs w:val="20"/>
        </w:rPr>
      </w:pPr>
      <w:bookmarkStart w:id="41" w:name="_Toc397950865"/>
      <w:bookmarkStart w:id="42" w:name="_Toc501109833"/>
      <w:bookmarkStart w:id="43" w:name="_Toc111622984"/>
      <w:r>
        <w:rPr>
          <w:rFonts w:ascii="Helvetica" w:hAnsi="Helvetica" w:cs="Helvetica"/>
          <w:sz w:val="20"/>
          <w:szCs w:val="20"/>
        </w:rPr>
        <w:t>BIJLAGE Voorwaarden</w:t>
      </w:r>
      <w:bookmarkEnd w:id="41"/>
      <w:bookmarkEnd w:id="42"/>
      <w:bookmarkEnd w:id="43"/>
    </w:p>
    <w:p w14:paraId="3BA24056" w14:textId="77777777" w:rsidR="00CF5B62" w:rsidRDefault="00D3170F" w:rsidP="00D3170F">
      <w:pPr>
        <w:spacing w:after="0" w:line="240" w:lineRule="auto"/>
        <w:rPr>
          <w:rFonts w:ascii="Helvetica" w:hAnsi="Helvetica" w:cs="Helvetica"/>
          <w:sz w:val="20"/>
          <w:szCs w:val="20"/>
        </w:rPr>
      </w:pPr>
      <w:r>
        <w:rPr>
          <w:rFonts w:ascii="Helvetica" w:hAnsi="Helvetica" w:cs="Helvetica"/>
          <w:sz w:val="20"/>
          <w:szCs w:val="20"/>
        </w:rPr>
        <w:t>&lt;Voorwaarden invoegen&gt;</w:t>
      </w:r>
    </w:p>
    <w:p w14:paraId="5A8AFEF4" w14:textId="502242EE" w:rsidR="00CF5B62" w:rsidRDefault="00A30AAA">
      <w:pPr>
        <w:pStyle w:val="Kop1"/>
        <w:rPr>
          <w:rFonts w:ascii="Helvetica" w:hAnsi="Helvetica" w:cs="Helvetica"/>
          <w:sz w:val="20"/>
          <w:szCs w:val="20"/>
        </w:rPr>
      </w:pPr>
      <w:bookmarkStart w:id="44" w:name="_Toc397950866"/>
      <w:bookmarkStart w:id="45" w:name="_Toc501109834"/>
      <w:bookmarkStart w:id="46" w:name="_Toc111622985"/>
      <w:r>
        <w:rPr>
          <w:rFonts w:ascii="Helvetica" w:hAnsi="Helvetica" w:cs="Helvetica"/>
          <w:sz w:val="20"/>
          <w:szCs w:val="20"/>
        </w:rPr>
        <w:t xml:space="preserve">BIJLAGE </w:t>
      </w:r>
      <w:r w:rsidR="00254558">
        <w:rPr>
          <w:rFonts w:ascii="Helvetica" w:hAnsi="Helvetica" w:cs="Helvetica"/>
          <w:sz w:val="20"/>
          <w:szCs w:val="20"/>
        </w:rPr>
        <w:t>Prijzenblad</w:t>
      </w:r>
      <w:bookmarkEnd w:id="44"/>
      <w:bookmarkEnd w:id="45"/>
      <w:bookmarkEnd w:id="46"/>
    </w:p>
    <w:p w14:paraId="2163BD12" w14:textId="4D6E911B" w:rsidR="00CF5B62" w:rsidRDefault="00A30AAA">
      <w:pPr>
        <w:spacing w:after="0" w:line="240" w:lineRule="auto"/>
      </w:pPr>
      <w:r>
        <w:rPr>
          <w:rFonts w:ascii="Helvetica" w:hAnsi="Helvetica" w:cs="Helvetica"/>
          <w:sz w:val="20"/>
          <w:szCs w:val="20"/>
        </w:rPr>
        <w:t xml:space="preserve">&lt;invoegen </w:t>
      </w:r>
      <w:r w:rsidR="00254558">
        <w:rPr>
          <w:rFonts w:ascii="Helvetica" w:hAnsi="Helvetica" w:cs="Helvetica"/>
          <w:sz w:val="20"/>
          <w:szCs w:val="20"/>
        </w:rPr>
        <w:t>Prijzenblad</w:t>
      </w:r>
      <w:r>
        <w:rPr>
          <w:rFonts w:ascii="Helvetica" w:hAnsi="Helvetica" w:cs="Helvetica"/>
          <w:sz w:val="20"/>
          <w:szCs w:val="20"/>
        </w:rPr>
        <w:t xml:space="preserve">&gt; </w:t>
      </w:r>
    </w:p>
    <w:sectPr w:rsidR="00CF5B6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A74D5" w14:textId="77777777" w:rsidR="00DF0BEB" w:rsidRDefault="00DF0BEB">
      <w:pPr>
        <w:spacing w:after="0" w:line="240" w:lineRule="auto"/>
      </w:pPr>
      <w:r>
        <w:separator/>
      </w:r>
    </w:p>
  </w:endnote>
  <w:endnote w:type="continuationSeparator" w:id="0">
    <w:p w14:paraId="03A3AF66" w14:textId="77777777" w:rsidR="00DF0BEB" w:rsidRDefault="00DF0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E8E1" w14:textId="77777777" w:rsidR="00476F83" w:rsidRDefault="00476F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236E" w14:textId="0859F070" w:rsidR="00A30AAA" w:rsidRDefault="00A30AAA" w:rsidP="009A190E">
    <w:pPr>
      <w:pStyle w:val="Voettekst"/>
      <w:pBdr>
        <w:top w:val="single" w:sz="6" w:space="1" w:color="auto"/>
      </w:pBdr>
    </w:pPr>
    <w:r>
      <w:rPr>
        <w:noProof/>
        <w:lang w:eastAsia="nl-NL"/>
      </w:rPr>
      <mc:AlternateContent>
        <mc:Choice Requires="wps">
          <w:drawing>
            <wp:anchor distT="0" distB="0" distL="114300" distR="114300" simplePos="0" relativeHeight="251660288" behindDoc="0" locked="0" layoutInCell="1" allowOverlap="1" wp14:anchorId="3CCAD432" wp14:editId="4C3B4D04">
              <wp:simplePos x="0" y="0"/>
              <wp:positionH relativeFrom="column">
                <wp:posOffset>-1298</wp:posOffset>
              </wp:positionH>
              <wp:positionV relativeFrom="paragraph">
                <wp:posOffset>-525</wp:posOffset>
              </wp:positionV>
              <wp:extent cx="1129086" cy="549275"/>
              <wp:effectExtent l="0" t="0" r="13970" b="22225"/>
              <wp:wrapNone/>
              <wp:docPr id="6" name="Rechthoek 6"/>
              <wp:cNvGraphicFramePr/>
              <a:graphic xmlns:a="http://schemas.openxmlformats.org/drawingml/2006/main">
                <a:graphicData uri="http://schemas.microsoft.com/office/word/2010/wordprocessingShape">
                  <wps:wsp>
                    <wps:cNvSpPr/>
                    <wps:spPr>
                      <a:xfrm>
                        <a:off x="0" y="0"/>
                        <a:ext cx="1129086"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006B2712" w14:textId="77777777" w:rsidR="00A30AAA" w:rsidRPr="009A190E" w:rsidRDefault="00A30AAA" w:rsidP="009A190E">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CCAD432" id="Rechthoek 6" o:spid="_x0000_s1026" style="position:absolute;margin-left:-.1pt;margin-top:-.05pt;width:88.9pt;height:4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" fillcolor="white [3201]" strokecolor="gray [1629]" strokeweight=".5pt">
              <v:textbox>
                <w:txbxContent>
                  <w:p w14:paraId="006B2712" w14:textId="77777777" w:rsidR="00A30AAA" w:rsidRPr="009A190E" w:rsidRDefault="00A30AAA" w:rsidP="009A190E">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v:textbox>
            </v:rect>
          </w:pict>
        </mc:Fallback>
      </mc:AlternateContent>
    </w:r>
    <w:r>
      <w:rPr>
        <w:noProof/>
        <w:lang w:eastAsia="nl-NL"/>
      </w:rPr>
      <mc:AlternateContent>
        <mc:Choice Requires="wps">
          <w:drawing>
            <wp:anchor distT="0" distB="0" distL="114300" distR="114300" simplePos="0" relativeHeight="251657216" behindDoc="0" locked="0" layoutInCell="1" allowOverlap="1" wp14:anchorId="1A067DE7" wp14:editId="0618CC88">
              <wp:simplePos x="0" y="0"/>
              <wp:positionH relativeFrom="column">
                <wp:posOffset>5413154</wp:posOffset>
              </wp:positionH>
              <wp:positionV relativeFrom="paragraph">
                <wp:posOffset>50359</wp:posOffset>
              </wp:positionV>
              <wp:extent cx="970059" cy="549275"/>
              <wp:effectExtent l="0" t="0" r="20955" b="22225"/>
              <wp:wrapNone/>
              <wp:docPr id="5" name="Rechthoek 5"/>
              <wp:cNvGraphicFramePr/>
              <a:graphic xmlns:a="http://schemas.openxmlformats.org/drawingml/2006/main">
                <a:graphicData uri="http://schemas.microsoft.com/office/word/2010/wordprocessingShape">
                  <wps:wsp>
                    <wps:cNvSpPr/>
                    <wps:spPr>
                      <a:xfrm>
                        <a:off x="0" y="0"/>
                        <a:ext cx="970059"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41AA98A5" w14:textId="77777777" w:rsidR="00A30AAA" w:rsidRPr="009A190E" w:rsidRDefault="00A30AAA" w:rsidP="009A190E">
                          <w:pPr>
                            <w:spacing w:after="0" w:line="240" w:lineRule="auto"/>
                            <w:jc w:val="center"/>
                            <w:rPr>
                              <w:color w:val="7F7F7F" w:themeColor="text1" w:themeTint="80"/>
                            </w:rPr>
                          </w:pPr>
                          <w:r w:rsidRPr="009A190E">
                            <w:rPr>
                              <w:color w:val="7F7F7F" w:themeColor="text1" w:themeTint="80"/>
                            </w:rPr>
                            <w:t>Paraaf Wederpartij</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A067DE7" id="Rechthoek 5" o:spid="_x0000_s1027" style="position:absolute;margin-left:426.25pt;margin-top:3.95pt;width:76.4pt;height:43.25pt;z-index:25165721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" fillcolor="white [3201]" strokecolor="gray [1629]" strokeweight=".5pt">
              <v:textbox>
                <w:txbxContent>
                  <w:p w14:paraId="41AA98A5" w14:textId="77777777" w:rsidR="00A30AAA" w:rsidRPr="009A190E" w:rsidRDefault="00A30AAA" w:rsidP="009A190E">
                    <w:pPr>
                      <w:spacing w:after="0" w:line="240" w:lineRule="auto"/>
                      <w:jc w:val="center"/>
                      <w:rPr>
                        <w:color w:val="7F7F7F" w:themeColor="text1" w:themeTint="80"/>
                      </w:rPr>
                    </w:pPr>
                    <w:r w:rsidRPr="009A190E">
                      <w:rPr>
                        <w:color w:val="7F7F7F" w:themeColor="text1" w:themeTint="80"/>
                      </w:rPr>
                      <w:t>Paraaf Wederpartij</w:t>
                    </w:r>
                  </w:p>
                </w:txbxContent>
              </v:textbox>
            </v:rect>
          </w:pict>
        </mc:Fallback>
      </mc:AlternateContent>
    </w:r>
    <w:r>
      <w:t xml:space="preserve">     </w:t>
    </w:r>
    <w:r>
      <w:tab/>
      <w:t>Pagina</w:t>
    </w:r>
    <w:r>
      <w:rPr>
        <w:b/>
      </w:rPr>
      <w:t xml:space="preserve"> </w:t>
    </w:r>
    <w:r>
      <w:rPr>
        <w:rStyle w:val="Paginanummer"/>
        <w:b/>
      </w:rPr>
      <w:fldChar w:fldCharType="begin"/>
    </w:r>
    <w:r>
      <w:rPr>
        <w:rStyle w:val="Paginanummer"/>
        <w:b/>
      </w:rPr>
      <w:instrText xml:space="preserve"> PAGE </w:instrText>
    </w:r>
    <w:r>
      <w:rPr>
        <w:rStyle w:val="Paginanummer"/>
        <w:b/>
      </w:rPr>
      <w:fldChar w:fldCharType="separate"/>
    </w:r>
    <w:r w:rsidR="004D327A">
      <w:rPr>
        <w:rStyle w:val="Paginanummer"/>
        <w:b/>
        <w:noProof/>
      </w:rPr>
      <w:t>8</w:t>
    </w:r>
    <w:r>
      <w:rPr>
        <w:rStyle w:val="Paginanummer"/>
        <w:b/>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D327A">
      <w:rPr>
        <w:rStyle w:val="Paginanummer"/>
        <w:noProof/>
      </w:rPr>
      <w:t>8</w:t>
    </w:r>
    <w:r>
      <w:rPr>
        <w:rStyle w:val="Paginanummer"/>
      </w:rPr>
      <w:fldChar w:fldCharType="end"/>
    </w:r>
    <w:r>
      <w:tab/>
    </w:r>
  </w:p>
  <w:p w14:paraId="4C76071B" w14:textId="51878C0A" w:rsidR="00A30AAA" w:rsidRDefault="00A30AAA" w:rsidP="009A190E">
    <w:pPr>
      <w:pStyle w:val="Voettekst"/>
    </w:pPr>
  </w:p>
  <w:p w14:paraId="2B6B2BEC" w14:textId="77777777" w:rsidR="000B77B4" w:rsidRDefault="000B77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27898" w14:textId="77777777" w:rsidR="00476F83" w:rsidRDefault="00476F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4A19E" w14:textId="77777777" w:rsidR="00DF0BEB" w:rsidRDefault="00DF0BEB">
      <w:pPr>
        <w:spacing w:after="0" w:line="240" w:lineRule="auto"/>
      </w:pPr>
      <w:r>
        <w:rPr>
          <w:color w:val="000000"/>
        </w:rPr>
        <w:separator/>
      </w:r>
    </w:p>
  </w:footnote>
  <w:footnote w:type="continuationSeparator" w:id="0">
    <w:p w14:paraId="16BA5956" w14:textId="77777777" w:rsidR="00DF0BEB" w:rsidRDefault="00DF0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6B32" w14:textId="77777777" w:rsidR="00476F83" w:rsidRDefault="00476F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BB89B" w14:textId="34FE8274" w:rsidR="00A30AAA" w:rsidRDefault="00A30AAA">
    <w:pPr>
      <w:pStyle w:val="Koptekst"/>
    </w:pPr>
    <w:r>
      <w:t>Overeenkomst</w:t>
    </w:r>
    <w:r w:rsidR="00C95A44">
      <w:t xml:space="preserve"> kenmerk TN </w:t>
    </w:r>
    <w:r w:rsidR="00214576">
      <w:t>3</w:t>
    </w:r>
    <w:r w:rsidR="0070285E">
      <w:t>49256</w:t>
    </w:r>
    <w:r w:rsidR="00C95A44">
      <w:tab/>
      <w:t>versie 0.</w:t>
    </w:r>
    <w:r w:rsidR="00D269DF">
      <w:t>9</w:t>
    </w:r>
    <w:r w:rsidR="007277AD">
      <w:t>9</w:t>
    </w:r>
    <w:r w:rsidR="00C95A44">
      <w:tab/>
    </w:r>
    <w:r w:rsidR="00476F83">
      <w:t>augustus</w:t>
    </w:r>
    <w:r w:rsidR="0070285E">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54E6" w14:textId="77777777" w:rsidR="00476F83" w:rsidRDefault="00476F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F85"/>
    <w:multiLevelType w:val="hybridMultilevel"/>
    <w:tmpl w:val="30F6D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803CA"/>
    <w:multiLevelType w:val="hybridMultilevel"/>
    <w:tmpl w:val="BE66F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D00D90"/>
    <w:multiLevelType w:val="hybridMultilevel"/>
    <w:tmpl w:val="FBC4113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24476EB0"/>
    <w:multiLevelType w:val="hybridMultilevel"/>
    <w:tmpl w:val="70A02410"/>
    <w:lvl w:ilvl="0" w:tplc="EBA848FA">
      <w:numFmt w:val="bullet"/>
      <w:lvlText w:val="•"/>
      <w:lvlJc w:val="left"/>
      <w:pPr>
        <w:ind w:left="570" w:hanging="57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CED43AE"/>
    <w:multiLevelType w:val="hybridMultilevel"/>
    <w:tmpl w:val="5A18BD36"/>
    <w:lvl w:ilvl="0" w:tplc="AC4ECA82">
      <w:start w:val="1"/>
      <w:numFmt w:val="decimal"/>
      <w:lvlText w:val="%1."/>
      <w:lvlJc w:val="left"/>
      <w:pPr>
        <w:ind w:left="720" w:hanging="360"/>
      </w:pPr>
      <w:rPr>
        <w:rFonts w:ascii="Helvetica" w:hAnsi="Helvetica" w:cs="Helvetic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7F67D9"/>
    <w:multiLevelType w:val="hybridMultilevel"/>
    <w:tmpl w:val="CE08BA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340424"/>
    <w:multiLevelType w:val="hybridMultilevel"/>
    <w:tmpl w:val="0440674A"/>
    <w:lvl w:ilvl="0" w:tplc="EBA848FA">
      <w:numFmt w:val="bullet"/>
      <w:lvlText w:val="•"/>
      <w:lvlJc w:val="left"/>
      <w:pPr>
        <w:ind w:left="930" w:hanging="57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815DBE"/>
    <w:multiLevelType w:val="hybridMultilevel"/>
    <w:tmpl w:val="CA84D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7780B95"/>
    <w:multiLevelType w:val="hybridMultilevel"/>
    <w:tmpl w:val="7C1CD862"/>
    <w:lvl w:ilvl="0" w:tplc="F4A4C92E">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7"/>
  </w:num>
  <w:num w:numId="2">
    <w:abstractNumId w:val="0"/>
  </w:num>
  <w:num w:numId="3">
    <w:abstractNumId w:val="6"/>
  </w:num>
  <w:num w:numId="4">
    <w:abstractNumId w:val="2"/>
  </w:num>
  <w:num w:numId="5">
    <w:abstractNumId w:val="8"/>
  </w:num>
  <w:num w:numId="6">
    <w:abstractNumId w:val="3"/>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B62"/>
    <w:rsid w:val="00012FDB"/>
    <w:rsid w:val="00024270"/>
    <w:rsid w:val="00032B45"/>
    <w:rsid w:val="0005249C"/>
    <w:rsid w:val="0005456C"/>
    <w:rsid w:val="0006191D"/>
    <w:rsid w:val="00065122"/>
    <w:rsid w:val="000714E3"/>
    <w:rsid w:val="00071ACB"/>
    <w:rsid w:val="00077CC0"/>
    <w:rsid w:val="00092FA2"/>
    <w:rsid w:val="00095187"/>
    <w:rsid w:val="00097C09"/>
    <w:rsid w:val="000A7B05"/>
    <w:rsid w:val="000B77B4"/>
    <w:rsid w:val="000C091E"/>
    <w:rsid w:val="000C5D88"/>
    <w:rsid w:val="000D40B3"/>
    <w:rsid w:val="000D4BCB"/>
    <w:rsid w:val="000F5201"/>
    <w:rsid w:val="000F61EA"/>
    <w:rsid w:val="00104639"/>
    <w:rsid w:val="001318B2"/>
    <w:rsid w:val="00132904"/>
    <w:rsid w:val="00140592"/>
    <w:rsid w:val="00140C97"/>
    <w:rsid w:val="001419F8"/>
    <w:rsid w:val="0018630B"/>
    <w:rsid w:val="00193E8E"/>
    <w:rsid w:val="001A0900"/>
    <w:rsid w:val="001A57A1"/>
    <w:rsid w:val="001A5A2E"/>
    <w:rsid w:val="001B453D"/>
    <w:rsid w:val="001B5048"/>
    <w:rsid w:val="001C4BBD"/>
    <w:rsid w:val="001D0870"/>
    <w:rsid w:val="001D308D"/>
    <w:rsid w:val="001D61C3"/>
    <w:rsid w:val="001D6C9E"/>
    <w:rsid w:val="001E0BAB"/>
    <w:rsid w:val="001F30FE"/>
    <w:rsid w:val="001F754C"/>
    <w:rsid w:val="002074DA"/>
    <w:rsid w:val="002079A9"/>
    <w:rsid w:val="00214576"/>
    <w:rsid w:val="00220BBE"/>
    <w:rsid w:val="00221D9C"/>
    <w:rsid w:val="0022356C"/>
    <w:rsid w:val="00226FC2"/>
    <w:rsid w:val="0022770D"/>
    <w:rsid w:val="0023630A"/>
    <w:rsid w:val="00246484"/>
    <w:rsid w:val="00250FE9"/>
    <w:rsid w:val="0025388C"/>
    <w:rsid w:val="002539BC"/>
    <w:rsid w:val="00254558"/>
    <w:rsid w:val="00254AC8"/>
    <w:rsid w:val="00265384"/>
    <w:rsid w:val="002741C2"/>
    <w:rsid w:val="00276159"/>
    <w:rsid w:val="0028449B"/>
    <w:rsid w:val="0029025E"/>
    <w:rsid w:val="002A323C"/>
    <w:rsid w:val="002B5A9E"/>
    <w:rsid w:val="002C59F1"/>
    <w:rsid w:val="002D2C34"/>
    <w:rsid w:val="002D4364"/>
    <w:rsid w:val="002F6F71"/>
    <w:rsid w:val="0030612D"/>
    <w:rsid w:val="0031492C"/>
    <w:rsid w:val="003155C7"/>
    <w:rsid w:val="00316389"/>
    <w:rsid w:val="00324FBF"/>
    <w:rsid w:val="003258CF"/>
    <w:rsid w:val="00333AFD"/>
    <w:rsid w:val="0035077B"/>
    <w:rsid w:val="003776A7"/>
    <w:rsid w:val="0038288F"/>
    <w:rsid w:val="00383371"/>
    <w:rsid w:val="00390132"/>
    <w:rsid w:val="00391BB1"/>
    <w:rsid w:val="00391E0C"/>
    <w:rsid w:val="003A1B10"/>
    <w:rsid w:val="003A50AB"/>
    <w:rsid w:val="003A6C83"/>
    <w:rsid w:val="003B4CB0"/>
    <w:rsid w:val="003B564A"/>
    <w:rsid w:val="003B5E80"/>
    <w:rsid w:val="003C60BA"/>
    <w:rsid w:val="003C6D96"/>
    <w:rsid w:val="003E1BF8"/>
    <w:rsid w:val="003E5803"/>
    <w:rsid w:val="003F25FD"/>
    <w:rsid w:val="003F3B89"/>
    <w:rsid w:val="00411D5E"/>
    <w:rsid w:val="0041751E"/>
    <w:rsid w:val="004224E8"/>
    <w:rsid w:val="0042615C"/>
    <w:rsid w:val="00436004"/>
    <w:rsid w:val="00450C92"/>
    <w:rsid w:val="00465B21"/>
    <w:rsid w:val="004677E6"/>
    <w:rsid w:val="00476F83"/>
    <w:rsid w:val="00482D8F"/>
    <w:rsid w:val="004948E9"/>
    <w:rsid w:val="004A29FE"/>
    <w:rsid w:val="004A5B5B"/>
    <w:rsid w:val="004B7666"/>
    <w:rsid w:val="004C1F7A"/>
    <w:rsid w:val="004C7BD6"/>
    <w:rsid w:val="004D2123"/>
    <w:rsid w:val="004D327A"/>
    <w:rsid w:val="004F7ADB"/>
    <w:rsid w:val="005009B6"/>
    <w:rsid w:val="00512AAD"/>
    <w:rsid w:val="0052042C"/>
    <w:rsid w:val="00520C23"/>
    <w:rsid w:val="0052196A"/>
    <w:rsid w:val="00526FEE"/>
    <w:rsid w:val="00531798"/>
    <w:rsid w:val="00533837"/>
    <w:rsid w:val="005402B9"/>
    <w:rsid w:val="0054406C"/>
    <w:rsid w:val="00554B3B"/>
    <w:rsid w:val="005602F1"/>
    <w:rsid w:val="005615EB"/>
    <w:rsid w:val="00567E58"/>
    <w:rsid w:val="0057251C"/>
    <w:rsid w:val="005751DB"/>
    <w:rsid w:val="00583B9F"/>
    <w:rsid w:val="005900E2"/>
    <w:rsid w:val="00597822"/>
    <w:rsid w:val="005A02AE"/>
    <w:rsid w:val="005B2C55"/>
    <w:rsid w:val="005B3841"/>
    <w:rsid w:val="005D2B06"/>
    <w:rsid w:val="005F1CD1"/>
    <w:rsid w:val="00612AC5"/>
    <w:rsid w:val="00617DD7"/>
    <w:rsid w:val="00620B29"/>
    <w:rsid w:val="006314A5"/>
    <w:rsid w:val="00632EA6"/>
    <w:rsid w:val="006361E2"/>
    <w:rsid w:val="00636AAC"/>
    <w:rsid w:val="00637B2D"/>
    <w:rsid w:val="00642346"/>
    <w:rsid w:val="00645312"/>
    <w:rsid w:val="00657CAC"/>
    <w:rsid w:val="006678BC"/>
    <w:rsid w:val="00673CA7"/>
    <w:rsid w:val="006758A4"/>
    <w:rsid w:val="00687CC3"/>
    <w:rsid w:val="0069054F"/>
    <w:rsid w:val="00697A78"/>
    <w:rsid w:val="006B5C46"/>
    <w:rsid w:val="006D152E"/>
    <w:rsid w:val="006E460A"/>
    <w:rsid w:val="006F0BD0"/>
    <w:rsid w:val="0070285E"/>
    <w:rsid w:val="007121C6"/>
    <w:rsid w:val="00714ECD"/>
    <w:rsid w:val="007208C8"/>
    <w:rsid w:val="007277AD"/>
    <w:rsid w:val="007436B9"/>
    <w:rsid w:val="007547D7"/>
    <w:rsid w:val="0075727C"/>
    <w:rsid w:val="00764219"/>
    <w:rsid w:val="0079746E"/>
    <w:rsid w:val="00797519"/>
    <w:rsid w:val="007A0820"/>
    <w:rsid w:val="007A543E"/>
    <w:rsid w:val="007D53C9"/>
    <w:rsid w:val="0080099D"/>
    <w:rsid w:val="00804A49"/>
    <w:rsid w:val="0080739A"/>
    <w:rsid w:val="00816212"/>
    <w:rsid w:val="008207D5"/>
    <w:rsid w:val="00824FEB"/>
    <w:rsid w:val="00827285"/>
    <w:rsid w:val="00835716"/>
    <w:rsid w:val="00841B69"/>
    <w:rsid w:val="00845AC8"/>
    <w:rsid w:val="0084734A"/>
    <w:rsid w:val="0087417C"/>
    <w:rsid w:val="008865B4"/>
    <w:rsid w:val="008A1F39"/>
    <w:rsid w:val="008A7143"/>
    <w:rsid w:val="008B1AC8"/>
    <w:rsid w:val="008B1DE8"/>
    <w:rsid w:val="008C20C4"/>
    <w:rsid w:val="008C4275"/>
    <w:rsid w:val="008D3659"/>
    <w:rsid w:val="008F0558"/>
    <w:rsid w:val="008F5626"/>
    <w:rsid w:val="008F602A"/>
    <w:rsid w:val="0091300D"/>
    <w:rsid w:val="0091717B"/>
    <w:rsid w:val="0093647D"/>
    <w:rsid w:val="00936DD1"/>
    <w:rsid w:val="00957184"/>
    <w:rsid w:val="009832CD"/>
    <w:rsid w:val="00990CB2"/>
    <w:rsid w:val="00992BE3"/>
    <w:rsid w:val="009A0A38"/>
    <w:rsid w:val="009A190E"/>
    <w:rsid w:val="009A7E6C"/>
    <w:rsid w:val="009D1177"/>
    <w:rsid w:val="00A03BBE"/>
    <w:rsid w:val="00A110A1"/>
    <w:rsid w:val="00A21893"/>
    <w:rsid w:val="00A30AAA"/>
    <w:rsid w:val="00A4127E"/>
    <w:rsid w:val="00A45EB8"/>
    <w:rsid w:val="00A571E0"/>
    <w:rsid w:val="00A73A19"/>
    <w:rsid w:val="00A83F46"/>
    <w:rsid w:val="00AA7BEC"/>
    <w:rsid w:val="00AC5F4E"/>
    <w:rsid w:val="00B10BBB"/>
    <w:rsid w:val="00B17B61"/>
    <w:rsid w:val="00B366F3"/>
    <w:rsid w:val="00B439B8"/>
    <w:rsid w:val="00B47E1A"/>
    <w:rsid w:val="00B555F3"/>
    <w:rsid w:val="00B7398C"/>
    <w:rsid w:val="00B74BAD"/>
    <w:rsid w:val="00B74D1F"/>
    <w:rsid w:val="00B76CA1"/>
    <w:rsid w:val="00B77E51"/>
    <w:rsid w:val="00B908E7"/>
    <w:rsid w:val="00B91159"/>
    <w:rsid w:val="00B93542"/>
    <w:rsid w:val="00BA4474"/>
    <w:rsid w:val="00BA7586"/>
    <w:rsid w:val="00BB7F22"/>
    <w:rsid w:val="00BD3D33"/>
    <w:rsid w:val="00BE0350"/>
    <w:rsid w:val="00BE6FBC"/>
    <w:rsid w:val="00C00AFF"/>
    <w:rsid w:val="00C0256D"/>
    <w:rsid w:val="00C0463F"/>
    <w:rsid w:val="00C1528D"/>
    <w:rsid w:val="00C31CD2"/>
    <w:rsid w:val="00C320C1"/>
    <w:rsid w:val="00C34ADF"/>
    <w:rsid w:val="00C36A95"/>
    <w:rsid w:val="00C444B1"/>
    <w:rsid w:val="00C57A77"/>
    <w:rsid w:val="00C60CF9"/>
    <w:rsid w:val="00C65890"/>
    <w:rsid w:val="00C74F68"/>
    <w:rsid w:val="00C90AE0"/>
    <w:rsid w:val="00C95A44"/>
    <w:rsid w:val="00C95C0C"/>
    <w:rsid w:val="00CA0E95"/>
    <w:rsid w:val="00CC00B0"/>
    <w:rsid w:val="00CC0AEC"/>
    <w:rsid w:val="00CC151B"/>
    <w:rsid w:val="00CD0E9F"/>
    <w:rsid w:val="00CD28F4"/>
    <w:rsid w:val="00CF0828"/>
    <w:rsid w:val="00CF5B62"/>
    <w:rsid w:val="00D1437C"/>
    <w:rsid w:val="00D269DF"/>
    <w:rsid w:val="00D271CF"/>
    <w:rsid w:val="00D278E7"/>
    <w:rsid w:val="00D316CB"/>
    <w:rsid w:val="00D3170F"/>
    <w:rsid w:val="00D47567"/>
    <w:rsid w:val="00D57518"/>
    <w:rsid w:val="00D81A4F"/>
    <w:rsid w:val="00D95F19"/>
    <w:rsid w:val="00DA1FAF"/>
    <w:rsid w:val="00DA20DF"/>
    <w:rsid w:val="00DC334C"/>
    <w:rsid w:val="00DC6153"/>
    <w:rsid w:val="00DC7376"/>
    <w:rsid w:val="00DD44F3"/>
    <w:rsid w:val="00DD6ADE"/>
    <w:rsid w:val="00DE7998"/>
    <w:rsid w:val="00DF0BEB"/>
    <w:rsid w:val="00DF1578"/>
    <w:rsid w:val="00E22BAD"/>
    <w:rsid w:val="00E2639B"/>
    <w:rsid w:val="00E3117F"/>
    <w:rsid w:val="00E422B1"/>
    <w:rsid w:val="00E42D2C"/>
    <w:rsid w:val="00E47B8F"/>
    <w:rsid w:val="00E56951"/>
    <w:rsid w:val="00E72DE7"/>
    <w:rsid w:val="00E72E67"/>
    <w:rsid w:val="00E74104"/>
    <w:rsid w:val="00E83E56"/>
    <w:rsid w:val="00E936C7"/>
    <w:rsid w:val="00E93D77"/>
    <w:rsid w:val="00E9542E"/>
    <w:rsid w:val="00EA0889"/>
    <w:rsid w:val="00EB4AB8"/>
    <w:rsid w:val="00EC4386"/>
    <w:rsid w:val="00EC7FC7"/>
    <w:rsid w:val="00EE0D4E"/>
    <w:rsid w:val="00EE68BD"/>
    <w:rsid w:val="00EF5E46"/>
    <w:rsid w:val="00EF608D"/>
    <w:rsid w:val="00F014A8"/>
    <w:rsid w:val="00F05248"/>
    <w:rsid w:val="00F05F6F"/>
    <w:rsid w:val="00F1003C"/>
    <w:rsid w:val="00F33242"/>
    <w:rsid w:val="00F91419"/>
    <w:rsid w:val="00F9682D"/>
    <w:rsid w:val="00FA76A6"/>
    <w:rsid w:val="00FB39F9"/>
    <w:rsid w:val="00FB40C1"/>
    <w:rsid w:val="00FC1831"/>
    <w:rsid w:val="00FD6AAF"/>
    <w:rsid w:val="00FE7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33663A"/>
  <w15:docId w15:val="{79130827-DEA7-45B4-BEFA-7C9038E9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200" w:line="276" w:lineRule="auto"/>
    </w:pPr>
    <w:rPr>
      <w:sz w:val="22"/>
      <w:szCs w:val="22"/>
      <w:lang w:eastAsia="en-US"/>
    </w:rPr>
  </w:style>
  <w:style w:type="paragraph" w:styleId="Kop1">
    <w:name w:val="heading 1"/>
    <w:basedOn w:val="Standaard"/>
    <w:next w:val="Standaard"/>
    <w:pPr>
      <w:keepNext/>
      <w:spacing w:before="240" w:after="60"/>
      <w:outlineLvl w:val="0"/>
    </w:pPr>
    <w:rPr>
      <w:rFonts w:ascii="Cambria" w:eastAsia="Times New Roman" w:hAnsi="Cambria"/>
      <w:b/>
      <w:bCs/>
      <w:kern w:val="3"/>
      <w:sz w:val="32"/>
      <w:szCs w:val="32"/>
    </w:rPr>
  </w:style>
  <w:style w:type="paragraph" w:styleId="Kop2">
    <w:name w:val="heading 2"/>
    <w:basedOn w:val="Standaard"/>
    <w:next w:val="Standaard"/>
    <w:pPr>
      <w:keepNext/>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iPriority w:val="9"/>
    <w:semiHidden/>
    <w:unhideWhenUsed/>
    <w:qFormat/>
    <w:rsid w:val="009A19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99"/>
    <w:pPr>
      <w:tabs>
        <w:tab w:val="center" w:pos="4680"/>
        <w:tab w:val="right" w:pos="9360"/>
      </w:tabs>
    </w:pPr>
  </w:style>
  <w:style w:type="character" w:customStyle="1" w:styleId="KoptekstChar">
    <w:name w:val="Koptekst Char"/>
    <w:uiPriority w:val="99"/>
    <w:rPr>
      <w:sz w:val="22"/>
      <w:szCs w:val="22"/>
      <w:lang w:val="nl-NL"/>
    </w:rPr>
  </w:style>
  <w:style w:type="paragraph" w:styleId="Voettekst">
    <w:name w:val="footer"/>
    <w:basedOn w:val="Standaard"/>
    <w:pPr>
      <w:tabs>
        <w:tab w:val="center" w:pos="4680"/>
        <w:tab w:val="right" w:pos="9360"/>
      </w:tabs>
    </w:pPr>
  </w:style>
  <w:style w:type="character" w:customStyle="1" w:styleId="VoettekstChar">
    <w:name w:val="Voettekst Char"/>
    <w:rPr>
      <w:sz w:val="22"/>
      <w:szCs w:val="22"/>
      <w:lang w:val="nl-NL"/>
    </w:rPr>
  </w:style>
  <w:style w:type="character" w:customStyle="1" w:styleId="Kop1Char">
    <w:name w:val="Kop 1 Char"/>
    <w:rPr>
      <w:rFonts w:ascii="Cambria" w:eastAsia="Times New Roman" w:hAnsi="Cambria" w:cs="Times New Roman"/>
      <w:b/>
      <w:bCs/>
      <w:kern w:val="3"/>
      <w:sz w:val="32"/>
      <w:szCs w:val="32"/>
      <w:lang w:val="nl-NL"/>
    </w:rPr>
  </w:style>
  <w:style w:type="paragraph" w:styleId="Kopvaninhoudsopgave">
    <w:name w:val="TOC Heading"/>
    <w:basedOn w:val="Kop1"/>
    <w:next w:val="Standaard"/>
    <w:pPr>
      <w:keepLines/>
      <w:spacing w:before="480" w:after="0"/>
    </w:pPr>
    <w:rPr>
      <w:color w:val="365F91"/>
      <w:kern w:val="0"/>
      <w:sz w:val="28"/>
      <w:szCs w:val="28"/>
    </w:rPr>
  </w:style>
  <w:style w:type="paragraph" w:styleId="Inhopg1">
    <w:name w:val="toc 1"/>
    <w:basedOn w:val="Standaard"/>
    <w:next w:val="Standaard"/>
    <w:autoRedefine/>
    <w:uiPriority w:val="39"/>
    <w:rsid w:val="001F30FE"/>
    <w:pPr>
      <w:tabs>
        <w:tab w:val="right" w:leader="dot" w:pos="9062"/>
      </w:tabs>
    </w:pPr>
  </w:style>
  <w:style w:type="character" w:styleId="Hyperlink">
    <w:name w:val="Hyperlink"/>
    <w:uiPriority w:val="99"/>
    <w:rPr>
      <w:color w:val="0000FF"/>
      <w:u w:val="single"/>
    </w:rPr>
  </w:style>
  <w:style w:type="paragraph" w:styleId="Ballontekst">
    <w:name w:val="Balloon Text"/>
    <w:basedOn w:val="Standaard"/>
    <w:pPr>
      <w:spacing w:after="0" w:line="240" w:lineRule="auto"/>
    </w:pPr>
    <w:rPr>
      <w:rFonts w:ascii="Tahoma" w:hAnsi="Tahoma" w:cs="Tahoma"/>
      <w:sz w:val="16"/>
      <w:szCs w:val="16"/>
    </w:rPr>
  </w:style>
  <w:style w:type="character" w:customStyle="1" w:styleId="BallontekstChar">
    <w:name w:val="Ballontekst Char"/>
    <w:rPr>
      <w:rFonts w:ascii="Tahoma" w:hAnsi="Tahoma" w:cs="Tahoma"/>
      <w:sz w:val="16"/>
      <w:szCs w:val="16"/>
      <w:lang w:eastAsia="en-US"/>
    </w:rPr>
  </w:style>
  <w:style w:type="character" w:styleId="Verwijzingopmerking">
    <w:name w:val="annotation reference"/>
    <w:rPr>
      <w:sz w:val="16"/>
      <w:szCs w:val="16"/>
    </w:rPr>
  </w:style>
  <w:style w:type="paragraph" w:styleId="Tekstopmerking">
    <w:name w:val="annotation text"/>
    <w:basedOn w:val="Standaard"/>
    <w:rPr>
      <w:sz w:val="20"/>
      <w:szCs w:val="20"/>
    </w:rPr>
  </w:style>
  <w:style w:type="character" w:customStyle="1" w:styleId="TekstopmerkingChar">
    <w:name w:val="Tekst opmerking Char"/>
    <w:rPr>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rPr>
      <w:b/>
      <w:bCs/>
      <w:lang w:eastAsia="en-US"/>
    </w:rPr>
  </w:style>
  <w:style w:type="paragraph" w:styleId="Revisie">
    <w:name w:val="Revision"/>
    <w:pPr>
      <w:suppressAutoHyphens/>
    </w:pPr>
    <w:rPr>
      <w:sz w:val="22"/>
      <w:szCs w:val="22"/>
      <w:lang w:eastAsia="en-US"/>
    </w:rPr>
  </w:style>
  <w:style w:type="character" w:customStyle="1" w:styleId="Kop2Char">
    <w:name w:val="Kop 2 Char"/>
    <w:basedOn w:val="Standaardalinea-lettertype"/>
    <w:rPr>
      <w:rFonts w:ascii="Cambria" w:eastAsia="Times New Roman" w:hAnsi="Cambria" w:cs="Times New Roman"/>
      <w:b/>
      <w:bCs/>
      <w:i/>
      <w:iCs/>
      <w:sz w:val="28"/>
      <w:szCs w:val="28"/>
      <w:lang w:eastAsia="en-US"/>
    </w:rPr>
  </w:style>
  <w:style w:type="paragraph" w:styleId="Lijstalinea">
    <w:name w:val="List Paragraph"/>
    <w:basedOn w:val="Standaard"/>
    <w:uiPriority w:val="34"/>
    <w:qFormat/>
    <w:rsid w:val="005D2B06"/>
    <w:pPr>
      <w:ind w:left="720"/>
      <w:contextualSpacing/>
    </w:pPr>
  </w:style>
  <w:style w:type="paragraph" w:styleId="Inhopg2">
    <w:name w:val="toc 2"/>
    <w:basedOn w:val="Standaard"/>
    <w:next w:val="Standaard"/>
    <w:autoRedefine/>
    <w:uiPriority w:val="39"/>
    <w:unhideWhenUsed/>
    <w:rsid w:val="008B1AC8"/>
    <w:pPr>
      <w:spacing w:after="100"/>
      <w:ind w:left="220"/>
    </w:pPr>
  </w:style>
  <w:style w:type="character" w:styleId="Paginanummer">
    <w:name w:val="page number"/>
    <w:basedOn w:val="Standaardalinea-lettertype"/>
    <w:semiHidden/>
    <w:rsid w:val="009A190E"/>
  </w:style>
  <w:style w:type="character" w:customStyle="1" w:styleId="Kop3Char">
    <w:name w:val="Kop 3 Char"/>
    <w:basedOn w:val="Standaardalinea-lettertype"/>
    <w:link w:val="Kop3"/>
    <w:uiPriority w:val="9"/>
    <w:semiHidden/>
    <w:rsid w:val="009A190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87417C"/>
    <w:pPr>
      <w:autoSpaceDE w:val="0"/>
      <w:adjustRightInd w:val="0"/>
      <w:textAlignment w:val="auto"/>
    </w:pPr>
    <w:rPr>
      <w:rFonts w:ascii="Verdana" w:hAnsi="Verdana" w:cs="Verdana"/>
      <w:color w:val="000000"/>
      <w:sz w:val="24"/>
      <w:szCs w:val="24"/>
    </w:rPr>
  </w:style>
  <w:style w:type="character" w:styleId="Intensievebenadrukking">
    <w:name w:val="Intense Emphasis"/>
    <w:basedOn w:val="Standaardalinea-lettertype"/>
    <w:uiPriority w:val="21"/>
    <w:qFormat/>
    <w:rsid w:val="00A45EB8"/>
    <w:rPr>
      <w:i/>
      <w:iCs/>
      <w:color w:val="4472C4" w:themeColor="accent1"/>
    </w:rPr>
  </w:style>
  <w:style w:type="character" w:styleId="Onopgelostemelding">
    <w:name w:val="Unresolved Mention"/>
    <w:basedOn w:val="Standaardalinea-lettertype"/>
    <w:uiPriority w:val="99"/>
    <w:semiHidden/>
    <w:unhideWhenUsed/>
    <w:rsid w:val="00F05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3850">
      <w:bodyDiv w:val="1"/>
      <w:marLeft w:val="0"/>
      <w:marRight w:val="0"/>
      <w:marTop w:val="0"/>
      <w:marBottom w:val="0"/>
      <w:divBdr>
        <w:top w:val="none" w:sz="0" w:space="0" w:color="auto"/>
        <w:left w:val="none" w:sz="0" w:space="0" w:color="auto"/>
        <w:bottom w:val="none" w:sz="0" w:space="0" w:color="auto"/>
        <w:right w:val="none" w:sz="0" w:space="0" w:color="auto"/>
      </w:divBdr>
    </w:div>
    <w:div w:id="1110246402">
      <w:bodyDiv w:val="1"/>
      <w:marLeft w:val="0"/>
      <w:marRight w:val="0"/>
      <w:marTop w:val="0"/>
      <w:marBottom w:val="0"/>
      <w:divBdr>
        <w:top w:val="none" w:sz="0" w:space="0" w:color="auto"/>
        <w:left w:val="none" w:sz="0" w:space="0" w:color="auto"/>
        <w:bottom w:val="none" w:sz="0" w:space="0" w:color="auto"/>
        <w:right w:val="none" w:sz="0" w:space="0" w:color="auto"/>
      </w:divBdr>
    </w:div>
    <w:div w:id="1135946672">
      <w:bodyDiv w:val="1"/>
      <w:marLeft w:val="0"/>
      <w:marRight w:val="0"/>
      <w:marTop w:val="0"/>
      <w:marBottom w:val="0"/>
      <w:divBdr>
        <w:top w:val="none" w:sz="0" w:space="0" w:color="auto"/>
        <w:left w:val="none" w:sz="0" w:space="0" w:color="auto"/>
        <w:bottom w:val="none" w:sz="0" w:space="0" w:color="auto"/>
        <w:right w:val="none" w:sz="0" w:space="0" w:color="auto"/>
      </w:divBdr>
    </w:div>
    <w:div w:id="1274284507">
      <w:bodyDiv w:val="1"/>
      <w:marLeft w:val="0"/>
      <w:marRight w:val="0"/>
      <w:marTop w:val="0"/>
      <w:marBottom w:val="0"/>
      <w:divBdr>
        <w:top w:val="none" w:sz="0" w:space="0" w:color="auto"/>
        <w:left w:val="none" w:sz="0" w:space="0" w:color="auto"/>
        <w:bottom w:val="none" w:sz="0" w:space="0" w:color="auto"/>
        <w:right w:val="none" w:sz="0" w:space="0" w:color="auto"/>
      </w:divBdr>
    </w:div>
    <w:div w:id="1282880370">
      <w:bodyDiv w:val="1"/>
      <w:marLeft w:val="0"/>
      <w:marRight w:val="0"/>
      <w:marTop w:val="0"/>
      <w:marBottom w:val="0"/>
      <w:divBdr>
        <w:top w:val="none" w:sz="0" w:space="0" w:color="auto"/>
        <w:left w:val="none" w:sz="0" w:space="0" w:color="auto"/>
        <w:bottom w:val="none" w:sz="0" w:space="0" w:color="auto"/>
        <w:right w:val="none" w:sz="0" w:space="0" w:color="auto"/>
      </w:divBdr>
    </w:div>
    <w:div w:id="1368263495">
      <w:bodyDiv w:val="1"/>
      <w:marLeft w:val="0"/>
      <w:marRight w:val="0"/>
      <w:marTop w:val="0"/>
      <w:marBottom w:val="0"/>
      <w:divBdr>
        <w:top w:val="none" w:sz="0" w:space="0" w:color="auto"/>
        <w:left w:val="none" w:sz="0" w:space="0" w:color="auto"/>
        <w:bottom w:val="none" w:sz="0" w:space="0" w:color="auto"/>
        <w:right w:val="none" w:sz="0" w:space="0" w:color="auto"/>
      </w:divBdr>
    </w:div>
    <w:div w:id="1650671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99C1010640264DAF71A374F0761155" ma:contentTypeVersion="8" ma:contentTypeDescription="Een nieuw document maken." ma:contentTypeScope="" ma:versionID="70cf67cdf9bee9b828920410e1cbb650">
  <xsd:schema xmlns:xsd="http://www.w3.org/2001/XMLSchema" xmlns:xs="http://www.w3.org/2001/XMLSchema" xmlns:p="http://schemas.microsoft.com/office/2006/metadata/properties" xmlns:ns3="8f4e993f-eca7-4a23-ab79-3c3a5b2bf613" xmlns:ns4="3aebc0ef-d83f-4e03-b9cf-fe23a07e534e" targetNamespace="http://schemas.microsoft.com/office/2006/metadata/properties" ma:root="true" ma:fieldsID="0f77506b11402165f424fabf7b9d8cfd" ns3:_="" ns4:_="">
    <xsd:import namespace="8f4e993f-eca7-4a23-ab79-3c3a5b2bf613"/>
    <xsd:import namespace="3aebc0ef-d83f-4e03-b9cf-fe23a07e53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e993f-eca7-4a23-ab79-3c3a5b2bf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ebc0ef-d83f-4e03-b9cf-fe23a07e53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3706C-BBF8-4A83-AEBB-59E072BA36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B9A014-3032-4871-9626-D6A32774F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e993f-eca7-4a23-ab79-3c3a5b2bf613"/>
    <ds:schemaRef ds:uri="3aebc0ef-d83f-4e03-b9cf-fe23a07e5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8239F-154C-4BCA-9264-988339FEEF65}">
  <ds:schemaRefs>
    <ds:schemaRef ds:uri="http://schemas.openxmlformats.org/officeDocument/2006/bibliography"/>
  </ds:schemaRefs>
</ds:datastoreItem>
</file>

<file path=customXml/itemProps4.xml><?xml version="1.0" encoding="utf-8"?>
<ds:datastoreItem xmlns:ds="http://schemas.openxmlformats.org/officeDocument/2006/customXml" ds:itemID="{796495F1-E19A-4038-B5DD-F7196F84A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2506</Words>
  <Characters>13789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PCM00032 ARBIT - model raamovereenkomst</vt:lpstr>
    </vt:vector>
  </TitlesOfParts>
  <Company>ProRail</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PCM00032 ARBIT - model raamovereenkomst</dc:title>
  <dc:creator>Simone Andriesen;Rijksoverheid.nl</dc:creator>
  <cp:keywords>arbit; Assets ＆ ICT</cp:keywords>
  <cp:lastModifiedBy>Bronswijk, P.G. (Menno)</cp:lastModifiedBy>
  <cp:revision>12</cp:revision>
  <dcterms:created xsi:type="dcterms:W3CDTF">2022-06-30T09:42:00Z</dcterms:created>
  <dcterms:modified xsi:type="dcterms:W3CDTF">2022-08-24T08:17:00Z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0x0101005499C1010640264DAF71A374F0761155</vt:lpwstr>
  </property>
  <property fmtid="{D5CDD505-2E9C-101B-9397-08002B2CF9AE}" pid="3" name="_dlc_DocIdItemGuid">
    <vt:lpwstr>89925b7f-949c-4e53-9445-ee2dde198bf0</vt:lpwstr>
  </property>
  <property fmtid="{D5CDD505-2E9C-101B-9397-08002B2CF9AE}" pid="4" name="TaxKeyword">
    <vt:lpwstr>230;#arbit|601d673e-b352-486a-93a2-c3a3df81d024;#171;#Assets ＆ ICT|609ea213-abbd-45a5-8bdc-83789433f29e</vt:lpwstr>
  </property>
  <property fmtid="{D5CDD505-2E9C-101B-9397-08002B2CF9AE}" pid="5" name="Type document">
    <vt:lpwstr>61;#Formulier|4caf9ea6-33a8-4716-a7c3-7dd22b424eec</vt:lpwstr>
  </property>
  <property fmtid="{D5CDD505-2E9C-101B-9397-08002B2CF9AE}" pid="6" name="Categorie">
    <vt:lpwstr/>
  </property>
  <property fmtid="{D5CDD505-2E9C-101B-9397-08002B2CF9AE}" pid="7" name="l1704cab833b4fff9b661e4ea26466cc">
    <vt:lpwstr/>
  </property>
  <property fmtid="{D5CDD505-2E9C-101B-9397-08002B2CF9AE}" pid="8" name="Verantwoordelijke afdeling">
    <vt:lpwstr>18;#Procurement|22fdb12d-1b7c-40e5-b3ad-b325a0559d56</vt:lpwstr>
  </property>
  <property fmtid="{D5CDD505-2E9C-101B-9397-08002B2CF9AE}" pid="9" name="Documentstatus">
    <vt:lpwstr>7;#Definitief|3fb17971-961c-459d-b6f7-fdc3141cdb1a</vt:lpwstr>
  </property>
  <property fmtid="{D5CDD505-2E9C-101B-9397-08002B2CF9AE}" pid="10" name="Handeling">
    <vt:lpwstr>1;#SL00|3ebfef6a-68be-495d-a741-94fc00247443</vt:lpwstr>
  </property>
  <property fmtid="{D5CDD505-2E9C-101B-9397-08002B2CF9AE}" pid="11" name="Vertrouwelijkheid">
    <vt:lpwstr>2;#Intern|8a639747-e233-49a8-819f-e74cd9528f9e</vt:lpwstr>
  </property>
  <property fmtid="{D5CDD505-2E9C-101B-9397-08002B2CF9AE}" pid="12" name="MSIP_Label_24e57bac-d225-40fb-8a9e-62b5be587a96_Enabled">
    <vt:lpwstr>true</vt:lpwstr>
  </property>
  <property fmtid="{D5CDD505-2E9C-101B-9397-08002B2CF9AE}" pid="13" name="MSIP_Label_24e57bac-d225-40fb-8a9e-62b5be587a96_SetDate">
    <vt:lpwstr>2021-11-11T09:05:26Z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0d626286-40a2-4040-ad79-0000c755076f</vt:lpwstr>
  </property>
  <property fmtid="{D5CDD505-2E9C-101B-9397-08002B2CF9AE}" pid="18" name="MSIP_Label_24e57bac-d225-40fb-8a9e-62b5be587a96_ContentBits">
    <vt:lpwstr>0</vt:lpwstr>
  </property>
</Properties>
</file>