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C044A" w14:textId="42065D41" w:rsidR="00053366" w:rsidRPr="00053366" w:rsidRDefault="007E243F" w:rsidP="00053366">
      <w:pPr>
        <w:pStyle w:val="VRtitel"/>
        <w:jc w:val="center"/>
      </w:pPr>
      <w:r w:rsidRPr="00053366">
        <w:t xml:space="preserve">Model Agenda leveranciersgesprekken </w:t>
      </w:r>
      <w:r w:rsidR="00053366" w:rsidRPr="00053366">
        <w:t>Veiligheidsregio Noord-Holland Noord</w:t>
      </w:r>
      <w:r w:rsidR="00053366" w:rsidRPr="00053366">
        <w:br/>
      </w:r>
    </w:p>
    <w:p w14:paraId="680D2A47" w14:textId="77777777" w:rsidR="00053366" w:rsidRPr="00053366" w:rsidRDefault="00053366" w:rsidP="00053366"/>
    <w:p w14:paraId="5C1BC3C1" w14:textId="77777777" w:rsidR="00053366" w:rsidRPr="00053366" w:rsidRDefault="00053366" w:rsidP="00053366">
      <w:pPr>
        <w:rPr>
          <w:i/>
        </w:rPr>
      </w:pPr>
    </w:p>
    <w:p w14:paraId="3031A20C" w14:textId="77777777" w:rsidR="00053366" w:rsidRPr="00053366" w:rsidRDefault="00053366" w:rsidP="00053366">
      <w:pPr>
        <w:rPr>
          <w:i/>
        </w:rPr>
      </w:pPr>
    </w:p>
    <w:p w14:paraId="7B228584" w14:textId="77777777" w:rsidR="00053366" w:rsidRPr="00053366" w:rsidRDefault="00053366" w:rsidP="00053366">
      <w:pPr>
        <w:rPr>
          <w:i/>
        </w:rPr>
      </w:pPr>
    </w:p>
    <w:p w14:paraId="76690D04" w14:textId="77777777" w:rsidR="00053366" w:rsidRPr="00053366" w:rsidRDefault="00053366" w:rsidP="00053366">
      <w:pPr>
        <w:rPr>
          <w:i/>
        </w:rPr>
      </w:pPr>
    </w:p>
    <w:p w14:paraId="37253A3B" w14:textId="77777777" w:rsidR="00053366" w:rsidRPr="00053366" w:rsidRDefault="00053366" w:rsidP="00053366">
      <w:pPr>
        <w:rPr>
          <w:i/>
        </w:rPr>
      </w:pPr>
    </w:p>
    <w:p w14:paraId="2A37B2F1" w14:textId="77777777" w:rsidR="00053366" w:rsidRPr="00053366" w:rsidRDefault="00053366" w:rsidP="00053366">
      <w:pPr>
        <w:rPr>
          <w:i/>
        </w:rPr>
      </w:pPr>
    </w:p>
    <w:p w14:paraId="35D8824C" w14:textId="77777777" w:rsidR="00053366" w:rsidRPr="00053366" w:rsidRDefault="00053366" w:rsidP="00053366">
      <w:pPr>
        <w:rPr>
          <w:i/>
        </w:rPr>
      </w:pPr>
    </w:p>
    <w:p w14:paraId="4E0B60AB" w14:textId="77777777" w:rsidR="00053366" w:rsidRPr="00053366" w:rsidRDefault="00053366" w:rsidP="00053366">
      <w:pPr>
        <w:rPr>
          <w:i/>
        </w:rPr>
      </w:pPr>
    </w:p>
    <w:p w14:paraId="25886FC4" w14:textId="77777777" w:rsidR="00053366" w:rsidRPr="00053366" w:rsidRDefault="00053366" w:rsidP="00053366">
      <w:pPr>
        <w:rPr>
          <w:i/>
        </w:rPr>
      </w:pPr>
    </w:p>
    <w:p w14:paraId="7E347E67" w14:textId="77777777" w:rsidR="00053366" w:rsidRPr="00053366" w:rsidRDefault="00053366" w:rsidP="00053366">
      <w:pPr>
        <w:rPr>
          <w:i/>
        </w:rPr>
      </w:pPr>
    </w:p>
    <w:p w14:paraId="3EE22B35" w14:textId="77777777" w:rsidR="00053366" w:rsidRPr="00053366" w:rsidRDefault="00053366" w:rsidP="00053366">
      <w:pPr>
        <w:rPr>
          <w:i/>
        </w:rPr>
      </w:pPr>
    </w:p>
    <w:p w14:paraId="05A0586A" w14:textId="77777777" w:rsidR="00053366" w:rsidRPr="00053366" w:rsidRDefault="00053366" w:rsidP="00053366">
      <w:pPr>
        <w:rPr>
          <w:i/>
        </w:rPr>
      </w:pPr>
    </w:p>
    <w:p w14:paraId="736C8AE9" w14:textId="77777777" w:rsidR="00053366" w:rsidRPr="00053366" w:rsidRDefault="00053366" w:rsidP="00053366">
      <w:pPr>
        <w:rPr>
          <w:i/>
        </w:rPr>
      </w:pPr>
    </w:p>
    <w:p w14:paraId="2619F386" w14:textId="77777777" w:rsidR="00053366" w:rsidRPr="00053366" w:rsidRDefault="00053366" w:rsidP="00053366">
      <w:pPr>
        <w:rPr>
          <w:i/>
        </w:rPr>
      </w:pPr>
    </w:p>
    <w:p w14:paraId="4CA01E4A" w14:textId="77777777" w:rsidR="00053366" w:rsidRPr="00053366" w:rsidRDefault="00053366" w:rsidP="00053366">
      <w:pPr>
        <w:rPr>
          <w:i/>
        </w:rPr>
      </w:pPr>
    </w:p>
    <w:p w14:paraId="35B6E915" w14:textId="77777777" w:rsidR="00053366" w:rsidRPr="00053366" w:rsidRDefault="00053366" w:rsidP="00053366">
      <w:pPr>
        <w:rPr>
          <w:i/>
        </w:rPr>
      </w:pPr>
    </w:p>
    <w:p w14:paraId="45188932" w14:textId="77777777" w:rsidR="00053366" w:rsidRPr="00053366" w:rsidRDefault="00053366" w:rsidP="00B7783F">
      <w:pPr>
        <w:pStyle w:val="VRparagraaf"/>
      </w:pPr>
      <w:r w:rsidRPr="00053366">
        <w:t>Documentinformatie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04"/>
      </w:tblGrid>
      <w:tr w:rsidR="00053366" w:rsidRPr="00053366" w14:paraId="6E8C2822" w14:textId="77777777" w:rsidTr="00572634">
        <w:tc>
          <w:tcPr>
            <w:tcW w:w="2338" w:type="dxa"/>
            <w:shd w:val="clear" w:color="auto" w:fill="auto"/>
            <w:vAlign w:val="center"/>
          </w:tcPr>
          <w:p w14:paraId="59541057" w14:textId="77777777" w:rsidR="00053366" w:rsidRPr="00053366" w:rsidRDefault="00053366" w:rsidP="00053366">
            <w:pPr>
              <w:rPr>
                <w:b/>
                <w:bCs/>
              </w:rPr>
            </w:pPr>
            <w:r w:rsidRPr="00053366">
              <w:rPr>
                <w:b/>
                <w:bCs/>
              </w:rPr>
              <w:t>Naam document</w:t>
            </w:r>
          </w:p>
        </w:tc>
        <w:tc>
          <w:tcPr>
            <w:tcW w:w="6804" w:type="dxa"/>
            <w:shd w:val="clear" w:color="auto" w:fill="auto"/>
            <w:vAlign w:val="center"/>
          </w:tcPr>
          <w:p w14:paraId="0903B6E5" w14:textId="77777777" w:rsidR="00053366" w:rsidRPr="00053366" w:rsidRDefault="00111094" w:rsidP="00053366">
            <w:r>
              <w:t>Agenda leveranciersgesprekken</w:t>
            </w:r>
          </w:p>
        </w:tc>
      </w:tr>
      <w:tr w:rsidR="00053366" w:rsidRPr="00053366" w14:paraId="01B63F9E" w14:textId="77777777" w:rsidTr="00572634">
        <w:tc>
          <w:tcPr>
            <w:tcW w:w="2338" w:type="dxa"/>
            <w:shd w:val="clear" w:color="auto" w:fill="auto"/>
            <w:vAlign w:val="center"/>
          </w:tcPr>
          <w:p w14:paraId="11ECA25B" w14:textId="77777777" w:rsidR="00053366" w:rsidRPr="00053366" w:rsidRDefault="00053366" w:rsidP="00053366">
            <w:pPr>
              <w:rPr>
                <w:b/>
                <w:bCs/>
              </w:rPr>
            </w:pPr>
            <w:r w:rsidRPr="00053366">
              <w:rPr>
                <w:b/>
                <w:bCs/>
              </w:rPr>
              <w:t>Classificatie</w:t>
            </w:r>
          </w:p>
        </w:tc>
        <w:tc>
          <w:tcPr>
            <w:tcW w:w="6804" w:type="dxa"/>
            <w:shd w:val="clear" w:color="auto" w:fill="auto"/>
            <w:vAlign w:val="center"/>
          </w:tcPr>
          <w:p w14:paraId="3E1D363B" w14:textId="77777777" w:rsidR="00053366" w:rsidRPr="00053366" w:rsidRDefault="00053366" w:rsidP="00053366">
            <w:r w:rsidRPr="00053366">
              <w:t xml:space="preserve">Intern </w:t>
            </w:r>
          </w:p>
        </w:tc>
      </w:tr>
      <w:tr w:rsidR="00053366" w:rsidRPr="00053366" w14:paraId="3A101498" w14:textId="77777777" w:rsidTr="00572634">
        <w:tc>
          <w:tcPr>
            <w:tcW w:w="2338" w:type="dxa"/>
            <w:shd w:val="clear" w:color="auto" w:fill="auto"/>
            <w:vAlign w:val="center"/>
          </w:tcPr>
          <w:p w14:paraId="47B33D21" w14:textId="77777777" w:rsidR="00053366" w:rsidRPr="00053366" w:rsidRDefault="00053366" w:rsidP="00053366">
            <w:pPr>
              <w:rPr>
                <w:b/>
                <w:bCs/>
              </w:rPr>
            </w:pPr>
            <w:r w:rsidRPr="00053366">
              <w:rPr>
                <w:b/>
                <w:bCs/>
              </w:rPr>
              <w:t>Eigenaar</w:t>
            </w:r>
          </w:p>
        </w:tc>
        <w:tc>
          <w:tcPr>
            <w:tcW w:w="6804" w:type="dxa"/>
            <w:shd w:val="clear" w:color="auto" w:fill="auto"/>
            <w:vAlign w:val="center"/>
          </w:tcPr>
          <w:p w14:paraId="423D05B0" w14:textId="77777777" w:rsidR="00053366" w:rsidRPr="00053366" w:rsidRDefault="00111094" w:rsidP="00053366">
            <w:r>
              <w:t>Bianca Beerse</w:t>
            </w:r>
          </w:p>
        </w:tc>
      </w:tr>
      <w:tr w:rsidR="00053366" w:rsidRPr="00053366" w14:paraId="66FAF40C" w14:textId="77777777" w:rsidTr="00572634">
        <w:tc>
          <w:tcPr>
            <w:tcW w:w="2338" w:type="dxa"/>
            <w:shd w:val="clear" w:color="auto" w:fill="auto"/>
            <w:vAlign w:val="center"/>
          </w:tcPr>
          <w:p w14:paraId="15F2D507" w14:textId="77777777" w:rsidR="00053366" w:rsidRPr="00053366" w:rsidRDefault="00053366" w:rsidP="00053366">
            <w:pPr>
              <w:rPr>
                <w:b/>
                <w:bCs/>
              </w:rPr>
            </w:pPr>
            <w:r w:rsidRPr="00053366">
              <w:rPr>
                <w:b/>
                <w:bCs/>
              </w:rPr>
              <w:t>Versienummer</w:t>
            </w:r>
          </w:p>
        </w:tc>
        <w:tc>
          <w:tcPr>
            <w:tcW w:w="6804" w:type="dxa"/>
            <w:shd w:val="clear" w:color="auto" w:fill="auto"/>
            <w:vAlign w:val="center"/>
          </w:tcPr>
          <w:p w14:paraId="1FE31DCD" w14:textId="77777777" w:rsidR="00053366" w:rsidRPr="00053366" w:rsidRDefault="00111094" w:rsidP="00053366">
            <w:r>
              <w:t>2019</w:t>
            </w:r>
          </w:p>
        </w:tc>
      </w:tr>
      <w:tr w:rsidR="00053366" w:rsidRPr="00053366" w14:paraId="092719EB" w14:textId="77777777" w:rsidTr="00572634">
        <w:tc>
          <w:tcPr>
            <w:tcW w:w="2338" w:type="dxa"/>
            <w:shd w:val="clear" w:color="auto" w:fill="auto"/>
            <w:vAlign w:val="center"/>
          </w:tcPr>
          <w:p w14:paraId="44716180" w14:textId="77777777" w:rsidR="00053366" w:rsidRPr="00053366" w:rsidRDefault="00053366" w:rsidP="00053366">
            <w:pPr>
              <w:rPr>
                <w:b/>
                <w:bCs/>
              </w:rPr>
            </w:pPr>
            <w:r w:rsidRPr="00053366">
              <w:rPr>
                <w:b/>
                <w:bCs/>
              </w:rPr>
              <w:t>Datum wijziging</w:t>
            </w:r>
          </w:p>
        </w:tc>
        <w:tc>
          <w:tcPr>
            <w:tcW w:w="6804" w:type="dxa"/>
            <w:shd w:val="clear" w:color="auto" w:fill="auto"/>
            <w:vAlign w:val="center"/>
          </w:tcPr>
          <w:p w14:paraId="4CB64FFA" w14:textId="77777777" w:rsidR="00053366" w:rsidRPr="00053366" w:rsidRDefault="00E93DDE" w:rsidP="00053366">
            <w:r>
              <w:t xml:space="preserve">28 </w:t>
            </w:r>
            <w:r w:rsidR="00111094">
              <w:t>juni</w:t>
            </w:r>
            <w:r>
              <w:t xml:space="preserve"> 2019</w:t>
            </w:r>
          </w:p>
        </w:tc>
      </w:tr>
    </w:tbl>
    <w:p w14:paraId="3C19F5A8" w14:textId="77777777" w:rsidR="00053366" w:rsidRPr="00053366" w:rsidRDefault="00053366" w:rsidP="00053366"/>
    <w:p w14:paraId="4AF20B18" w14:textId="77777777" w:rsidR="00053366" w:rsidRPr="00053366" w:rsidRDefault="00053366" w:rsidP="00B7783F">
      <w:pPr>
        <w:pStyle w:val="VRparagraaf"/>
      </w:pPr>
      <w:r w:rsidRPr="00053366">
        <w:t>Versiebeheer</w:t>
      </w:r>
    </w:p>
    <w:tbl>
      <w:tblPr>
        <w:tblStyle w:val="Rastertabel1licht"/>
        <w:tblW w:w="9075" w:type="dxa"/>
        <w:tblLayout w:type="fixed"/>
        <w:tblLook w:val="0020" w:firstRow="1" w:lastRow="0" w:firstColumn="0" w:lastColumn="0" w:noHBand="0" w:noVBand="0"/>
      </w:tblPr>
      <w:tblGrid>
        <w:gridCol w:w="1115"/>
        <w:gridCol w:w="1318"/>
        <w:gridCol w:w="1484"/>
        <w:gridCol w:w="1814"/>
        <w:gridCol w:w="3344"/>
      </w:tblGrid>
      <w:tr w:rsidR="00053366" w:rsidRPr="00053366" w14:paraId="1B3243AB" w14:textId="77777777" w:rsidTr="00572634">
        <w:trPr>
          <w:cnfStyle w:val="100000000000" w:firstRow="1" w:lastRow="0" w:firstColumn="0" w:lastColumn="0" w:oddVBand="0" w:evenVBand="0" w:oddHBand="0" w:evenHBand="0" w:firstRowFirstColumn="0" w:firstRowLastColumn="0" w:lastRowFirstColumn="0" w:lastRowLastColumn="0"/>
        </w:trPr>
        <w:tc>
          <w:tcPr>
            <w:tcW w:w="1115" w:type="dxa"/>
            <w:hideMark/>
          </w:tcPr>
          <w:p w14:paraId="42A0621F" w14:textId="77777777" w:rsidR="00053366" w:rsidRPr="00053366" w:rsidRDefault="00053366" w:rsidP="00053366">
            <w:r w:rsidRPr="00053366">
              <w:t>Versie</w:t>
            </w:r>
          </w:p>
        </w:tc>
        <w:tc>
          <w:tcPr>
            <w:tcW w:w="1318" w:type="dxa"/>
            <w:hideMark/>
          </w:tcPr>
          <w:p w14:paraId="1DE12744" w14:textId="77777777" w:rsidR="00053366" w:rsidRPr="00053366" w:rsidRDefault="00053366" w:rsidP="00053366">
            <w:r w:rsidRPr="00053366">
              <w:t>Datum</w:t>
            </w:r>
          </w:p>
        </w:tc>
        <w:tc>
          <w:tcPr>
            <w:tcW w:w="1484" w:type="dxa"/>
            <w:hideMark/>
          </w:tcPr>
          <w:p w14:paraId="61AC13AC" w14:textId="77777777" w:rsidR="00053366" w:rsidRPr="00053366" w:rsidRDefault="00053366" w:rsidP="00053366">
            <w:r w:rsidRPr="00053366">
              <w:t>Status</w:t>
            </w:r>
          </w:p>
        </w:tc>
        <w:tc>
          <w:tcPr>
            <w:tcW w:w="1814" w:type="dxa"/>
            <w:hideMark/>
          </w:tcPr>
          <w:p w14:paraId="217BA1A0" w14:textId="77777777" w:rsidR="00053366" w:rsidRPr="00053366" w:rsidRDefault="00053366" w:rsidP="00053366">
            <w:r w:rsidRPr="00053366">
              <w:t>Door</w:t>
            </w:r>
          </w:p>
        </w:tc>
        <w:tc>
          <w:tcPr>
            <w:tcW w:w="3344" w:type="dxa"/>
            <w:hideMark/>
          </w:tcPr>
          <w:p w14:paraId="1EF43F6F" w14:textId="77777777" w:rsidR="00053366" w:rsidRPr="00053366" w:rsidRDefault="00053366" w:rsidP="00053366">
            <w:r w:rsidRPr="00053366">
              <w:t>Opmerkingen</w:t>
            </w:r>
          </w:p>
        </w:tc>
      </w:tr>
      <w:tr w:rsidR="00053366" w:rsidRPr="00053366" w14:paraId="3DBB9B12" w14:textId="77777777" w:rsidTr="00572634">
        <w:tc>
          <w:tcPr>
            <w:tcW w:w="1115" w:type="dxa"/>
          </w:tcPr>
          <w:p w14:paraId="725AAF64" w14:textId="77777777" w:rsidR="00053366" w:rsidRPr="00053366" w:rsidRDefault="00111094" w:rsidP="00053366">
            <w:r>
              <w:t>2019</w:t>
            </w:r>
          </w:p>
        </w:tc>
        <w:tc>
          <w:tcPr>
            <w:tcW w:w="1318" w:type="dxa"/>
          </w:tcPr>
          <w:p w14:paraId="1C0778FB" w14:textId="77777777" w:rsidR="00053366" w:rsidRPr="00053366" w:rsidRDefault="00601606" w:rsidP="00053366">
            <w:r>
              <w:t>28 juni</w:t>
            </w:r>
            <w:r w:rsidR="00E93DDE">
              <w:t xml:space="preserve"> 2019</w:t>
            </w:r>
          </w:p>
        </w:tc>
        <w:tc>
          <w:tcPr>
            <w:tcW w:w="1484" w:type="dxa"/>
          </w:tcPr>
          <w:p w14:paraId="65B8ED27" w14:textId="77777777" w:rsidR="00053366" w:rsidRPr="00053366" w:rsidRDefault="00111094" w:rsidP="00053366">
            <w:r>
              <w:t>definitief</w:t>
            </w:r>
          </w:p>
        </w:tc>
        <w:tc>
          <w:tcPr>
            <w:tcW w:w="1814" w:type="dxa"/>
          </w:tcPr>
          <w:p w14:paraId="026EE550" w14:textId="77777777" w:rsidR="00053366" w:rsidRPr="00053366" w:rsidRDefault="00E93DDE" w:rsidP="00053366">
            <w:r>
              <w:t>Bianca Beerse</w:t>
            </w:r>
          </w:p>
        </w:tc>
        <w:tc>
          <w:tcPr>
            <w:tcW w:w="3344" w:type="dxa"/>
          </w:tcPr>
          <w:p w14:paraId="735FD001" w14:textId="77777777" w:rsidR="00053366" w:rsidRPr="00053366" w:rsidRDefault="00053366" w:rsidP="00053366"/>
        </w:tc>
      </w:tr>
      <w:tr w:rsidR="00053366" w:rsidRPr="00053366" w14:paraId="451BB2E7" w14:textId="77777777" w:rsidTr="00572634">
        <w:tc>
          <w:tcPr>
            <w:tcW w:w="1115" w:type="dxa"/>
          </w:tcPr>
          <w:p w14:paraId="6138D0E3" w14:textId="77777777" w:rsidR="00053366" w:rsidRPr="00053366" w:rsidRDefault="00053366" w:rsidP="00053366"/>
        </w:tc>
        <w:tc>
          <w:tcPr>
            <w:tcW w:w="1318" w:type="dxa"/>
          </w:tcPr>
          <w:p w14:paraId="5BB27C04" w14:textId="77777777" w:rsidR="00053366" w:rsidRPr="00053366" w:rsidRDefault="00053366" w:rsidP="00053366"/>
        </w:tc>
        <w:tc>
          <w:tcPr>
            <w:tcW w:w="1484" w:type="dxa"/>
          </w:tcPr>
          <w:p w14:paraId="694C8057" w14:textId="77777777" w:rsidR="00053366" w:rsidRPr="00053366" w:rsidRDefault="00053366" w:rsidP="00053366"/>
        </w:tc>
        <w:tc>
          <w:tcPr>
            <w:tcW w:w="1814" w:type="dxa"/>
          </w:tcPr>
          <w:p w14:paraId="36E4701C" w14:textId="77777777" w:rsidR="00053366" w:rsidRPr="00053366" w:rsidRDefault="00053366" w:rsidP="00053366"/>
        </w:tc>
        <w:tc>
          <w:tcPr>
            <w:tcW w:w="3344" w:type="dxa"/>
          </w:tcPr>
          <w:p w14:paraId="74ADA83A" w14:textId="77777777" w:rsidR="00053366" w:rsidRPr="00053366" w:rsidRDefault="00053366" w:rsidP="00053366"/>
        </w:tc>
      </w:tr>
      <w:tr w:rsidR="00053366" w:rsidRPr="00053366" w14:paraId="2E57B8C4" w14:textId="77777777" w:rsidTr="00572634">
        <w:tc>
          <w:tcPr>
            <w:tcW w:w="1115" w:type="dxa"/>
          </w:tcPr>
          <w:p w14:paraId="52AB2F3E" w14:textId="77777777" w:rsidR="00053366" w:rsidRPr="00053366" w:rsidRDefault="00053366" w:rsidP="00053366"/>
        </w:tc>
        <w:tc>
          <w:tcPr>
            <w:tcW w:w="1318" w:type="dxa"/>
          </w:tcPr>
          <w:p w14:paraId="0C4049E0" w14:textId="77777777" w:rsidR="00053366" w:rsidRPr="00053366" w:rsidRDefault="00053366" w:rsidP="00053366"/>
        </w:tc>
        <w:tc>
          <w:tcPr>
            <w:tcW w:w="1484" w:type="dxa"/>
          </w:tcPr>
          <w:p w14:paraId="195EBC84" w14:textId="77777777" w:rsidR="00053366" w:rsidRPr="00053366" w:rsidRDefault="00053366" w:rsidP="00053366"/>
        </w:tc>
        <w:tc>
          <w:tcPr>
            <w:tcW w:w="1814" w:type="dxa"/>
          </w:tcPr>
          <w:p w14:paraId="6272D8E3" w14:textId="77777777" w:rsidR="00053366" w:rsidRPr="00053366" w:rsidRDefault="00053366" w:rsidP="00053366"/>
        </w:tc>
        <w:tc>
          <w:tcPr>
            <w:tcW w:w="3344" w:type="dxa"/>
          </w:tcPr>
          <w:p w14:paraId="6AF75A7F" w14:textId="77777777" w:rsidR="00053366" w:rsidRPr="00053366" w:rsidRDefault="00053366" w:rsidP="00053366"/>
        </w:tc>
      </w:tr>
      <w:tr w:rsidR="00053366" w:rsidRPr="00053366" w14:paraId="1BAF4DB8" w14:textId="77777777" w:rsidTr="00572634">
        <w:tc>
          <w:tcPr>
            <w:tcW w:w="1115" w:type="dxa"/>
          </w:tcPr>
          <w:p w14:paraId="76581024" w14:textId="77777777" w:rsidR="00053366" w:rsidRPr="00053366" w:rsidRDefault="00053366" w:rsidP="00053366"/>
        </w:tc>
        <w:tc>
          <w:tcPr>
            <w:tcW w:w="1318" w:type="dxa"/>
          </w:tcPr>
          <w:p w14:paraId="2B702639" w14:textId="77777777" w:rsidR="00053366" w:rsidRPr="00053366" w:rsidRDefault="00053366" w:rsidP="00053366"/>
        </w:tc>
        <w:tc>
          <w:tcPr>
            <w:tcW w:w="1484" w:type="dxa"/>
          </w:tcPr>
          <w:p w14:paraId="087716FA" w14:textId="77777777" w:rsidR="00053366" w:rsidRPr="00053366" w:rsidRDefault="00053366" w:rsidP="00053366"/>
        </w:tc>
        <w:tc>
          <w:tcPr>
            <w:tcW w:w="1814" w:type="dxa"/>
          </w:tcPr>
          <w:p w14:paraId="5BB9261F" w14:textId="77777777" w:rsidR="00053366" w:rsidRPr="00053366" w:rsidRDefault="00053366" w:rsidP="00053366"/>
        </w:tc>
        <w:tc>
          <w:tcPr>
            <w:tcW w:w="3344" w:type="dxa"/>
          </w:tcPr>
          <w:p w14:paraId="68F86108" w14:textId="77777777" w:rsidR="00053366" w:rsidRPr="00053366" w:rsidRDefault="00053366" w:rsidP="00053366"/>
        </w:tc>
      </w:tr>
    </w:tbl>
    <w:p w14:paraId="2F454F35" w14:textId="77777777" w:rsidR="006976F6" w:rsidRDefault="006976F6" w:rsidP="00053366"/>
    <w:p w14:paraId="10FC630C" w14:textId="77777777" w:rsidR="006976F6" w:rsidRDefault="006976F6" w:rsidP="006976F6">
      <w:pPr>
        <w:pStyle w:val="VRparagraaf"/>
      </w:pPr>
      <w:r>
        <w:t>Inhoudsopgave</w:t>
      </w:r>
    </w:p>
    <w:p w14:paraId="3D707F14" w14:textId="77777777" w:rsidR="000B5046" w:rsidRPr="00E01B44" w:rsidRDefault="006976F6" w:rsidP="00E01B44">
      <w:pPr>
        <w:pStyle w:val="Inhopg1"/>
        <w:tabs>
          <w:tab w:val="left" w:pos="400"/>
          <w:tab w:val="right" w:leader="dot" w:pos="9344"/>
        </w:tabs>
        <w:rPr>
          <w:rStyle w:val="Hyperlink"/>
          <w:rFonts w:cs="Arial"/>
          <w:color w:val="auto"/>
          <w:sz w:val="16"/>
        </w:rPr>
      </w:pPr>
      <w:r w:rsidRPr="00E01B44">
        <w:fldChar w:fldCharType="begin"/>
      </w:r>
      <w:r w:rsidRPr="00E01B44">
        <w:instrText xml:space="preserve"> TOC \o "1-3" \h \z \u </w:instrText>
      </w:r>
      <w:r w:rsidRPr="00E01B44">
        <w:fldChar w:fldCharType="separate"/>
      </w:r>
      <w:hyperlink w:anchor="_Toc12629987" w:history="1">
        <w:r w:rsidR="000B5046" w:rsidRPr="00E01B44">
          <w:rPr>
            <w:rStyle w:val="Hyperlink"/>
            <w:rFonts w:cs="Arial"/>
            <w:noProof/>
            <w:color w:val="auto"/>
            <w:sz w:val="16"/>
          </w:rPr>
          <w:t>1.</w:t>
        </w:r>
        <w:r w:rsidR="000B5046" w:rsidRPr="00E01B44">
          <w:rPr>
            <w:rStyle w:val="Hyperlink"/>
            <w:rFonts w:cs="Arial"/>
            <w:color w:val="auto"/>
            <w:sz w:val="16"/>
          </w:rPr>
          <w:tab/>
        </w:r>
        <w:r w:rsidR="000B5046" w:rsidRPr="00E01B44">
          <w:rPr>
            <w:rStyle w:val="Hyperlink"/>
            <w:rFonts w:cs="Arial"/>
            <w:noProof/>
            <w:color w:val="auto"/>
            <w:sz w:val="16"/>
          </w:rPr>
          <w:t>Begrippenlijst</w:t>
        </w:r>
        <w:r w:rsidR="000B5046" w:rsidRPr="00E01B44">
          <w:rPr>
            <w:rStyle w:val="Hyperlink"/>
            <w:rFonts w:cs="Arial"/>
            <w:webHidden/>
            <w:color w:val="auto"/>
            <w:sz w:val="16"/>
          </w:rPr>
          <w:tab/>
        </w:r>
        <w:r w:rsidR="000B5046" w:rsidRPr="00E01B44">
          <w:rPr>
            <w:rStyle w:val="Hyperlink"/>
            <w:rFonts w:cs="Arial"/>
            <w:webHidden/>
            <w:color w:val="auto"/>
            <w:sz w:val="16"/>
          </w:rPr>
          <w:fldChar w:fldCharType="begin"/>
        </w:r>
        <w:r w:rsidR="000B5046" w:rsidRPr="00E01B44">
          <w:rPr>
            <w:rStyle w:val="Hyperlink"/>
            <w:rFonts w:cs="Arial"/>
            <w:webHidden/>
            <w:color w:val="auto"/>
            <w:sz w:val="16"/>
          </w:rPr>
          <w:instrText xml:space="preserve"> PAGEREF _Toc12629987 \h </w:instrText>
        </w:r>
        <w:r w:rsidR="000B5046" w:rsidRPr="00E01B44">
          <w:rPr>
            <w:rStyle w:val="Hyperlink"/>
            <w:rFonts w:cs="Arial"/>
            <w:webHidden/>
            <w:color w:val="auto"/>
            <w:sz w:val="16"/>
          </w:rPr>
        </w:r>
        <w:r w:rsidR="000B5046" w:rsidRPr="00E01B44">
          <w:rPr>
            <w:rStyle w:val="Hyperlink"/>
            <w:rFonts w:cs="Arial"/>
            <w:webHidden/>
            <w:color w:val="auto"/>
            <w:sz w:val="16"/>
          </w:rPr>
          <w:fldChar w:fldCharType="separate"/>
        </w:r>
        <w:r w:rsidR="000B5046" w:rsidRPr="00E01B44">
          <w:rPr>
            <w:rStyle w:val="Hyperlink"/>
            <w:rFonts w:cs="Arial"/>
            <w:webHidden/>
            <w:color w:val="auto"/>
            <w:sz w:val="16"/>
          </w:rPr>
          <w:t>2</w:t>
        </w:r>
        <w:r w:rsidR="000B5046" w:rsidRPr="00E01B44">
          <w:rPr>
            <w:rStyle w:val="Hyperlink"/>
            <w:rFonts w:cs="Arial"/>
            <w:webHidden/>
            <w:color w:val="auto"/>
            <w:sz w:val="16"/>
          </w:rPr>
          <w:fldChar w:fldCharType="end"/>
        </w:r>
      </w:hyperlink>
    </w:p>
    <w:p w14:paraId="1FC7F331" w14:textId="77777777" w:rsidR="000B5046" w:rsidRPr="00E01B44" w:rsidRDefault="00653ED4" w:rsidP="00E01B44">
      <w:pPr>
        <w:pStyle w:val="Inhopg1"/>
        <w:tabs>
          <w:tab w:val="left" w:pos="400"/>
          <w:tab w:val="right" w:leader="dot" w:pos="9344"/>
        </w:tabs>
        <w:rPr>
          <w:rStyle w:val="Hyperlink"/>
          <w:rFonts w:cs="Arial"/>
          <w:color w:val="auto"/>
          <w:sz w:val="16"/>
        </w:rPr>
      </w:pPr>
      <w:hyperlink w:anchor="_Toc12629988" w:history="1">
        <w:r w:rsidR="000B5046" w:rsidRPr="00E01B44">
          <w:rPr>
            <w:rStyle w:val="Hyperlink"/>
            <w:rFonts w:cs="Arial"/>
            <w:noProof/>
            <w:color w:val="auto"/>
            <w:sz w:val="16"/>
          </w:rPr>
          <w:t>2.</w:t>
        </w:r>
        <w:r w:rsidR="000B5046" w:rsidRPr="00E01B44">
          <w:rPr>
            <w:rStyle w:val="Hyperlink"/>
            <w:rFonts w:cs="Arial"/>
            <w:color w:val="auto"/>
            <w:sz w:val="16"/>
          </w:rPr>
          <w:tab/>
        </w:r>
        <w:r w:rsidR="000B5046" w:rsidRPr="00E01B44">
          <w:rPr>
            <w:rStyle w:val="Hyperlink"/>
            <w:rFonts w:cs="Arial"/>
            <w:noProof/>
            <w:color w:val="auto"/>
            <w:sz w:val="16"/>
          </w:rPr>
          <w:t>Over dit document</w:t>
        </w:r>
        <w:r w:rsidR="000B5046" w:rsidRPr="00E01B44">
          <w:rPr>
            <w:rStyle w:val="Hyperlink"/>
            <w:rFonts w:cs="Arial"/>
            <w:webHidden/>
            <w:color w:val="auto"/>
            <w:sz w:val="16"/>
          </w:rPr>
          <w:tab/>
        </w:r>
        <w:r w:rsidR="000B5046" w:rsidRPr="00E01B44">
          <w:rPr>
            <w:rStyle w:val="Hyperlink"/>
            <w:rFonts w:cs="Arial"/>
            <w:webHidden/>
            <w:color w:val="auto"/>
            <w:sz w:val="16"/>
          </w:rPr>
          <w:fldChar w:fldCharType="begin"/>
        </w:r>
        <w:r w:rsidR="000B5046" w:rsidRPr="00E01B44">
          <w:rPr>
            <w:rStyle w:val="Hyperlink"/>
            <w:rFonts w:cs="Arial"/>
            <w:webHidden/>
            <w:color w:val="auto"/>
            <w:sz w:val="16"/>
          </w:rPr>
          <w:instrText xml:space="preserve"> PAGEREF _Toc12629988 \h </w:instrText>
        </w:r>
        <w:r w:rsidR="000B5046" w:rsidRPr="00E01B44">
          <w:rPr>
            <w:rStyle w:val="Hyperlink"/>
            <w:rFonts w:cs="Arial"/>
            <w:webHidden/>
            <w:color w:val="auto"/>
            <w:sz w:val="16"/>
          </w:rPr>
        </w:r>
        <w:r w:rsidR="000B5046" w:rsidRPr="00E01B44">
          <w:rPr>
            <w:rStyle w:val="Hyperlink"/>
            <w:rFonts w:cs="Arial"/>
            <w:webHidden/>
            <w:color w:val="auto"/>
            <w:sz w:val="16"/>
          </w:rPr>
          <w:fldChar w:fldCharType="separate"/>
        </w:r>
        <w:r w:rsidR="000B5046" w:rsidRPr="00E01B44">
          <w:rPr>
            <w:rStyle w:val="Hyperlink"/>
            <w:rFonts w:cs="Arial"/>
            <w:webHidden/>
            <w:color w:val="auto"/>
            <w:sz w:val="16"/>
          </w:rPr>
          <w:t>2</w:t>
        </w:r>
        <w:r w:rsidR="000B5046" w:rsidRPr="00E01B44">
          <w:rPr>
            <w:rStyle w:val="Hyperlink"/>
            <w:rFonts w:cs="Arial"/>
            <w:webHidden/>
            <w:color w:val="auto"/>
            <w:sz w:val="16"/>
          </w:rPr>
          <w:fldChar w:fldCharType="end"/>
        </w:r>
      </w:hyperlink>
    </w:p>
    <w:p w14:paraId="54C958DF" w14:textId="77777777" w:rsidR="000B5046" w:rsidRPr="00E01B44" w:rsidRDefault="00653ED4" w:rsidP="00E01B44">
      <w:pPr>
        <w:pStyle w:val="Inhopg1"/>
        <w:tabs>
          <w:tab w:val="left" w:pos="400"/>
          <w:tab w:val="right" w:leader="dot" w:pos="9344"/>
        </w:tabs>
        <w:rPr>
          <w:rStyle w:val="Hyperlink"/>
          <w:rFonts w:cs="Arial"/>
          <w:color w:val="auto"/>
          <w:sz w:val="16"/>
        </w:rPr>
      </w:pPr>
      <w:hyperlink w:anchor="_Toc12629989" w:history="1">
        <w:r w:rsidR="000B5046" w:rsidRPr="00E01B44">
          <w:rPr>
            <w:rStyle w:val="Hyperlink"/>
            <w:rFonts w:cs="Arial"/>
            <w:noProof/>
            <w:color w:val="auto"/>
            <w:sz w:val="16"/>
          </w:rPr>
          <w:t>3.</w:t>
        </w:r>
        <w:r w:rsidR="000B5046" w:rsidRPr="00E01B44">
          <w:rPr>
            <w:rStyle w:val="Hyperlink"/>
            <w:rFonts w:cs="Arial"/>
            <w:color w:val="auto"/>
            <w:sz w:val="16"/>
          </w:rPr>
          <w:tab/>
        </w:r>
        <w:r w:rsidR="000B5046" w:rsidRPr="00E01B44">
          <w:rPr>
            <w:rStyle w:val="Hyperlink"/>
            <w:rFonts w:cs="Arial"/>
            <w:noProof/>
            <w:color w:val="auto"/>
            <w:sz w:val="16"/>
          </w:rPr>
          <w:t>Classificatie Overeenkomst</w:t>
        </w:r>
        <w:r w:rsidR="000B5046" w:rsidRPr="00E01B44">
          <w:rPr>
            <w:rStyle w:val="Hyperlink"/>
            <w:rFonts w:cs="Arial"/>
            <w:webHidden/>
            <w:color w:val="auto"/>
            <w:sz w:val="16"/>
          </w:rPr>
          <w:tab/>
        </w:r>
        <w:r w:rsidR="000B5046" w:rsidRPr="00E01B44">
          <w:rPr>
            <w:rStyle w:val="Hyperlink"/>
            <w:rFonts w:cs="Arial"/>
            <w:webHidden/>
            <w:color w:val="auto"/>
            <w:sz w:val="16"/>
          </w:rPr>
          <w:fldChar w:fldCharType="begin"/>
        </w:r>
        <w:r w:rsidR="000B5046" w:rsidRPr="00E01B44">
          <w:rPr>
            <w:rStyle w:val="Hyperlink"/>
            <w:rFonts w:cs="Arial"/>
            <w:webHidden/>
            <w:color w:val="auto"/>
            <w:sz w:val="16"/>
          </w:rPr>
          <w:instrText xml:space="preserve"> PAGEREF _Toc12629989 \h </w:instrText>
        </w:r>
        <w:r w:rsidR="000B5046" w:rsidRPr="00E01B44">
          <w:rPr>
            <w:rStyle w:val="Hyperlink"/>
            <w:rFonts w:cs="Arial"/>
            <w:webHidden/>
            <w:color w:val="auto"/>
            <w:sz w:val="16"/>
          </w:rPr>
        </w:r>
        <w:r w:rsidR="000B5046" w:rsidRPr="00E01B44">
          <w:rPr>
            <w:rStyle w:val="Hyperlink"/>
            <w:rFonts w:cs="Arial"/>
            <w:webHidden/>
            <w:color w:val="auto"/>
            <w:sz w:val="16"/>
          </w:rPr>
          <w:fldChar w:fldCharType="separate"/>
        </w:r>
        <w:r w:rsidR="000B5046" w:rsidRPr="00E01B44">
          <w:rPr>
            <w:rStyle w:val="Hyperlink"/>
            <w:rFonts w:cs="Arial"/>
            <w:webHidden/>
            <w:color w:val="auto"/>
            <w:sz w:val="16"/>
          </w:rPr>
          <w:t>2</w:t>
        </w:r>
        <w:r w:rsidR="000B5046" w:rsidRPr="00E01B44">
          <w:rPr>
            <w:rStyle w:val="Hyperlink"/>
            <w:rFonts w:cs="Arial"/>
            <w:webHidden/>
            <w:color w:val="auto"/>
            <w:sz w:val="16"/>
          </w:rPr>
          <w:fldChar w:fldCharType="end"/>
        </w:r>
      </w:hyperlink>
    </w:p>
    <w:p w14:paraId="4B633415" w14:textId="77777777" w:rsidR="000B5046" w:rsidRPr="00E01B44" w:rsidRDefault="00653ED4" w:rsidP="00E01B44">
      <w:pPr>
        <w:pStyle w:val="Inhopg1"/>
        <w:tabs>
          <w:tab w:val="left" w:pos="400"/>
          <w:tab w:val="right" w:leader="dot" w:pos="9344"/>
        </w:tabs>
        <w:rPr>
          <w:rStyle w:val="Hyperlink"/>
          <w:rFonts w:cs="Arial"/>
          <w:color w:val="auto"/>
          <w:sz w:val="16"/>
        </w:rPr>
      </w:pPr>
      <w:hyperlink w:anchor="_Toc12629990" w:history="1">
        <w:r w:rsidR="000B5046" w:rsidRPr="00E01B44">
          <w:rPr>
            <w:rStyle w:val="Hyperlink"/>
            <w:rFonts w:cs="Arial"/>
            <w:noProof/>
            <w:color w:val="auto"/>
            <w:sz w:val="16"/>
          </w:rPr>
          <w:t>4.</w:t>
        </w:r>
        <w:r w:rsidR="000B5046" w:rsidRPr="00E01B44">
          <w:rPr>
            <w:rStyle w:val="Hyperlink"/>
            <w:rFonts w:cs="Arial"/>
            <w:color w:val="auto"/>
            <w:sz w:val="16"/>
          </w:rPr>
          <w:tab/>
        </w:r>
        <w:r w:rsidR="000B5046" w:rsidRPr="00E01B44">
          <w:rPr>
            <w:rStyle w:val="Hyperlink"/>
            <w:rFonts w:cs="Arial"/>
            <w:noProof/>
            <w:color w:val="auto"/>
            <w:sz w:val="16"/>
          </w:rPr>
          <w:t>Periodieke afstemming</w:t>
        </w:r>
        <w:r w:rsidR="000B5046" w:rsidRPr="00E01B44">
          <w:rPr>
            <w:rStyle w:val="Hyperlink"/>
            <w:rFonts w:cs="Arial"/>
            <w:webHidden/>
            <w:color w:val="auto"/>
            <w:sz w:val="16"/>
          </w:rPr>
          <w:tab/>
        </w:r>
        <w:r w:rsidR="000B5046" w:rsidRPr="00E01B44">
          <w:rPr>
            <w:rStyle w:val="Hyperlink"/>
            <w:rFonts w:cs="Arial"/>
            <w:webHidden/>
            <w:color w:val="auto"/>
            <w:sz w:val="16"/>
          </w:rPr>
          <w:fldChar w:fldCharType="begin"/>
        </w:r>
        <w:r w:rsidR="000B5046" w:rsidRPr="00E01B44">
          <w:rPr>
            <w:rStyle w:val="Hyperlink"/>
            <w:rFonts w:cs="Arial"/>
            <w:webHidden/>
            <w:color w:val="auto"/>
            <w:sz w:val="16"/>
          </w:rPr>
          <w:instrText xml:space="preserve"> PAGEREF _Toc12629990 \h </w:instrText>
        </w:r>
        <w:r w:rsidR="000B5046" w:rsidRPr="00E01B44">
          <w:rPr>
            <w:rStyle w:val="Hyperlink"/>
            <w:rFonts w:cs="Arial"/>
            <w:webHidden/>
            <w:color w:val="auto"/>
            <w:sz w:val="16"/>
          </w:rPr>
        </w:r>
        <w:r w:rsidR="000B5046" w:rsidRPr="00E01B44">
          <w:rPr>
            <w:rStyle w:val="Hyperlink"/>
            <w:rFonts w:cs="Arial"/>
            <w:webHidden/>
            <w:color w:val="auto"/>
            <w:sz w:val="16"/>
          </w:rPr>
          <w:fldChar w:fldCharType="separate"/>
        </w:r>
        <w:r w:rsidR="000B5046" w:rsidRPr="00E01B44">
          <w:rPr>
            <w:rStyle w:val="Hyperlink"/>
            <w:rFonts w:cs="Arial"/>
            <w:webHidden/>
            <w:color w:val="auto"/>
            <w:sz w:val="16"/>
          </w:rPr>
          <w:t>2</w:t>
        </w:r>
        <w:r w:rsidR="000B5046" w:rsidRPr="00E01B44">
          <w:rPr>
            <w:rStyle w:val="Hyperlink"/>
            <w:rFonts w:cs="Arial"/>
            <w:webHidden/>
            <w:color w:val="auto"/>
            <w:sz w:val="16"/>
          </w:rPr>
          <w:fldChar w:fldCharType="end"/>
        </w:r>
      </w:hyperlink>
    </w:p>
    <w:p w14:paraId="37D1F800" w14:textId="77777777" w:rsidR="000B5046" w:rsidRPr="00E01B44" w:rsidRDefault="00653ED4" w:rsidP="00E01B44">
      <w:pPr>
        <w:pStyle w:val="Inhopg1"/>
        <w:tabs>
          <w:tab w:val="left" w:pos="400"/>
          <w:tab w:val="right" w:leader="dot" w:pos="9344"/>
        </w:tabs>
        <w:rPr>
          <w:rStyle w:val="Hyperlink"/>
          <w:rFonts w:cs="Arial"/>
          <w:color w:val="auto"/>
          <w:sz w:val="16"/>
        </w:rPr>
      </w:pPr>
      <w:hyperlink w:anchor="_Toc12629991" w:history="1">
        <w:r w:rsidR="000B5046" w:rsidRPr="00E01B44">
          <w:rPr>
            <w:rStyle w:val="Hyperlink"/>
            <w:rFonts w:cs="Arial"/>
            <w:noProof/>
            <w:color w:val="auto"/>
            <w:sz w:val="16"/>
          </w:rPr>
          <w:t>5.</w:t>
        </w:r>
        <w:r w:rsidR="000B5046" w:rsidRPr="00E01B44">
          <w:rPr>
            <w:rStyle w:val="Hyperlink"/>
            <w:rFonts w:cs="Arial"/>
            <w:color w:val="auto"/>
            <w:sz w:val="16"/>
          </w:rPr>
          <w:tab/>
        </w:r>
        <w:r w:rsidR="000B5046" w:rsidRPr="00E01B44">
          <w:rPr>
            <w:rStyle w:val="Hyperlink"/>
            <w:rFonts w:cs="Arial"/>
            <w:noProof/>
            <w:color w:val="auto"/>
            <w:sz w:val="16"/>
          </w:rPr>
          <w:t>Agenda leveranciersgesprekken: ICT</w:t>
        </w:r>
        <w:r w:rsidR="000B5046" w:rsidRPr="00E01B44">
          <w:rPr>
            <w:rStyle w:val="Hyperlink"/>
            <w:rFonts w:cs="Arial"/>
            <w:webHidden/>
            <w:color w:val="auto"/>
            <w:sz w:val="16"/>
          </w:rPr>
          <w:tab/>
        </w:r>
        <w:r w:rsidR="000B5046" w:rsidRPr="00E01B44">
          <w:rPr>
            <w:rStyle w:val="Hyperlink"/>
            <w:rFonts w:cs="Arial"/>
            <w:webHidden/>
            <w:color w:val="auto"/>
            <w:sz w:val="16"/>
          </w:rPr>
          <w:fldChar w:fldCharType="begin"/>
        </w:r>
        <w:r w:rsidR="000B5046" w:rsidRPr="00E01B44">
          <w:rPr>
            <w:rStyle w:val="Hyperlink"/>
            <w:rFonts w:cs="Arial"/>
            <w:webHidden/>
            <w:color w:val="auto"/>
            <w:sz w:val="16"/>
          </w:rPr>
          <w:instrText xml:space="preserve"> PAGEREF _Toc12629991 \h </w:instrText>
        </w:r>
        <w:r w:rsidR="000B5046" w:rsidRPr="00E01B44">
          <w:rPr>
            <w:rStyle w:val="Hyperlink"/>
            <w:rFonts w:cs="Arial"/>
            <w:webHidden/>
            <w:color w:val="auto"/>
            <w:sz w:val="16"/>
          </w:rPr>
        </w:r>
        <w:r w:rsidR="000B5046" w:rsidRPr="00E01B44">
          <w:rPr>
            <w:rStyle w:val="Hyperlink"/>
            <w:rFonts w:cs="Arial"/>
            <w:webHidden/>
            <w:color w:val="auto"/>
            <w:sz w:val="16"/>
          </w:rPr>
          <w:fldChar w:fldCharType="separate"/>
        </w:r>
        <w:r w:rsidR="000B5046" w:rsidRPr="00E01B44">
          <w:rPr>
            <w:rStyle w:val="Hyperlink"/>
            <w:rFonts w:cs="Arial"/>
            <w:webHidden/>
            <w:color w:val="auto"/>
            <w:sz w:val="16"/>
          </w:rPr>
          <w:t>3</w:t>
        </w:r>
        <w:r w:rsidR="000B5046" w:rsidRPr="00E01B44">
          <w:rPr>
            <w:rStyle w:val="Hyperlink"/>
            <w:rFonts w:cs="Arial"/>
            <w:webHidden/>
            <w:color w:val="auto"/>
            <w:sz w:val="16"/>
          </w:rPr>
          <w:fldChar w:fldCharType="end"/>
        </w:r>
      </w:hyperlink>
    </w:p>
    <w:p w14:paraId="0D23E0D5" w14:textId="77777777" w:rsidR="000B5046" w:rsidRPr="00E01B44" w:rsidRDefault="00653ED4" w:rsidP="00E01B44">
      <w:pPr>
        <w:pStyle w:val="Inhopg1"/>
        <w:tabs>
          <w:tab w:val="left" w:pos="400"/>
          <w:tab w:val="right" w:leader="dot" w:pos="9344"/>
        </w:tabs>
        <w:rPr>
          <w:rFonts w:asciiTheme="minorHAnsi" w:eastAsiaTheme="minorEastAsia" w:hAnsiTheme="minorHAnsi" w:cstheme="minorBidi"/>
          <w:noProof/>
          <w:sz w:val="22"/>
          <w:szCs w:val="22"/>
          <w:lang w:eastAsia="nl-NL"/>
        </w:rPr>
      </w:pPr>
      <w:hyperlink w:anchor="_Toc12629992" w:history="1">
        <w:r w:rsidR="000B5046" w:rsidRPr="00E01B44">
          <w:rPr>
            <w:rStyle w:val="Hyperlink"/>
            <w:rFonts w:cs="Arial"/>
            <w:noProof/>
            <w:color w:val="auto"/>
            <w:sz w:val="16"/>
          </w:rPr>
          <w:t>6.</w:t>
        </w:r>
        <w:r w:rsidR="000B5046" w:rsidRPr="00E01B44">
          <w:rPr>
            <w:rStyle w:val="Hyperlink"/>
            <w:rFonts w:cs="Arial"/>
            <w:color w:val="auto"/>
            <w:sz w:val="16"/>
          </w:rPr>
          <w:tab/>
        </w:r>
        <w:r w:rsidR="000B5046" w:rsidRPr="00E01B44">
          <w:rPr>
            <w:rStyle w:val="Hyperlink"/>
            <w:rFonts w:cs="Arial"/>
            <w:noProof/>
            <w:color w:val="auto"/>
            <w:sz w:val="16"/>
          </w:rPr>
          <w:t>Agenda leveranciersgesprekken: levering en dienstverlening</w:t>
        </w:r>
        <w:r w:rsidR="000B5046" w:rsidRPr="00E01B44">
          <w:rPr>
            <w:rStyle w:val="Hyperlink"/>
            <w:rFonts w:cs="Arial"/>
            <w:webHidden/>
            <w:color w:val="auto"/>
            <w:sz w:val="16"/>
          </w:rPr>
          <w:tab/>
        </w:r>
        <w:r w:rsidR="000B5046" w:rsidRPr="00E01B44">
          <w:rPr>
            <w:rStyle w:val="Hyperlink"/>
            <w:rFonts w:cs="Arial"/>
            <w:webHidden/>
            <w:color w:val="auto"/>
            <w:sz w:val="16"/>
          </w:rPr>
          <w:fldChar w:fldCharType="begin"/>
        </w:r>
        <w:r w:rsidR="000B5046" w:rsidRPr="00E01B44">
          <w:rPr>
            <w:rStyle w:val="Hyperlink"/>
            <w:rFonts w:cs="Arial"/>
            <w:webHidden/>
            <w:color w:val="auto"/>
            <w:sz w:val="16"/>
          </w:rPr>
          <w:instrText xml:space="preserve"> PAGEREF _Toc12629992 \h </w:instrText>
        </w:r>
        <w:r w:rsidR="000B5046" w:rsidRPr="00E01B44">
          <w:rPr>
            <w:rStyle w:val="Hyperlink"/>
            <w:rFonts w:cs="Arial"/>
            <w:webHidden/>
            <w:color w:val="auto"/>
            <w:sz w:val="16"/>
          </w:rPr>
        </w:r>
        <w:r w:rsidR="000B5046" w:rsidRPr="00E01B44">
          <w:rPr>
            <w:rStyle w:val="Hyperlink"/>
            <w:rFonts w:cs="Arial"/>
            <w:webHidden/>
            <w:color w:val="auto"/>
            <w:sz w:val="16"/>
          </w:rPr>
          <w:fldChar w:fldCharType="separate"/>
        </w:r>
        <w:r w:rsidR="000B5046" w:rsidRPr="00E01B44">
          <w:rPr>
            <w:rStyle w:val="Hyperlink"/>
            <w:rFonts w:cs="Arial"/>
            <w:webHidden/>
            <w:color w:val="auto"/>
            <w:sz w:val="16"/>
          </w:rPr>
          <w:t>6</w:t>
        </w:r>
        <w:r w:rsidR="000B5046" w:rsidRPr="00E01B44">
          <w:rPr>
            <w:rStyle w:val="Hyperlink"/>
            <w:rFonts w:cs="Arial"/>
            <w:webHidden/>
            <w:color w:val="auto"/>
            <w:sz w:val="16"/>
          </w:rPr>
          <w:fldChar w:fldCharType="end"/>
        </w:r>
      </w:hyperlink>
    </w:p>
    <w:p w14:paraId="34751423" w14:textId="77777777" w:rsidR="006976F6" w:rsidRDefault="006976F6" w:rsidP="006976F6">
      <w:r w:rsidRPr="00E01B44">
        <w:rPr>
          <w:sz w:val="16"/>
        </w:rPr>
        <w:fldChar w:fldCharType="end"/>
      </w:r>
    </w:p>
    <w:p w14:paraId="0A924481" w14:textId="77777777" w:rsidR="006976F6" w:rsidRDefault="006976F6" w:rsidP="00053366"/>
    <w:p w14:paraId="285ACEC6" w14:textId="77777777" w:rsidR="006976F6" w:rsidRDefault="006976F6">
      <w:pPr>
        <w:spacing w:after="160" w:line="259" w:lineRule="auto"/>
        <w:jc w:val="left"/>
        <w:rPr>
          <w:rFonts w:eastAsiaTheme="minorHAnsi" w:cstheme="minorBidi"/>
          <w:b/>
          <w:color w:val="38387B"/>
          <w:sz w:val="28"/>
          <w:szCs w:val="22"/>
        </w:rPr>
      </w:pPr>
      <w:bookmarkStart w:id="0" w:name="_Toc505076562"/>
      <w:bookmarkStart w:id="1" w:name="_Toc505076588"/>
      <w:bookmarkStart w:id="2" w:name="_Toc505076738"/>
      <w:bookmarkStart w:id="3" w:name="_Toc505076958"/>
      <w:bookmarkStart w:id="4" w:name="_Toc505076563"/>
      <w:bookmarkStart w:id="5" w:name="_Toc505076589"/>
      <w:bookmarkStart w:id="6" w:name="_Toc505076739"/>
      <w:bookmarkStart w:id="7" w:name="_Toc505076959"/>
      <w:bookmarkStart w:id="8" w:name="_Toc505076564"/>
      <w:bookmarkStart w:id="9" w:name="_Toc505076590"/>
      <w:bookmarkStart w:id="10" w:name="_Toc505076740"/>
      <w:bookmarkStart w:id="11" w:name="_Toc505076960"/>
      <w:bookmarkStart w:id="12" w:name="_Toc531085029"/>
      <w:bookmarkStart w:id="13" w:name="_Toc534291066"/>
      <w:bookmarkStart w:id="14" w:name="_Toc505341022"/>
      <w:bookmarkEnd w:id="0"/>
      <w:bookmarkEnd w:id="1"/>
      <w:bookmarkEnd w:id="2"/>
      <w:bookmarkEnd w:id="3"/>
      <w:bookmarkEnd w:id="4"/>
      <w:bookmarkEnd w:id="5"/>
      <w:bookmarkEnd w:id="6"/>
      <w:bookmarkEnd w:id="7"/>
      <w:bookmarkEnd w:id="8"/>
      <w:bookmarkEnd w:id="9"/>
      <w:bookmarkEnd w:id="10"/>
      <w:bookmarkEnd w:id="11"/>
      <w:r>
        <w:br w:type="page"/>
      </w:r>
    </w:p>
    <w:p w14:paraId="3EBB4777" w14:textId="77777777" w:rsidR="006976F6" w:rsidRPr="00674483" w:rsidRDefault="006976F6" w:rsidP="006976F6">
      <w:pPr>
        <w:pStyle w:val="VRhoofdstuk"/>
      </w:pPr>
      <w:bookmarkStart w:id="15" w:name="_Toc12629987"/>
      <w:r w:rsidRPr="00674483">
        <w:lastRenderedPageBreak/>
        <w:t>B</w:t>
      </w:r>
      <w:r>
        <w:t>egrippenlijst</w:t>
      </w:r>
      <w:bookmarkEnd w:id="15"/>
    </w:p>
    <w:tbl>
      <w:tblPr>
        <w:tblW w:w="10040" w:type="dxa"/>
        <w:tblLook w:val="04A0" w:firstRow="1" w:lastRow="0" w:firstColumn="1" w:lastColumn="0" w:noHBand="0" w:noVBand="1"/>
      </w:tblPr>
      <w:tblGrid>
        <w:gridCol w:w="3659"/>
        <w:gridCol w:w="6381"/>
      </w:tblGrid>
      <w:tr w:rsidR="006976F6" w:rsidRPr="00905F47" w14:paraId="511E077F" w14:textId="77777777" w:rsidTr="00601606">
        <w:tc>
          <w:tcPr>
            <w:tcW w:w="3659" w:type="dxa"/>
            <w:shd w:val="clear" w:color="auto" w:fill="auto"/>
          </w:tcPr>
          <w:p w14:paraId="31B16949" w14:textId="77777777" w:rsidR="006976F6" w:rsidRPr="00905F47" w:rsidRDefault="00796E03" w:rsidP="00A06E7F">
            <w:r>
              <w:t>Leverancier</w:t>
            </w:r>
          </w:p>
        </w:tc>
        <w:tc>
          <w:tcPr>
            <w:tcW w:w="6381" w:type="dxa"/>
            <w:shd w:val="clear" w:color="auto" w:fill="auto"/>
          </w:tcPr>
          <w:p w14:paraId="7E20F32D" w14:textId="45743DB8" w:rsidR="006976F6" w:rsidRPr="00905F47" w:rsidRDefault="00602634" w:rsidP="00A06E7F">
            <w:r>
              <w:t>Leverancier is de Opdrachtnemer met wie de Overeenkomst is getekend.</w:t>
            </w:r>
          </w:p>
        </w:tc>
      </w:tr>
      <w:tr w:rsidR="006976F6" w:rsidRPr="00905F47" w14:paraId="53570E84" w14:textId="77777777" w:rsidTr="00601606">
        <w:tc>
          <w:tcPr>
            <w:tcW w:w="3659" w:type="dxa"/>
            <w:shd w:val="clear" w:color="auto" w:fill="auto"/>
          </w:tcPr>
          <w:p w14:paraId="0812809C" w14:textId="77777777" w:rsidR="006976F6" w:rsidRPr="00905F47" w:rsidRDefault="00601606" w:rsidP="00A06E7F">
            <w:r>
              <w:t>Model agenda leveranciersgesprekken</w:t>
            </w:r>
          </w:p>
        </w:tc>
        <w:tc>
          <w:tcPr>
            <w:tcW w:w="6381" w:type="dxa"/>
            <w:shd w:val="clear" w:color="auto" w:fill="auto"/>
          </w:tcPr>
          <w:p w14:paraId="48DCA29C" w14:textId="77777777" w:rsidR="006976F6" w:rsidRPr="00905F47" w:rsidRDefault="00601606" w:rsidP="00A06E7F">
            <w:r>
              <w:t>Onderhavig document</w:t>
            </w:r>
          </w:p>
        </w:tc>
      </w:tr>
      <w:tr w:rsidR="006976F6" w:rsidRPr="00905F47" w14:paraId="0306E9F1" w14:textId="77777777" w:rsidTr="00601606">
        <w:tc>
          <w:tcPr>
            <w:tcW w:w="3659" w:type="dxa"/>
            <w:shd w:val="clear" w:color="auto" w:fill="auto"/>
          </w:tcPr>
          <w:p w14:paraId="4DD4C19B" w14:textId="77777777" w:rsidR="006976F6" w:rsidRPr="00905F47" w:rsidRDefault="00C14113" w:rsidP="00A06E7F">
            <w:r>
              <w:t>Overeenkomst</w:t>
            </w:r>
          </w:p>
        </w:tc>
        <w:tc>
          <w:tcPr>
            <w:tcW w:w="6381" w:type="dxa"/>
            <w:shd w:val="clear" w:color="auto" w:fill="auto"/>
          </w:tcPr>
          <w:p w14:paraId="76144779" w14:textId="09346FBE" w:rsidR="006976F6" w:rsidRPr="00905F47" w:rsidRDefault="00C14113" w:rsidP="00A06E7F">
            <w:r>
              <w:t xml:space="preserve">Afgesloten (raam/dienstverlenings-) </w:t>
            </w:r>
            <w:r w:rsidR="003B0E0A">
              <w:t>O</w:t>
            </w:r>
            <w:r>
              <w:t>vereenkomst waarop dit document betrekking heeft. Voor leesbaarheid van het stuk wordt de term Overeenkomst gebruikt.</w:t>
            </w:r>
          </w:p>
        </w:tc>
      </w:tr>
      <w:tr w:rsidR="006976F6" w:rsidRPr="00905F47" w14:paraId="71115F6A" w14:textId="77777777" w:rsidTr="00601606">
        <w:tc>
          <w:tcPr>
            <w:tcW w:w="3659" w:type="dxa"/>
            <w:shd w:val="clear" w:color="auto" w:fill="auto"/>
          </w:tcPr>
          <w:p w14:paraId="3B497521" w14:textId="77777777" w:rsidR="006976F6" w:rsidRPr="00905F47" w:rsidRDefault="00EF0C8C" w:rsidP="00A06E7F">
            <w:r>
              <w:t>Partijen</w:t>
            </w:r>
          </w:p>
        </w:tc>
        <w:tc>
          <w:tcPr>
            <w:tcW w:w="6381" w:type="dxa"/>
            <w:shd w:val="clear" w:color="auto" w:fill="auto"/>
          </w:tcPr>
          <w:p w14:paraId="0C1F3DC6" w14:textId="3BAF796E" w:rsidR="006976F6" w:rsidRDefault="00EF0C8C" w:rsidP="00A06E7F">
            <w:r>
              <w:t>Alle betrokken ondernemingen welke de Overeenkomst hebben ondertekend.</w:t>
            </w:r>
            <w:r w:rsidR="00796E03">
              <w:t xml:space="preserve"> Voor deze specifieke Model agenda zijn </w:t>
            </w:r>
            <w:r w:rsidR="003B0E0A">
              <w:t>P</w:t>
            </w:r>
            <w:r w:rsidR="00796E03">
              <w:t>artijen:</w:t>
            </w:r>
          </w:p>
          <w:p w14:paraId="259183B0" w14:textId="77777777" w:rsidR="00796E03" w:rsidRDefault="00796E03" w:rsidP="00796E03">
            <w:pPr>
              <w:pStyle w:val="Lijstalinea"/>
              <w:numPr>
                <w:ilvl w:val="0"/>
                <w:numId w:val="18"/>
              </w:numPr>
            </w:pPr>
            <w:r>
              <w:t>Veiligheidsregio Noord-Holland Noord</w:t>
            </w:r>
            <w:r w:rsidR="001836DA">
              <w:t xml:space="preserve"> (VRNHN)</w:t>
            </w:r>
          </w:p>
          <w:p w14:paraId="5A75B799" w14:textId="77777777" w:rsidR="00796E03" w:rsidRPr="00905F47" w:rsidRDefault="00796E03" w:rsidP="00796E03">
            <w:pPr>
              <w:pStyle w:val="Lijstalinea"/>
              <w:numPr>
                <w:ilvl w:val="0"/>
                <w:numId w:val="18"/>
              </w:numPr>
            </w:pPr>
            <w:r>
              <w:t xml:space="preserve">&lt;&lt; </w:t>
            </w:r>
            <w:r w:rsidRPr="00796E03">
              <w:rPr>
                <w:highlight w:val="yellow"/>
              </w:rPr>
              <w:t>naam leverancier</w:t>
            </w:r>
            <w:r>
              <w:t xml:space="preserve"> &gt;&gt;</w:t>
            </w:r>
          </w:p>
        </w:tc>
      </w:tr>
      <w:tr w:rsidR="00796E03" w:rsidRPr="00796E03" w14:paraId="52CC060D" w14:textId="77777777" w:rsidTr="00601606">
        <w:tc>
          <w:tcPr>
            <w:tcW w:w="3659" w:type="dxa"/>
            <w:shd w:val="clear" w:color="auto" w:fill="auto"/>
          </w:tcPr>
          <w:p w14:paraId="428668DB" w14:textId="77777777" w:rsidR="00796E03" w:rsidRDefault="00796E03" w:rsidP="00A06E7F">
            <w:r>
              <w:t>SLA</w:t>
            </w:r>
          </w:p>
        </w:tc>
        <w:tc>
          <w:tcPr>
            <w:tcW w:w="6381" w:type="dxa"/>
            <w:shd w:val="clear" w:color="auto" w:fill="auto"/>
          </w:tcPr>
          <w:p w14:paraId="3971836F" w14:textId="77777777" w:rsidR="00796E03" w:rsidRPr="00796E03" w:rsidRDefault="00796E03" w:rsidP="00A06E7F">
            <w:r w:rsidRPr="00796E03">
              <w:t>Service Level Agreement, wijze waarop invulling wordt ge</w:t>
            </w:r>
            <w:r>
              <w:t>geven aan de service afspraken betreffende Overeenkomst</w:t>
            </w:r>
          </w:p>
        </w:tc>
      </w:tr>
      <w:tr w:rsidR="006976F6" w:rsidRPr="00905F47" w14:paraId="65959816" w14:textId="77777777" w:rsidTr="00601606">
        <w:tc>
          <w:tcPr>
            <w:tcW w:w="3659" w:type="dxa"/>
            <w:shd w:val="clear" w:color="auto" w:fill="auto"/>
          </w:tcPr>
          <w:p w14:paraId="7810FA8F" w14:textId="55D24DA5" w:rsidR="006976F6" w:rsidRPr="00905F47" w:rsidRDefault="006976F6" w:rsidP="00A06E7F"/>
        </w:tc>
        <w:tc>
          <w:tcPr>
            <w:tcW w:w="6381" w:type="dxa"/>
            <w:shd w:val="clear" w:color="auto" w:fill="auto"/>
          </w:tcPr>
          <w:p w14:paraId="3E6937FC" w14:textId="279158AE" w:rsidR="006976F6" w:rsidRPr="00905F47" w:rsidRDefault="006976F6" w:rsidP="00A06E7F"/>
        </w:tc>
      </w:tr>
    </w:tbl>
    <w:p w14:paraId="36F86028" w14:textId="77777777" w:rsidR="006976F6" w:rsidRPr="00905F47" w:rsidRDefault="006976F6" w:rsidP="006976F6">
      <w:pPr>
        <w:pStyle w:val="VRbasistekst"/>
      </w:pPr>
    </w:p>
    <w:p w14:paraId="718DA20A" w14:textId="77777777" w:rsidR="005F7D50" w:rsidRPr="005F7D50" w:rsidRDefault="005F7D50" w:rsidP="005F7D50">
      <w:pPr>
        <w:pStyle w:val="VRhoofdstuk"/>
      </w:pPr>
      <w:bookmarkStart w:id="16" w:name="_Toc12629988"/>
      <w:r w:rsidRPr="005F7D50">
        <w:t>Over dit document</w:t>
      </w:r>
      <w:bookmarkEnd w:id="16"/>
    </w:p>
    <w:p w14:paraId="618E4CB9" w14:textId="7D584591" w:rsidR="005F7D50" w:rsidRDefault="005F7D50" w:rsidP="005F7D50">
      <w:pPr>
        <w:pStyle w:val="VRbasistekst"/>
      </w:pPr>
      <w:r w:rsidRPr="00053366">
        <w:t>Dit document bevat onderwerpen die VRNHN kan agenderen in periodieke gesprekken met leveranciers.</w:t>
      </w:r>
      <w:r>
        <w:t xml:space="preserve"> </w:t>
      </w:r>
      <w:r>
        <w:rPr>
          <w:lang w:eastAsia="nl-NL"/>
        </w:rPr>
        <w:t xml:space="preserve">Deze </w:t>
      </w:r>
      <w:r>
        <w:t xml:space="preserve">Model agenda </w:t>
      </w:r>
      <w:r>
        <w:rPr>
          <w:lang w:eastAsia="nl-NL"/>
        </w:rPr>
        <w:t>is een integraal onderdeel van de aanbestedingsstukken, en wordt gelijktijdig gepubliceerd.</w:t>
      </w:r>
      <w:r w:rsidRPr="00601606">
        <w:t xml:space="preserve"> </w:t>
      </w:r>
      <w:r>
        <w:t>Na ondertekening van de Overeenkomst wordt definitieve invulling gegeven aan de agendapunten. Per Overeenkomst dient de Model agenda ingevuld en aangepast te worden, passend bij de Overeenkomst.</w:t>
      </w:r>
      <w:r w:rsidR="00616C84">
        <w:t xml:space="preserve"> Alleen bij Overeenkomsten met de classificatie </w:t>
      </w:r>
      <w:r w:rsidR="00616C84">
        <w:rPr>
          <w:i/>
          <w:color w:val="38387B"/>
        </w:rPr>
        <w:t>m</w:t>
      </w:r>
      <w:r w:rsidR="00616C84" w:rsidRPr="00616C84">
        <w:rPr>
          <w:i/>
          <w:color w:val="38387B"/>
        </w:rPr>
        <w:t>idden</w:t>
      </w:r>
      <w:r w:rsidR="00616C84">
        <w:t xml:space="preserve"> of </w:t>
      </w:r>
      <w:r w:rsidR="00616C84">
        <w:rPr>
          <w:i/>
          <w:color w:val="38387B"/>
        </w:rPr>
        <w:t>h</w:t>
      </w:r>
      <w:r w:rsidR="00616C84" w:rsidRPr="00616C84">
        <w:rPr>
          <w:i/>
          <w:color w:val="38387B"/>
        </w:rPr>
        <w:t>oog</w:t>
      </w:r>
      <w:r w:rsidR="00616C84">
        <w:t xml:space="preserve"> wordt deze Agenda Leveranciersgesprekken toegepast. </w:t>
      </w:r>
    </w:p>
    <w:p w14:paraId="2B222F0C" w14:textId="77777777" w:rsidR="005F7D50" w:rsidRDefault="005F7D50" w:rsidP="005F7D50">
      <w:pPr>
        <w:pStyle w:val="VRbasistekst"/>
      </w:pPr>
    </w:p>
    <w:p w14:paraId="5973B108" w14:textId="77777777" w:rsidR="00053366" w:rsidRPr="00053366" w:rsidRDefault="00601606" w:rsidP="00053366">
      <w:pPr>
        <w:pStyle w:val="VRhoofdstuk"/>
      </w:pPr>
      <w:bookmarkStart w:id="17" w:name="_Toc12629989"/>
      <w:r>
        <w:t>Classificatie Overeenkomst</w:t>
      </w:r>
      <w:bookmarkEnd w:id="12"/>
      <w:bookmarkEnd w:id="13"/>
      <w:bookmarkEnd w:id="17"/>
    </w:p>
    <w:p w14:paraId="465B594C" w14:textId="7C8A8763" w:rsidR="00C3344F" w:rsidRDefault="00C3344F" w:rsidP="00C3344F">
      <w:pPr>
        <w:pStyle w:val="VRbasistekst"/>
      </w:pPr>
      <w:r>
        <w:t>De Overeenkomst &lt;&lt;</w:t>
      </w:r>
      <w:r w:rsidRPr="006976F6">
        <w:rPr>
          <w:highlight w:val="yellow"/>
        </w:rPr>
        <w:t xml:space="preserve">naam </w:t>
      </w:r>
      <w:r w:rsidR="003B0E0A">
        <w:rPr>
          <w:highlight w:val="yellow"/>
        </w:rPr>
        <w:t>O</w:t>
      </w:r>
      <w:r w:rsidRPr="006976F6">
        <w:rPr>
          <w:highlight w:val="yellow"/>
        </w:rPr>
        <w:t>vereenkomst</w:t>
      </w:r>
      <w:r>
        <w:t>&gt;&gt; is</w:t>
      </w:r>
      <w:r w:rsidR="005768FE">
        <w:t xml:space="preserve"> door VRNHN</w:t>
      </w:r>
      <w:r>
        <w:t xml:space="preserve"> </w:t>
      </w:r>
      <w:r w:rsidR="005768FE">
        <w:t xml:space="preserve">vanuit contractmanagement </w:t>
      </w:r>
      <w:r>
        <w:t xml:space="preserve">geclassificeerd als </w:t>
      </w:r>
      <w:r w:rsidR="007E243F">
        <w:t xml:space="preserve">[KEUZE] &lt;midden of </w:t>
      </w:r>
      <w:r w:rsidRPr="006976F6">
        <w:rPr>
          <w:i/>
          <w:color w:val="38387B"/>
        </w:rPr>
        <w:t>hoog</w:t>
      </w:r>
      <w:r w:rsidR="007E243F">
        <w:rPr>
          <w:i/>
          <w:color w:val="38387B"/>
        </w:rPr>
        <w:t>&gt;</w:t>
      </w:r>
      <w:r>
        <w:t>. Bij deze Overeenkomst zijn de volgende risico’s geïdentificeerd:</w:t>
      </w:r>
    </w:p>
    <w:p w14:paraId="397D86D6" w14:textId="77777777" w:rsidR="00C3344F" w:rsidRDefault="0014286A" w:rsidP="00C3344F">
      <w:pPr>
        <w:pStyle w:val="VRbasistekst"/>
        <w:numPr>
          <w:ilvl w:val="0"/>
          <w:numId w:val="17"/>
        </w:numPr>
      </w:pPr>
      <w:r>
        <w:t>….</w:t>
      </w:r>
    </w:p>
    <w:p w14:paraId="1FAA8B7F" w14:textId="77777777" w:rsidR="00C3344F" w:rsidRDefault="00C3344F" w:rsidP="00C3344F">
      <w:pPr>
        <w:pStyle w:val="VRbasistekst"/>
        <w:numPr>
          <w:ilvl w:val="0"/>
          <w:numId w:val="17"/>
        </w:numPr>
      </w:pPr>
      <w:r>
        <w:t>…</w:t>
      </w:r>
    </w:p>
    <w:p w14:paraId="6CB6531D" w14:textId="77777777" w:rsidR="00C361B7" w:rsidRPr="00053366" w:rsidRDefault="00C361B7" w:rsidP="001B7DC5">
      <w:pPr>
        <w:pStyle w:val="VRbasistekst"/>
      </w:pPr>
    </w:p>
    <w:p w14:paraId="299F606B" w14:textId="77777777" w:rsidR="00053366" w:rsidRPr="00053366" w:rsidRDefault="00053366" w:rsidP="00053366">
      <w:pPr>
        <w:pStyle w:val="VRhoofdstuk"/>
      </w:pPr>
      <w:bookmarkStart w:id="18" w:name="_Toc12629990"/>
      <w:bookmarkEnd w:id="14"/>
      <w:r w:rsidRPr="001B7DC5">
        <w:t>Periodieke afstemming</w:t>
      </w:r>
      <w:bookmarkEnd w:id="18"/>
    </w:p>
    <w:p w14:paraId="6242BD77" w14:textId="77777777" w:rsidR="00053366" w:rsidRDefault="00053366" w:rsidP="00053366">
      <w:pPr>
        <w:jc w:val="left"/>
      </w:pPr>
      <w:r w:rsidRPr="00053366">
        <w:t xml:space="preserve">Vanuit </w:t>
      </w:r>
      <w:r w:rsidR="005F7D50">
        <w:t xml:space="preserve">de classificatie en risico’s </w:t>
      </w:r>
      <w:r w:rsidRPr="00053366">
        <w:t xml:space="preserve">is het wenselijk periodieke afstemming te hebben om de prestaties van de leverancier te toetsen aan de </w:t>
      </w:r>
      <w:r w:rsidR="00796E03">
        <w:t>O</w:t>
      </w:r>
      <w:r w:rsidRPr="00053366">
        <w:t xml:space="preserve">vereenkomst, waaronder de </w:t>
      </w:r>
      <w:r w:rsidR="00796E03">
        <w:t>SLA</w:t>
      </w:r>
      <w:r w:rsidR="00741C9C">
        <w:t xml:space="preserve"> en de overeengekomen prestaties vanuit het programma van Eisen, beantwoording van Wensen of andere afspraken</w:t>
      </w:r>
      <w:r w:rsidRPr="00053366">
        <w:t>.</w:t>
      </w:r>
    </w:p>
    <w:p w14:paraId="356B5AD8" w14:textId="77777777" w:rsidR="001B7DC5" w:rsidRPr="00053366" w:rsidRDefault="001B7DC5" w:rsidP="00053366">
      <w:pPr>
        <w:jc w:val="left"/>
      </w:pPr>
    </w:p>
    <w:p w14:paraId="7288D76C" w14:textId="77777777" w:rsidR="00053366" w:rsidRDefault="00053366" w:rsidP="00053366">
      <w:pPr>
        <w:jc w:val="left"/>
      </w:pPr>
      <w:r w:rsidRPr="00053366">
        <w:t xml:space="preserve">Daarnaast is het van belang om de met </w:t>
      </w:r>
      <w:r w:rsidR="00796E03">
        <w:t>L</w:t>
      </w:r>
      <w:r w:rsidRPr="00053366">
        <w:t>everancier afgesproken procedures (DAP</w:t>
      </w:r>
      <w:r w:rsidRPr="00053366">
        <w:rPr>
          <w:vertAlign w:val="superscript"/>
        </w:rPr>
        <w:footnoteReference w:id="1"/>
      </w:r>
      <w:r w:rsidRPr="00053366">
        <w:t>) periodiek te reviewen en actueel te houden.</w:t>
      </w:r>
      <w:r w:rsidR="00C361B7">
        <w:t xml:space="preserve"> Vanuit de classificatie volgt de periodiciteit van het leveranciersgesprek:</w:t>
      </w:r>
    </w:p>
    <w:p w14:paraId="06BD4AF7" w14:textId="77777777" w:rsidR="00C361B7" w:rsidRDefault="00C361B7" w:rsidP="00053366">
      <w:pPr>
        <w:jc w:val="left"/>
      </w:pPr>
    </w:p>
    <w:p w14:paraId="26F19B9B" w14:textId="77777777" w:rsidR="00C361B7" w:rsidRDefault="00C361B7" w:rsidP="00C361B7">
      <w:pPr>
        <w:pStyle w:val="VRbasistekst"/>
      </w:pPr>
      <w:r>
        <w:t xml:space="preserve">&lt;&lt; afhankelijk van de keuze het andere niveau weghalen &gt;&gt; </w:t>
      </w:r>
    </w:p>
    <w:p w14:paraId="1DEB53CA" w14:textId="77777777" w:rsidR="00C361B7" w:rsidRDefault="00C361B7" w:rsidP="00C361B7">
      <w:pPr>
        <w:pStyle w:val="VRbasistekst"/>
      </w:pPr>
    </w:p>
    <w:p w14:paraId="67FA34FC" w14:textId="77777777" w:rsidR="00C361B7" w:rsidRDefault="00C361B7" w:rsidP="00C361B7">
      <w:pPr>
        <w:pStyle w:val="VRbasistekst"/>
      </w:pPr>
      <w:r w:rsidRPr="00BA1D8A">
        <w:rPr>
          <w:i/>
          <w:color w:val="38387B"/>
        </w:rPr>
        <w:t>Midden risico</w:t>
      </w:r>
      <w:r>
        <w:t>: regelmatig contract management overleg, minimaal 1x per jaar een leveranciersbeoordeling. Bij een op/aanmerking binnen de leveranciersbeoordeling wordt binnen 3 maanden een vervolgoverleg ingepland (afhankelijk van de grootte van het risico).</w:t>
      </w:r>
    </w:p>
    <w:p w14:paraId="04CFA821" w14:textId="77777777" w:rsidR="00C361B7" w:rsidRDefault="00C361B7" w:rsidP="00C361B7">
      <w:pPr>
        <w:pStyle w:val="VRbasistekst"/>
      </w:pPr>
    </w:p>
    <w:p w14:paraId="2D71A1C7" w14:textId="77777777" w:rsidR="00C361B7" w:rsidRPr="00695184" w:rsidRDefault="00C361B7" w:rsidP="00C361B7">
      <w:pPr>
        <w:pStyle w:val="VRbasistekst"/>
      </w:pPr>
      <w:r w:rsidRPr="00BA1D8A">
        <w:rPr>
          <w:i/>
          <w:color w:val="38387B"/>
        </w:rPr>
        <w:lastRenderedPageBreak/>
        <w:t>Hoog risico</w:t>
      </w:r>
      <w:r>
        <w:t>:</w:t>
      </w:r>
      <w:r w:rsidRPr="00BA1D8A">
        <w:t xml:space="preserve"> </w:t>
      </w:r>
      <w:r>
        <w:t>frequent contract management overleg, wat ook geborgd kan worden binnen een operationeel, tactisch of strategisch overleg. Minimaal 1x per jaar een leveranciersbeoordeling. Bij een op/aanmerking binnen de leveranciersbeoordeling wordt binnen 3 maanden een vervolgoverleg ingepland (afhankelijk van de grootte van het risico).</w:t>
      </w:r>
    </w:p>
    <w:p w14:paraId="7B581413" w14:textId="77777777" w:rsidR="001B7DC5" w:rsidRDefault="001B7DC5" w:rsidP="00053366">
      <w:pPr>
        <w:jc w:val="left"/>
      </w:pPr>
    </w:p>
    <w:p w14:paraId="7D07135C" w14:textId="77777777" w:rsidR="001B7DC5" w:rsidRPr="00053366" w:rsidRDefault="001B7DC5" w:rsidP="001B7DC5">
      <w:pPr>
        <w:pStyle w:val="VRparagraaf"/>
      </w:pPr>
      <w:r>
        <w:t>Niveaus van communicatie</w:t>
      </w:r>
    </w:p>
    <w:p w14:paraId="137EB75F" w14:textId="77777777" w:rsidR="00741C9C" w:rsidRPr="00DE28B7" w:rsidRDefault="00053366" w:rsidP="006E16A1">
      <w:pPr>
        <w:jc w:val="left"/>
      </w:pPr>
      <w:r w:rsidRPr="00053366">
        <w:t>Er zijn drie niveaus van communicatie te onderscheiden in de relatie met leveranciers</w:t>
      </w:r>
      <w:r w:rsidR="006E16A1">
        <w:t>: strategisch, tactisch en operationeel</w:t>
      </w:r>
      <w:r w:rsidRPr="00053366">
        <w:t>. Elk niveau van communicatie heeft zijn eigen cyclus en deelnemende functionarissen.</w:t>
      </w:r>
      <w:r w:rsidR="00741C9C">
        <w:t xml:space="preserve"> De betrokken functionarissen staan beschreven in het contract (paragraaf </w:t>
      </w:r>
      <w:r w:rsidR="00741C9C" w:rsidRPr="00DE28B7">
        <w:t>Overleg, Contactpersonen en Managementinformatie</w:t>
      </w:r>
      <w:r w:rsidR="00741C9C">
        <w:t>).</w:t>
      </w:r>
      <w:r w:rsidR="006E16A1">
        <w:t xml:space="preserve"> Voor deze specifieke Model agenda is het communicatieniveau </w:t>
      </w:r>
      <w:r w:rsidR="006E16A1" w:rsidRPr="006E16A1">
        <w:rPr>
          <w:i/>
          <w:color w:val="38387B"/>
        </w:rPr>
        <w:t>strategisch</w:t>
      </w:r>
      <w:r w:rsidR="006E16A1">
        <w:rPr>
          <w:i/>
          <w:color w:val="38387B"/>
        </w:rPr>
        <w:t xml:space="preserve"> / </w:t>
      </w:r>
      <w:r w:rsidR="006E16A1" w:rsidRPr="006E16A1">
        <w:rPr>
          <w:i/>
          <w:color w:val="38387B"/>
        </w:rPr>
        <w:t>tactisch / operationeel</w:t>
      </w:r>
      <w:r w:rsidR="006E16A1">
        <w:t xml:space="preserve"> van toepassing:</w:t>
      </w:r>
    </w:p>
    <w:p w14:paraId="7F4D703B" w14:textId="77777777" w:rsidR="00053366" w:rsidRDefault="00053366" w:rsidP="00741C9C">
      <w:pPr>
        <w:pStyle w:val="VRbasistekst"/>
      </w:pPr>
    </w:p>
    <w:p w14:paraId="58D77487" w14:textId="77777777" w:rsidR="006E16A1" w:rsidRDefault="006E16A1" w:rsidP="00741C9C">
      <w:pPr>
        <w:pStyle w:val="VRbasistekst"/>
      </w:pPr>
      <w:r>
        <w:t xml:space="preserve">&lt;&lt; afhankelijk van de keuze de andere niveaus weghalen &gt;&gt; </w:t>
      </w:r>
    </w:p>
    <w:p w14:paraId="5C9E4ADD" w14:textId="77777777" w:rsidR="006E16A1" w:rsidRDefault="006E16A1" w:rsidP="00741C9C">
      <w:pPr>
        <w:pStyle w:val="VRbasistekst"/>
      </w:pPr>
    </w:p>
    <w:p w14:paraId="3FAAE8BC" w14:textId="77777777" w:rsidR="00053366" w:rsidRPr="001B7DC5" w:rsidRDefault="00053366" w:rsidP="00053366">
      <w:pPr>
        <w:jc w:val="left"/>
        <w:rPr>
          <w:i/>
          <w:color w:val="38387B"/>
        </w:rPr>
      </w:pPr>
      <w:r w:rsidRPr="001B7DC5">
        <w:rPr>
          <w:i/>
          <w:color w:val="38387B"/>
        </w:rPr>
        <w:t>Strategisch</w:t>
      </w:r>
    </w:p>
    <w:p w14:paraId="1AAF5615" w14:textId="77777777" w:rsidR="00053366" w:rsidRDefault="00053366" w:rsidP="00741C9C">
      <w:pPr>
        <w:pStyle w:val="VRbasistekst"/>
      </w:pPr>
      <w:r w:rsidRPr="00053366">
        <w:t xml:space="preserve">Overleg tussen de </w:t>
      </w:r>
      <w:r w:rsidR="00741C9C">
        <w:t>contracteigenaar</w:t>
      </w:r>
      <w:r w:rsidRPr="00053366">
        <w:t xml:space="preserve"> van VRNHN en de leverancier om de ontwikkelingen bij beide organisaties te bespreken. Dit omvat nieuwe ontwikkelingen in de dienstverlening, andere strategische richting, wijzigingen contract etc. Dit type overleg vindt éénmaal per jaar of naar behoefte plaats.</w:t>
      </w:r>
    </w:p>
    <w:p w14:paraId="538618AD" w14:textId="77777777" w:rsidR="00741C9C" w:rsidRPr="00053366" w:rsidRDefault="00741C9C" w:rsidP="00053366">
      <w:pPr>
        <w:ind w:left="284" w:hanging="284"/>
        <w:jc w:val="left"/>
      </w:pPr>
    </w:p>
    <w:p w14:paraId="5A6D95C3" w14:textId="77777777" w:rsidR="00053366" w:rsidRPr="001B7DC5" w:rsidRDefault="00053366" w:rsidP="00053366">
      <w:pPr>
        <w:jc w:val="left"/>
        <w:rPr>
          <w:i/>
          <w:color w:val="38387B"/>
        </w:rPr>
      </w:pPr>
      <w:r w:rsidRPr="001B7DC5">
        <w:rPr>
          <w:i/>
          <w:color w:val="38387B"/>
        </w:rPr>
        <w:t>Tactisch</w:t>
      </w:r>
    </w:p>
    <w:p w14:paraId="39174FC7" w14:textId="77777777" w:rsidR="00053366" w:rsidRPr="00053366" w:rsidRDefault="00053366" w:rsidP="00741C9C">
      <w:pPr>
        <w:pStyle w:val="VRbasistekst"/>
      </w:pPr>
      <w:r w:rsidRPr="00053366">
        <w:t xml:space="preserve">Overleg tussen de </w:t>
      </w:r>
      <w:r w:rsidR="00741C9C">
        <w:t xml:space="preserve">contactpersoon van VRNHN en (bij ICT contracten) </w:t>
      </w:r>
      <w:r w:rsidRPr="00053366">
        <w:t xml:space="preserve">IM-ICT manager van VRNHN en de account- of delivery manager van de leverancier. Hier wordt besproken in hoeverre aan de SLA wordt voldaan, lopende projecten bij VRNHN die leverancier moet kennen, en de </w:t>
      </w:r>
      <w:proofErr w:type="spellStart"/>
      <w:r w:rsidRPr="00053366">
        <w:t>roadmap</w:t>
      </w:r>
      <w:proofErr w:type="spellEnd"/>
      <w:r w:rsidRPr="00053366">
        <w:t xml:space="preserve"> van projecten en aanpassingen in de dienstverlening bij VRNHN en de leverancier. Rapportage op overeengekomen </w:t>
      </w:r>
      <w:proofErr w:type="spellStart"/>
      <w:r w:rsidRPr="00053366">
        <w:t>KPI’s</w:t>
      </w:r>
      <w:proofErr w:type="spellEnd"/>
      <w:r w:rsidRPr="00053366">
        <w:t xml:space="preserve"> en veiligheidsincidenten worden hier besproken. Twee of driemaandelijks overleg naar rato van omvang en belang van de dienstverlening door de leverancier voor VRNHN.</w:t>
      </w:r>
    </w:p>
    <w:p w14:paraId="4E5C5B63" w14:textId="77777777" w:rsidR="00053366" w:rsidRDefault="00053366" w:rsidP="00053366">
      <w:pPr>
        <w:jc w:val="left"/>
      </w:pPr>
    </w:p>
    <w:p w14:paraId="482AB37D" w14:textId="77777777" w:rsidR="00053366" w:rsidRPr="001B7DC5" w:rsidRDefault="00053366" w:rsidP="00053366">
      <w:pPr>
        <w:jc w:val="left"/>
        <w:rPr>
          <w:i/>
          <w:color w:val="38387B"/>
        </w:rPr>
      </w:pPr>
      <w:r w:rsidRPr="001B7DC5">
        <w:rPr>
          <w:i/>
          <w:color w:val="38387B"/>
        </w:rPr>
        <w:t>Operationeel</w:t>
      </w:r>
    </w:p>
    <w:p w14:paraId="2934AA0A" w14:textId="77777777" w:rsidR="00053366" w:rsidRDefault="00053366" w:rsidP="00741C9C">
      <w:pPr>
        <w:jc w:val="left"/>
      </w:pPr>
      <w:r w:rsidRPr="00053366">
        <w:t xml:space="preserve">Overleg tussen bijvoorbeeld </w:t>
      </w:r>
      <w:r w:rsidR="00741C9C">
        <w:t xml:space="preserve">uitvoerende collega’s, </w:t>
      </w:r>
      <w:r w:rsidRPr="00053366">
        <w:t>applicatiebeheerders / systeembeheerders van VRNHN en delivery manager, technische support van de leverancier. Hier staan incidenten die problemen zijn geworden en belangrijke wijzigingen op de agenda. Het gaat meer over de details van incidenten en wijzigingen met als doel e.e.a. op te lossen en te realiseren. Driewekelijks of tweemaandelijks overleg naar rato van omvang en belang van de dienstverlening door de leverancier voor VRNHN.</w:t>
      </w:r>
    </w:p>
    <w:p w14:paraId="646BFD20" w14:textId="77777777" w:rsidR="00053366" w:rsidRPr="00053366" w:rsidRDefault="00053366" w:rsidP="00053366">
      <w:pPr>
        <w:jc w:val="left"/>
      </w:pPr>
    </w:p>
    <w:p w14:paraId="1DDA9702" w14:textId="77777777" w:rsidR="00053366" w:rsidRPr="00053366" w:rsidRDefault="00053366" w:rsidP="00053366">
      <w:pPr>
        <w:jc w:val="left"/>
      </w:pPr>
      <w:r w:rsidRPr="00053366">
        <w:t>De tactische en operationele bespreking kan ook gecombineerd worden en in een frequentie plaatsvinden die past bij het belang van de dienstverlening door de leverancier voor VRNHN.</w:t>
      </w:r>
    </w:p>
    <w:p w14:paraId="65DFEE28" w14:textId="77777777" w:rsidR="006E16A1" w:rsidRDefault="006E16A1" w:rsidP="00053366">
      <w:pPr>
        <w:jc w:val="left"/>
      </w:pPr>
    </w:p>
    <w:p w14:paraId="5AC06AD7" w14:textId="77777777" w:rsidR="007E243F" w:rsidRDefault="007E243F">
      <w:pPr>
        <w:spacing w:after="160" w:line="259" w:lineRule="auto"/>
        <w:jc w:val="left"/>
        <w:rPr>
          <w:rFonts w:eastAsiaTheme="minorHAnsi" w:cstheme="minorBidi"/>
          <w:b/>
          <w:color w:val="38387B"/>
          <w:sz w:val="28"/>
          <w:szCs w:val="22"/>
        </w:rPr>
      </w:pPr>
      <w:bookmarkStart w:id="19" w:name="_Toc12629991"/>
      <w:r>
        <w:br w:type="page"/>
      </w:r>
    </w:p>
    <w:p w14:paraId="3D67A532" w14:textId="77777777" w:rsidR="00176840" w:rsidRPr="00053366" w:rsidRDefault="00176840" w:rsidP="00176840">
      <w:pPr>
        <w:pStyle w:val="VRhoofdstuk"/>
      </w:pPr>
      <w:bookmarkStart w:id="20" w:name="_Toc12629992"/>
      <w:bookmarkStart w:id="21" w:name="_Hlk11316735"/>
      <w:bookmarkEnd w:id="19"/>
      <w:r w:rsidRPr="00053366">
        <w:lastRenderedPageBreak/>
        <w:t>Agenda leveranciersgesprekken</w:t>
      </w:r>
      <w:r>
        <w:t>: levering en dienstverlening</w:t>
      </w:r>
      <w:bookmarkEnd w:id="20"/>
    </w:p>
    <w:p w14:paraId="4C394076" w14:textId="77777777" w:rsidR="00176840" w:rsidRDefault="00176840" w:rsidP="00176840">
      <w:pPr>
        <w:jc w:val="left"/>
      </w:pPr>
      <w:r>
        <w:t>De volgende agendapunten zullen worden besproken tijdens het overleg:</w:t>
      </w:r>
    </w:p>
    <w:p w14:paraId="4B6ACBC7" w14:textId="77777777" w:rsidR="00176840" w:rsidRDefault="00176840" w:rsidP="00176840">
      <w:pPr>
        <w:jc w:val="left"/>
      </w:pPr>
    </w:p>
    <w:p w14:paraId="5B18741F" w14:textId="77777777" w:rsidR="00176840" w:rsidRPr="00053366" w:rsidRDefault="00176840" w:rsidP="00176840">
      <w:pPr>
        <w:jc w:val="left"/>
      </w:pPr>
      <w:r>
        <w:t xml:space="preserve">&lt;&lt; maak een keuze uit de </w:t>
      </w:r>
      <w:r w:rsidRPr="00053366">
        <w:t>lijst met</w:t>
      </w:r>
      <w:r>
        <w:t xml:space="preserve"> </w:t>
      </w:r>
      <w:r w:rsidRPr="00053366">
        <w:t>onderwerpen voor agendering in tactisch en operationeel overleg</w:t>
      </w:r>
      <w:r>
        <w:t>, en licht deze toe per onderwerp: wat ga je specifiek bespreken?&gt;&gt;</w:t>
      </w:r>
    </w:p>
    <w:p w14:paraId="542BB981" w14:textId="77777777" w:rsidR="00176840" w:rsidRPr="00053366" w:rsidRDefault="00176840" w:rsidP="00176840">
      <w:pPr>
        <w:jc w:val="left"/>
      </w:pPr>
    </w:p>
    <w:p w14:paraId="2C786773" w14:textId="77777777" w:rsidR="00176840" w:rsidRDefault="00176840" w:rsidP="00176840">
      <w:pPr>
        <w:pStyle w:val="Lijstalinea"/>
        <w:numPr>
          <w:ilvl w:val="0"/>
          <w:numId w:val="21"/>
        </w:numPr>
        <w:jc w:val="left"/>
      </w:pPr>
      <w:r>
        <w:t>Kwaliteit</w:t>
      </w:r>
    </w:p>
    <w:p w14:paraId="22257B99" w14:textId="77777777" w:rsidR="00176840" w:rsidRDefault="00176840" w:rsidP="00176840">
      <w:pPr>
        <w:numPr>
          <w:ilvl w:val="1"/>
          <w:numId w:val="21"/>
        </w:numPr>
        <w:jc w:val="left"/>
      </w:pPr>
      <w:r>
        <w:t>Kwaliteit geleverde producten of diensten</w:t>
      </w:r>
    </w:p>
    <w:p w14:paraId="130367BD" w14:textId="77777777" w:rsidR="00176840" w:rsidRDefault="00176840" w:rsidP="00176840">
      <w:pPr>
        <w:numPr>
          <w:ilvl w:val="1"/>
          <w:numId w:val="21"/>
        </w:numPr>
        <w:jc w:val="left"/>
      </w:pPr>
      <w:r>
        <w:t>Kwaliteitsbeheersing algemeen</w:t>
      </w:r>
    </w:p>
    <w:p w14:paraId="04AF7842" w14:textId="77777777" w:rsidR="00176840" w:rsidRDefault="00176840" w:rsidP="00176840">
      <w:pPr>
        <w:pStyle w:val="Lijstalinea"/>
        <w:numPr>
          <w:ilvl w:val="0"/>
          <w:numId w:val="21"/>
        </w:numPr>
        <w:jc w:val="left"/>
      </w:pPr>
      <w:r>
        <w:t>Geld (financiële informatie)</w:t>
      </w:r>
    </w:p>
    <w:p w14:paraId="5AA53119" w14:textId="77777777" w:rsidR="00176840" w:rsidRDefault="00176840" w:rsidP="00176840">
      <w:pPr>
        <w:pStyle w:val="Lijstalinea"/>
        <w:numPr>
          <w:ilvl w:val="1"/>
          <w:numId w:val="21"/>
        </w:numPr>
        <w:jc w:val="left"/>
      </w:pPr>
      <w:r>
        <w:t>Geoffreerd / geaccepteerde prijs en meer/minderwerk</w:t>
      </w:r>
    </w:p>
    <w:p w14:paraId="0E5983F8" w14:textId="77777777" w:rsidR="00176840" w:rsidRDefault="00176840" w:rsidP="00176840">
      <w:pPr>
        <w:pStyle w:val="Lijstalinea"/>
        <w:numPr>
          <w:ilvl w:val="1"/>
          <w:numId w:val="21"/>
        </w:numPr>
        <w:jc w:val="left"/>
      </w:pPr>
      <w:r>
        <w:t>Prijs/Kwaliteitverhouding</w:t>
      </w:r>
    </w:p>
    <w:p w14:paraId="1B288C8D" w14:textId="77777777" w:rsidR="00176840" w:rsidRDefault="00176840" w:rsidP="00176840">
      <w:pPr>
        <w:pStyle w:val="Lijstalinea"/>
        <w:numPr>
          <w:ilvl w:val="1"/>
          <w:numId w:val="21"/>
        </w:numPr>
        <w:jc w:val="left"/>
      </w:pPr>
      <w:r>
        <w:t>Geleverde overzicht en inzicht in kosten en uitnutting</w:t>
      </w:r>
    </w:p>
    <w:p w14:paraId="7DA4AD53" w14:textId="77777777" w:rsidR="00176840" w:rsidRDefault="00176840" w:rsidP="00176840">
      <w:pPr>
        <w:pStyle w:val="Lijstalinea"/>
        <w:numPr>
          <w:ilvl w:val="0"/>
          <w:numId w:val="21"/>
        </w:numPr>
        <w:jc w:val="left"/>
      </w:pPr>
      <w:r>
        <w:t>Risico’s</w:t>
      </w:r>
    </w:p>
    <w:p w14:paraId="319A3A85" w14:textId="77777777" w:rsidR="00176840" w:rsidRDefault="00176840" w:rsidP="00176840">
      <w:pPr>
        <w:pStyle w:val="Lijstalinea"/>
        <w:numPr>
          <w:ilvl w:val="1"/>
          <w:numId w:val="21"/>
        </w:numPr>
        <w:jc w:val="left"/>
      </w:pPr>
      <w:r>
        <w:t>Voorgestelde beheersmaatregelen</w:t>
      </w:r>
    </w:p>
    <w:p w14:paraId="04C3D36A" w14:textId="77777777" w:rsidR="00176840" w:rsidRDefault="00176840" w:rsidP="00176840">
      <w:pPr>
        <w:pStyle w:val="Lijstalinea"/>
        <w:numPr>
          <w:ilvl w:val="1"/>
          <w:numId w:val="21"/>
        </w:numPr>
        <w:jc w:val="left"/>
      </w:pPr>
      <w:r>
        <w:t>Overige verbetervoorstellen</w:t>
      </w:r>
    </w:p>
    <w:p w14:paraId="67924DD7" w14:textId="77777777" w:rsidR="00176840" w:rsidRDefault="00176840" w:rsidP="00176840">
      <w:pPr>
        <w:pStyle w:val="Lijstalinea"/>
        <w:numPr>
          <w:ilvl w:val="1"/>
          <w:numId w:val="21"/>
        </w:numPr>
        <w:jc w:val="left"/>
      </w:pPr>
      <w:r>
        <w:t>Risicobeheersing in het algemeen</w:t>
      </w:r>
    </w:p>
    <w:p w14:paraId="72C1241E" w14:textId="77777777" w:rsidR="00176840" w:rsidRDefault="00176840" w:rsidP="00176840">
      <w:pPr>
        <w:pStyle w:val="Lijstalinea"/>
        <w:numPr>
          <w:ilvl w:val="0"/>
          <w:numId w:val="21"/>
        </w:numPr>
        <w:jc w:val="left"/>
      </w:pPr>
      <w:r>
        <w:t>Organisatie</w:t>
      </w:r>
    </w:p>
    <w:p w14:paraId="76938C21" w14:textId="77777777" w:rsidR="00176840" w:rsidRDefault="00176840" w:rsidP="00176840">
      <w:pPr>
        <w:pStyle w:val="Lijstalinea"/>
        <w:numPr>
          <w:ilvl w:val="1"/>
          <w:numId w:val="21"/>
        </w:numPr>
        <w:jc w:val="left"/>
      </w:pPr>
      <w:r>
        <w:t>Organisatie leverancier</w:t>
      </w:r>
    </w:p>
    <w:p w14:paraId="1573CA4C" w14:textId="77777777" w:rsidR="00176840" w:rsidRDefault="00176840" w:rsidP="00176840">
      <w:pPr>
        <w:pStyle w:val="Lijstalinea"/>
        <w:numPr>
          <w:ilvl w:val="1"/>
          <w:numId w:val="21"/>
        </w:numPr>
        <w:jc w:val="left"/>
      </w:pPr>
      <w:r>
        <w:t>Aantal wijzigingen projectteam (bijv. bij implementaties, uitvoerend werk)</w:t>
      </w:r>
    </w:p>
    <w:p w14:paraId="16248646" w14:textId="77777777" w:rsidR="00176840" w:rsidRDefault="00176840" w:rsidP="00176840">
      <w:pPr>
        <w:pStyle w:val="Lijstalinea"/>
        <w:numPr>
          <w:ilvl w:val="1"/>
          <w:numId w:val="21"/>
        </w:numPr>
        <w:jc w:val="left"/>
        <w:rPr>
          <w:lang w:val="en-IE"/>
        </w:rPr>
      </w:pPr>
      <w:r w:rsidRPr="00176840">
        <w:rPr>
          <w:lang w:val="en-IE"/>
        </w:rPr>
        <w:t>Pro-</w:t>
      </w:r>
      <w:proofErr w:type="spellStart"/>
      <w:r w:rsidRPr="00176840">
        <w:rPr>
          <w:lang w:val="en-IE"/>
        </w:rPr>
        <w:t>actieve</w:t>
      </w:r>
      <w:proofErr w:type="spellEnd"/>
      <w:r w:rsidRPr="00176840">
        <w:rPr>
          <w:lang w:val="en-IE"/>
        </w:rPr>
        <w:t xml:space="preserve">, </w:t>
      </w:r>
      <w:proofErr w:type="spellStart"/>
      <w:r w:rsidRPr="00176840">
        <w:rPr>
          <w:lang w:val="en-IE"/>
        </w:rPr>
        <w:t>innovatieve</w:t>
      </w:r>
      <w:proofErr w:type="spellEnd"/>
      <w:r w:rsidRPr="00176840">
        <w:rPr>
          <w:lang w:val="en-IE"/>
        </w:rPr>
        <w:t xml:space="preserve"> en </w:t>
      </w:r>
      <w:proofErr w:type="spellStart"/>
      <w:r w:rsidRPr="00176840">
        <w:rPr>
          <w:lang w:val="en-IE"/>
        </w:rPr>
        <w:t>creat</w:t>
      </w:r>
      <w:r>
        <w:rPr>
          <w:lang w:val="en-IE"/>
        </w:rPr>
        <w:t>ieve</w:t>
      </w:r>
      <w:proofErr w:type="spellEnd"/>
      <w:r>
        <w:rPr>
          <w:lang w:val="en-IE"/>
        </w:rPr>
        <w:t xml:space="preserve"> </w:t>
      </w:r>
      <w:proofErr w:type="spellStart"/>
      <w:r>
        <w:rPr>
          <w:lang w:val="en-IE"/>
        </w:rPr>
        <w:t>instelling</w:t>
      </w:r>
      <w:proofErr w:type="spellEnd"/>
    </w:p>
    <w:p w14:paraId="123FFBE8" w14:textId="77777777" w:rsidR="00176840" w:rsidRPr="00176840" w:rsidRDefault="00176840" w:rsidP="00176840">
      <w:pPr>
        <w:pStyle w:val="Lijstalinea"/>
        <w:numPr>
          <w:ilvl w:val="1"/>
          <w:numId w:val="21"/>
        </w:numPr>
        <w:jc w:val="left"/>
      </w:pPr>
      <w:r w:rsidRPr="00176840">
        <w:t>Klantvriendelijk, betrouwbaar, transpar</w:t>
      </w:r>
      <w:r>
        <w:t>a</w:t>
      </w:r>
      <w:r w:rsidRPr="00176840">
        <w:t>nt en i</w:t>
      </w:r>
      <w:r>
        <w:t>nteger gedrag</w:t>
      </w:r>
    </w:p>
    <w:p w14:paraId="3BAFA9E8" w14:textId="77777777" w:rsidR="00176840" w:rsidRDefault="00176840" w:rsidP="00176840">
      <w:pPr>
        <w:pStyle w:val="Lijstalinea"/>
        <w:numPr>
          <w:ilvl w:val="0"/>
          <w:numId w:val="21"/>
        </w:numPr>
        <w:jc w:val="left"/>
      </w:pPr>
      <w:r>
        <w:t>Informatie</w:t>
      </w:r>
    </w:p>
    <w:p w14:paraId="5D15ECB7" w14:textId="77777777" w:rsidR="00176840" w:rsidRDefault="00176840" w:rsidP="00176840">
      <w:pPr>
        <w:pStyle w:val="Lijstalinea"/>
        <w:numPr>
          <w:ilvl w:val="1"/>
          <w:numId w:val="21"/>
        </w:numPr>
        <w:jc w:val="left"/>
      </w:pPr>
      <w:r>
        <w:t>Tijdige levering documenten</w:t>
      </w:r>
    </w:p>
    <w:p w14:paraId="2D27149A" w14:textId="77777777" w:rsidR="00176840" w:rsidRDefault="00176840" w:rsidP="00176840">
      <w:pPr>
        <w:pStyle w:val="Lijstalinea"/>
        <w:numPr>
          <w:ilvl w:val="1"/>
          <w:numId w:val="21"/>
        </w:numPr>
        <w:jc w:val="left"/>
      </w:pPr>
      <w:r>
        <w:t>Nakomen afspraken</w:t>
      </w:r>
    </w:p>
    <w:p w14:paraId="4F4E35E8" w14:textId="77777777" w:rsidR="00176840" w:rsidRDefault="00176840" w:rsidP="00176840">
      <w:pPr>
        <w:pStyle w:val="Lijstalinea"/>
        <w:numPr>
          <w:ilvl w:val="1"/>
          <w:numId w:val="21"/>
        </w:numPr>
        <w:jc w:val="left"/>
      </w:pPr>
      <w:r>
        <w:t>Tijdig melden van problemen en komen met oplossingsrichting</w:t>
      </w:r>
    </w:p>
    <w:p w14:paraId="0676D695" w14:textId="77777777" w:rsidR="00176840" w:rsidRDefault="00176840" w:rsidP="00176840">
      <w:pPr>
        <w:pStyle w:val="Lijstalinea"/>
        <w:numPr>
          <w:ilvl w:val="1"/>
          <w:numId w:val="21"/>
        </w:numPr>
        <w:jc w:val="left"/>
      </w:pPr>
      <w:r>
        <w:t>Geleverd inzicht in actuele stand van zaken</w:t>
      </w:r>
    </w:p>
    <w:p w14:paraId="1812C8AE" w14:textId="77777777" w:rsidR="00176840" w:rsidRDefault="00176840" w:rsidP="00176840">
      <w:pPr>
        <w:pStyle w:val="Lijstalinea"/>
        <w:numPr>
          <w:ilvl w:val="0"/>
          <w:numId w:val="21"/>
        </w:numPr>
        <w:jc w:val="left"/>
      </w:pPr>
      <w:r>
        <w:t>Tijd</w:t>
      </w:r>
    </w:p>
    <w:p w14:paraId="23A977AE" w14:textId="77777777" w:rsidR="00176840" w:rsidRDefault="00176840" w:rsidP="00176840">
      <w:pPr>
        <w:pStyle w:val="Lijstalinea"/>
        <w:numPr>
          <w:ilvl w:val="1"/>
          <w:numId w:val="21"/>
        </w:numPr>
        <w:jc w:val="left"/>
      </w:pPr>
      <w:r>
        <w:t>Tijdige oplevering conform planning / afspraken</w:t>
      </w:r>
    </w:p>
    <w:p w14:paraId="37611817" w14:textId="77777777" w:rsidR="00176840" w:rsidRDefault="00176840" w:rsidP="00176840">
      <w:pPr>
        <w:pStyle w:val="Lijstalinea"/>
        <w:numPr>
          <w:ilvl w:val="1"/>
          <w:numId w:val="21"/>
        </w:numPr>
        <w:jc w:val="left"/>
      </w:pPr>
      <w:r>
        <w:t>Tijdig gehaalde mijlpalen (bijv. bij implementaties)</w:t>
      </w:r>
    </w:p>
    <w:p w14:paraId="22E607F1" w14:textId="77777777" w:rsidR="00176840" w:rsidRDefault="00176840" w:rsidP="00790BF2">
      <w:pPr>
        <w:pStyle w:val="VRbasistekst"/>
        <w:rPr>
          <w:lang w:eastAsia="nl-NL"/>
        </w:rPr>
      </w:pPr>
    </w:p>
    <w:bookmarkEnd w:id="21"/>
    <w:p w14:paraId="6DCB7D5E" w14:textId="77777777" w:rsidR="00176840" w:rsidRDefault="00176840" w:rsidP="0005192F"/>
    <w:p w14:paraId="329570AA" w14:textId="77777777" w:rsidR="00176840" w:rsidRDefault="00176840">
      <w:pPr>
        <w:spacing w:after="160" w:line="259" w:lineRule="auto"/>
        <w:jc w:val="left"/>
      </w:pPr>
      <w:r>
        <w:br w:type="page"/>
      </w:r>
    </w:p>
    <w:p w14:paraId="2A100ACB" w14:textId="77777777" w:rsidR="00176840" w:rsidRDefault="00176840" w:rsidP="0005192F"/>
    <w:p w14:paraId="447AC9D7" w14:textId="5E4BD5D1" w:rsidR="00176840" w:rsidRDefault="00554BB6" w:rsidP="0005192F">
      <w:r>
        <w:t xml:space="preserve">&lt;&lt; voorbeeld: dit vul je in </w:t>
      </w:r>
      <w:r w:rsidR="003B0E0A">
        <w:t>n.a.v.</w:t>
      </w:r>
      <w:r>
        <w:t xml:space="preserve"> hetgeen vanuit bovenstaande, de </w:t>
      </w:r>
      <w:r w:rsidR="003B0E0A">
        <w:t>classificatie</w:t>
      </w:r>
      <w:r>
        <w:t xml:space="preserve">, het contract, </w:t>
      </w:r>
      <w:r w:rsidR="007E243F">
        <w:t>Programma van Eisen (</w:t>
      </w:r>
      <w:r>
        <w:t>PvE</w:t>
      </w:r>
      <w:r w:rsidR="007E243F">
        <w:t>)</w:t>
      </w:r>
      <w:r>
        <w:t xml:space="preserve"> en overige afspraken is overeengekomen&gt;&gt; </w:t>
      </w:r>
    </w:p>
    <w:p w14:paraId="359E0A82" w14:textId="77777777" w:rsidR="00176840" w:rsidRDefault="00176840" w:rsidP="0005192F"/>
    <w:tbl>
      <w:tblPr>
        <w:tblStyle w:val="Rastertabel5donker-Accent1"/>
        <w:tblW w:w="9254" w:type="dxa"/>
        <w:tblLook w:val="04A0" w:firstRow="1" w:lastRow="0" w:firstColumn="1" w:lastColumn="0" w:noHBand="0" w:noVBand="1"/>
      </w:tblPr>
      <w:tblGrid>
        <w:gridCol w:w="1951"/>
        <w:gridCol w:w="4678"/>
        <w:gridCol w:w="2625"/>
      </w:tblGrid>
      <w:tr w:rsidR="00176840" w:rsidRPr="00053366" w14:paraId="3C94C12A" w14:textId="77777777" w:rsidTr="00A06E7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tcPr>
          <w:p w14:paraId="0B05E90F" w14:textId="77777777" w:rsidR="00176840" w:rsidRPr="00053366" w:rsidRDefault="00176840" w:rsidP="00A06E7F">
            <w:r w:rsidRPr="00053366">
              <w:t>KPI</w:t>
            </w:r>
          </w:p>
        </w:tc>
        <w:tc>
          <w:tcPr>
            <w:tcW w:w="4678" w:type="dxa"/>
          </w:tcPr>
          <w:p w14:paraId="7CCA9107" w14:textId="77777777" w:rsidR="00176840" w:rsidRPr="00053366" w:rsidRDefault="00176840" w:rsidP="00A06E7F">
            <w:pPr>
              <w:cnfStyle w:val="100000000000" w:firstRow="1" w:lastRow="0" w:firstColumn="0" w:lastColumn="0" w:oddVBand="0" w:evenVBand="0" w:oddHBand="0" w:evenHBand="0" w:firstRowFirstColumn="0" w:firstRowLastColumn="0" w:lastRowFirstColumn="0" w:lastRowLastColumn="0"/>
            </w:pPr>
            <w:r w:rsidRPr="00053366">
              <w:t>Item</w:t>
            </w:r>
          </w:p>
        </w:tc>
        <w:tc>
          <w:tcPr>
            <w:tcW w:w="2625" w:type="dxa"/>
          </w:tcPr>
          <w:p w14:paraId="022ABCAC" w14:textId="77777777" w:rsidR="00176840" w:rsidRPr="00053366" w:rsidRDefault="00176840" w:rsidP="00A06E7F">
            <w:pPr>
              <w:cnfStyle w:val="100000000000" w:firstRow="1" w:lastRow="0" w:firstColumn="0" w:lastColumn="0" w:oddVBand="0" w:evenVBand="0" w:oddHBand="0" w:evenHBand="0" w:firstRowFirstColumn="0" w:firstRowLastColumn="0" w:lastRowFirstColumn="0" w:lastRowLastColumn="0"/>
            </w:pPr>
            <w:r w:rsidRPr="00053366">
              <w:t>Maximum waarde</w:t>
            </w:r>
          </w:p>
        </w:tc>
      </w:tr>
      <w:tr w:rsidR="00176840" w:rsidRPr="00053366" w14:paraId="2AF255C9" w14:textId="77777777" w:rsidTr="00A06E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tcPr>
          <w:p w14:paraId="31C34852" w14:textId="77777777" w:rsidR="00176840" w:rsidRPr="00053366" w:rsidRDefault="00176840" w:rsidP="00A06E7F">
            <w:r>
              <w:t>Kwaliteit</w:t>
            </w:r>
          </w:p>
        </w:tc>
        <w:tc>
          <w:tcPr>
            <w:tcW w:w="4678" w:type="dxa"/>
          </w:tcPr>
          <w:p w14:paraId="2BBA3706" w14:textId="77777777" w:rsidR="00554BB6" w:rsidRDefault="00554BB6" w:rsidP="00554BB6">
            <w:pPr>
              <w:jc w:val="left"/>
              <w:cnfStyle w:val="000000100000" w:firstRow="0" w:lastRow="0" w:firstColumn="0" w:lastColumn="0" w:oddVBand="0" w:evenVBand="0" w:oddHBand="1" w:evenHBand="0" w:firstRowFirstColumn="0" w:firstRowLastColumn="0" w:lastRowFirstColumn="0" w:lastRowLastColumn="0"/>
            </w:pPr>
            <w:r>
              <w:t>Kwaliteit geleverde producten of diensten</w:t>
            </w:r>
          </w:p>
          <w:p w14:paraId="21DDB4BA" w14:textId="77777777" w:rsidR="00554BB6" w:rsidRDefault="00554BB6" w:rsidP="00554BB6">
            <w:pPr>
              <w:jc w:val="left"/>
              <w:cnfStyle w:val="000000100000" w:firstRow="0" w:lastRow="0" w:firstColumn="0" w:lastColumn="0" w:oddVBand="0" w:evenVBand="0" w:oddHBand="1" w:evenHBand="0" w:firstRowFirstColumn="0" w:firstRowLastColumn="0" w:lastRowFirstColumn="0" w:lastRowLastColumn="0"/>
            </w:pPr>
            <w:r>
              <w:t>Kwaliteitsbeheersing algemeen</w:t>
            </w:r>
          </w:p>
          <w:p w14:paraId="516B0B5A" w14:textId="77777777" w:rsidR="00176840" w:rsidRPr="00053366" w:rsidRDefault="00176840" w:rsidP="00554BB6">
            <w:pPr>
              <w:ind w:left="284"/>
              <w:jc w:val="left"/>
              <w:cnfStyle w:val="000000100000" w:firstRow="0" w:lastRow="0" w:firstColumn="0" w:lastColumn="0" w:oddVBand="0" w:evenVBand="0" w:oddHBand="1" w:evenHBand="0" w:firstRowFirstColumn="0" w:firstRowLastColumn="0" w:lastRowFirstColumn="0" w:lastRowLastColumn="0"/>
            </w:pPr>
          </w:p>
        </w:tc>
        <w:tc>
          <w:tcPr>
            <w:tcW w:w="2625" w:type="dxa"/>
          </w:tcPr>
          <w:p w14:paraId="129F55FD" w14:textId="77777777" w:rsidR="00554BB6" w:rsidRPr="00053366" w:rsidRDefault="00554BB6" w:rsidP="00554BB6">
            <w:pPr>
              <w:cnfStyle w:val="000000100000" w:firstRow="0" w:lastRow="0" w:firstColumn="0" w:lastColumn="0" w:oddVBand="0" w:evenVBand="0" w:oddHBand="1" w:evenHBand="0" w:firstRowFirstColumn="0" w:firstRowLastColumn="0" w:lastRowFirstColumn="0" w:lastRowLastColumn="0"/>
            </w:pPr>
          </w:p>
          <w:p w14:paraId="05B279AB" w14:textId="77777777" w:rsidR="00176840" w:rsidRPr="00053366" w:rsidRDefault="00176840" w:rsidP="00A06E7F">
            <w:pPr>
              <w:cnfStyle w:val="000000100000" w:firstRow="0" w:lastRow="0" w:firstColumn="0" w:lastColumn="0" w:oddVBand="0" w:evenVBand="0" w:oddHBand="1" w:evenHBand="0" w:firstRowFirstColumn="0" w:firstRowLastColumn="0" w:lastRowFirstColumn="0" w:lastRowLastColumn="0"/>
            </w:pPr>
          </w:p>
        </w:tc>
      </w:tr>
      <w:tr w:rsidR="00176840" w:rsidRPr="00053366" w14:paraId="0C83FB2B" w14:textId="77777777" w:rsidTr="00A06E7F">
        <w:trPr>
          <w:trHeight w:val="20"/>
        </w:trPr>
        <w:tc>
          <w:tcPr>
            <w:cnfStyle w:val="001000000000" w:firstRow="0" w:lastRow="0" w:firstColumn="1" w:lastColumn="0" w:oddVBand="0" w:evenVBand="0" w:oddHBand="0" w:evenHBand="0" w:firstRowFirstColumn="0" w:firstRowLastColumn="0" w:lastRowFirstColumn="0" w:lastRowLastColumn="0"/>
            <w:tcW w:w="1951" w:type="dxa"/>
          </w:tcPr>
          <w:p w14:paraId="2DD1D07E" w14:textId="77777777" w:rsidR="00176840" w:rsidRPr="00053366" w:rsidRDefault="00176840" w:rsidP="00A06E7F">
            <w:r>
              <w:t>Geld</w:t>
            </w:r>
          </w:p>
        </w:tc>
        <w:tc>
          <w:tcPr>
            <w:tcW w:w="4678" w:type="dxa"/>
          </w:tcPr>
          <w:p w14:paraId="65384EC2" w14:textId="77777777" w:rsidR="00554BB6" w:rsidRDefault="00554BB6" w:rsidP="00554BB6">
            <w:pPr>
              <w:jc w:val="left"/>
              <w:cnfStyle w:val="000000000000" w:firstRow="0" w:lastRow="0" w:firstColumn="0" w:lastColumn="0" w:oddVBand="0" w:evenVBand="0" w:oddHBand="0" w:evenHBand="0" w:firstRowFirstColumn="0" w:firstRowLastColumn="0" w:lastRowFirstColumn="0" w:lastRowLastColumn="0"/>
            </w:pPr>
            <w:r>
              <w:t>Geoffreerd / geaccepteerde prijs en meer/minderwerk</w:t>
            </w:r>
          </w:p>
          <w:p w14:paraId="3C325247" w14:textId="77777777" w:rsidR="00554BB6" w:rsidRDefault="00554BB6" w:rsidP="00554BB6">
            <w:pPr>
              <w:jc w:val="left"/>
              <w:cnfStyle w:val="000000000000" w:firstRow="0" w:lastRow="0" w:firstColumn="0" w:lastColumn="0" w:oddVBand="0" w:evenVBand="0" w:oddHBand="0" w:evenHBand="0" w:firstRowFirstColumn="0" w:firstRowLastColumn="0" w:lastRowFirstColumn="0" w:lastRowLastColumn="0"/>
            </w:pPr>
            <w:r>
              <w:t>Prijs/Kwaliteitverhouding</w:t>
            </w:r>
          </w:p>
          <w:p w14:paraId="718B338C" w14:textId="77777777" w:rsidR="00554BB6" w:rsidRDefault="00554BB6" w:rsidP="00554BB6">
            <w:pPr>
              <w:jc w:val="left"/>
              <w:cnfStyle w:val="000000000000" w:firstRow="0" w:lastRow="0" w:firstColumn="0" w:lastColumn="0" w:oddVBand="0" w:evenVBand="0" w:oddHBand="0" w:evenHBand="0" w:firstRowFirstColumn="0" w:firstRowLastColumn="0" w:lastRowFirstColumn="0" w:lastRowLastColumn="0"/>
            </w:pPr>
            <w:r>
              <w:t>Geleverde overzicht en inzicht in kosten en uitnutting</w:t>
            </w:r>
          </w:p>
          <w:p w14:paraId="04458630" w14:textId="77777777" w:rsidR="00176840" w:rsidRPr="00053366" w:rsidRDefault="00176840" w:rsidP="00A06E7F">
            <w:pPr>
              <w:ind w:left="353" w:hanging="353"/>
              <w:jc w:val="left"/>
              <w:cnfStyle w:val="000000000000" w:firstRow="0" w:lastRow="0" w:firstColumn="0" w:lastColumn="0" w:oddVBand="0" w:evenVBand="0" w:oddHBand="0" w:evenHBand="0" w:firstRowFirstColumn="0" w:firstRowLastColumn="0" w:lastRowFirstColumn="0" w:lastRowLastColumn="0"/>
            </w:pPr>
          </w:p>
        </w:tc>
        <w:tc>
          <w:tcPr>
            <w:tcW w:w="2625" w:type="dxa"/>
          </w:tcPr>
          <w:p w14:paraId="7A398A85" w14:textId="77777777" w:rsidR="00176840" w:rsidRPr="00053366" w:rsidRDefault="00176840" w:rsidP="00A06E7F">
            <w:pPr>
              <w:cnfStyle w:val="000000000000" w:firstRow="0" w:lastRow="0" w:firstColumn="0" w:lastColumn="0" w:oddVBand="0" w:evenVBand="0" w:oddHBand="0" w:evenHBand="0" w:firstRowFirstColumn="0" w:firstRowLastColumn="0" w:lastRowFirstColumn="0" w:lastRowLastColumn="0"/>
            </w:pPr>
          </w:p>
        </w:tc>
      </w:tr>
      <w:tr w:rsidR="00176840" w:rsidRPr="00053366" w14:paraId="1717706A" w14:textId="77777777" w:rsidTr="00A06E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tcPr>
          <w:p w14:paraId="3E4754FF" w14:textId="77777777" w:rsidR="00176840" w:rsidRPr="00053366" w:rsidRDefault="00176840" w:rsidP="00A06E7F">
            <w:r>
              <w:t>Risico’s</w:t>
            </w:r>
          </w:p>
        </w:tc>
        <w:tc>
          <w:tcPr>
            <w:tcW w:w="4678" w:type="dxa"/>
          </w:tcPr>
          <w:p w14:paraId="51949334" w14:textId="77777777" w:rsidR="00554BB6" w:rsidRDefault="00554BB6" w:rsidP="00554BB6">
            <w:pPr>
              <w:jc w:val="left"/>
              <w:cnfStyle w:val="000000100000" w:firstRow="0" w:lastRow="0" w:firstColumn="0" w:lastColumn="0" w:oddVBand="0" w:evenVBand="0" w:oddHBand="1" w:evenHBand="0" w:firstRowFirstColumn="0" w:firstRowLastColumn="0" w:lastRowFirstColumn="0" w:lastRowLastColumn="0"/>
            </w:pPr>
            <w:r>
              <w:t>Voorgestelde beheersmaatregelen</w:t>
            </w:r>
          </w:p>
          <w:p w14:paraId="4BE00031" w14:textId="77777777" w:rsidR="00554BB6" w:rsidRDefault="00554BB6" w:rsidP="00554BB6">
            <w:pPr>
              <w:jc w:val="left"/>
              <w:cnfStyle w:val="000000100000" w:firstRow="0" w:lastRow="0" w:firstColumn="0" w:lastColumn="0" w:oddVBand="0" w:evenVBand="0" w:oddHBand="1" w:evenHBand="0" w:firstRowFirstColumn="0" w:firstRowLastColumn="0" w:lastRowFirstColumn="0" w:lastRowLastColumn="0"/>
            </w:pPr>
            <w:r>
              <w:t>Overige verbetervoorstellen</w:t>
            </w:r>
          </w:p>
          <w:p w14:paraId="6B742A85" w14:textId="77777777" w:rsidR="00554BB6" w:rsidRDefault="00554BB6" w:rsidP="00554BB6">
            <w:pPr>
              <w:jc w:val="left"/>
              <w:cnfStyle w:val="000000100000" w:firstRow="0" w:lastRow="0" w:firstColumn="0" w:lastColumn="0" w:oddVBand="0" w:evenVBand="0" w:oddHBand="1" w:evenHBand="0" w:firstRowFirstColumn="0" w:firstRowLastColumn="0" w:lastRowFirstColumn="0" w:lastRowLastColumn="0"/>
            </w:pPr>
            <w:r>
              <w:t>Risicobeheersing in het algemeen</w:t>
            </w:r>
          </w:p>
          <w:p w14:paraId="62901E89" w14:textId="77777777" w:rsidR="00176840" w:rsidRPr="00053366" w:rsidRDefault="00176840" w:rsidP="00A06E7F">
            <w:pPr>
              <w:jc w:val="left"/>
              <w:cnfStyle w:val="000000100000" w:firstRow="0" w:lastRow="0" w:firstColumn="0" w:lastColumn="0" w:oddVBand="0" w:evenVBand="0" w:oddHBand="1" w:evenHBand="0" w:firstRowFirstColumn="0" w:firstRowLastColumn="0" w:lastRowFirstColumn="0" w:lastRowLastColumn="0"/>
            </w:pPr>
          </w:p>
        </w:tc>
        <w:tc>
          <w:tcPr>
            <w:tcW w:w="2625" w:type="dxa"/>
          </w:tcPr>
          <w:p w14:paraId="4DF04F1A" w14:textId="77777777" w:rsidR="00176840" w:rsidRPr="00053366" w:rsidRDefault="00176840" w:rsidP="00A06E7F">
            <w:pPr>
              <w:cnfStyle w:val="000000100000" w:firstRow="0" w:lastRow="0" w:firstColumn="0" w:lastColumn="0" w:oddVBand="0" w:evenVBand="0" w:oddHBand="1" w:evenHBand="0" w:firstRowFirstColumn="0" w:firstRowLastColumn="0" w:lastRowFirstColumn="0" w:lastRowLastColumn="0"/>
            </w:pPr>
          </w:p>
        </w:tc>
      </w:tr>
      <w:tr w:rsidR="00176840" w:rsidRPr="00053366" w14:paraId="6D85CB63" w14:textId="77777777" w:rsidTr="00A06E7F">
        <w:trPr>
          <w:trHeight w:val="20"/>
        </w:trPr>
        <w:tc>
          <w:tcPr>
            <w:cnfStyle w:val="001000000000" w:firstRow="0" w:lastRow="0" w:firstColumn="1" w:lastColumn="0" w:oddVBand="0" w:evenVBand="0" w:oddHBand="0" w:evenHBand="0" w:firstRowFirstColumn="0" w:firstRowLastColumn="0" w:lastRowFirstColumn="0" w:lastRowLastColumn="0"/>
            <w:tcW w:w="1951" w:type="dxa"/>
          </w:tcPr>
          <w:p w14:paraId="79404F6C" w14:textId="77777777" w:rsidR="00176840" w:rsidRPr="001A74F2" w:rsidRDefault="00176840" w:rsidP="00A06E7F">
            <w:pPr>
              <w:jc w:val="left"/>
              <w:rPr>
                <w:lang w:val="en-IE"/>
              </w:rPr>
            </w:pPr>
            <w:proofErr w:type="spellStart"/>
            <w:r>
              <w:rPr>
                <w:lang w:val="en-IE"/>
              </w:rPr>
              <w:t>Organisatie</w:t>
            </w:r>
            <w:proofErr w:type="spellEnd"/>
          </w:p>
        </w:tc>
        <w:tc>
          <w:tcPr>
            <w:tcW w:w="4678" w:type="dxa"/>
          </w:tcPr>
          <w:p w14:paraId="3333D5ED" w14:textId="77777777" w:rsidR="00554BB6" w:rsidRDefault="00554BB6" w:rsidP="00554BB6">
            <w:pPr>
              <w:jc w:val="left"/>
              <w:cnfStyle w:val="000000000000" w:firstRow="0" w:lastRow="0" w:firstColumn="0" w:lastColumn="0" w:oddVBand="0" w:evenVBand="0" w:oddHBand="0" w:evenHBand="0" w:firstRowFirstColumn="0" w:firstRowLastColumn="0" w:lastRowFirstColumn="0" w:lastRowLastColumn="0"/>
            </w:pPr>
            <w:r>
              <w:t>Organisatie leverancier</w:t>
            </w:r>
          </w:p>
          <w:p w14:paraId="66A2A9F4" w14:textId="77777777" w:rsidR="00554BB6" w:rsidRDefault="00554BB6" w:rsidP="00554BB6">
            <w:pPr>
              <w:jc w:val="left"/>
              <w:cnfStyle w:val="000000000000" w:firstRow="0" w:lastRow="0" w:firstColumn="0" w:lastColumn="0" w:oddVBand="0" w:evenVBand="0" w:oddHBand="0" w:evenHBand="0" w:firstRowFirstColumn="0" w:firstRowLastColumn="0" w:lastRowFirstColumn="0" w:lastRowLastColumn="0"/>
            </w:pPr>
            <w:r>
              <w:t>Aantal wijzigingen projectteam (bijv. bij implementaties, uitvoerend werk)</w:t>
            </w:r>
          </w:p>
          <w:p w14:paraId="095EF313" w14:textId="77777777" w:rsidR="00554BB6" w:rsidRPr="00111094" w:rsidRDefault="00554BB6" w:rsidP="00554BB6">
            <w:pPr>
              <w:jc w:val="left"/>
              <w:cnfStyle w:val="000000000000" w:firstRow="0" w:lastRow="0" w:firstColumn="0" w:lastColumn="0" w:oddVBand="0" w:evenVBand="0" w:oddHBand="0" w:evenHBand="0" w:firstRowFirstColumn="0" w:firstRowLastColumn="0" w:lastRowFirstColumn="0" w:lastRowLastColumn="0"/>
            </w:pPr>
            <w:proofErr w:type="spellStart"/>
            <w:r w:rsidRPr="00111094">
              <w:t>Pro-actieve</w:t>
            </w:r>
            <w:proofErr w:type="spellEnd"/>
            <w:r w:rsidRPr="00111094">
              <w:t>, innovatieve en creatieve instelling</w:t>
            </w:r>
          </w:p>
          <w:p w14:paraId="1A9FD5EE" w14:textId="77777777" w:rsidR="00554BB6" w:rsidRPr="00176840" w:rsidRDefault="00554BB6" w:rsidP="00554BB6">
            <w:pPr>
              <w:jc w:val="left"/>
              <w:cnfStyle w:val="000000000000" w:firstRow="0" w:lastRow="0" w:firstColumn="0" w:lastColumn="0" w:oddVBand="0" w:evenVBand="0" w:oddHBand="0" w:evenHBand="0" w:firstRowFirstColumn="0" w:firstRowLastColumn="0" w:lastRowFirstColumn="0" w:lastRowLastColumn="0"/>
            </w:pPr>
            <w:r w:rsidRPr="00176840">
              <w:t>Klantvriendelijk, betrouwbaar, transpar</w:t>
            </w:r>
            <w:r>
              <w:t>a</w:t>
            </w:r>
            <w:r w:rsidRPr="00176840">
              <w:t>nt en i</w:t>
            </w:r>
            <w:r>
              <w:t>nteger gedrag</w:t>
            </w:r>
          </w:p>
          <w:p w14:paraId="00DEBD84" w14:textId="77777777" w:rsidR="00176840" w:rsidRPr="00053366" w:rsidRDefault="00176840" w:rsidP="00A06E7F">
            <w:pPr>
              <w:ind w:left="353" w:hanging="353"/>
              <w:jc w:val="left"/>
              <w:cnfStyle w:val="000000000000" w:firstRow="0" w:lastRow="0" w:firstColumn="0" w:lastColumn="0" w:oddVBand="0" w:evenVBand="0" w:oddHBand="0" w:evenHBand="0" w:firstRowFirstColumn="0" w:firstRowLastColumn="0" w:lastRowFirstColumn="0" w:lastRowLastColumn="0"/>
            </w:pPr>
          </w:p>
        </w:tc>
        <w:tc>
          <w:tcPr>
            <w:tcW w:w="2625" w:type="dxa"/>
          </w:tcPr>
          <w:p w14:paraId="7C193150" w14:textId="77777777" w:rsidR="00176840" w:rsidRPr="00053366" w:rsidRDefault="00176840" w:rsidP="00A06E7F">
            <w:pPr>
              <w:jc w:val="left"/>
              <w:cnfStyle w:val="000000000000" w:firstRow="0" w:lastRow="0" w:firstColumn="0" w:lastColumn="0" w:oddVBand="0" w:evenVBand="0" w:oddHBand="0" w:evenHBand="0" w:firstRowFirstColumn="0" w:firstRowLastColumn="0" w:lastRowFirstColumn="0" w:lastRowLastColumn="0"/>
            </w:pPr>
          </w:p>
        </w:tc>
      </w:tr>
      <w:tr w:rsidR="00176840" w:rsidRPr="00053366" w14:paraId="4C6B075C" w14:textId="77777777" w:rsidTr="00A06E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tcPr>
          <w:p w14:paraId="40D88DF9" w14:textId="77777777" w:rsidR="00176840" w:rsidRPr="00053366" w:rsidRDefault="00554BB6" w:rsidP="00A06E7F">
            <w:r>
              <w:t>Informatie</w:t>
            </w:r>
          </w:p>
        </w:tc>
        <w:tc>
          <w:tcPr>
            <w:tcW w:w="4678" w:type="dxa"/>
          </w:tcPr>
          <w:p w14:paraId="4ECB70C8" w14:textId="77777777" w:rsidR="00554BB6" w:rsidRDefault="00554BB6" w:rsidP="00554BB6">
            <w:pPr>
              <w:jc w:val="left"/>
              <w:cnfStyle w:val="000000100000" w:firstRow="0" w:lastRow="0" w:firstColumn="0" w:lastColumn="0" w:oddVBand="0" w:evenVBand="0" w:oddHBand="1" w:evenHBand="0" w:firstRowFirstColumn="0" w:firstRowLastColumn="0" w:lastRowFirstColumn="0" w:lastRowLastColumn="0"/>
            </w:pPr>
            <w:r>
              <w:t>Tijdige levering documenten</w:t>
            </w:r>
          </w:p>
          <w:p w14:paraId="6DB29500" w14:textId="77777777" w:rsidR="00554BB6" w:rsidRDefault="00554BB6" w:rsidP="00554BB6">
            <w:pPr>
              <w:jc w:val="left"/>
              <w:cnfStyle w:val="000000100000" w:firstRow="0" w:lastRow="0" w:firstColumn="0" w:lastColumn="0" w:oddVBand="0" w:evenVBand="0" w:oddHBand="1" w:evenHBand="0" w:firstRowFirstColumn="0" w:firstRowLastColumn="0" w:lastRowFirstColumn="0" w:lastRowLastColumn="0"/>
            </w:pPr>
            <w:r>
              <w:t>Nakomen afspraken</w:t>
            </w:r>
          </w:p>
          <w:p w14:paraId="770B13DD" w14:textId="77777777" w:rsidR="00554BB6" w:rsidRDefault="00554BB6" w:rsidP="00554BB6">
            <w:pPr>
              <w:jc w:val="left"/>
              <w:cnfStyle w:val="000000100000" w:firstRow="0" w:lastRow="0" w:firstColumn="0" w:lastColumn="0" w:oddVBand="0" w:evenVBand="0" w:oddHBand="1" w:evenHBand="0" w:firstRowFirstColumn="0" w:firstRowLastColumn="0" w:lastRowFirstColumn="0" w:lastRowLastColumn="0"/>
            </w:pPr>
            <w:r>
              <w:t>Tijdig melden van problemen en komen met oplossingsrichting</w:t>
            </w:r>
          </w:p>
          <w:p w14:paraId="7F05F0A7" w14:textId="77777777" w:rsidR="00176840" w:rsidRPr="00053366" w:rsidRDefault="00554BB6" w:rsidP="00554BB6">
            <w:pPr>
              <w:ind w:left="353" w:hanging="353"/>
              <w:jc w:val="left"/>
              <w:cnfStyle w:val="000000100000" w:firstRow="0" w:lastRow="0" w:firstColumn="0" w:lastColumn="0" w:oddVBand="0" w:evenVBand="0" w:oddHBand="1" w:evenHBand="0" w:firstRowFirstColumn="0" w:firstRowLastColumn="0" w:lastRowFirstColumn="0" w:lastRowLastColumn="0"/>
            </w:pPr>
            <w:r>
              <w:t>Geleverd inzicht in actuele stand van zaken</w:t>
            </w:r>
          </w:p>
        </w:tc>
        <w:tc>
          <w:tcPr>
            <w:tcW w:w="2625" w:type="dxa"/>
          </w:tcPr>
          <w:p w14:paraId="21EE421D" w14:textId="77777777" w:rsidR="00176840" w:rsidRPr="00053366" w:rsidRDefault="00176840" w:rsidP="00A06E7F">
            <w:pPr>
              <w:cnfStyle w:val="000000100000" w:firstRow="0" w:lastRow="0" w:firstColumn="0" w:lastColumn="0" w:oddVBand="0" w:evenVBand="0" w:oddHBand="1" w:evenHBand="0" w:firstRowFirstColumn="0" w:firstRowLastColumn="0" w:lastRowFirstColumn="0" w:lastRowLastColumn="0"/>
            </w:pPr>
          </w:p>
        </w:tc>
      </w:tr>
      <w:tr w:rsidR="00176840" w:rsidRPr="00053366" w14:paraId="422D9152" w14:textId="77777777" w:rsidTr="00A06E7F">
        <w:trPr>
          <w:trHeight w:val="20"/>
        </w:trPr>
        <w:tc>
          <w:tcPr>
            <w:cnfStyle w:val="001000000000" w:firstRow="0" w:lastRow="0" w:firstColumn="1" w:lastColumn="0" w:oddVBand="0" w:evenVBand="0" w:oddHBand="0" w:evenHBand="0" w:firstRowFirstColumn="0" w:firstRowLastColumn="0" w:lastRowFirstColumn="0" w:lastRowLastColumn="0"/>
            <w:tcW w:w="1951" w:type="dxa"/>
          </w:tcPr>
          <w:p w14:paraId="4106306F" w14:textId="77777777" w:rsidR="00176840" w:rsidRPr="00053366" w:rsidRDefault="00554BB6" w:rsidP="00A06E7F">
            <w:r>
              <w:t>Tijd</w:t>
            </w:r>
          </w:p>
        </w:tc>
        <w:tc>
          <w:tcPr>
            <w:tcW w:w="4678" w:type="dxa"/>
          </w:tcPr>
          <w:p w14:paraId="257CEE43" w14:textId="77777777" w:rsidR="00554BB6" w:rsidRDefault="00554BB6" w:rsidP="00554BB6">
            <w:pPr>
              <w:jc w:val="left"/>
              <w:cnfStyle w:val="000000000000" w:firstRow="0" w:lastRow="0" w:firstColumn="0" w:lastColumn="0" w:oddVBand="0" w:evenVBand="0" w:oddHBand="0" w:evenHBand="0" w:firstRowFirstColumn="0" w:firstRowLastColumn="0" w:lastRowFirstColumn="0" w:lastRowLastColumn="0"/>
            </w:pPr>
            <w:r>
              <w:t>Tijdige oplevering conform planning / afspraken</w:t>
            </w:r>
          </w:p>
          <w:p w14:paraId="44CD554F" w14:textId="77777777" w:rsidR="00554BB6" w:rsidRDefault="00554BB6" w:rsidP="00554BB6">
            <w:pPr>
              <w:jc w:val="left"/>
              <w:cnfStyle w:val="000000000000" w:firstRow="0" w:lastRow="0" w:firstColumn="0" w:lastColumn="0" w:oddVBand="0" w:evenVBand="0" w:oddHBand="0" w:evenHBand="0" w:firstRowFirstColumn="0" w:firstRowLastColumn="0" w:lastRowFirstColumn="0" w:lastRowLastColumn="0"/>
            </w:pPr>
            <w:r>
              <w:t>Tijdig gehaalde mijlpalen (bijv. bij implementaties)</w:t>
            </w:r>
          </w:p>
          <w:p w14:paraId="144E90CB" w14:textId="77777777" w:rsidR="00176840" w:rsidRPr="00053366" w:rsidRDefault="00176840" w:rsidP="00A06E7F">
            <w:pPr>
              <w:ind w:left="353" w:hanging="353"/>
              <w:jc w:val="left"/>
              <w:cnfStyle w:val="000000000000" w:firstRow="0" w:lastRow="0" w:firstColumn="0" w:lastColumn="0" w:oddVBand="0" w:evenVBand="0" w:oddHBand="0" w:evenHBand="0" w:firstRowFirstColumn="0" w:firstRowLastColumn="0" w:lastRowFirstColumn="0" w:lastRowLastColumn="0"/>
            </w:pPr>
          </w:p>
        </w:tc>
        <w:tc>
          <w:tcPr>
            <w:tcW w:w="2625" w:type="dxa"/>
          </w:tcPr>
          <w:p w14:paraId="25156E1A" w14:textId="77777777" w:rsidR="00176840" w:rsidRPr="00053366" w:rsidRDefault="00176840" w:rsidP="00A06E7F">
            <w:pPr>
              <w:cnfStyle w:val="000000000000" w:firstRow="0" w:lastRow="0" w:firstColumn="0" w:lastColumn="0" w:oddVBand="0" w:evenVBand="0" w:oddHBand="0" w:evenHBand="0" w:firstRowFirstColumn="0" w:firstRowLastColumn="0" w:lastRowFirstColumn="0" w:lastRowLastColumn="0"/>
            </w:pPr>
          </w:p>
        </w:tc>
      </w:tr>
      <w:tr w:rsidR="00176840" w:rsidRPr="00053366" w14:paraId="43A1DD2D" w14:textId="77777777" w:rsidTr="00A06E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tcPr>
          <w:p w14:paraId="692CC144" w14:textId="77777777" w:rsidR="00176840" w:rsidRPr="00053366" w:rsidRDefault="00176840" w:rsidP="00A06E7F"/>
        </w:tc>
        <w:tc>
          <w:tcPr>
            <w:tcW w:w="4678" w:type="dxa"/>
          </w:tcPr>
          <w:p w14:paraId="74FF3CAB" w14:textId="77777777" w:rsidR="00176840" w:rsidRPr="00053366" w:rsidRDefault="00176840" w:rsidP="00A06E7F">
            <w:pPr>
              <w:cnfStyle w:val="000000100000" w:firstRow="0" w:lastRow="0" w:firstColumn="0" w:lastColumn="0" w:oddVBand="0" w:evenVBand="0" w:oddHBand="1" w:evenHBand="0" w:firstRowFirstColumn="0" w:firstRowLastColumn="0" w:lastRowFirstColumn="0" w:lastRowLastColumn="0"/>
            </w:pPr>
          </w:p>
        </w:tc>
        <w:tc>
          <w:tcPr>
            <w:tcW w:w="2625" w:type="dxa"/>
          </w:tcPr>
          <w:p w14:paraId="7EC76CB2" w14:textId="77777777" w:rsidR="00176840" w:rsidRPr="00053366" w:rsidRDefault="00176840" w:rsidP="00A06E7F">
            <w:pPr>
              <w:cnfStyle w:val="000000100000" w:firstRow="0" w:lastRow="0" w:firstColumn="0" w:lastColumn="0" w:oddVBand="0" w:evenVBand="0" w:oddHBand="1" w:evenHBand="0" w:firstRowFirstColumn="0" w:firstRowLastColumn="0" w:lastRowFirstColumn="0" w:lastRowLastColumn="0"/>
            </w:pPr>
          </w:p>
        </w:tc>
      </w:tr>
      <w:tr w:rsidR="00176840" w:rsidRPr="00053366" w14:paraId="503DD094" w14:textId="77777777" w:rsidTr="00A06E7F">
        <w:trPr>
          <w:trHeight w:val="20"/>
        </w:trPr>
        <w:tc>
          <w:tcPr>
            <w:cnfStyle w:val="001000000000" w:firstRow="0" w:lastRow="0" w:firstColumn="1" w:lastColumn="0" w:oddVBand="0" w:evenVBand="0" w:oddHBand="0" w:evenHBand="0" w:firstRowFirstColumn="0" w:firstRowLastColumn="0" w:lastRowFirstColumn="0" w:lastRowLastColumn="0"/>
            <w:tcW w:w="1951" w:type="dxa"/>
          </w:tcPr>
          <w:p w14:paraId="33AEF292" w14:textId="77777777" w:rsidR="00176840" w:rsidRPr="00053366" w:rsidRDefault="00176840" w:rsidP="00A06E7F">
            <w:pPr>
              <w:jc w:val="left"/>
            </w:pPr>
          </w:p>
        </w:tc>
        <w:tc>
          <w:tcPr>
            <w:tcW w:w="4678" w:type="dxa"/>
          </w:tcPr>
          <w:p w14:paraId="599CA21B" w14:textId="77777777" w:rsidR="00176840" w:rsidRPr="00053366" w:rsidRDefault="00176840" w:rsidP="00A06E7F">
            <w:pPr>
              <w:cnfStyle w:val="000000000000" w:firstRow="0" w:lastRow="0" w:firstColumn="0" w:lastColumn="0" w:oddVBand="0" w:evenVBand="0" w:oddHBand="0" w:evenHBand="0" w:firstRowFirstColumn="0" w:firstRowLastColumn="0" w:lastRowFirstColumn="0" w:lastRowLastColumn="0"/>
            </w:pPr>
          </w:p>
        </w:tc>
        <w:tc>
          <w:tcPr>
            <w:tcW w:w="2625" w:type="dxa"/>
          </w:tcPr>
          <w:p w14:paraId="6903C231" w14:textId="77777777" w:rsidR="00176840" w:rsidRPr="00053366" w:rsidRDefault="00176840" w:rsidP="00A06E7F">
            <w:pPr>
              <w:cnfStyle w:val="000000000000" w:firstRow="0" w:lastRow="0" w:firstColumn="0" w:lastColumn="0" w:oddVBand="0" w:evenVBand="0" w:oddHBand="0" w:evenHBand="0" w:firstRowFirstColumn="0" w:firstRowLastColumn="0" w:lastRowFirstColumn="0" w:lastRowLastColumn="0"/>
            </w:pPr>
          </w:p>
        </w:tc>
      </w:tr>
    </w:tbl>
    <w:p w14:paraId="6E77A47D" w14:textId="77777777" w:rsidR="00176840" w:rsidRDefault="00176840" w:rsidP="0005192F"/>
    <w:p w14:paraId="7EEE50BC" w14:textId="77777777" w:rsidR="00176840" w:rsidRDefault="00176840" w:rsidP="0005192F"/>
    <w:p w14:paraId="179C29EB" w14:textId="77777777" w:rsidR="001A74F2" w:rsidRPr="00053366" w:rsidRDefault="001A74F2" w:rsidP="0005192F"/>
    <w:sectPr w:rsidR="001A74F2" w:rsidRPr="00053366" w:rsidSect="00D63175">
      <w:footerReference w:type="default" r:id="rId11"/>
      <w:pgSz w:w="11906" w:h="16838" w:code="9"/>
      <w:pgMar w:top="1134" w:right="1134"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770E4" w14:textId="77777777" w:rsidR="003E312A" w:rsidRDefault="003E312A" w:rsidP="00B53E4D">
      <w:pPr>
        <w:spacing w:line="240" w:lineRule="auto"/>
      </w:pPr>
      <w:r>
        <w:separator/>
      </w:r>
    </w:p>
  </w:endnote>
  <w:endnote w:type="continuationSeparator" w:id="0">
    <w:p w14:paraId="73E77873" w14:textId="77777777" w:rsidR="003E312A" w:rsidRDefault="003E312A" w:rsidP="00B53E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90D58" w14:textId="77777777" w:rsidR="00B53E4D" w:rsidRPr="005B6DFE" w:rsidRDefault="00684C5D">
    <w:pPr>
      <w:pStyle w:val="Voettekst"/>
      <w:rPr>
        <w:rFonts w:cs="Arial"/>
        <w:i/>
        <w:sz w:val="16"/>
        <w:szCs w:val="16"/>
      </w:rPr>
    </w:pPr>
    <w:r w:rsidRPr="005B6DFE">
      <w:rPr>
        <w:rFonts w:cs="Arial"/>
        <w:i/>
        <w:sz w:val="16"/>
        <w:szCs w:val="16"/>
      </w:rPr>
      <w:fldChar w:fldCharType="begin"/>
    </w:r>
    <w:r w:rsidRPr="005B6DFE">
      <w:rPr>
        <w:rFonts w:cs="Arial"/>
        <w:i/>
        <w:sz w:val="16"/>
        <w:szCs w:val="16"/>
      </w:rPr>
      <w:instrText xml:space="preserve"> FILENAME \* MERGEFORMAT </w:instrText>
    </w:r>
    <w:r w:rsidRPr="005B6DFE">
      <w:rPr>
        <w:rFonts w:cs="Arial"/>
        <w:i/>
        <w:sz w:val="16"/>
        <w:szCs w:val="16"/>
      </w:rPr>
      <w:fldChar w:fldCharType="separate"/>
    </w:r>
    <w:r w:rsidR="007F7120">
      <w:rPr>
        <w:rFonts w:cs="Arial"/>
        <w:i/>
        <w:noProof/>
        <w:sz w:val="16"/>
        <w:szCs w:val="16"/>
      </w:rPr>
      <w:t>Agenda leveranciersgesprekken</w:t>
    </w:r>
    <w:r w:rsidRPr="005B6DFE">
      <w:rPr>
        <w:rFonts w:cs="Arial"/>
        <w:i/>
        <w:sz w:val="16"/>
        <w:szCs w:val="16"/>
      </w:rPr>
      <w:fldChar w:fldCharType="end"/>
    </w:r>
    <w:r w:rsidR="00517A3C">
      <w:rPr>
        <w:rFonts w:cs="Arial"/>
        <w:i/>
        <w:sz w:val="16"/>
        <w:szCs w:val="16"/>
      </w:rPr>
      <w:tab/>
    </w:r>
    <w:r w:rsidR="00B53E4D" w:rsidRPr="005B6DFE">
      <w:rPr>
        <w:rFonts w:cs="Arial"/>
        <w:i/>
        <w:sz w:val="16"/>
        <w:szCs w:val="16"/>
      </w:rPr>
      <w:tab/>
    </w:r>
    <w:sdt>
      <w:sdtPr>
        <w:rPr>
          <w:rFonts w:cs="Arial"/>
          <w:i/>
          <w:sz w:val="16"/>
          <w:szCs w:val="16"/>
        </w:rPr>
        <w:id w:val="-779565203"/>
        <w:docPartObj>
          <w:docPartGallery w:val="Page Numbers (Bottom of Page)"/>
          <w:docPartUnique/>
        </w:docPartObj>
      </w:sdtPr>
      <w:sdtEndPr/>
      <w:sdtContent>
        <w:sdt>
          <w:sdtPr>
            <w:rPr>
              <w:rFonts w:cs="Arial"/>
              <w:i/>
              <w:sz w:val="16"/>
              <w:szCs w:val="16"/>
            </w:rPr>
            <w:id w:val="-1769616900"/>
            <w:docPartObj>
              <w:docPartGallery w:val="Page Numbers (Top of Page)"/>
              <w:docPartUnique/>
            </w:docPartObj>
          </w:sdtPr>
          <w:sdtEndPr/>
          <w:sdtContent>
            <w:r w:rsidR="00B53E4D" w:rsidRPr="005B6DFE">
              <w:rPr>
                <w:rFonts w:cs="Arial"/>
                <w:i/>
                <w:sz w:val="16"/>
                <w:szCs w:val="16"/>
              </w:rPr>
              <w:t xml:space="preserve">Pagina </w:t>
            </w:r>
            <w:r w:rsidR="00B53E4D" w:rsidRPr="005B6DFE">
              <w:rPr>
                <w:rFonts w:cs="Arial"/>
                <w:b/>
                <w:bCs/>
                <w:i/>
                <w:sz w:val="16"/>
                <w:szCs w:val="16"/>
              </w:rPr>
              <w:fldChar w:fldCharType="begin"/>
            </w:r>
            <w:r w:rsidR="00B53E4D" w:rsidRPr="005B6DFE">
              <w:rPr>
                <w:rFonts w:cs="Arial"/>
                <w:b/>
                <w:bCs/>
                <w:i/>
                <w:sz w:val="16"/>
                <w:szCs w:val="16"/>
              </w:rPr>
              <w:instrText>PAGE</w:instrText>
            </w:r>
            <w:r w:rsidR="00B53E4D" w:rsidRPr="005B6DFE">
              <w:rPr>
                <w:rFonts w:cs="Arial"/>
                <w:b/>
                <w:bCs/>
                <w:i/>
                <w:sz w:val="16"/>
                <w:szCs w:val="16"/>
              </w:rPr>
              <w:fldChar w:fldCharType="separate"/>
            </w:r>
            <w:r w:rsidR="005900B5" w:rsidRPr="005B6DFE">
              <w:rPr>
                <w:rFonts w:cs="Arial"/>
                <w:b/>
                <w:bCs/>
                <w:i/>
                <w:noProof/>
                <w:sz w:val="16"/>
                <w:szCs w:val="16"/>
              </w:rPr>
              <w:t>1</w:t>
            </w:r>
            <w:r w:rsidR="00B53E4D" w:rsidRPr="005B6DFE">
              <w:rPr>
                <w:rFonts w:cs="Arial"/>
                <w:b/>
                <w:bCs/>
                <w:i/>
                <w:sz w:val="16"/>
                <w:szCs w:val="16"/>
              </w:rPr>
              <w:fldChar w:fldCharType="end"/>
            </w:r>
            <w:r w:rsidR="00B53E4D" w:rsidRPr="005B6DFE">
              <w:rPr>
                <w:rFonts w:cs="Arial"/>
                <w:i/>
                <w:sz w:val="16"/>
                <w:szCs w:val="16"/>
              </w:rPr>
              <w:t xml:space="preserve"> van </w:t>
            </w:r>
            <w:r w:rsidR="00B53E4D" w:rsidRPr="005B6DFE">
              <w:rPr>
                <w:rFonts w:cs="Arial"/>
                <w:b/>
                <w:bCs/>
                <w:i/>
                <w:sz w:val="16"/>
                <w:szCs w:val="16"/>
              </w:rPr>
              <w:fldChar w:fldCharType="begin"/>
            </w:r>
            <w:r w:rsidR="00B53E4D" w:rsidRPr="005B6DFE">
              <w:rPr>
                <w:rFonts w:cs="Arial"/>
                <w:b/>
                <w:bCs/>
                <w:i/>
                <w:sz w:val="16"/>
                <w:szCs w:val="16"/>
              </w:rPr>
              <w:instrText>NUMPAGES</w:instrText>
            </w:r>
            <w:r w:rsidR="00B53E4D" w:rsidRPr="005B6DFE">
              <w:rPr>
                <w:rFonts w:cs="Arial"/>
                <w:b/>
                <w:bCs/>
                <w:i/>
                <w:sz w:val="16"/>
                <w:szCs w:val="16"/>
              </w:rPr>
              <w:fldChar w:fldCharType="separate"/>
            </w:r>
            <w:r w:rsidR="005900B5" w:rsidRPr="005B6DFE">
              <w:rPr>
                <w:rFonts w:cs="Arial"/>
                <w:b/>
                <w:bCs/>
                <w:i/>
                <w:noProof/>
                <w:sz w:val="16"/>
                <w:szCs w:val="16"/>
              </w:rPr>
              <w:t>1</w:t>
            </w:r>
            <w:r w:rsidR="00B53E4D" w:rsidRPr="005B6DFE">
              <w:rPr>
                <w:rFonts w:cs="Arial"/>
                <w:b/>
                <w:bCs/>
                <w: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3810F" w14:textId="77777777" w:rsidR="003E312A" w:rsidRDefault="003E312A" w:rsidP="00B53E4D">
      <w:pPr>
        <w:spacing w:line="240" w:lineRule="auto"/>
      </w:pPr>
      <w:r>
        <w:separator/>
      </w:r>
    </w:p>
  </w:footnote>
  <w:footnote w:type="continuationSeparator" w:id="0">
    <w:p w14:paraId="4CE4773D" w14:textId="77777777" w:rsidR="003E312A" w:rsidRDefault="003E312A" w:rsidP="00B53E4D">
      <w:pPr>
        <w:spacing w:line="240" w:lineRule="auto"/>
      </w:pPr>
      <w:r>
        <w:continuationSeparator/>
      </w:r>
    </w:p>
  </w:footnote>
  <w:footnote w:id="1">
    <w:p w14:paraId="77FDFE13" w14:textId="77777777" w:rsidR="00053366" w:rsidRPr="00574DAE" w:rsidRDefault="00053366" w:rsidP="00053366">
      <w:pPr>
        <w:pStyle w:val="Voetnoottekst"/>
        <w:rPr>
          <w:rFonts w:ascii="Arial" w:hAnsi="Arial" w:cs="Arial"/>
        </w:rPr>
      </w:pPr>
      <w:r w:rsidRPr="00574DAE">
        <w:rPr>
          <w:rStyle w:val="Voetnootmarkering"/>
          <w:rFonts w:ascii="Arial" w:hAnsi="Arial" w:cs="Arial"/>
        </w:rPr>
        <w:footnoteRef/>
      </w:r>
      <w:r w:rsidRPr="00574DAE">
        <w:rPr>
          <w:rFonts w:ascii="Arial" w:hAnsi="Arial" w:cs="Arial"/>
        </w:rPr>
        <w:t xml:space="preserve"> </w:t>
      </w:r>
      <w:r w:rsidRPr="00574DAE">
        <w:rPr>
          <w:rFonts w:ascii="Arial" w:hAnsi="Arial" w:cs="Arial"/>
          <w:sz w:val="16"/>
          <w:szCs w:val="16"/>
        </w:rPr>
        <w:t>Dossier Afspraken en Procedures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0ECC"/>
    <w:multiLevelType w:val="hybridMultilevel"/>
    <w:tmpl w:val="AAF636A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FB56A7"/>
    <w:multiLevelType w:val="hybridMultilevel"/>
    <w:tmpl w:val="167E283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4B07149"/>
    <w:multiLevelType w:val="hybridMultilevel"/>
    <w:tmpl w:val="E13EABA6"/>
    <w:lvl w:ilvl="0" w:tplc="04130019">
      <w:start w:val="1"/>
      <w:numFmt w:val="lowerLetter"/>
      <w:lvlText w:val="%1."/>
      <w:lvlJc w:val="left"/>
      <w:pPr>
        <w:ind w:left="1428" w:hanging="360"/>
      </w:pPr>
      <w:rPr>
        <w:rFont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15:restartNumberingAfterBreak="0">
    <w:nsid w:val="0B7B0E64"/>
    <w:multiLevelType w:val="hybridMultilevel"/>
    <w:tmpl w:val="68BA253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1FAD69AE"/>
    <w:multiLevelType w:val="hybridMultilevel"/>
    <w:tmpl w:val="F8BA910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4994681"/>
    <w:multiLevelType w:val="hybridMultilevel"/>
    <w:tmpl w:val="FCFAA86C"/>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3D36AB"/>
    <w:multiLevelType w:val="hybridMultilevel"/>
    <w:tmpl w:val="FCCCE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937BD3"/>
    <w:multiLevelType w:val="hybridMultilevel"/>
    <w:tmpl w:val="334EC6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B337261"/>
    <w:multiLevelType w:val="hybridMultilevel"/>
    <w:tmpl w:val="A9AEF0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CD1CD1"/>
    <w:multiLevelType w:val="hybridMultilevel"/>
    <w:tmpl w:val="F1C01344"/>
    <w:lvl w:ilvl="0" w:tplc="8AC65CD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2C806F7"/>
    <w:multiLevelType w:val="hybridMultilevel"/>
    <w:tmpl w:val="A3B49A0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38275CC"/>
    <w:multiLevelType w:val="hybridMultilevel"/>
    <w:tmpl w:val="80BC113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3" w15:restartNumberingAfterBreak="0">
    <w:nsid w:val="5C1D186B"/>
    <w:multiLevelType w:val="hybridMultilevel"/>
    <w:tmpl w:val="D1EA78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CF01CE5"/>
    <w:multiLevelType w:val="hybridMultilevel"/>
    <w:tmpl w:val="D6D070A4"/>
    <w:lvl w:ilvl="0" w:tplc="04130019">
      <w:start w:val="1"/>
      <w:numFmt w:val="lowerLetter"/>
      <w:lvlText w:val="%1."/>
      <w:lvlJc w:val="left"/>
      <w:pPr>
        <w:ind w:left="1428" w:hanging="360"/>
      </w:pPr>
    </w:lvl>
    <w:lvl w:ilvl="1" w:tplc="04130013">
      <w:start w:val="1"/>
      <w:numFmt w:val="upperRoman"/>
      <w:lvlText w:val="%2."/>
      <w:lvlJc w:val="righ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5" w15:restartNumberingAfterBreak="0">
    <w:nsid w:val="60321EB6"/>
    <w:multiLevelType w:val="hybridMultilevel"/>
    <w:tmpl w:val="A530A6C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6BC1219D"/>
    <w:multiLevelType w:val="hybridMultilevel"/>
    <w:tmpl w:val="F468D0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D1F7BD2"/>
    <w:multiLevelType w:val="hybridMultilevel"/>
    <w:tmpl w:val="D13A56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01F18B5"/>
    <w:multiLevelType w:val="hybridMultilevel"/>
    <w:tmpl w:val="FD6E1300"/>
    <w:lvl w:ilvl="0" w:tplc="3054528A">
      <w:start w:val="2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6C25D6"/>
    <w:multiLevelType w:val="multilevel"/>
    <w:tmpl w:val="2482E378"/>
    <w:lvl w:ilvl="0">
      <w:start w:val="1"/>
      <w:numFmt w:val="bullet"/>
      <w:pStyle w:val="MIOpsomming"/>
      <w:lvlText w:val=""/>
      <w:lvlJc w:val="left"/>
      <w:pPr>
        <w:ind w:left="284" w:hanging="284"/>
      </w:pPr>
      <w:rPr>
        <w:rFonts w:ascii="Wingdings" w:hAnsi="Wingdings" w:hint="default"/>
        <w:color w:val="E7E6E6" w:themeColor="background2"/>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1" w:hanging="281"/>
      </w:pPr>
      <w:rPr>
        <w:rFonts w:ascii="Calibri" w:hAnsi="Calibri" w:hint="default"/>
        <w:color w:val="auto"/>
      </w:rPr>
    </w:lvl>
    <w:lvl w:ilvl="6">
      <w:start w:val="1"/>
      <w:numFmt w:val="bullet"/>
      <w:lvlText w:val="-"/>
      <w:lvlJc w:val="left"/>
      <w:pPr>
        <w:ind w:left="1985" w:hanging="284"/>
      </w:pPr>
      <w:rPr>
        <w:rFonts w:ascii="Calibri" w:hAnsi="Calibri" w:hint="default"/>
        <w:color w:val="auto"/>
      </w:rPr>
    </w:lvl>
    <w:lvl w:ilvl="7">
      <w:start w:val="1"/>
      <w:numFmt w:val="bullet"/>
      <w:lvlText w:val="-"/>
      <w:lvlJc w:val="left"/>
      <w:pPr>
        <w:ind w:left="2268" w:hanging="283"/>
      </w:pPr>
      <w:rPr>
        <w:rFonts w:ascii="Calibri" w:hAnsi="Calibri" w:hint="default"/>
        <w:color w:val="auto"/>
      </w:rPr>
    </w:lvl>
    <w:lvl w:ilvl="8">
      <w:start w:val="1"/>
      <w:numFmt w:val="bullet"/>
      <w:lvlText w:val="-"/>
      <w:lvlJc w:val="left"/>
      <w:pPr>
        <w:ind w:left="2552" w:hanging="284"/>
      </w:pPr>
      <w:rPr>
        <w:rFonts w:ascii="Calibri" w:hAnsi="Calibri" w:hint="default"/>
        <w:color w:val="auto"/>
      </w:rPr>
    </w:lvl>
  </w:abstractNum>
  <w:abstractNum w:abstractNumId="20" w15:restartNumberingAfterBreak="0">
    <w:nsid w:val="78F81BBA"/>
    <w:multiLevelType w:val="hybridMultilevel"/>
    <w:tmpl w:val="D13448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C4C38E8"/>
    <w:multiLevelType w:val="hybridMultilevel"/>
    <w:tmpl w:val="C0E0D0C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7D9A4E0C"/>
    <w:multiLevelType w:val="hybridMultilevel"/>
    <w:tmpl w:val="8A8239D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ED2175A"/>
    <w:multiLevelType w:val="hybridMultilevel"/>
    <w:tmpl w:val="0C649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2563920">
    <w:abstractNumId w:val="16"/>
  </w:num>
  <w:num w:numId="2" w16cid:durableId="1082334841">
    <w:abstractNumId w:val="12"/>
  </w:num>
  <w:num w:numId="3" w16cid:durableId="1239903460">
    <w:abstractNumId w:val="10"/>
  </w:num>
  <w:num w:numId="4" w16cid:durableId="1537035744">
    <w:abstractNumId w:val="6"/>
  </w:num>
  <w:num w:numId="5" w16cid:durableId="1160267980">
    <w:abstractNumId w:val="6"/>
  </w:num>
  <w:num w:numId="6" w16cid:durableId="740908965">
    <w:abstractNumId w:val="6"/>
  </w:num>
  <w:num w:numId="7" w16cid:durableId="1900433779">
    <w:abstractNumId w:val="6"/>
  </w:num>
  <w:num w:numId="8" w16cid:durableId="910887867">
    <w:abstractNumId w:val="6"/>
  </w:num>
  <w:num w:numId="9" w16cid:durableId="261183708">
    <w:abstractNumId w:val="6"/>
  </w:num>
  <w:num w:numId="10" w16cid:durableId="634214178">
    <w:abstractNumId w:val="19"/>
  </w:num>
  <w:num w:numId="11" w16cid:durableId="1161850552">
    <w:abstractNumId w:val="22"/>
  </w:num>
  <w:num w:numId="12" w16cid:durableId="552229826">
    <w:abstractNumId w:val="2"/>
  </w:num>
  <w:num w:numId="13" w16cid:durableId="17463785">
    <w:abstractNumId w:val="14"/>
  </w:num>
  <w:num w:numId="14" w16cid:durableId="1487865841">
    <w:abstractNumId w:val="13"/>
  </w:num>
  <w:num w:numId="15" w16cid:durableId="829097301">
    <w:abstractNumId w:val="8"/>
  </w:num>
  <w:num w:numId="16" w16cid:durableId="237911515">
    <w:abstractNumId w:val="0"/>
  </w:num>
  <w:num w:numId="17" w16cid:durableId="184368842">
    <w:abstractNumId w:val="17"/>
  </w:num>
  <w:num w:numId="18" w16cid:durableId="1716391777">
    <w:abstractNumId w:val="18"/>
  </w:num>
  <w:num w:numId="19" w16cid:durableId="1028020706">
    <w:abstractNumId w:val="20"/>
  </w:num>
  <w:num w:numId="20" w16cid:durableId="1721517620">
    <w:abstractNumId w:val="9"/>
  </w:num>
  <w:num w:numId="21" w16cid:durableId="1929537611">
    <w:abstractNumId w:val="11"/>
  </w:num>
  <w:num w:numId="22" w16cid:durableId="1888487991">
    <w:abstractNumId w:val="1"/>
  </w:num>
  <w:num w:numId="23" w16cid:durableId="935022347">
    <w:abstractNumId w:val="21"/>
  </w:num>
  <w:num w:numId="24" w16cid:durableId="1510019408">
    <w:abstractNumId w:val="4"/>
  </w:num>
  <w:num w:numId="25" w16cid:durableId="8679634">
    <w:abstractNumId w:val="5"/>
  </w:num>
  <w:num w:numId="26" w16cid:durableId="640888553">
    <w:abstractNumId w:val="15"/>
  </w:num>
  <w:num w:numId="27" w16cid:durableId="262349165">
    <w:abstractNumId w:val="3"/>
  </w:num>
  <w:num w:numId="28" w16cid:durableId="793602878">
    <w:abstractNumId w:val="23"/>
  </w:num>
  <w:num w:numId="29" w16cid:durableId="16685600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66"/>
    <w:rsid w:val="0005192F"/>
    <w:rsid w:val="00053366"/>
    <w:rsid w:val="000B35EC"/>
    <w:rsid w:val="000B5046"/>
    <w:rsid w:val="000C2D01"/>
    <w:rsid w:val="001014F4"/>
    <w:rsid w:val="00111094"/>
    <w:rsid w:val="0014286A"/>
    <w:rsid w:val="00176840"/>
    <w:rsid w:val="001836DA"/>
    <w:rsid w:val="001A74F2"/>
    <w:rsid w:val="001B2831"/>
    <w:rsid w:val="001B38A3"/>
    <w:rsid w:val="001B7DC5"/>
    <w:rsid w:val="0020049C"/>
    <w:rsid w:val="00274545"/>
    <w:rsid w:val="00293239"/>
    <w:rsid w:val="00395D18"/>
    <w:rsid w:val="003B0E0A"/>
    <w:rsid w:val="003C6A1D"/>
    <w:rsid w:val="003E312A"/>
    <w:rsid w:val="00414FF7"/>
    <w:rsid w:val="00472BFD"/>
    <w:rsid w:val="004B2A1B"/>
    <w:rsid w:val="004E6893"/>
    <w:rsid w:val="00517A3C"/>
    <w:rsid w:val="00554BB6"/>
    <w:rsid w:val="00574DAE"/>
    <w:rsid w:val="005768FE"/>
    <w:rsid w:val="005900B5"/>
    <w:rsid w:val="005903A0"/>
    <w:rsid w:val="005B6DFE"/>
    <w:rsid w:val="005F7D50"/>
    <w:rsid w:val="00601606"/>
    <w:rsid w:val="00602634"/>
    <w:rsid w:val="00616C84"/>
    <w:rsid w:val="00616D0F"/>
    <w:rsid w:val="00653ED4"/>
    <w:rsid w:val="006578C8"/>
    <w:rsid w:val="00684C5D"/>
    <w:rsid w:val="00690303"/>
    <w:rsid w:val="006976F6"/>
    <w:rsid w:val="006E16A1"/>
    <w:rsid w:val="00741C9C"/>
    <w:rsid w:val="00764C15"/>
    <w:rsid w:val="00790BF2"/>
    <w:rsid w:val="00796E03"/>
    <w:rsid w:val="007A5127"/>
    <w:rsid w:val="007E243F"/>
    <w:rsid w:val="007E62CA"/>
    <w:rsid w:val="007F7120"/>
    <w:rsid w:val="0082722E"/>
    <w:rsid w:val="008F48AB"/>
    <w:rsid w:val="00922604"/>
    <w:rsid w:val="00946B1A"/>
    <w:rsid w:val="009A366F"/>
    <w:rsid w:val="009C15F5"/>
    <w:rsid w:val="009C6242"/>
    <w:rsid w:val="00A6240C"/>
    <w:rsid w:val="00A745B5"/>
    <w:rsid w:val="00A878C2"/>
    <w:rsid w:val="00AF1601"/>
    <w:rsid w:val="00B53E4D"/>
    <w:rsid w:val="00B7783F"/>
    <w:rsid w:val="00C14113"/>
    <w:rsid w:val="00C3344F"/>
    <w:rsid w:val="00C361B7"/>
    <w:rsid w:val="00C56021"/>
    <w:rsid w:val="00CC3709"/>
    <w:rsid w:val="00CC4DFA"/>
    <w:rsid w:val="00CF7777"/>
    <w:rsid w:val="00D05E6E"/>
    <w:rsid w:val="00D33F83"/>
    <w:rsid w:val="00D524F8"/>
    <w:rsid w:val="00D63175"/>
    <w:rsid w:val="00D662AF"/>
    <w:rsid w:val="00DE30BC"/>
    <w:rsid w:val="00DF7B97"/>
    <w:rsid w:val="00E01B44"/>
    <w:rsid w:val="00E72CAB"/>
    <w:rsid w:val="00E93DDE"/>
    <w:rsid w:val="00E95539"/>
    <w:rsid w:val="00EF0C8C"/>
    <w:rsid w:val="00F24020"/>
    <w:rsid w:val="00F4264B"/>
    <w:rsid w:val="00F660A8"/>
    <w:rsid w:val="00F82527"/>
    <w:rsid w:val="00FD5B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6938D"/>
  <w15:chartTrackingRefBased/>
  <w15:docId w15:val="{87156907-5ADC-43B5-ADFB-046F780B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rsid w:val="00D33F83"/>
    <w:pPr>
      <w:spacing w:after="0" w:line="280" w:lineRule="atLeast"/>
      <w:jc w:val="both"/>
    </w:pPr>
    <w:rPr>
      <w:rFonts w:ascii="Arial" w:hAnsi="Arial" w:cs="Times New Roman"/>
      <w:sz w:val="20"/>
      <w:szCs w:val="21"/>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color w:val="384BAC"/>
      <w:sz w:val="28"/>
      <w:szCs w:val="36"/>
    </w:rPr>
  </w:style>
  <w:style w:type="paragraph" w:styleId="Kop2">
    <w:name w:val="heading 2"/>
    <w:aliases w:val="VR - paragraaf"/>
    <w:basedOn w:val="Standaard"/>
    <w:next w:val="Standaard"/>
    <w:link w:val="Kop2Char"/>
    <w:uiPriority w:val="99"/>
    <w:qFormat/>
    <w:rsid w:val="00D33F83"/>
    <w:pPr>
      <w:keepNext/>
      <w:keepLines/>
      <w:pBdr>
        <w:bottom w:val="single" w:sz="4" w:space="2" w:color="auto"/>
      </w:pBdr>
      <w:spacing w:after="80"/>
      <w:outlineLvl w:val="1"/>
    </w:pPr>
    <w:rPr>
      <w:b/>
      <w:color w:val="38387B"/>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0B35EC"/>
    <w:rPr>
      <w:rFonts w:eastAsiaTheme="minorHAnsi" w:cstheme="minorBidi"/>
      <w:szCs w:val="22"/>
    </w:rPr>
  </w:style>
  <w:style w:type="character" w:customStyle="1" w:styleId="VRbasistekstChar">
    <w:name w:val="VR basistekst Char"/>
    <w:basedOn w:val="Standaardalinea-lettertype"/>
    <w:link w:val="VRbasistekst"/>
    <w:rsid w:val="000B35EC"/>
    <w:rPr>
      <w:rFonts w:ascii="Arial"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basedOn w:val="VRbasistekstChar"/>
    <w:link w:val="VRparagraaf"/>
    <w:rsid w:val="000B35EC"/>
    <w:rPr>
      <w:rFonts w:ascii="Arial" w:hAnsi="Arial"/>
      <w:b/>
      <w:color w:val="38387B"/>
      <w:sz w:val="20"/>
    </w:rPr>
  </w:style>
  <w:style w:type="paragraph" w:customStyle="1" w:styleId="VRhoofdstuk">
    <w:name w:val="VR hoofdstuk"/>
    <w:basedOn w:val="VRbasistekst"/>
    <w:next w:val="VRparagraaf"/>
    <w:link w:val="VRhoofdstukChar"/>
    <w:qFormat/>
    <w:rsid w:val="00D63175"/>
    <w:pPr>
      <w:numPr>
        <w:numId w:val="4"/>
      </w:numPr>
      <w:spacing w:after="480"/>
      <w:ind w:left="567" w:hanging="567"/>
      <w:jc w:val="left"/>
      <w:outlineLvl w:val="0"/>
    </w:pPr>
    <w:rPr>
      <w:b/>
      <w:color w:val="38387B"/>
      <w:sz w:val="28"/>
    </w:rPr>
  </w:style>
  <w:style w:type="character" w:customStyle="1" w:styleId="VRhoofdstukChar">
    <w:name w:val="VR hoofdstuk Char"/>
    <w:basedOn w:val="VRbasistekstChar"/>
    <w:link w:val="VRhoofdstuk"/>
    <w:rsid w:val="00D63175"/>
    <w:rPr>
      <w:rFonts w:ascii="Arial" w:eastAsia="Times New Roman" w:hAnsi="Arial" w:cs="Times New Roman"/>
      <w:b/>
      <w:color w:val="38387B"/>
      <w:sz w:val="28"/>
      <w:szCs w:val="21"/>
    </w:rPr>
  </w:style>
  <w:style w:type="table" w:styleId="Tabelraster">
    <w:name w:val="Table Grid"/>
    <w:basedOn w:val="Standaardtabel"/>
    <w:uiPriority w:val="3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qFormat/>
    <w:rsid w:val="00D63175"/>
    <w:pPr>
      <w:spacing w:after="600"/>
      <w:jc w:val="left"/>
    </w:pPr>
    <w:rPr>
      <w:b/>
      <w:color w:val="38387B"/>
      <w:sz w:val="40"/>
    </w:rPr>
  </w:style>
  <w:style w:type="character" w:customStyle="1" w:styleId="VRtitelChar">
    <w:name w:val="VR titel Char"/>
    <w:basedOn w:val="Standaardalinea-lettertype"/>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basedOn w:val="Standaardalinea-lettertype"/>
    <w:uiPriority w:val="99"/>
    <w:unhideWhenUsed/>
    <w:rsid w:val="0005192F"/>
    <w:rPr>
      <w:color w:val="0563C1" w:themeColor="hyperlink"/>
      <w:u w:val="single"/>
    </w:rPr>
  </w:style>
  <w:style w:type="paragraph" w:styleId="Inhopg1">
    <w:name w:val="toc 1"/>
    <w:basedOn w:val="Standaard"/>
    <w:next w:val="Standaard"/>
    <w:autoRedefine/>
    <w:uiPriority w:val="39"/>
    <w:unhideWhenUsed/>
    <w:rsid w:val="0005192F"/>
    <w:pPr>
      <w:spacing w:after="100"/>
    </w:pPr>
  </w:style>
  <w:style w:type="table" w:styleId="Rastertabel1licht">
    <w:name w:val="Grid Table 1 Light"/>
    <w:basedOn w:val="Standaardtabel"/>
    <w:uiPriority w:val="46"/>
    <w:rsid w:val="000533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5donker-Accent1">
    <w:name w:val="Grid Table 5 Dark Accent 1"/>
    <w:basedOn w:val="Standaardtabel"/>
    <w:uiPriority w:val="50"/>
    <w:rsid w:val="0005336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Voetnoottekst">
    <w:name w:val="footnote text"/>
    <w:basedOn w:val="Standaard"/>
    <w:link w:val="VoetnoottekstChar"/>
    <w:uiPriority w:val="99"/>
    <w:semiHidden/>
    <w:unhideWhenUsed/>
    <w:rsid w:val="00053366"/>
    <w:pPr>
      <w:spacing w:line="240" w:lineRule="auto"/>
      <w:jc w:val="left"/>
    </w:pPr>
    <w:rPr>
      <w:rFonts w:asciiTheme="minorHAnsi" w:eastAsiaTheme="minorHAnsi" w:hAnsiTheme="minorHAnsi" w:cstheme="minorBidi"/>
      <w:szCs w:val="20"/>
    </w:rPr>
  </w:style>
  <w:style w:type="character" w:customStyle="1" w:styleId="VoetnoottekstChar">
    <w:name w:val="Voetnoottekst Char"/>
    <w:basedOn w:val="Standaardalinea-lettertype"/>
    <w:link w:val="Voetnoottekst"/>
    <w:uiPriority w:val="99"/>
    <w:semiHidden/>
    <w:rsid w:val="00053366"/>
    <w:rPr>
      <w:rFonts w:eastAsiaTheme="minorHAnsi"/>
      <w:sz w:val="20"/>
      <w:szCs w:val="20"/>
    </w:rPr>
  </w:style>
  <w:style w:type="character" w:styleId="Voetnootmarkering">
    <w:name w:val="footnote reference"/>
    <w:basedOn w:val="Standaardalinea-lettertype"/>
    <w:uiPriority w:val="99"/>
    <w:semiHidden/>
    <w:unhideWhenUsed/>
    <w:rsid w:val="00053366"/>
    <w:rPr>
      <w:vertAlign w:val="superscript"/>
    </w:rPr>
  </w:style>
  <w:style w:type="paragraph" w:customStyle="1" w:styleId="MIOpsomming">
    <w:name w:val="MI_Opsomming"/>
    <w:basedOn w:val="Standaard"/>
    <w:qFormat/>
    <w:rsid w:val="00053366"/>
    <w:pPr>
      <w:numPr>
        <w:numId w:val="10"/>
      </w:numPr>
      <w:jc w:val="left"/>
    </w:pPr>
    <w:rPr>
      <w:rFonts w:asciiTheme="minorHAnsi" w:eastAsiaTheme="minorHAnsi" w:hAnsiTheme="minorHAnsi" w:cstheme="minorBidi"/>
      <w:sz w:val="21"/>
      <w:szCs w:val="17"/>
    </w:rPr>
  </w:style>
  <w:style w:type="paragraph" w:styleId="Ballontekst">
    <w:name w:val="Balloon Text"/>
    <w:basedOn w:val="Standaard"/>
    <w:link w:val="BallontekstChar"/>
    <w:uiPriority w:val="99"/>
    <w:semiHidden/>
    <w:unhideWhenUsed/>
    <w:rsid w:val="001A74F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A74F2"/>
    <w:rPr>
      <w:rFonts w:ascii="Segoe UI" w:hAnsi="Segoe UI" w:cs="Segoe UI"/>
      <w:sz w:val="18"/>
      <w:szCs w:val="18"/>
    </w:rPr>
  </w:style>
  <w:style w:type="paragraph" w:styleId="Inhopg3">
    <w:name w:val="toc 3"/>
    <w:basedOn w:val="Standaard"/>
    <w:next w:val="Standaard"/>
    <w:autoRedefine/>
    <w:uiPriority w:val="39"/>
    <w:unhideWhenUsed/>
    <w:rsid w:val="006976F6"/>
    <w:pPr>
      <w:spacing w:after="100"/>
      <w:ind w:left="400"/>
    </w:pPr>
    <w:rPr>
      <w:sz w:val="16"/>
    </w:rPr>
  </w:style>
  <w:style w:type="character" w:styleId="Verwijzingopmerking">
    <w:name w:val="annotation reference"/>
    <w:basedOn w:val="Standaardalinea-lettertype"/>
    <w:uiPriority w:val="99"/>
    <w:semiHidden/>
    <w:unhideWhenUsed/>
    <w:rsid w:val="001836DA"/>
    <w:rPr>
      <w:sz w:val="16"/>
      <w:szCs w:val="16"/>
    </w:rPr>
  </w:style>
  <w:style w:type="paragraph" w:styleId="Tekstopmerking">
    <w:name w:val="annotation text"/>
    <w:basedOn w:val="Standaard"/>
    <w:link w:val="TekstopmerkingChar"/>
    <w:uiPriority w:val="99"/>
    <w:semiHidden/>
    <w:unhideWhenUsed/>
    <w:rsid w:val="001836DA"/>
    <w:pPr>
      <w:spacing w:line="240" w:lineRule="auto"/>
    </w:pPr>
    <w:rPr>
      <w:szCs w:val="20"/>
    </w:rPr>
  </w:style>
  <w:style w:type="character" w:customStyle="1" w:styleId="TekstopmerkingChar">
    <w:name w:val="Tekst opmerking Char"/>
    <w:basedOn w:val="Standaardalinea-lettertype"/>
    <w:link w:val="Tekstopmerking"/>
    <w:uiPriority w:val="99"/>
    <w:semiHidden/>
    <w:rsid w:val="001836DA"/>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836DA"/>
    <w:rPr>
      <w:b/>
      <w:bCs/>
    </w:rPr>
  </w:style>
  <w:style w:type="character" w:customStyle="1" w:styleId="OnderwerpvanopmerkingChar">
    <w:name w:val="Onderwerp van opmerking Char"/>
    <w:basedOn w:val="TekstopmerkingChar"/>
    <w:link w:val="Onderwerpvanopmerking"/>
    <w:uiPriority w:val="99"/>
    <w:semiHidden/>
    <w:rsid w:val="001836DA"/>
    <w:rPr>
      <w:rFonts w:ascii="Arial" w:hAnsi="Arial" w:cs="Times New Roman"/>
      <w:b/>
      <w:bCs/>
      <w:sz w:val="20"/>
      <w:szCs w:val="20"/>
    </w:rPr>
  </w:style>
  <w:style w:type="paragraph" w:styleId="Revisie">
    <w:name w:val="Revision"/>
    <w:hidden/>
    <w:uiPriority w:val="99"/>
    <w:semiHidden/>
    <w:rsid w:val="00A6240C"/>
    <w:pPr>
      <w:spacing w:after="0" w:line="240" w:lineRule="auto"/>
    </w:pPr>
    <w:rPr>
      <w:rFonts w:ascii="Arial" w:hAnsi="Arial" w:cs="Times New Roman"/>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9B020C85BD21438B8BF2B0DA9A8162" ma:contentTypeVersion="11" ma:contentTypeDescription="Een nieuw document maken." ma:contentTypeScope="" ma:versionID="6be82182f6548017d2f0c6a2f57a4c32">
  <xsd:schema xmlns:xsd="http://www.w3.org/2001/XMLSchema" xmlns:xs="http://www.w3.org/2001/XMLSchema" xmlns:p="http://schemas.microsoft.com/office/2006/metadata/properties" xmlns:ns2="446a3d31-fb5b-4cd4-a7fc-9aa12a50da6d" xmlns:ns3="4862f71c-ece4-44d4-9bdd-a004074d4979" targetNamespace="http://schemas.microsoft.com/office/2006/metadata/properties" ma:root="true" ma:fieldsID="1926d7cc1df84feb12d1777dacd2548e" ns2:_="" ns3:_="">
    <xsd:import namespace="446a3d31-fb5b-4cd4-a7fc-9aa12a50da6d"/>
    <xsd:import namespace="4862f71c-ece4-44d4-9bdd-a004074d49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a3d31-fb5b-4cd4-a7fc-9aa12a50d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62f71c-ece4-44d4-9bdd-a004074d497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957A29-0A34-415C-9967-7483AC15CC30}">
  <ds:schemaRefs>
    <ds:schemaRef ds:uri="http://schemas.microsoft.com/sharepoint/v3/contenttype/forms"/>
  </ds:schemaRefs>
</ds:datastoreItem>
</file>

<file path=customXml/itemProps2.xml><?xml version="1.0" encoding="utf-8"?>
<ds:datastoreItem xmlns:ds="http://schemas.openxmlformats.org/officeDocument/2006/customXml" ds:itemID="{B236D5F4-4558-4D15-B058-82FEA136C4B5}">
  <ds:schemaRefs>
    <ds:schemaRef ds:uri="http://schemas.openxmlformats.org/officeDocument/2006/bibliography"/>
  </ds:schemaRefs>
</ds:datastoreItem>
</file>

<file path=customXml/itemProps3.xml><?xml version="1.0" encoding="utf-8"?>
<ds:datastoreItem xmlns:ds="http://schemas.openxmlformats.org/officeDocument/2006/customXml" ds:itemID="{4A97B21F-14E6-4A78-A91C-826EE2DC6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a3d31-fb5b-4cd4-a7fc-9aa12a50da6d"/>
    <ds:schemaRef ds:uri="4862f71c-ece4-44d4-9bdd-a004074d4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91BDA3-AFAD-4EA3-8D7C-DAAB5E3FF8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Pages>
  <Words>1201</Words>
  <Characters>6607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Hagman</dc:creator>
  <cp:keywords/>
  <dc:description/>
  <cp:lastModifiedBy>Maikel Smaalders</cp:lastModifiedBy>
  <cp:revision>7</cp:revision>
  <dcterms:created xsi:type="dcterms:W3CDTF">2020-03-06T09:00:00Z</dcterms:created>
  <dcterms:modified xsi:type="dcterms:W3CDTF">2022-07-15T09:09:00Z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0x010100BF9B020C85BD21438B8BF2B0DA9A8162</vt:lpwstr>
  </property>
  <property fmtid="{D5CDD505-2E9C-101B-9397-08002B2CF9AE}" pid="3" name="Order">
    <vt:r8>9800</vt:r8>
  </property>
</Properties>
</file>