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50610B30" w:rsidR="00430EF4" w:rsidRPr="002F7BA7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2F7BA7">
        <w:rPr>
          <w:rFonts w:ascii="Verdana" w:hAnsi="Verdana"/>
          <w:sz w:val="22"/>
          <w:szCs w:val="22"/>
        </w:rPr>
        <w:t xml:space="preserve">12. </w:t>
      </w:r>
      <w:r w:rsidR="00430EF4" w:rsidRPr="002F7BA7">
        <w:rPr>
          <w:rFonts w:ascii="Verdana" w:hAnsi="Verdana"/>
          <w:sz w:val="22"/>
          <w:szCs w:val="22"/>
        </w:rPr>
        <w:t>Verklaring beschikbaarheid middelen</w:t>
      </w:r>
      <w:r w:rsidR="00C351EC" w:rsidRPr="002F7BA7">
        <w:rPr>
          <w:rFonts w:ascii="Verdana" w:hAnsi="Verdana"/>
          <w:sz w:val="22"/>
          <w:szCs w:val="22"/>
        </w:rPr>
        <w:t xml:space="preserve"> </w:t>
      </w:r>
      <w:r w:rsidR="0073481B" w:rsidRPr="002F7BA7">
        <w:rPr>
          <w:rFonts w:ascii="Verdana" w:hAnsi="Verdana"/>
          <w:sz w:val="22"/>
          <w:szCs w:val="22"/>
        </w:rPr>
        <w:t xml:space="preserve">van </w:t>
      </w:r>
      <w:r w:rsidR="00C351EC" w:rsidRPr="002F7BA7">
        <w:rPr>
          <w:rFonts w:ascii="Verdana" w:hAnsi="Verdana"/>
          <w:sz w:val="22"/>
          <w:szCs w:val="22"/>
        </w:rPr>
        <w:t>entiteit</w:t>
      </w:r>
    </w:p>
    <w:p w14:paraId="1FDD9485" w14:textId="5F25DBAC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2F7BA7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2F7BA7">
        <w:rPr>
          <w:rFonts w:ascii="Verdana" w:hAnsi="Verdana"/>
          <w:i/>
          <w:sz w:val="16"/>
          <w:szCs w:val="16"/>
        </w:rPr>
        <w:t>i</w:t>
      </w:r>
      <w:r w:rsidR="00596D15" w:rsidRPr="002F7BA7">
        <w:rPr>
          <w:rFonts w:ascii="Verdana" w:hAnsi="Verdana"/>
          <w:i/>
          <w:sz w:val="16"/>
          <w:szCs w:val="16"/>
        </w:rPr>
        <w:t xml:space="preserve">nschrijver en de </w:t>
      </w:r>
      <w:r w:rsidRPr="002F7BA7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2F7BA7">
        <w:rPr>
          <w:rFonts w:ascii="Verdana" w:hAnsi="Verdana"/>
          <w:i/>
          <w:sz w:val="16"/>
          <w:szCs w:val="16"/>
        </w:rPr>
        <w:t xml:space="preserve"> op wiens draagkracht</w:t>
      </w:r>
      <w:r w:rsidRPr="002F7BA7">
        <w:rPr>
          <w:rFonts w:ascii="Verdana" w:hAnsi="Verdana"/>
          <w:i/>
          <w:sz w:val="16"/>
          <w:szCs w:val="16"/>
        </w:rPr>
        <w:t xml:space="preserve"> </w:t>
      </w:r>
      <w:r w:rsidR="001E0093" w:rsidRPr="002F7BA7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2F7BA7">
        <w:rPr>
          <w:rFonts w:ascii="Verdana" w:hAnsi="Verdana"/>
          <w:i/>
          <w:sz w:val="16"/>
          <w:szCs w:val="16"/>
        </w:rPr>
        <w:t>een</w:t>
      </w:r>
      <w:r w:rsidR="00596D15" w:rsidRPr="001E0093">
        <w:rPr>
          <w:rFonts w:ascii="Verdana" w:hAnsi="Verdana"/>
          <w:i/>
          <w:sz w:val="16"/>
          <w:szCs w:val="16"/>
        </w:rPr>
        <w:t xml:space="preserve">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40AF058F" w:rsidR="001E0093" w:rsidRPr="002F7BA7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</w:t>
      </w:r>
      <w:r w:rsidR="001E0093" w:rsidRPr="002F7BA7">
        <w:rPr>
          <w:rFonts w:ascii="Verdana" w:hAnsi="Verdana"/>
          <w:sz w:val="18"/>
          <w:szCs w:val="18"/>
        </w:rPr>
        <w:t xml:space="preserve">voor </w:t>
      </w:r>
      <w:r w:rsidR="002F7BA7" w:rsidRPr="002F7BA7">
        <w:rPr>
          <w:rFonts w:ascii="Verdana" w:hAnsi="Verdana"/>
          <w:sz w:val="18"/>
          <w:szCs w:val="18"/>
        </w:rPr>
        <w:t>EA Podcast IUC22-651</w:t>
      </w:r>
      <w:r w:rsidR="00944C95" w:rsidRPr="002F7BA7">
        <w:rPr>
          <w:rFonts w:ascii="Verdana" w:hAnsi="Verdana"/>
          <w:sz w:val="18"/>
          <w:szCs w:val="18"/>
        </w:rPr>
        <w:t>, verder te noemen ‘opdracht’</w:t>
      </w:r>
      <w:r w:rsidR="001E0093" w:rsidRPr="002F7BA7">
        <w:rPr>
          <w:rFonts w:ascii="Verdana" w:hAnsi="Verdana"/>
          <w:sz w:val="18"/>
          <w:szCs w:val="18"/>
        </w:rPr>
        <w:t>; en</w:t>
      </w:r>
    </w:p>
    <w:p w14:paraId="48B6734C" w14:textId="268377B7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</w:t>
      </w:r>
      <w:r w:rsidRPr="002F7BA7">
        <w:rPr>
          <w:rFonts w:ascii="Verdana" w:hAnsi="Verdana"/>
          <w:sz w:val="18"/>
          <w:szCs w:val="18"/>
        </w:rPr>
        <w:t xml:space="preserve">verplichtingen die voorvloeien uit de </w:t>
      </w:r>
      <w:r w:rsidR="00944C95" w:rsidRPr="002F7BA7">
        <w:rPr>
          <w:rFonts w:ascii="Verdana" w:hAnsi="Verdana"/>
          <w:sz w:val="18"/>
          <w:szCs w:val="18"/>
        </w:rPr>
        <w:t>raamovereenkomst</w:t>
      </w:r>
      <w:r w:rsidRPr="002F7BA7">
        <w:rPr>
          <w:rFonts w:ascii="Verdana" w:hAnsi="Verdana"/>
          <w:sz w:val="18"/>
          <w:szCs w:val="18"/>
        </w:rPr>
        <w:t xml:space="preserve"> die </w:t>
      </w:r>
      <w:r w:rsidR="002F7BA7">
        <w:rPr>
          <w:rFonts w:ascii="Verdana" w:hAnsi="Verdana"/>
          <w:sz w:val="18"/>
          <w:szCs w:val="18"/>
        </w:rPr>
        <w:t>DG Belastingdienst en DG Douane</w:t>
      </w:r>
      <w:r w:rsidR="00944C95" w:rsidRPr="002F7BA7">
        <w:rPr>
          <w:rFonts w:ascii="Verdana" w:hAnsi="Verdana"/>
          <w:sz w:val="18"/>
          <w:szCs w:val="18"/>
        </w:rPr>
        <w:t xml:space="preserve"> </w:t>
      </w:r>
      <w:r w:rsidRPr="002F7BA7">
        <w:rPr>
          <w:rFonts w:ascii="Verdana" w:hAnsi="Verdana"/>
          <w:sz w:val="18"/>
          <w:szCs w:val="18"/>
        </w:rPr>
        <w:t>voor</w:t>
      </w:r>
      <w:r w:rsidRPr="001E0093">
        <w:rPr>
          <w:rFonts w:ascii="Verdana" w:hAnsi="Verdana"/>
          <w:sz w:val="18"/>
          <w:szCs w:val="18"/>
        </w:rPr>
        <w:t xml:space="preserve"> de </w:t>
      </w:r>
      <w:r w:rsidR="00944C95">
        <w:rPr>
          <w:rFonts w:ascii="Verdana" w:hAnsi="Verdana"/>
          <w:sz w:val="18"/>
          <w:szCs w:val="18"/>
        </w:rPr>
        <w:t>o</w:t>
      </w:r>
      <w:r w:rsidR="002F7BA7">
        <w:rPr>
          <w:rFonts w:ascii="Verdana" w:hAnsi="Verdana"/>
          <w:sz w:val="18"/>
          <w:szCs w:val="18"/>
        </w:rPr>
        <w:t>pdracht ingeval van gunning zullen</w:t>
      </w:r>
      <w:r w:rsidRPr="001E0093">
        <w:rPr>
          <w:rFonts w:ascii="Verdana" w:hAnsi="Verdana"/>
          <w:sz w:val="18"/>
          <w:szCs w:val="18"/>
        </w:rPr>
        <w:t xml:space="preserve">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7E2EBC30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</w:t>
      </w:r>
      <w:r w:rsidR="00C2366D" w:rsidRPr="002F7BA7">
        <w:rPr>
          <w:rFonts w:ascii="Verdana" w:hAnsi="Verdana"/>
          <w:sz w:val="18"/>
        </w:rPr>
        <w:t xml:space="preserve">voorwaarde van een </w:t>
      </w:r>
      <w:r w:rsidR="002F7BA7" w:rsidRPr="002F7BA7">
        <w:rPr>
          <w:rFonts w:ascii="Verdana" w:hAnsi="Verdana"/>
          <w:sz w:val="18"/>
          <w:szCs w:val="18"/>
        </w:rPr>
        <w:t>raamovereenkomst</w:t>
      </w:r>
      <w:r w:rsidR="00C2366D" w:rsidRPr="002F7BA7">
        <w:rPr>
          <w:rFonts w:ascii="Verdana" w:hAnsi="Verdana"/>
          <w:sz w:val="18"/>
        </w:rPr>
        <w:t xml:space="preserve"> tussen </w:t>
      </w:r>
      <w:r w:rsidR="002F7BA7" w:rsidRPr="002F7BA7">
        <w:rPr>
          <w:rFonts w:ascii="Verdana" w:hAnsi="Verdana"/>
          <w:sz w:val="18"/>
          <w:szCs w:val="18"/>
        </w:rPr>
        <w:t>DG Belastingdienst en DG Do</w:t>
      </w:r>
      <w:r w:rsidR="002F7BA7">
        <w:rPr>
          <w:rFonts w:ascii="Verdana" w:hAnsi="Verdana"/>
          <w:sz w:val="18"/>
          <w:szCs w:val="18"/>
        </w:rPr>
        <w:t>uane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61F68AE6" w:rsidR="00C2366D" w:rsidRPr="002F7BA7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</w:t>
      </w:r>
      <w:r w:rsidR="00C2366D" w:rsidRPr="002F7BA7">
        <w:rPr>
          <w:rFonts w:ascii="Verdana" w:hAnsi="Verdana"/>
          <w:sz w:val="18"/>
        </w:rPr>
        <w:t xml:space="preserve">uitvoering van de </w:t>
      </w:r>
      <w:r w:rsidR="00944C95" w:rsidRPr="002F7BA7">
        <w:rPr>
          <w:rFonts w:ascii="Verdana" w:hAnsi="Verdana"/>
          <w:sz w:val="18"/>
          <w:szCs w:val="18"/>
        </w:rPr>
        <w:t>raamovereenkomst</w:t>
      </w:r>
      <w:r w:rsidR="00C2366D" w:rsidRPr="002F7BA7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598B3EC7" w:rsidR="00C2366D" w:rsidRPr="00F7578A" w:rsidRDefault="005B215C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5B215C">
        <w:rPr>
          <w:rFonts w:ascii="Verdana" w:hAnsi="Verdana"/>
          <w:sz w:val="18"/>
          <w:szCs w:val="18"/>
        </w:rPr>
        <w:t>Ondergetekenden</w:t>
      </w:r>
      <w:r w:rsidRPr="00F7578A">
        <w:rPr>
          <w:rFonts w:ascii="Verdana" w:hAnsi="Verdana"/>
          <w:sz w:val="18"/>
        </w:rPr>
        <w:t xml:space="preserve"> </w:t>
      </w:r>
      <w:r w:rsidR="00C2366D" w:rsidRPr="00F7578A">
        <w:rPr>
          <w:rFonts w:ascii="Verdana" w:hAnsi="Verdana"/>
          <w:sz w:val="18"/>
        </w:rPr>
        <w:t xml:space="preserve">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="00C2366D"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="00C2366D"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6BFFBD85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</w:t>
      </w:r>
      <w:r w:rsidRPr="002F7BA7">
        <w:rPr>
          <w:rFonts w:ascii="Verdana" w:hAnsi="Verdana"/>
          <w:sz w:val="18"/>
        </w:rPr>
        <w:t xml:space="preserve">eindverantwoordelijkheid van </w:t>
      </w:r>
      <w:r w:rsidRPr="002F7BA7">
        <w:rPr>
          <w:rFonts w:ascii="Verdana" w:hAnsi="Verdana"/>
          <w:sz w:val="18"/>
          <w:szCs w:val="18"/>
        </w:rPr>
        <w:t xml:space="preserve">&lt;rechtspersoon </w:t>
      </w:r>
      <w:r w:rsidR="00705764" w:rsidRPr="002F7BA7">
        <w:rPr>
          <w:rFonts w:ascii="Verdana" w:hAnsi="Verdana"/>
          <w:sz w:val="18"/>
          <w:szCs w:val="18"/>
        </w:rPr>
        <w:t>i</w:t>
      </w:r>
      <w:r w:rsidRPr="002F7BA7">
        <w:rPr>
          <w:rFonts w:ascii="Verdana" w:hAnsi="Verdana"/>
          <w:sz w:val="18"/>
          <w:szCs w:val="18"/>
        </w:rPr>
        <w:t>nschrijver&gt;</w:t>
      </w:r>
      <w:r w:rsidRPr="002F7BA7">
        <w:rPr>
          <w:rFonts w:ascii="Verdana" w:hAnsi="Verdana"/>
          <w:sz w:val="18"/>
        </w:rPr>
        <w:t xml:space="preserve"> voor de juiste uitvoering van de </w:t>
      </w:r>
      <w:r w:rsidR="00944C95" w:rsidRPr="002F7BA7">
        <w:rPr>
          <w:rFonts w:ascii="Verdana" w:hAnsi="Verdana"/>
          <w:sz w:val="18"/>
        </w:rPr>
        <w:t>r</w:t>
      </w:r>
      <w:r w:rsidR="00944C95" w:rsidRPr="002F7BA7">
        <w:rPr>
          <w:rFonts w:ascii="Verdana" w:hAnsi="Verdana"/>
          <w:sz w:val="18"/>
          <w:szCs w:val="18"/>
        </w:rPr>
        <w:t>aamovereenkomst</w:t>
      </w:r>
      <w:r w:rsidRPr="002F7BA7">
        <w:rPr>
          <w:rFonts w:ascii="Verdana" w:hAnsi="Verdana"/>
          <w:sz w:val="18"/>
        </w:rPr>
        <w:t xml:space="preserve"> onverlet</w:t>
      </w:r>
      <w:r w:rsidRPr="00F7578A">
        <w:rPr>
          <w:rFonts w:ascii="Verdana" w:hAnsi="Verdana"/>
          <w:sz w:val="18"/>
        </w:rPr>
        <w:t xml:space="preserve">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0CF2F2F6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</w:t>
      </w:r>
      <w:r w:rsidR="00C351EC" w:rsidRPr="002F7BA7">
        <w:rPr>
          <w:rFonts w:ascii="Verdana" w:hAnsi="Verdana"/>
          <w:sz w:val="18"/>
        </w:rPr>
        <w:t xml:space="preserve">verklaring wordt gesloten onder opschortende voorwaarde van een </w:t>
      </w:r>
      <w:r w:rsidR="002F7BA7" w:rsidRPr="002F7BA7">
        <w:rPr>
          <w:rFonts w:ascii="Verdana" w:hAnsi="Verdana"/>
          <w:sz w:val="18"/>
          <w:szCs w:val="18"/>
        </w:rPr>
        <w:t>raamovereenkomst</w:t>
      </w:r>
      <w:r w:rsidR="00C2366D" w:rsidRPr="002F7BA7">
        <w:rPr>
          <w:rFonts w:ascii="Verdana" w:hAnsi="Verdana"/>
          <w:sz w:val="18"/>
        </w:rPr>
        <w:t xml:space="preserve"> </w:t>
      </w:r>
      <w:r w:rsidR="005B215C">
        <w:rPr>
          <w:rFonts w:ascii="Verdana" w:hAnsi="Verdana"/>
          <w:sz w:val="18"/>
        </w:rPr>
        <w:t>tussen</w:t>
      </w:r>
      <w:r w:rsidR="00C351EC" w:rsidRPr="00F7578A">
        <w:rPr>
          <w:rFonts w:ascii="Verdana" w:hAnsi="Verdana"/>
          <w:sz w:val="18"/>
        </w:rPr>
        <w:t xml:space="preserve"> </w:t>
      </w:r>
      <w:r w:rsidR="002F7BA7">
        <w:rPr>
          <w:rFonts w:ascii="Verdana" w:hAnsi="Verdana"/>
          <w:sz w:val="18"/>
          <w:szCs w:val="18"/>
        </w:rPr>
        <w:t>DG Belastingdienst en DG Douane</w:t>
      </w:r>
      <w:r w:rsidR="002F7BA7" w:rsidRPr="002F7BA7">
        <w:rPr>
          <w:rFonts w:ascii="Verdana" w:hAnsi="Verdana"/>
          <w:sz w:val="18"/>
          <w:szCs w:val="18"/>
        </w:rPr>
        <w:t xml:space="preserve"> </w:t>
      </w:r>
      <w:r w:rsidR="00944C95" w:rsidRPr="00F7578A">
        <w:rPr>
          <w:rFonts w:ascii="Verdana" w:hAnsi="Verdana"/>
          <w:sz w:val="18"/>
        </w:rPr>
        <w:t>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5B215C" w:rsidRPr="002F7BA7">
        <w:rPr>
          <w:rFonts w:ascii="Verdana" w:hAnsi="Verdana"/>
          <w:sz w:val="18"/>
          <w:szCs w:val="18"/>
        </w:rPr>
        <w:t>EA Podcast IUC22-651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420EB107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</w:t>
      </w:r>
      <w:r w:rsidR="00C351EC" w:rsidRPr="005B215C">
        <w:rPr>
          <w:rFonts w:ascii="Verdana" w:hAnsi="Verdana"/>
          <w:sz w:val="18"/>
        </w:rPr>
        <w:t xml:space="preserve">ering van de </w:t>
      </w:r>
      <w:r w:rsidR="00944C95" w:rsidRPr="005B215C">
        <w:rPr>
          <w:rFonts w:ascii="Verdana" w:hAnsi="Verdana"/>
          <w:sz w:val="18"/>
          <w:szCs w:val="18"/>
        </w:rPr>
        <w:t>raamovereenkomst</w:t>
      </w:r>
      <w:r w:rsidR="00C2366D" w:rsidRPr="005B215C">
        <w:rPr>
          <w:rFonts w:ascii="Verdana" w:hAnsi="Verdana"/>
          <w:sz w:val="18"/>
        </w:rPr>
        <w:t>.</w:t>
      </w:r>
      <w:r w:rsidR="00C351EC" w:rsidRPr="005B215C">
        <w:rPr>
          <w:rFonts w:ascii="Verdana" w:hAnsi="Verdana"/>
          <w:sz w:val="18"/>
        </w:rPr>
        <w:t xml:space="preserve"> Dat wil zeggen dat ingeval van gunning van de opdracht</w:t>
      </w:r>
      <w:r w:rsidR="00C351EC" w:rsidRPr="00F7578A">
        <w:rPr>
          <w:rFonts w:ascii="Verdana" w:hAnsi="Verdana"/>
          <w:sz w:val="18"/>
        </w:rPr>
        <w:t xml:space="preserve"> inzake  </w:t>
      </w:r>
      <w:r w:rsidR="005B215C" w:rsidRPr="002F7BA7">
        <w:rPr>
          <w:rFonts w:ascii="Verdana" w:hAnsi="Verdana"/>
          <w:sz w:val="18"/>
          <w:szCs w:val="18"/>
        </w:rPr>
        <w:t>EA Podcast IUC22-651</w:t>
      </w:r>
      <w:r w:rsidR="005B215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1CAF58F7" w:rsidR="00C351EC" w:rsidRPr="00F7578A" w:rsidRDefault="005B215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5B215C">
        <w:rPr>
          <w:rFonts w:ascii="Verdana" w:hAnsi="Verdana"/>
          <w:sz w:val="18"/>
          <w:szCs w:val="18"/>
        </w:rPr>
        <w:t>O</w:t>
      </w:r>
      <w:r w:rsidR="00C351EC" w:rsidRPr="005B215C">
        <w:rPr>
          <w:rFonts w:ascii="Verdana" w:hAnsi="Verdana"/>
          <w:sz w:val="18"/>
          <w:szCs w:val="18"/>
        </w:rPr>
        <w:t>ndergetekenden</w:t>
      </w:r>
      <w:r w:rsidR="00C351EC" w:rsidRPr="005B215C">
        <w:rPr>
          <w:rFonts w:ascii="Verdana" w:hAnsi="Verdana"/>
          <w:sz w:val="18"/>
        </w:rPr>
        <w:t xml:space="preserve"> verplichten</w:t>
      </w:r>
      <w:r w:rsidR="00C351EC" w:rsidRPr="00F7578A">
        <w:rPr>
          <w:rFonts w:ascii="Verdana" w:hAnsi="Verdana"/>
          <w:sz w:val="18"/>
        </w:rPr>
        <w:t xml:space="preserve">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="00C351EC"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="00C351EC"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44429D15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5B215C" w:rsidRPr="005B215C">
        <w:rPr>
          <w:rFonts w:ascii="Verdana" w:hAnsi="Verdana"/>
          <w:sz w:val="18"/>
          <w:szCs w:val="18"/>
        </w:rPr>
        <w:t>raamovereenkomst</w:t>
      </w:r>
      <w:r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>over en wee</w:t>
      </w:r>
      <w:bookmarkStart w:id="5" w:name="_GoBack"/>
      <w:bookmarkEnd w:id="5"/>
      <w:r w:rsidR="00C351EC" w:rsidRPr="00F7578A">
        <w:rPr>
          <w:rFonts w:ascii="Verdana" w:hAnsi="Verdana"/>
          <w:sz w:val="18"/>
        </w:rPr>
        <w:t xml:space="preserve">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2F7BA7"/>
    <w:rsid w:val="00345918"/>
    <w:rsid w:val="0036504A"/>
    <w:rsid w:val="003A4E03"/>
    <w:rsid w:val="00430EF4"/>
    <w:rsid w:val="00434A2C"/>
    <w:rsid w:val="005300ED"/>
    <w:rsid w:val="00596D15"/>
    <w:rsid w:val="005B215C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C86427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C86427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EC359-2DBC-4A5E-9120-1E60B15F6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Saskia S. Pijper</cp:lastModifiedBy>
  <cp:revision>2</cp:revision>
  <dcterms:created xsi:type="dcterms:W3CDTF">2022-05-17T14:07:00Z</dcterms:created>
  <dcterms:modified xsi:type="dcterms:W3CDTF">2022-05-17T14:07:00Z</dcterms:modified>
</cp:coreProperties>
</file>