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3ACB" w14:textId="458B8E07" w:rsidR="00EF46EC" w:rsidRPr="005256A3" w:rsidRDefault="00EF46EC" w:rsidP="00EF46EC">
      <w:pPr>
        <w:rPr>
          <w:rFonts w:ascii="Arial" w:hAnsi="Arial" w:cs="Arial"/>
          <w:b/>
          <w:caps/>
        </w:rPr>
      </w:pPr>
      <w:r w:rsidRPr="005256A3">
        <w:rPr>
          <w:rFonts w:ascii="Arial" w:hAnsi="Arial" w:cs="Arial"/>
          <w:b/>
          <w:caps/>
        </w:rPr>
        <w:t>Prijsinvulformulier</w:t>
      </w:r>
      <w:r>
        <w:rPr>
          <w:rFonts w:ascii="Arial" w:hAnsi="Arial" w:cs="Arial"/>
          <w:b/>
          <w:caps/>
        </w:rPr>
        <w:t xml:space="preserve"> perceel </w:t>
      </w:r>
      <w:r w:rsidR="00E7545C">
        <w:rPr>
          <w:rFonts w:ascii="Arial" w:hAnsi="Arial" w:cs="Arial"/>
          <w:b/>
          <w:caps/>
        </w:rPr>
        <w:t>3</w:t>
      </w:r>
    </w:p>
    <w:p w14:paraId="4010734F" w14:textId="77777777" w:rsidR="00EF46EC" w:rsidRPr="005256A3" w:rsidRDefault="00EF46EC" w:rsidP="00EF46EC">
      <w:pPr>
        <w:jc w:val="both"/>
        <w:rPr>
          <w:rFonts w:ascii="Arial" w:hAnsi="Arial" w:cs="Arial"/>
          <w:highlight w:val="magenta"/>
        </w:rPr>
      </w:pPr>
    </w:p>
    <w:p w14:paraId="57DA0C8D" w14:textId="77777777" w:rsidR="00EF46EC" w:rsidRPr="005256A3" w:rsidRDefault="00EF46EC" w:rsidP="00EF46EC">
      <w:pPr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62"/>
        <w:gridCol w:w="1873"/>
      </w:tblGrid>
      <w:tr w:rsidR="00EF46EC" w:rsidRPr="005256A3" w14:paraId="21812F0C" w14:textId="77777777" w:rsidTr="004209A8">
        <w:tc>
          <w:tcPr>
            <w:tcW w:w="6062" w:type="dxa"/>
          </w:tcPr>
          <w:p w14:paraId="632070AF" w14:textId="11C633FA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Levering </w:t>
            </w:r>
            <w:r w:rsidR="00EC5475">
              <w:rPr>
                <w:rFonts w:ascii="Arial" w:hAnsi="Arial" w:cs="Arial"/>
                <w:highlight w:val="yellow"/>
              </w:rPr>
              <w:t>1</w:t>
            </w:r>
            <w:r>
              <w:rPr>
                <w:rFonts w:ascii="Arial" w:hAnsi="Arial" w:cs="Arial"/>
                <w:highlight w:val="yellow"/>
              </w:rPr>
              <w:t xml:space="preserve"> </w:t>
            </w:r>
            <w:r w:rsidR="00EC5475">
              <w:rPr>
                <w:rFonts w:ascii="Arial" w:hAnsi="Arial" w:cs="Arial"/>
                <w:highlight w:val="yellow"/>
              </w:rPr>
              <w:t xml:space="preserve">auto </w:t>
            </w:r>
            <w:r w:rsidR="00E7545C">
              <w:rPr>
                <w:rFonts w:ascii="Arial" w:hAnsi="Arial" w:cs="Arial"/>
                <w:highlight w:val="yellow"/>
              </w:rPr>
              <w:t>pompgemalen</w:t>
            </w:r>
          </w:p>
        </w:tc>
        <w:tc>
          <w:tcPr>
            <w:tcW w:w="1873" w:type="dxa"/>
          </w:tcPr>
          <w:p w14:paraId="6E8FE641" w14:textId="3DD5630C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3BD32147" w14:textId="77777777" w:rsidTr="004209A8">
        <w:tc>
          <w:tcPr>
            <w:tcW w:w="6062" w:type="dxa"/>
          </w:tcPr>
          <w:p w14:paraId="5243F0F8" w14:textId="30C70AFC" w:rsidR="00EF46EC" w:rsidRPr="005256A3" w:rsidRDefault="00EF46EC" w:rsidP="004209A8">
            <w:pPr>
              <w:rPr>
                <w:rFonts w:ascii="Arial" w:hAnsi="Arial" w:cs="Arial"/>
                <w:b/>
                <w:highlight w:val="yellow"/>
              </w:rPr>
            </w:pPr>
            <w:r w:rsidRPr="005256A3">
              <w:rPr>
                <w:rFonts w:ascii="Arial" w:hAnsi="Arial" w:cs="Arial"/>
                <w:b/>
                <w:highlight w:val="yellow"/>
              </w:rPr>
              <w:t>Totale prijs excl. BTW</w:t>
            </w:r>
            <w:r>
              <w:rPr>
                <w:rFonts w:ascii="Arial" w:hAnsi="Arial" w:cs="Arial"/>
                <w:b/>
                <w:highlight w:val="yellow"/>
              </w:rPr>
              <w:t xml:space="preserve"> excl. inruil</w:t>
            </w:r>
          </w:p>
        </w:tc>
        <w:tc>
          <w:tcPr>
            <w:tcW w:w="1873" w:type="dxa"/>
          </w:tcPr>
          <w:p w14:paraId="13804B3D" w14:textId="281C9E70" w:rsidR="00EF46EC" w:rsidRPr="005256A3" w:rsidRDefault="00EF46EC" w:rsidP="004209A8">
            <w:pPr>
              <w:jc w:val="right"/>
              <w:rPr>
                <w:rFonts w:ascii="Arial" w:hAnsi="Arial" w:cs="Arial"/>
                <w:b/>
                <w:highlight w:val="yellow"/>
              </w:rPr>
            </w:pPr>
            <w:r w:rsidRPr="005256A3">
              <w:rPr>
                <w:rFonts w:ascii="Arial" w:hAnsi="Arial" w:cs="Arial"/>
                <w:b/>
                <w:highlight w:val="yellow"/>
              </w:rPr>
              <w:t>€ ,-</w:t>
            </w:r>
          </w:p>
        </w:tc>
      </w:tr>
      <w:tr w:rsidR="00EF46EC" w:rsidRPr="005256A3" w14:paraId="0BA98195" w14:textId="77777777" w:rsidTr="004209A8">
        <w:tc>
          <w:tcPr>
            <w:tcW w:w="6062" w:type="dxa"/>
          </w:tcPr>
          <w:p w14:paraId="2DB06A86" w14:textId="77777777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BTW</w:t>
            </w:r>
          </w:p>
        </w:tc>
        <w:tc>
          <w:tcPr>
            <w:tcW w:w="1873" w:type="dxa"/>
          </w:tcPr>
          <w:p w14:paraId="63F36654" w14:textId="35A52134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72064418" w14:textId="77777777" w:rsidTr="004209A8">
        <w:tc>
          <w:tcPr>
            <w:tcW w:w="6062" w:type="dxa"/>
          </w:tcPr>
          <w:p w14:paraId="00DCD52C" w14:textId="3D3E799A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Totale prijs incl. BTW</w:t>
            </w:r>
            <w:r>
              <w:rPr>
                <w:rFonts w:ascii="Arial" w:hAnsi="Arial" w:cs="Arial"/>
                <w:highlight w:val="yellow"/>
              </w:rPr>
              <w:t xml:space="preserve"> excl. inruil</w:t>
            </w:r>
          </w:p>
        </w:tc>
        <w:tc>
          <w:tcPr>
            <w:tcW w:w="1873" w:type="dxa"/>
          </w:tcPr>
          <w:p w14:paraId="32EABA9F" w14:textId="749F46CB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- </w:t>
            </w:r>
            <w:r w:rsidRPr="005256A3"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576FDD66" w14:textId="77777777" w:rsidTr="004209A8">
        <w:tc>
          <w:tcPr>
            <w:tcW w:w="6062" w:type="dxa"/>
          </w:tcPr>
          <w:p w14:paraId="12404538" w14:textId="2087F757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Waarde inruilauto</w:t>
            </w:r>
            <w:r w:rsidR="000C1C78">
              <w:rPr>
                <w:rFonts w:ascii="Arial" w:hAnsi="Arial" w:cs="Arial"/>
                <w:highlight w:val="yellow"/>
              </w:rPr>
              <w:t xml:space="preserve"> (marge auto)</w:t>
            </w:r>
          </w:p>
        </w:tc>
        <w:tc>
          <w:tcPr>
            <w:tcW w:w="1873" w:type="dxa"/>
          </w:tcPr>
          <w:p w14:paraId="46AC34BC" w14:textId="3457E549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1E428A8B" w14:textId="77777777" w:rsidTr="004209A8">
        <w:tc>
          <w:tcPr>
            <w:tcW w:w="6062" w:type="dxa"/>
          </w:tcPr>
          <w:p w14:paraId="77B5712D" w14:textId="4927E517" w:rsidR="00EF46EC" w:rsidRDefault="000C1C78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Inschrijfprijs </w:t>
            </w:r>
            <w:r w:rsidR="00E7545C">
              <w:rPr>
                <w:rFonts w:ascii="Arial" w:hAnsi="Arial" w:cs="Arial"/>
                <w:highlight w:val="yellow"/>
              </w:rPr>
              <w:t>auto pompgemalen</w:t>
            </w:r>
            <w:r>
              <w:rPr>
                <w:rFonts w:ascii="Arial" w:hAnsi="Arial" w:cs="Arial"/>
                <w:highlight w:val="yellow"/>
              </w:rPr>
              <w:t xml:space="preserve"> </w:t>
            </w:r>
            <w:r w:rsidR="00170480">
              <w:rPr>
                <w:rFonts w:ascii="Arial" w:hAnsi="Arial" w:cs="Arial"/>
                <w:highlight w:val="yellow"/>
              </w:rPr>
              <w:t>minus de inruil excl. BTW</w:t>
            </w:r>
          </w:p>
        </w:tc>
        <w:tc>
          <w:tcPr>
            <w:tcW w:w="1873" w:type="dxa"/>
          </w:tcPr>
          <w:p w14:paraId="06C3BD51" w14:textId="109E21C4" w:rsidR="00EF46EC" w:rsidRDefault="00170480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63DB889D" w14:textId="77777777" w:rsidTr="004209A8">
        <w:tc>
          <w:tcPr>
            <w:tcW w:w="6062" w:type="dxa"/>
          </w:tcPr>
          <w:p w14:paraId="751FAFFA" w14:textId="291A41EF" w:rsidR="00EF46EC" w:rsidRDefault="00170480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Inschrijfprijs </w:t>
            </w:r>
            <w:r w:rsidR="00E7545C">
              <w:rPr>
                <w:rFonts w:ascii="Arial" w:hAnsi="Arial" w:cs="Arial"/>
                <w:highlight w:val="yellow"/>
              </w:rPr>
              <w:t xml:space="preserve">auto pompgemalen </w:t>
            </w:r>
            <w:r>
              <w:rPr>
                <w:rFonts w:ascii="Arial" w:hAnsi="Arial" w:cs="Arial"/>
                <w:highlight w:val="yellow"/>
              </w:rPr>
              <w:t>minus de inruil incl. BTW</w:t>
            </w:r>
          </w:p>
        </w:tc>
        <w:tc>
          <w:tcPr>
            <w:tcW w:w="1873" w:type="dxa"/>
          </w:tcPr>
          <w:p w14:paraId="5BAF018E" w14:textId="1D820D49" w:rsidR="00EF46EC" w:rsidRDefault="00170480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€ ,-</w:t>
            </w:r>
          </w:p>
        </w:tc>
      </w:tr>
    </w:tbl>
    <w:p w14:paraId="756F4C5B" w14:textId="77777777" w:rsidR="00EF46EC" w:rsidRPr="005256A3" w:rsidRDefault="00EF46EC" w:rsidP="00EF46EC">
      <w:pPr>
        <w:rPr>
          <w:rFonts w:ascii="Arial" w:hAnsi="Arial" w:cs="Arial"/>
        </w:rPr>
      </w:pPr>
    </w:p>
    <w:p w14:paraId="49D13C6A" w14:textId="77777777" w:rsidR="00EF46EC" w:rsidRPr="005256A3" w:rsidRDefault="00EF46EC" w:rsidP="00EF46EC">
      <w:pPr>
        <w:rPr>
          <w:rFonts w:ascii="Arial" w:hAnsi="Arial" w:cs="Arial"/>
        </w:rPr>
      </w:pPr>
    </w:p>
    <w:tbl>
      <w:tblPr>
        <w:tblW w:w="5598" w:type="dxa"/>
        <w:tblInd w:w="9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EF46EC" w:rsidRPr="005256A3" w14:paraId="6DE94193" w14:textId="77777777" w:rsidTr="004209A8">
        <w:tc>
          <w:tcPr>
            <w:tcW w:w="1748" w:type="dxa"/>
          </w:tcPr>
          <w:p w14:paraId="7B0783FF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Inschrijver</w:t>
            </w:r>
          </w:p>
          <w:p w14:paraId="6A5FD781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79DB5217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2573B077" w14:textId="77777777" w:rsidTr="004209A8">
        <w:tc>
          <w:tcPr>
            <w:tcW w:w="1748" w:type="dxa"/>
          </w:tcPr>
          <w:p w14:paraId="2885A31C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Naam</w:t>
            </w:r>
          </w:p>
          <w:p w14:paraId="29CF22A5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0A70D3A2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290DC0D1" w14:textId="77777777" w:rsidTr="004209A8">
        <w:tc>
          <w:tcPr>
            <w:tcW w:w="1748" w:type="dxa"/>
          </w:tcPr>
          <w:p w14:paraId="62458B10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Functie</w:t>
            </w:r>
          </w:p>
          <w:p w14:paraId="20F4C9BE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9EC4B33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07636D6B" w14:textId="77777777" w:rsidTr="004209A8">
        <w:tc>
          <w:tcPr>
            <w:tcW w:w="1748" w:type="dxa"/>
          </w:tcPr>
          <w:p w14:paraId="0FAACAE0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Plaats</w:t>
            </w:r>
          </w:p>
          <w:p w14:paraId="2635A8A7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7393C7C3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7321C771" w14:textId="77777777" w:rsidTr="004209A8">
        <w:tc>
          <w:tcPr>
            <w:tcW w:w="1748" w:type="dxa"/>
          </w:tcPr>
          <w:p w14:paraId="0C6952CE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Datum</w:t>
            </w:r>
          </w:p>
          <w:p w14:paraId="3F9A4D67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1D983479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0D88D88B" w14:textId="77777777" w:rsidTr="004209A8">
        <w:tc>
          <w:tcPr>
            <w:tcW w:w="1748" w:type="dxa"/>
          </w:tcPr>
          <w:p w14:paraId="71ED30CF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Handtekening</w:t>
            </w:r>
          </w:p>
          <w:p w14:paraId="337671A8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  <w:p w14:paraId="61F308A1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  <w:p w14:paraId="439EF715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4479BE5D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</w:tbl>
    <w:p w14:paraId="55E80F68" w14:textId="77777777" w:rsidR="00EF46EC" w:rsidRPr="005256A3" w:rsidRDefault="00EF46EC" w:rsidP="00EF46EC">
      <w:pPr>
        <w:rPr>
          <w:rFonts w:ascii="Arial" w:hAnsi="Arial" w:cs="Arial"/>
        </w:rPr>
      </w:pPr>
    </w:p>
    <w:p w14:paraId="42A3EA7D" w14:textId="77777777" w:rsidR="00EF46EC" w:rsidRPr="005256A3" w:rsidRDefault="00EF46EC" w:rsidP="00EF46EC">
      <w:pPr>
        <w:spacing w:after="200" w:afterAutospacing="0" w:line="276" w:lineRule="auto"/>
        <w:contextualSpacing w:val="0"/>
        <w:rPr>
          <w:rFonts w:ascii="Arial" w:hAnsi="Arial" w:cs="Arial"/>
        </w:rPr>
      </w:pPr>
    </w:p>
    <w:p w14:paraId="2A3499D1" w14:textId="76F64BBB" w:rsidR="00462F90" w:rsidRPr="00EF46EC" w:rsidRDefault="00462F90" w:rsidP="00EF46EC"/>
    <w:sectPr w:rsidR="00462F90" w:rsidRPr="00EF46EC" w:rsidSect="0091538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nivers 45 Light">
    <w:altName w:val="Trebuchet MS"/>
    <w:charset w:val="00"/>
    <w:family w:val="swiss"/>
    <w:pitch w:val="variable"/>
    <w:sig w:usb0="00000001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BB"/>
    <w:rsid w:val="00006AFC"/>
    <w:rsid w:val="00050E5D"/>
    <w:rsid w:val="000C1C78"/>
    <w:rsid w:val="001500A5"/>
    <w:rsid w:val="00170480"/>
    <w:rsid w:val="00254CD3"/>
    <w:rsid w:val="003F49B1"/>
    <w:rsid w:val="0046184D"/>
    <w:rsid w:val="00462F90"/>
    <w:rsid w:val="00674DF7"/>
    <w:rsid w:val="00695BEB"/>
    <w:rsid w:val="00863C3B"/>
    <w:rsid w:val="0091538D"/>
    <w:rsid w:val="009374D6"/>
    <w:rsid w:val="009F41BB"/>
    <w:rsid w:val="00D56273"/>
    <w:rsid w:val="00DB45D4"/>
    <w:rsid w:val="00E7545C"/>
    <w:rsid w:val="00E92238"/>
    <w:rsid w:val="00EC5475"/>
    <w:rsid w:val="00E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0160"/>
  <w15:chartTrackingRefBased/>
  <w15:docId w15:val="{257F391D-2ED8-4BBF-8D4F-57D6EA2C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Gemeente Vaals"/>
    <w:qFormat/>
    <w:rsid w:val="00EF46EC"/>
    <w:pPr>
      <w:spacing w:after="100" w:afterAutospacing="1" w:line="240" w:lineRule="auto"/>
      <w:contextualSpacing/>
    </w:pPr>
    <w:rPr>
      <w:rFonts w:ascii="Univers 45 Light" w:hAnsi="Univers 45 Light"/>
      <w:sz w:val="20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863C3B"/>
    <w:pPr>
      <w:keepNext/>
      <w:keepLines/>
      <w:pBdr>
        <w:bottom w:val="single" w:sz="4" w:space="1" w:color="F29400"/>
      </w:pBdr>
      <w:spacing w:before="400" w:after="40" w:afterAutospacing="0" w:line="340" w:lineRule="exact"/>
      <w:contextualSpacing w:val="0"/>
      <w:outlineLvl w:val="0"/>
    </w:pPr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63C3B"/>
    <w:pPr>
      <w:keepNext/>
      <w:keepLines/>
      <w:spacing w:before="160" w:after="0" w:afterAutospacing="0" w:line="280" w:lineRule="exact"/>
      <w:contextualSpacing w:val="0"/>
      <w:outlineLvl w:val="1"/>
    </w:pPr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3C3B"/>
    <w:pPr>
      <w:keepNext/>
      <w:keepLines/>
      <w:spacing w:before="80" w:after="0" w:afterAutospacing="0" w:line="280" w:lineRule="exact"/>
      <w:contextualSpacing w:val="0"/>
      <w:outlineLvl w:val="2"/>
    </w:pPr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462F90"/>
    <w:pPr>
      <w:keepNext/>
      <w:keepLines/>
      <w:spacing w:before="80" w:after="0" w:afterAutospacing="0" w:line="260" w:lineRule="exact"/>
      <w:contextualSpacing w:val="0"/>
      <w:outlineLvl w:val="3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4"/>
    </w:pPr>
    <w:rPr>
      <w:rFonts w:asciiTheme="majorHAnsi" w:eastAsiaTheme="majorEastAsia" w:hAnsiTheme="majorHAnsi" w:cstheme="majorBidi"/>
      <w:i/>
      <w:iCs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5"/>
    </w:pPr>
    <w:rPr>
      <w:rFonts w:asciiTheme="majorHAnsi" w:eastAsiaTheme="majorEastAsia" w:hAnsiTheme="majorHAnsi" w:cstheme="majorBidi"/>
      <w:color w:val="595959" w:themeColor="text1" w:themeTint="A6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3C3B"/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863C3B"/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863C3B"/>
    <w:pPr>
      <w:spacing w:after="0" w:afterAutospacing="0" w:line="500" w:lineRule="exact"/>
    </w:pPr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863C3B"/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74D6"/>
    <w:pPr>
      <w:numPr>
        <w:ilvl w:val="1"/>
      </w:numPr>
      <w:spacing w:after="240" w:afterAutospacing="0"/>
      <w:contextualSpacing w:val="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74D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ubtielebenadrukking">
    <w:name w:val="Subtle Emphasis"/>
    <w:basedOn w:val="Standaardalinea-lettertype"/>
    <w:uiPriority w:val="19"/>
    <w:qFormat/>
    <w:rsid w:val="009374D6"/>
    <w:rPr>
      <w:i/>
      <w:iCs/>
      <w:color w:val="595959" w:themeColor="text1" w:themeTint="A6"/>
    </w:rPr>
  </w:style>
  <w:style w:type="paragraph" w:styleId="Citaat">
    <w:name w:val="Quote"/>
    <w:basedOn w:val="Standaard"/>
    <w:next w:val="Standaard"/>
    <w:link w:val="CitaatChar"/>
    <w:uiPriority w:val="29"/>
    <w:qFormat/>
    <w:rsid w:val="009374D6"/>
    <w:pPr>
      <w:spacing w:before="240" w:after="240" w:afterAutospacing="0" w:line="252" w:lineRule="auto"/>
      <w:ind w:left="864" w:right="864"/>
      <w:contextualSpacing w:val="0"/>
      <w:jc w:val="center"/>
    </w:pPr>
    <w:rPr>
      <w:rFonts w:asciiTheme="minorHAnsi" w:hAnsiTheme="minorHAnsi"/>
      <w:i/>
      <w:iCs/>
      <w:szCs w:val="21"/>
    </w:rPr>
  </w:style>
  <w:style w:type="character" w:customStyle="1" w:styleId="CitaatChar">
    <w:name w:val="Citaat Char"/>
    <w:basedOn w:val="Standaardalinea-lettertype"/>
    <w:link w:val="Citaat"/>
    <w:uiPriority w:val="29"/>
    <w:rsid w:val="009374D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74D6"/>
    <w:pPr>
      <w:spacing w:before="100" w:beforeAutospacing="1" w:after="240" w:afterAutospacing="0" w:line="264" w:lineRule="auto"/>
      <w:ind w:left="864" w:right="864"/>
      <w:contextualSpacing w:val="0"/>
      <w:jc w:val="center"/>
    </w:pPr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74D6"/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styleId="Subtieleverwijzing">
    <w:name w:val="Subtle Reference"/>
    <w:basedOn w:val="Standaardalinea-lettertype"/>
    <w:uiPriority w:val="31"/>
    <w:qFormat/>
    <w:rsid w:val="009374D6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9374D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9374D6"/>
    <w:rPr>
      <w:b/>
      <w:bCs/>
      <w:smallCaps/>
    </w:rPr>
  </w:style>
  <w:style w:type="paragraph" w:styleId="Lijstalinea">
    <w:name w:val="List Paragraph"/>
    <w:basedOn w:val="Standaard"/>
    <w:uiPriority w:val="34"/>
    <w:qFormat/>
    <w:rsid w:val="00254CD3"/>
    <w:pPr>
      <w:spacing w:after="120" w:afterAutospacing="0" w:line="264" w:lineRule="auto"/>
      <w:ind w:left="720"/>
    </w:pPr>
    <w:rPr>
      <w:rFonts w:asciiTheme="minorHAnsi" w:hAnsiTheme="minorHAnsi"/>
      <w:szCs w:val="21"/>
    </w:rPr>
  </w:style>
  <w:style w:type="character" w:styleId="Intensievebenadrukking">
    <w:name w:val="Intense Emphasis"/>
    <w:basedOn w:val="Standaardalinea-lettertype"/>
    <w:uiPriority w:val="21"/>
    <w:qFormat/>
    <w:rsid w:val="009374D6"/>
    <w:rPr>
      <w:b/>
      <w:bCs/>
      <w:i/>
      <w:iCs/>
    </w:rPr>
  </w:style>
  <w:style w:type="table" w:styleId="Tabelraster">
    <w:name w:val="Table Grid"/>
    <w:basedOn w:val="Standaardtabel"/>
    <w:uiPriority w:val="59"/>
    <w:rsid w:val="0025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3ED1FF" w:themeColor="accent1" w:themeTint="99"/>
        <w:left w:val="single" w:sz="4" w:space="0" w:color="3ED1FF" w:themeColor="accent1" w:themeTint="99"/>
        <w:bottom w:val="single" w:sz="4" w:space="0" w:color="3ED1FF" w:themeColor="accent1" w:themeTint="99"/>
        <w:right w:val="single" w:sz="4" w:space="0" w:color="3ED1FF" w:themeColor="accent1" w:themeTint="99"/>
        <w:insideH w:val="single" w:sz="4" w:space="0" w:color="3ED1FF" w:themeColor="accent1" w:themeTint="99"/>
        <w:insideV w:val="single" w:sz="4" w:space="0" w:color="3ED1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1BD" w:themeColor="accent1"/>
          <w:left w:val="single" w:sz="4" w:space="0" w:color="0091BD" w:themeColor="accent1"/>
          <w:bottom w:val="single" w:sz="4" w:space="0" w:color="0091BD" w:themeColor="accent1"/>
          <w:right w:val="single" w:sz="4" w:space="0" w:color="0091BD" w:themeColor="accent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</w:rPr>
      <w:tblPr/>
      <w:tcPr>
        <w:tcBorders>
          <w:top w:val="double" w:sz="4" w:space="0" w:color="009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FFF" w:themeFill="accent1" w:themeFillTint="33"/>
      </w:tcPr>
    </w:tblStylePr>
    <w:tblStylePr w:type="band1Horz">
      <w:tblPr/>
      <w:tcPr>
        <w:shd w:val="clear" w:color="auto" w:fill="BEEFF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9374D6"/>
    <w:pPr>
      <w:outlineLvl w:val="9"/>
    </w:pPr>
  </w:style>
  <w:style w:type="character" w:customStyle="1" w:styleId="Kop3Char">
    <w:name w:val="Kop 3 Char"/>
    <w:basedOn w:val="Standaardalinea-lettertype"/>
    <w:link w:val="Kop3"/>
    <w:uiPriority w:val="9"/>
    <w:rsid w:val="00863C3B"/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F9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74D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74D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74D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74D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74D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374D6"/>
    <w:pPr>
      <w:spacing w:after="120" w:afterAutospacing="0"/>
      <w:contextualSpacing w:val="0"/>
    </w:pPr>
    <w:rPr>
      <w:rFonts w:asciiTheme="minorHAnsi" w:hAnsiTheme="minorHAnsi"/>
      <w:b/>
      <w:bCs/>
      <w:color w:val="404040" w:themeColor="text1" w:themeTint="BF"/>
      <w:szCs w:val="20"/>
    </w:rPr>
  </w:style>
  <w:style w:type="character" w:styleId="Zwaar">
    <w:name w:val="Strong"/>
    <w:basedOn w:val="Standaardalinea-lettertype"/>
    <w:uiPriority w:val="22"/>
    <w:qFormat/>
    <w:rsid w:val="009374D6"/>
    <w:rPr>
      <w:b/>
      <w:bCs/>
    </w:rPr>
  </w:style>
  <w:style w:type="character" w:styleId="Nadruk">
    <w:name w:val="Emphasis"/>
    <w:basedOn w:val="Standaardalinea-lettertype"/>
    <w:uiPriority w:val="20"/>
    <w:qFormat/>
    <w:rsid w:val="009374D6"/>
    <w:rPr>
      <w:i/>
      <w:iCs/>
    </w:rPr>
  </w:style>
  <w:style w:type="paragraph" w:styleId="Geenafstand">
    <w:name w:val="No Spacing"/>
    <w:uiPriority w:val="1"/>
    <w:qFormat/>
    <w:rsid w:val="003F49B1"/>
    <w:pPr>
      <w:spacing w:after="0" w:line="240" w:lineRule="auto"/>
    </w:pPr>
    <w:rPr>
      <w:sz w:val="20"/>
    </w:rPr>
  </w:style>
  <w:style w:type="table" w:styleId="Rastertabel4-Accent2">
    <w:name w:val="Grid Table 4 Accent 2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00" w:themeColor="accent2"/>
          <w:left w:val="single" w:sz="4" w:space="0" w:color="F29400" w:themeColor="accent2"/>
          <w:bottom w:val="single" w:sz="4" w:space="0" w:color="F29400" w:themeColor="accent2"/>
          <w:right w:val="single" w:sz="4" w:space="0" w:color="F29400" w:themeColor="accent2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</w:rPr>
      <w:tblPr/>
      <w:tcPr>
        <w:tcBorders>
          <w:top w:val="double" w:sz="4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Rastertabel4-Accent4">
    <w:name w:val="Grid Table 4 Accent 4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4881" w:themeColor="accent4" w:themeTint="99"/>
        <w:left w:val="single" w:sz="4" w:space="0" w:color="FF4881" w:themeColor="accent4" w:themeTint="99"/>
        <w:bottom w:val="single" w:sz="4" w:space="0" w:color="FF4881" w:themeColor="accent4" w:themeTint="99"/>
        <w:right w:val="single" w:sz="4" w:space="0" w:color="FF4881" w:themeColor="accent4" w:themeTint="99"/>
        <w:insideH w:val="single" w:sz="4" w:space="0" w:color="FF4881" w:themeColor="accent4" w:themeTint="99"/>
        <w:insideV w:val="single" w:sz="4" w:space="0" w:color="FF48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0041" w:themeColor="accent4"/>
          <w:left w:val="single" w:sz="4" w:space="0" w:color="CD0041" w:themeColor="accent4"/>
          <w:bottom w:val="single" w:sz="4" w:space="0" w:color="CD0041" w:themeColor="accent4"/>
          <w:right w:val="single" w:sz="4" w:space="0" w:color="CD0041" w:themeColor="accent4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</w:rPr>
      <w:tblPr/>
      <w:tcPr>
        <w:tcBorders>
          <w:top w:val="double" w:sz="4" w:space="0" w:color="CD004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D5" w:themeFill="accent4" w:themeFillTint="33"/>
      </w:tcPr>
    </w:tblStylePr>
    <w:tblStylePr w:type="band1Horz">
      <w:tblPr/>
      <w:tcPr>
        <w:shd w:val="clear" w:color="auto" w:fill="FFC2D5" w:themeFill="accent4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band1Vert">
      <w:tblPr/>
      <w:tcPr>
        <w:shd w:val="clear" w:color="auto" w:fill="FFD493" w:themeFill="accent2" w:themeFillTint="66"/>
      </w:tcPr>
    </w:tblStylePr>
    <w:tblStylePr w:type="band1Horz">
      <w:tblPr/>
      <w:tcPr>
        <w:shd w:val="clear" w:color="auto" w:fill="FFD493" w:themeFill="accent2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2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band1Vert">
      <w:tblPr/>
      <w:tcPr>
        <w:shd w:val="clear" w:color="auto" w:fill="FF85AB" w:themeFill="accent4" w:themeFillTint="66"/>
      </w:tcPr>
    </w:tblStylePr>
    <w:tblStylePr w:type="band1Horz">
      <w:tblPr/>
      <w:tcPr>
        <w:shd w:val="clear" w:color="auto" w:fill="FF85AB" w:themeFill="accent4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band1Vert">
      <w:tblPr/>
      <w:tcPr>
        <w:shd w:val="clear" w:color="auto" w:fill="D7EE94" w:themeFill="accent3" w:themeFillTint="66"/>
      </w:tcPr>
    </w:tblStylePr>
    <w:tblStylePr w:type="band1Horz">
      <w:tblPr/>
      <w:tcPr>
        <w:shd w:val="clear" w:color="auto" w:fill="D7EE94" w:themeFill="accent3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band1Vert">
      <w:tblPr/>
      <w:tcPr>
        <w:shd w:val="clear" w:color="auto" w:fill="7EE0FF" w:themeFill="accent1" w:themeFillTint="66"/>
      </w:tcPr>
    </w:tblStylePr>
    <w:tblStylePr w:type="band1Horz">
      <w:tblPr/>
      <w:tcPr>
        <w:shd w:val="clear" w:color="auto" w:fill="7EE0FF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7236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040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</w:divsChild>
        </w:div>
        <w:div w:id="1599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9156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6796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6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597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4265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4891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1079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163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65129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4391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7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4311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4536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6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2137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8881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523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480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3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085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3404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9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7913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7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7673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7552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0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1390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1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299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710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0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8903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5743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182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7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75235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5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5961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9871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9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562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9422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53936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9735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7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2146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56815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8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8712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2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45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05496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9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80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2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4989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76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5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4918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EsdMgt">
      <a:dk1>
        <a:sysClr val="windowText" lastClr="000000"/>
      </a:dk1>
      <a:lt1>
        <a:sysClr val="window" lastClr="FFFFFF"/>
      </a:lt1>
      <a:dk2>
        <a:srgbClr val="A5A5A5"/>
      </a:dk2>
      <a:lt2>
        <a:srgbClr val="E7E6E6"/>
      </a:lt2>
      <a:accent1>
        <a:srgbClr val="0091BD"/>
      </a:accent1>
      <a:accent2>
        <a:srgbClr val="F29400"/>
      </a:accent2>
      <a:accent3>
        <a:srgbClr val="8AAF1B"/>
      </a:accent3>
      <a:accent4>
        <a:srgbClr val="CD0041"/>
      </a:accent4>
      <a:accent5>
        <a:srgbClr val="D8D8D8"/>
      </a:accent5>
      <a:accent6>
        <a:srgbClr val="7F7F7F"/>
      </a:accent6>
      <a:hlink>
        <a:srgbClr val="CD0041"/>
      </a:hlink>
      <a:folHlink>
        <a:srgbClr val="0091B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85FA2-0975-4A41-AD7E-A0482A89EAF7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B5E61E1F-9F41-4099-B953-AE6F3851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Eijsden-Margraten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Cyriel a Campo</dc:creator>
  <cp:keywords/>
  <dc:description/>
  <cp:lastModifiedBy>Cyriel a Campo</cp:lastModifiedBy>
  <cp:revision>2</cp:revision>
  <dcterms:created xsi:type="dcterms:W3CDTF">2023-01-25T15:00:00Z</dcterms:created>
  <dcterms:modified xsi:type="dcterms:W3CDTF">2023-01-25T15:00:00Z</dcterms:modified>
</cp:coreProperties>
</file>