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B3300" w14:textId="77777777" w:rsidR="006C3D40" w:rsidRPr="006C3D40" w:rsidRDefault="006C3D40" w:rsidP="006C3D40">
      <w:pPr>
        <w:rPr>
          <w:b/>
          <w:bCs/>
          <w:sz w:val="40"/>
          <w:szCs w:val="40"/>
        </w:rPr>
      </w:pPr>
      <w:r w:rsidRPr="006C3D40">
        <w:rPr>
          <w:b/>
          <w:bCs/>
          <w:sz w:val="40"/>
          <w:szCs w:val="40"/>
        </w:rPr>
        <w:t xml:space="preserve">Programma van Wensen </w:t>
      </w:r>
    </w:p>
    <w:p w14:paraId="72B05898" w14:textId="77777777" w:rsidR="006C3D40" w:rsidRDefault="006C3D40" w:rsidP="006C3D40"/>
    <w:tbl>
      <w:tblPr>
        <w:tblStyle w:val="Tabelraster"/>
        <w:tblW w:w="0" w:type="auto"/>
        <w:tblLook w:val="04A0" w:firstRow="1" w:lastRow="0" w:firstColumn="1" w:lastColumn="0" w:noHBand="0" w:noVBand="1"/>
      </w:tblPr>
      <w:tblGrid>
        <w:gridCol w:w="767"/>
        <w:gridCol w:w="4020"/>
        <w:gridCol w:w="1428"/>
        <w:gridCol w:w="1413"/>
        <w:gridCol w:w="1434"/>
      </w:tblGrid>
      <w:tr w:rsidR="00716234" w14:paraId="71CFEC74" w14:textId="77777777" w:rsidTr="00255DDA">
        <w:tc>
          <w:tcPr>
            <w:tcW w:w="773" w:type="dxa"/>
            <w:shd w:val="clear" w:color="auto" w:fill="A6A6A6" w:themeFill="background1" w:themeFillShade="A6"/>
          </w:tcPr>
          <w:p w14:paraId="7243B800" w14:textId="77777777" w:rsidR="00716234" w:rsidRDefault="00716234" w:rsidP="006A4B21">
            <w:r>
              <w:t xml:space="preserve">Wens </w:t>
            </w:r>
            <w:proofErr w:type="spellStart"/>
            <w:r>
              <w:t>nr</w:t>
            </w:r>
            <w:proofErr w:type="spellEnd"/>
            <w:r>
              <w:t xml:space="preserve"> </w:t>
            </w:r>
          </w:p>
        </w:tc>
        <w:tc>
          <w:tcPr>
            <w:tcW w:w="4095" w:type="dxa"/>
            <w:shd w:val="clear" w:color="auto" w:fill="A6A6A6" w:themeFill="background1" w:themeFillShade="A6"/>
          </w:tcPr>
          <w:p w14:paraId="2AF6D0B6" w14:textId="77777777" w:rsidR="00716234" w:rsidRDefault="00716234" w:rsidP="006A4B21">
            <w:r>
              <w:t>Inhoud Wens</w:t>
            </w:r>
          </w:p>
        </w:tc>
        <w:tc>
          <w:tcPr>
            <w:tcW w:w="1479" w:type="dxa"/>
            <w:shd w:val="clear" w:color="auto" w:fill="A6A6A6" w:themeFill="background1" w:themeFillShade="A6"/>
          </w:tcPr>
          <w:p w14:paraId="59B1A192" w14:textId="73CC5A5E" w:rsidR="00716234" w:rsidRDefault="00716234" w:rsidP="006A4B21">
            <w:r>
              <w:t>Akkoord ja/nee</w:t>
            </w:r>
          </w:p>
        </w:tc>
        <w:tc>
          <w:tcPr>
            <w:tcW w:w="1445" w:type="dxa"/>
            <w:shd w:val="clear" w:color="auto" w:fill="A6A6A6" w:themeFill="background1" w:themeFillShade="A6"/>
          </w:tcPr>
          <w:p w14:paraId="0E903482" w14:textId="77777777" w:rsidR="00716234" w:rsidRDefault="00716234" w:rsidP="006A4B21">
            <w:r>
              <w:t>Maximum aantal Punten</w:t>
            </w:r>
          </w:p>
        </w:tc>
        <w:tc>
          <w:tcPr>
            <w:tcW w:w="1270" w:type="dxa"/>
            <w:shd w:val="clear" w:color="auto" w:fill="A6A6A6" w:themeFill="background1" w:themeFillShade="A6"/>
          </w:tcPr>
          <w:p w14:paraId="4D3B2A3B" w14:textId="77777777" w:rsidR="00716234" w:rsidRDefault="00716234" w:rsidP="006A4B21">
            <w:r>
              <w:t>Opmerkingen</w:t>
            </w:r>
          </w:p>
        </w:tc>
      </w:tr>
      <w:tr w:rsidR="00716234" w:rsidRPr="00D573BC" w14:paraId="30693365" w14:textId="77777777" w:rsidTr="00255DDA">
        <w:tc>
          <w:tcPr>
            <w:tcW w:w="773" w:type="dxa"/>
            <w:shd w:val="clear" w:color="auto" w:fill="00B0F0"/>
          </w:tcPr>
          <w:p w14:paraId="50AF01DF" w14:textId="77777777" w:rsidR="00716234" w:rsidRDefault="00716234" w:rsidP="006A4B21">
            <w:r>
              <w:t>W1</w:t>
            </w:r>
          </w:p>
        </w:tc>
        <w:tc>
          <w:tcPr>
            <w:tcW w:w="4095" w:type="dxa"/>
          </w:tcPr>
          <w:p w14:paraId="64E798DB" w14:textId="45011260" w:rsidR="00716234" w:rsidRPr="00A1023A" w:rsidRDefault="00A1023A" w:rsidP="001E2A32">
            <w:r>
              <w:t xml:space="preserve">Aanbestedende Dienst wenst dat de het systeem de functionaliteit van een </w:t>
            </w:r>
            <w:r w:rsidR="00D573BC">
              <w:t>LMS</w:t>
            </w:r>
            <w:r>
              <w:t xml:space="preserve"> (Learning managementsysteem)</w:t>
            </w:r>
            <w:r w:rsidR="00D573BC">
              <w:t xml:space="preserve"> en </w:t>
            </w:r>
            <w:r>
              <w:t xml:space="preserve">een </w:t>
            </w:r>
            <w:r w:rsidR="00D573BC">
              <w:t>LXP (</w:t>
            </w:r>
            <w:proofErr w:type="spellStart"/>
            <w:r w:rsidR="00D573BC">
              <w:t>learning</w:t>
            </w:r>
            <w:proofErr w:type="spellEnd"/>
            <w:r w:rsidR="00D573BC">
              <w:t xml:space="preserve"> </w:t>
            </w:r>
            <w:proofErr w:type="spellStart"/>
            <w:r w:rsidR="00D573BC">
              <w:t>experience</w:t>
            </w:r>
            <w:proofErr w:type="spellEnd"/>
            <w:r w:rsidR="00D573BC">
              <w:t xml:space="preserve"> platform</w:t>
            </w:r>
            <w:r w:rsidR="00FB7622">
              <w:t xml:space="preserve"> biedt,</w:t>
            </w:r>
            <w:r w:rsidR="002512E5">
              <w:t xml:space="preserve"> inclusief </w:t>
            </w:r>
            <w:proofErr w:type="spellStart"/>
            <w:r w:rsidR="002512E5" w:rsidRPr="607C1FA0">
              <w:rPr>
                <w:color w:val="0B0B2B"/>
              </w:rPr>
              <w:t>Social</w:t>
            </w:r>
            <w:proofErr w:type="spellEnd"/>
            <w:r w:rsidR="002512E5" w:rsidRPr="607C1FA0">
              <w:rPr>
                <w:color w:val="0B0B2B"/>
              </w:rPr>
              <w:t xml:space="preserve"> mediafunctionaliteiten waarbij bijvoorbeeld functionarissen ervaringen delen, reageren en vragen kunnen stellen</w:t>
            </w:r>
            <w:r w:rsidR="00D573BC">
              <w:t>)</w:t>
            </w:r>
            <w:r>
              <w:t>.</w:t>
            </w:r>
            <w:r w:rsidR="001E2A32">
              <w:t xml:space="preserve"> Hierbij dient </w:t>
            </w:r>
            <w:r w:rsidR="00FB7622">
              <w:t xml:space="preserve">de </w:t>
            </w:r>
            <w:r w:rsidR="001E2A32">
              <w:t xml:space="preserve">gebruiker centraal te staan. </w:t>
            </w:r>
          </w:p>
        </w:tc>
        <w:tc>
          <w:tcPr>
            <w:tcW w:w="1479" w:type="dxa"/>
          </w:tcPr>
          <w:p w14:paraId="23E00963" w14:textId="77777777" w:rsidR="00716234" w:rsidRPr="00A1023A" w:rsidRDefault="00716234" w:rsidP="006A4B21"/>
        </w:tc>
        <w:tc>
          <w:tcPr>
            <w:tcW w:w="1445" w:type="dxa"/>
          </w:tcPr>
          <w:p w14:paraId="64D4F028" w14:textId="181BA69B" w:rsidR="00716234" w:rsidRPr="00D573BC" w:rsidRDefault="00D573BC" w:rsidP="006A4B21">
            <w:pPr>
              <w:rPr>
                <w:lang w:val="en-US"/>
              </w:rPr>
            </w:pPr>
            <w:r>
              <w:rPr>
                <w:lang w:val="en-US"/>
              </w:rPr>
              <w:t>1</w:t>
            </w:r>
            <w:r w:rsidR="00F71C7F">
              <w:rPr>
                <w:lang w:val="en-US"/>
              </w:rPr>
              <w:t>15</w:t>
            </w:r>
          </w:p>
        </w:tc>
        <w:tc>
          <w:tcPr>
            <w:tcW w:w="1270" w:type="dxa"/>
          </w:tcPr>
          <w:p w14:paraId="580E1C86" w14:textId="77777777" w:rsidR="00716234" w:rsidRPr="00D573BC" w:rsidRDefault="00716234" w:rsidP="006A4B21">
            <w:pPr>
              <w:rPr>
                <w:lang w:val="en-US"/>
              </w:rPr>
            </w:pPr>
          </w:p>
        </w:tc>
      </w:tr>
      <w:tr w:rsidR="002C78A5" w:rsidRPr="002C78A5" w14:paraId="29522E40" w14:textId="77777777" w:rsidTr="00255DDA">
        <w:tc>
          <w:tcPr>
            <w:tcW w:w="773" w:type="dxa"/>
            <w:shd w:val="clear" w:color="auto" w:fill="00B0F0"/>
          </w:tcPr>
          <w:p w14:paraId="5CBEB6EF" w14:textId="4544E677" w:rsidR="002C78A5" w:rsidRDefault="36F6B24D" w:rsidP="002C78A5">
            <w:r>
              <w:t>W2</w:t>
            </w:r>
          </w:p>
        </w:tc>
        <w:tc>
          <w:tcPr>
            <w:tcW w:w="4095" w:type="dxa"/>
          </w:tcPr>
          <w:p w14:paraId="137C5141" w14:textId="063F22DF" w:rsidR="002C78A5" w:rsidRDefault="70014B1B" w:rsidP="70014B1B">
            <w:pPr>
              <w:spacing w:line="257" w:lineRule="auto"/>
            </w:pPr>
            <w:r w:rsidRPr="70014B1B">
              <w:rPr>
                <w:rFonts w:ascii="Calibri" w:eastAsia="Calibri" w:hAnsi="Calibri" w:cs="Calibri"/>
              </w:rPr>
              <w:t>Aanbestedende dienst (Bevolkingszorg) wenst dat het systeem registratie mogelijk maakt van functionarissen uit de 9 gemeenten.</w:t>
            </w:r>
          </w:p>
          <w:p w14:paraId="1B7CCBAA" w14:textId="154CA312" w:rsidR="002C78A5" w:rsidRDefault="70014B1B" w:rsidP="70014B1B">
            <w:r w:rsidRPr="70014B1B">
              <w:rPr>
                <w:rFonts w:ascii="Calibri" w:eastAsia="Calibri" w:hAnsi="Calibri" w:cs="Calibri"/>
              </w:rPr>
              <w:t>Rapportages kunnen draaien per gemeente, op functiegroep en op persoon.</w:t>
            </w:r>
          </w:p>
        </w:tc>
        <w:tc>
          <w:tcPr>
            <w:tcW w:w="1479" w:type="dxa"/>
          </w:tcPr>
          <w:p w14:paraId="1D9DEE42" w14:textId="77777777" w:rsidR="002C78A5" w:rsidRPr="00A1023A" w:rsidRDefault="002C78A5" w:rsidP="002C78A5"/>
        </w:tc>
        <w:tc>
          <w:tcPr>
            <w:tcW w:w="1445" w:type="dxa"/>
          </w:tcPr>
          <w:p w14:paraId="4ECA27FA" w14:textId="12FCBD98" w:rsidR="002C78A5" w:rsidRPr="002C78A5" w:rsidRDefault="00F71C7F" w:rsidP="002C78A5">
            <w:r>
              <w:rPr>
                <w:lang w:val="en-US"/>
              </w:rPr>
              <w:t>115</w:t>
            </w:r>
          </w:p>
        </w:tc>
        <w:tc>
          <w:tcPr>
            <w:tcW w:w="1270" w:type="dxa"/>
          </w:tcPr>
          <w:p w14:paraId="3C6C7F08" w14:textId="77777777" w:rsidR="002C78A5" w:rsidRPr="002C78A5" w:rsidRDefault="002C78A5" w:rsidP="002C78A5"/>
        </w:tc>
      </w:tr>
      <w:tr w:rsidR="002C78A5" w14:paraId="2992A7CA" w14:textId="77777777" w:rsidTr="00255DDA">
        <w:tc>
          <w:tcPr>
            <w:tcW w:w="773" w:type="dxa"/>
            <w:shd w:val="clear" w:color="auto" w:fill="00B0F0"/>
          </w:tcPr>
          <w:p w14:paraId="4EE5870D" w14:textId="1C786008" w:rsidR="002C78A5" w:rsidRDefault="002C78A5" w:rsidP="002C78A5">
            <w:r w:rsidRPr="00D02766">
              <w:t>W</w:t>
            </w:r>
            <w:r>
              <w:t>3</w:t>
            </w:r>
          </w:p>
        </w:tc>
        <w:tc>
          <w:tcPr>
            <w:tcW w:w="4095" w:type="dxa"/>
          </w:tcPr>
          <w:p w14:paraId="4389AB84" w14:textId="1D55C135" w:rsidR="002C78A5" w:rsidRDefault="70014B1B" w:rsidP="70014B1B">
            <w:r w:rsidRPr="70014B1B">
              <w:rPr>
                <w:rFonts w:ascii="Calibri" w:eastAsia="Calibri" w:hAnsi="Calibri" w:cs="Calibri"/>
              </w:rPr>
              <w:t xml:space="preserve">Aanbestedende dienst wenst dat het systeem zowel mono als </w:t>
            </w:r>
            <w:proofErr w:type="spellStart"/>
            <w:r w:rsidRPr="70014B1B">
              <w:rPr>
                <w:rFonts w:ascii="Calibri" w:eastAsia="Calibri" w:hAnsi="Calibri" w:cs="Calibri"/>
              </w:rPr>
              <w:t>multi</w:t>
            </w:r>
            <w:proofErr w:type="spellEnd"/>
            <w:r w:rsidRPr="70014B1B">
              <w:rPr>
                <w:rFonts w:ascii="Calibri" w:eastAsia="Calibri" w:hAnsi="Calibri" w:cs="Calibri"/>
              </w:rPr>
              <w:t xml:space="preserve"> omgevingen faciliteert voor de verschillende omgevingen van GHOR/BRW/</w:t>
            </w:r>
            <w:proofErr w:type="spellStart"/>
            <w:r w:rsidRPr="70014B1B">
              <w:rPr>
                <w:rFonts w:ascii="Calibri" w:eastAsia="Calibri" w:hAnsi="Calibri" w:cs="Calibri"/>
              </w:rPr>
              <w:t>Crisisbeheerinsing</w:t>
            </w:r>
            <w:proofErr w:type="spellEnd"/>
            <w:r w:rsidRPr="70014B1B">
              <w:rPr>
                <w:rFonts w:ascii="Calibri" w:eastAsia="Calibri" w:hAnsi="Calibri" w:cs="Calibri"/>
              </w:rPr>
              <w:t>/BZ, waarbij er geen sprake is van dubbele invoer van gegevens.</w:t>
            </w:r>
          </w:p>
        </w:tc>
        <w:tc>
          <w:tcPr>
            <w:tcW w:w="1479" w:type="dxa"/>
          </w:tcPr>
          <w:p w14:paraId="1385C6CA" w14:textId="77777777" w:rsidR="002C78A5" w:rsidRDefault="002C78A5" w:rsidP="002C78A5"/>
        </w:tc>
        <w:tc>
          <w:tcPr>
            <w:tcW w:w="1445" w:type="dxa"/>
          </w:tcPr>
          <w:p w14:paraId="0E27F313" w14:textId="7D0783AB" w:rsidR="002C78A5" w:rsidRDefault="00F71C7F" w:rsidP="002C78A5">
            <w:r>
              <w:t>70</w:t>
            </w:r>
          </w:p>
        </w:tc>
        <w:tc>
          <w:tcPr>
            <w:tcW w:w="1270" w:type="dxa"/>
          </w:tcPr>
          <w:p w14:paraId="2DA4E284" w14:textId="77777777" w:rsidR="002C78A5" w:rsidRDefault="002C78A5" w:rsidP="002C78A5"/>
        </w:tc>
      </w:tr>
      <w:tr w:rsidR="002C78A5" w14:paraId="3E393D67" w14:textId="77777777" w:rsidTr="00255DDA">
        <w:tc>
          <w:tcPr>
            <w:tcW w:w="773" w:type="dxa"/>
            <w:shd w:val="clear" w:color="auto" w:fill="00B0F0"/>
          </w:tcPr>
          <w:p w14:paraId="0255168A" w14:textId="5108D4D8" w:rsidR="002C78A5" w:rsidRPr="00D02766" w:rsidRDefault="002C78A5" w:rsidP="002C78A5">
            <w:r w:rsidRPr="00D02766">
              <w:t>W</w:t>
            </w:r>
            <w:r>
              <w:t>4</w:t>
            </w:r>
          </w:p>
        </w:tc>
        <w:tc>
          <w:tcPr>
            <w:tcW w:w="4095" w:type="dxa"/>
          </w:tcPr>
          <w:p w14:paraId="154E5439" w14:textId="045906E0" w:rsidR="002C78A5" w:rsidRPr="00A1023A" w:rsidRDefault="70014B1B" w:rsidP="70014B1B">
            <w:r w:rsidRPr="607C1FA0">
              <w:rPr>
                <w:rFonts w:ascii="Calibri" w:eastAsia="Calibri" w:hAnsi="Calibri" w:cs="Calibri"/>
              </w:rPr>
              <w:t>Aanbestedende dienst wenst dat het systeem een gezamenlijke omgeving voor crisisoefeningen aanbiedt waarin alle crisis oefeningen en trainingen samenkomen: de registratie en aanwezigheid,</w:t>
            </w:r>
          </w:p>
        </w:tc>
        <w:tc>
          <w:tcPr>
            <w:tcW w:w="1479" w:type="dxa"/>
          </w:tcPr>
          <w:p w14:paraId="7901C900" w14:textId="77777777" w:rsidR="002C78A5" w:rsidRDefault="002C78A5" w:rsidP="002C78A5"/>
        </w:tc>
        <w:tc>
          <w:tcPr>
            <w:tcW w:w="1445" w:type="dxa"/>
          </w:tcPr>
          <w:p w14:paraId="548901FB" w14:textId="5A593689" w:rsidR="002C78A5" w:rsidRDefault="00F71C7F" w:rsidP="002C78A5">
            <w:r>
              <w:t>70</w:t>
            </w:r>
          </w:p>
        </w:tc>
        <w:tc>
          <w:tcPr>
            <w:tcW w:w="1270" w:type="dxa"/>
          </w:tcPr>
          <w:p w14:paraId="271DD320" w14:textId="77777777" w:rsidR="002C78A5" w:rsidRDefault="002C78A5" w:rsidP="002C78A5"/>
        </w:tc>
      </w:tr>
      <w:tr w:rsidR="002C78A5" w14:paraId="31BF6186" w14:textId="77777777" w:rsidTr="00255DDA">
        <w:tc>
          <w:tcPr>
            <w:tcW w:w="773" w:type="dxa"/>
            <w:shd w:val="clear" w:color="auto" w:fill="00B0F0"/>
          </w:tcPr>
          <w:p w14:paraId="7A3BAEF2" w14:textId="5846C6A1" w:rsidR="002C78A5" w:rsidRDefault="002C78A5" w:rsidP="002C78A5">
            <w:r w:rsidRPr="00D02766">
              <w:t>W</w:t>
            </w:r>
            <w:r>
              <w:t>5</w:t>
            </w:r>
          </w:p>
        </w:tc>
        <w:tc>
          <w:tcPr>
            <w:tcW w:w="4095" w:type="dxa"/>
          </w:tcPr>
          <w:p w14:paraId="7A66D623" w14:textId="081638F0" w:rsidR="0051134F" w:rsidRDefault="70014B1B" w:rsidP="70014B1B">
            <w:pPr>
              <w:spacing w:line="257" w:lineRule="auto"/>
            </w:pPr>
            <w:r w:rsidRPr="70014B1B">
              <w:rPr>
                <w:rFonts w:ascii="Calibri" w:eastAsia="Calibri" w:hAnsi="Calibri" w:cs="Calibri"/>
              </w:rPr>
              <w:t>De aanbestedende dienst wenst dat het systeem een koppeling levert met de gebruikte ELO-systemen.</w:t>
            </w:r>
          </w:p>
          <w:p w14:paraId="28EAFD7A" w14:textId="58A71219" w:rsidR="0051134F" w:rsidRDefault="70014B1B" w:rsidP="70014B1B">
            <w:pPr>
              <w:spacing w:line="257" w:lineRule="auto"/>
            </w:pPr>
            <w:r w:rsidRPr="607C1FA0">
              <w:rPr>
                <w:rFonts w:ascii="Calibri" w:eastAsia="Calibri" w:hAnsi="Calibri" w:cs="Calibri"/>
              </w:rPr>
              <w:t>Of aansluiting vindt bij het landelijke ELO (koppelvlak in ontwikkeling).</w:t>
            </w:r>
          </w:p>
        </w:tc>
        <w:tc>
          <w:tcPr>
            <w:tcW w:w="1479" w:type="dxa"/>
          </w:tcPr>
          <w:p w14:paraId="5A0B0191" w14:textId="77777777" w:rsidR="002C78A5" w:rsidRDefault="002C78A5" w:rsidP="002C78A5"/>
        </w:tc>
        <w:tc>
          <w:tcPr>
            <w:tcW w:w="1445" w:type="dxa"/>
          </w:tcPr>
          <w:p w14:paraId="7348061E" w14:textId="057BB276" w:rsidR="002C78A5" w:rsidRDefault="00F71C7F" w:rsidP="002C78A5">
            <w:r>
              <w:t>70</w:t>
            </w:r>
          </w:p>
        </w:tc>
        <w:tc>
          <w:tcPr>
            <w:tcW w:w="1270" w:type="dxa"/>
          </w:tcPr>
          <w:p w14:paraId="2D1FA310" w14:textId="77777777" w:rsidR="002C78A5" w:rsidRDefault="002C78A5" w:rsidP="002C78A5"/>
        </w:tc>
      </w:tr>
      <w:tr w:rsidR="00166DCE" w14:paraId="7E07B098" w14:textId="77777777" w:rsidTr="00255DDA">
        <w:tc>
          <w:tcPr>
            <w:tcW w:w="773" w:type="dxa"/>
            <w:shd w:val="clear" w:color="auto" w:fill="00B0F0"/>
          </w:tcPr>
          <w:p w14:paraId="5184D79E" w14:textId="289BEAE3" w:rsidR="00166DCE" w:rsidRPr="00D02766" w:rsidRDefault="00166DCE" w:rsidP="002C78A5">
            <w:r w:rsidRPr="00D02766">
              <w:t>W</w:t>
            </w:r>
            <w:r>
              <w:t>6</w:t>
            </w:r>
          </w:p>
        </w:tc>
        <w:tc>
          <w:tcPr>
            <w:tcW w:w="4095" w:type="dxa"/>
          </w:tcPr>
          <w:p w14:paraId="7050B737" w14:textId="36C90AD5" w:rsidR="00166DCE" w:rsidRPr="00A1023A" w:rsidRDefault="00166DCE" w:rsidP="002C78A5">
            <w:r w:rsidRPr="00A1023A">
              <w:t>Aanbestedende dienst wen</w:t>
            </w:r>
            <w:r>
              <w:t>st dat de voortgang vanuit een ELO automatisch wordt geregistreerd in VMS.</w:t>
            </w:r>
          </w:p>
        </w:tc>
        <w:tc>
          <w:tcPr>
            <w:tcW w:w="1479" w:type="dxa"/>
          </w:tcPr>
          <w:p w14:paraId="6391AB9E" w14:textId="77777777" w:rsidR="00166DCE" w:rsidRDefault="00166DCE" w:rsidP="002C78A5"/>
        </w:tc>
        <w:tc>
          <w:tcPr>
            <w:tcW w:w="1445" w:type="dxa"/>
          </w:tcPr>
          <w:p w14:paraId="6671C94D" w14:textId="4843B979" w:rsidR="00166DCE" w:rsidRDefault="00F71C7F" w:rsidP="002C78A5">
            <w:r>
              <w:t>70</w:t>
            </w:r>
          </w:p>
        </w:tc>
        <w:tc>
          <w:tcPr>
            <w:tcW w:w="1270" w:type="dxa"/>
          </w:tcPr>
          <w:p w14:paraId="3644874F" w14:textId="77777777" w:rsidR="00166DCE" w:rsidRDefault="00166DCE" w:rsidP="002C78A5"/>
        </w:tc>
      </w:tr>
      <w:tr w:rsidR="002C78A5" w14:paraId="3BD4A2FF" w14:textId="77777777" w:rsidTr="00255DDA">
        <w:tc>
          <w:tcPr>
            <w:tcW w:w="773" w:type="dxa"/>
            <w:shd w:val="clear" w:color="auto" w:fill="00B0F0"/>
          </w:tcPr>
          <w:p w14:paraId="160D1AD0" w14:textId="5768D860" w:rsidR="002C78A5" w:rsidRDefault="00166DCE" w:rsidP="002C78A5">
            <w:r w:rsidRPr="00D02766">
              <w:t>W</w:t>
            </w:r>
            <w:r>
              <w:t>7</w:t>
            </w:r>
          </w:p>
        </w:tc>
        <w:tc>
          <w:tcPr>
            <w:tcW w:w="4095" w:type="dxa"/>
          </w:tcPr>
          <w:p w14:paraId="0FCA5BD5" w14:textId="235E93CF" w:rsidR="002C78A5" w:rsidRDefault="002C78A5" w:rsidP="002C78A5">
            <w:r w:rsidRPr="00A1023A">
              <w:t>Aanbestedende dienst wen</w:t>
            </w:r>
            <w:r>
              <w:t>st dat het systeem registratie van functionarissen uit 9 gemeenten, waarbij je op gemeente, op functiegroep en op persoon rapportages op verschillende niveaus kan draaien, mogelijk maakt.</w:t>
            </w:r>
          </w:p>
        </w:tc>
        <w:tc>
          <w:tcPr>
            <w:tcW w:w="1479" w:type="dxa"/>
          </w:tcPr>
          <w:p w14:paraId="6131ABAE" w14:textId="77777777" w:rsidR="002C78A5" w:rsidRDefault="002C78A5" w:rsidP="002C78A5"/>
        </w:tc>
        <w:tc>
          <w:tcPr>
            <w:tcW w:w="1445" w:type="dxa"/>
          </w:tcPr>
          <w:p w14:paraId="49941FFB" w14:textId="1F7B7FE5" w:rsidR="002C78A5" w:rsidRDefault="002C78A5" w:rsidP="002C78A5">
            <w:r>
              <w:t>1</w:t>
            </w:r>
            <w:r w:rsidR="00F71C7F">
              <w:rPr>
                <w:lang w:val="en-US"/>
              </w:rPr>
              <w:t>15</w:t>
            </w:r>
          </w:p>
        </w:tc>
        <w:tc>
          <w:tcPr>
            <w:tcW w:w="1270" w:type="dxa"/>
          </w:tcPr>
          <w:p w14:paraId="529BBDFE" w14:textId="77777777" w:rsidR="002C78A5" w:rsidRDefault="002C78A5" w:rsidP="002C78A5"/>
        </w:tc>
      </w:tr>
      <w:tr w:rsidR="002C78A5" w14:paraId="325FF6B2" w14:textId="77777777" w:rsidTr="00255DDA">
        <w:tc>
          <w:tcPr>
            <w:tcW w:w="773" w:type="dxa"/>
            <w:shd w:val="clear" w:color="auto" w:fill="00B0F0"/>
          </w:tcPr>
          <w:p w14:paraId="677DF5CA" w14:textId="2F1741A0" w:rsidR="002C78A5" w:rsidRDefault="00166DCE" w:rsidP="002C78A5">
            <w:r w:rsidRPr="00D02766">
              <w:lastRenderedPageBreak/>
              <w:t>W</w:t>
            </w:r>
            <w:r>
              <w:t>8</w:t>
            </w:r>
          </w:p>
        </w:tc>
        <w:tc>
          <w:tcPr>
            <w:tcW w:w="4095" w:type="dxa"/>
          </w:tcPr>
          <w:p w14:paraId="664B2876" w14:textId="4D2AA9E8" w:rsidR="002C78A5" w:rsidRDefault="70014B1B" w:rsidP="70014B1B">
            <w:r w:rsidRPr="70014B1B">
              <w:rPr>
                <w:rFonts w:ascii="Calibri" w:eastAsia="Calibri" w:hAnsi="Calibri" w:cs="Calibri"/>
              </w:rPr>
              <w:t>Aanbestedende dienst wenst dat een (geautoriseerde) derde/externe partij gegevens in het systeem kan plaatsen (bijvoorbeeld vanuit de rol van waarnemer bij oefening), bijv. via een link</w:t>
            </w:r>
          </w:p>
        </w:tc>
        <w:tc>
          <w:tcPr>
            <w:tcW w:w="1479" w:type="dxa"/>
          </w:tcPr>
          <w:p w14:paraId="6C5C2E27" w14:textId="77777777" w:rsidR="002C78A5" w:rsidRDefault="002C78A5" w:rsidP="002C78A5"/>
        </w:tc>
        <w:tc>
          <w:tcPr>
            <w:tcW w:w="1445" w:type="dxa"/>
          </w:tcPr>
          <w:p w14:paraId="27636E9A" w14:textId="3897D4F1" w:rsidR="002C78A5" w:rsidRDefault="00F71C7F" w:rsidP="002C78A5">
            <w:r>
              <w:t>70</w:t>
            </w:r>
          </w:p>
        </w:tc>
        <w:tc>
          <w:tcPr>
            <w:tcW w:w="1270" w:type="dxa"/>
          </w:tcPr>
          <w:p w14:paraId="2C96DB18" w14:textId="77777777" w:rsidR="002C78A5" w:rsidRDefault="002C78A5" w:rsidP="002C78A5"/>
        </w:tc>
      </w:tr>
      <w:tr w:rsidR="00166DCE" w14:paraId="2507488F" w14:textId="77777777" w:rsidTr="00255DDA">
        <w:tc>
          <w:tcPr>
            <w:tcW w:w="773" w:type="dxa"/>
            <w:shd w:val="clear" w:color="auto" w:fill="00B0F0"/>
          </w:tcPr>
          <w:p w14:paraId="2687CF60" w14:textId="3D007F71" w:rsidR="00166DCE" w:rsidRDefault="00166DCE" w:rsidP="00166DCE">
            <w:r w:rsidRPr="00D02766">
              <w:t>W</w:t>
            </w:r>
            <w:r>
              <w:t>9</w:t>
            </w:r>
          </w:p>
        </w:tc>
        <w:tc>
          <w:tcPr>
            <w:tcW w:w="4095" w:type="dxa"/>
          </w:tcPr>
          <w:p w14:paraId="1B406B58" w14:textId="0B8CF9AE" w:rsidR="00166DCE" w:rsidRDefault="70014B1B" w:rsidP="70014B1B">
            <w:pPr>
              <w:spacing w:line="257" w:lineRule="auto"/>
            </w:pPr>
            <w:r w:rsidRPr="70014B1B">
              <w:rPr>
                <w:rFonts w:ascii="Calibri" w:eastAsia="Calibri" w:hAnsi="Calibri" w:cs="Calibri"/>
              </w:rPr>
              <w:t xml:space="preserve">Aanbestedende dienst wenst dat het systeem gebruikersvriendelijk is. Hiermee wordt bedoeld: </w:t>
            </w:r>
          </w:p>
          <w:p w14:paraId="3E85A6C5" w14:textId="1A70535B" w:rsidR="00166DCE" w:rsidRDefault="70014B1B" w:rsidP="70014B1B">
            <w:pPr>
              <w:pStyle w:val="Lijstalinea"/>
              <w:numPr>
                <w:ilvl w:val="0"/>
                <w:numId w:val="3"/>
              </w:numPr>
              <w:rPr>
                <w:color w:val="0B0B2B"/>
              </w:rPr>
            </w:pPr>
            <w:r w:rsidRPr="70014B1B">
              <w:t xml:space="preserve">Een snel systeem met </w:t>
            </w:r>
            <w:r w:rsidRPr="70014B1B">
              <w:rPr>
                <w:color w:val="0B0B2B"/>
              </w:rPr>
              <w:t>simpele navigatie,</w:t>
            </w:r>
          </w:p>
          <w:p w14:paraId="53159BA5" w14:textId="38564684" w:rsidR="00166DCE" w:rsidRDefault="70014B1B" w:rsidP="70014B1B">
            <w:pPr>
              <w:pStyle w:val="Lijstalinea"/>
              <w:numPr>
                <w:ilvl w:val="0"/>
                <w:numId w:val="3"/>
              </w:numPr>
            </w:pPr>
            <w:r w:rsidRPr="607C1FA0">
              <w:t xml:space="preserve">Dat doet wat je verwacht, </w:t>
            </w:r>
          </w:p>
          <w:p w14:paraId="5447B8DC" w14:textId="43CB93AD" w:rsidR="00166DCE" w:rsidRDefault="70014B1B" w:rsidP="70014B1B">
            <w:pPr>
              <w:pStyle w:val="Lijstalinea"/>
              <w:numPr>
                <w:ilvl w:val="0"/>
                <w:numId w:val="3"/>
              </w:numPr>
            </w:pPr>
            <w:r w:rsidRPr="607C1FA0">
              <w:t xml:space="preserve">Je het kunt gebruiken met beperkte uitleg, </w:t>
            </w:r>
          </w:p>
          <w:p w14:paraId="290CE3B4" w14:textId="1433E73F" w:rsidR="00166DCE" w:rsidRDefault="70014B1B" w:rsidP="70014B1B">
            <w:pPr>
              <w:pStyle w:val="Lijstalinea"/>
              <w:numPr>
                <w:ilvl w:val="0"/>
                <w:numId w:val="3"/>
              </w:numPr>
            </w:pPr>
            <w:r w:rsidRPr="607C1FA0">
              <w:t xml:space="preserve">Zonder ingewikkelde inlog procedure, </w:t>
            </w:r>
          </w:p>
          <w:p w14:paraId="3377AE72" w14:textId="625C28F7" w:rsidR="00166DCE" w:rsidRDefault="70014B1B" w:rsidP="70014B1B">
            <w:pPr>
              <w:pStyle w:val="Lijstalinea"/>
              <w:numPr>
                <w:ilvl w:val="0"/>
                <w:numId w:val="3"/>
              </w:numPr>
            </w:pPr>
            <w:r w:rsidRPr="70014B1B">
              <w:t>Met minimaal aantal keren doorklikken.</w:t>
            </w:r>
          </w:p>
          <w:p w14:paraId="432B5F01" w14:textId="15D4D095" w:rsidR="00166DCE" w:rsidRDefault="00166DCE" w:rsidP="70014B1B">
            <w:pPr>
              <w:spacing w:line="257" w:lineRule="auto"/>
              <w:rPr>
                <w:rFonts w:ascii="Calibri" w:eastAsia="Calibri" w:hAnsi="Calibri" w:cs="Calibri"/>
              </w:rPr>
            </w:pPr>
          </w:p>
        </w:tc>
        <w:tc>
          <w:tcPr>
            <w:tcW w:w="1479" w:type="dxa"/>
          </w:tcPr>
          <w:p w14:paraId="71E88DFD" w14:textId="77777777" w:rsidR="00166DCE" w:rsidRDefault="00166DCE" w:rsidP="00166DCE"/>
        </w:tc>
        <w:tc>
          <w:tcPr>
            <w:tcW w:w="1445" w:type="dxa"/>
          </w:tcPr>
          <w:p w14:paraId="019C20F2" w14:textId="5FE6353A" w:rsidR="00166DCE" w:rsidRDefault="00166DCE" w:rsidP="00166DCE">
            <w:r>
              <w:t>1</w:t>
            </w:r>
            <w:r w:rsidR="00F71C7F">
              <w:rPr>
                <w:lang w:val="en-US"/>
              </w:rPr>
              <w:t>15</w:t>
            </w:r>
          </w:p>
        </w:tc>
        <w:tc>
          <w:tcPr>
            <w:tcW w:w="1270" w:type="dxa"/>
          </w:tcPr>
          <w:p w14:paraId="5DA8851B" w14:textId="77777777" w:rsidR="00166DCE" w:rsidRDefault="00166DCE" w:rsidP="00166DCE"/>
        </w:tc>
      </w:tr>
      <w:tr w:rsidR="607C1FA0" w14:paraId="386892CF" w14:textId="77777777" w:rsidTr="00255DDA">
        <w:tc>
          <w:tcPr>
            <w:tcW w:w="773" w:type="dxa"/>
            <w:shd w:val="clear" w:color="auto" w:fill="00B0F0"/>
          </w:tcPr>
          <w:p w14:paraId="41582020" w14:textId="5FCAF0D1" w:rsidR="607C1FA0" w:rsidRDefault="607C1FA0" w:rsidP="607C1FA0">
            <w:r>
              <w:t>W10</w:t>
            </w:r>
          </w:p>
        </w:tc>
        <w:tc>
          <w:tcPr>
            <w:tcW w:w="4095" w:type="dxa"/>
          </w:tcPr>
          <w:p w14:paraId="726EA50F" w14:textId="3E1D3F37" w:rsidR="70014B1B" w:rsidRDefault="70014B1B">
            <w:r>
              <w:t>Aanbestedende dienst wenst dat het systeem kan communiceren door middel van een API en of koppeling met kernregistratie objecten.</w:t>
            </w:r>
          </w:p>
        </w:tc>
        <w:tc>
          <w:tcPr>
            <w:tcW w:w="1479" w:type="dxa"/>
          </w:tcPr>
          <w:p w14:paraId="3645EEDE" w14:textId="46944366" w:rsidR="607C1FA0" w:rsidRDefault="607C1FA0" w:rsidP="607C1FA0"/>
        </w:tc>
        <w:tc>
          <w:tcPr>
            <w:tcW w:w="1445" w:type="dxa"/>
          </w:tcPr>
          <w:p w14:paraId="59B738E7" w14:textId="1D94E563" w:rsidR="607C1FA0" w:rsidRDefault="607C1FA0" w:rsidP="607C1FA0">
            <w:r>
              <w:t>1</w:t>
            </w:r>
            <w:r w:rsidR="00F71C7F">
              <w:rPr>
                <w:lang w:val="en-US"/>
              </w:rPr>
              <w:t>15</w:t>
            </w:r>
          </w:p>
        </w:tc>
        <w:tc>
          <w:tcPr>
            <w:tcW w:w="1270" w:type="dxa"/>
          </w:tcPr>
          <w:p w14:paraId="08CA32A9" w14:textId="0AE6F0FE" w:rsidR="607C1FA0" w:rsidRDefault="607C1FA0" w:rsidP="607C1FA0"/>
        </w:tc>
      </w:tr>
      <w:tr w:rsidR="607C1FA0" w14:paraId="2FC2EC39" w14:textId="77777777" w:rsidTr="00255DDA">
        <w:tc>
          <w:tcPr>
            <w:tcW w:w="773" w:type="dxa"/>
            <w:shd w:val="clear" w:color="auto" w:fill="00B0F0"/>
          </w:tcPr>
          <w:p w14:paraId="5CFF3DD7" w14:textId="25FAD04B" w:rsidR="607C1FA0" w:rsidRDefault="607C1FA0" w:rsidP="607C1FA0">
            <w:r>
              <w:t>W11</w:t>
            </w:r>
          </w:p>
        </w:tc>
        <w:tc>
          <w:tcPr>
            <w:tcW w:w="4095" w:type="dxa"/>
          </w:tcPr>
          <w:p w14:paraId="6C21602E" w14:textId="41A6BF11" w:rsidR="70014B1B" w:rsidRDefault="70014B1B">
            <w:r>
              <w:t>Aanbestedende dienst wenst dat het mogelijk moet zijn om een rapportage te maken, per inzet/incident; de voertuigen, hoeveel personen er zijn ingezet per voertuig, hoeveel personen en zijn opgekomen en niet zijn ingezet op het voertuig.</w:t>
            </w:r>
          </w:p>
        </w:tc>
        <w:tc>
          <w:tcPr>
            <w:tcW w:w="1479" w:type="dxa"/>
          </w:tcPr>
          <w:p w14:paraId="1CF774DD" w14:textId="45B5C294" w:rsidR="607C1FA0" w:rsidRDefault="607C1FA0" w:rsidP="607C1FA0"/>
        </w:tc>
        <w:tc>
          <w:tcPr>
            <w:tcW w:w="1445" w:type="dxa"/>
          </w:tcPr>
          <w:p w14:paraId="0B0DC277" w14:textId="7430CF58" w:rsidR="607C1FA0" w:rsidRDefault="607C1FA0" w:rsidP="607C1FA0">
            <w:r>
              <w:t>1</w:t>
            </w:r>
            <w:r w:rsidR="00F71C7F">
              <w:rPr>
                <w:lang w:val="en-US"/>
              </w:rPr>
              <w:t>15</w:t>
            </w:r>
          </w:p>
        </w:tc>
        <w:tc>
          <w:tcPr>
            <w:tcW w:w="1270" w:type="dxa"/>
          </w:tcPr>
          <w:p w14:paraId="44F2236C" w14:textId="5555FAAC" w:rsidR="607C1FA0" w:rsidRDefault="607C1FA0" w:rsidP="607C1FA0"/>
        </w:tc>
      </w:tr>
      <w:tr w:rsidR="70014B1B" w14:paraId="19F1C568" w14:textId="77777777" w:rsidTr="00255DDA">
        <w:tc>
          <w:tcPr>
            <w:tcW w:w="773" w:type="dxa"/>
            <w:shd w:val="clear" w:color="auto" w:fill="00B0F0"/>
          </w:tcPr>
          <w:p w14:paraId="21F4A602" w14:textId="32329428" w:rsidR="70014B1B" w:rsidRDefault="607C1FA0" w:rsidP="70014B1B">
            <w:r>
              <w:t>W12</w:t>
            </w:r>
          </w:p>
        </w:tc>
        <w:tc>
          <w:tcPr>
            <w:tcW w:w="4095" w:type="dxa"/>
          </w:tcPr>
          <w:p w14:paraId="488CE599" w14:textId="14DE811F" w:rsidR="70014B1B" w:rsidRDefault="70014B1B">
            <w:r>
              <w:t>De aanbestede dienst wenst dat je als gebruiker zelf video's en podcasts kan toevoegen.</w:t>
            </w:r>
          </w:p>
        </w:tc>
        <w:tc>
          <w:tcPr>
            <w:tcW w:w="1479" w:type="dxa"/>
          </w:tcPr>
          <w:p w14:paraId="58B9670F" w14:textId="574F808C" w:rsidR="70014B1B" w:rsidRDefault="70014B1B" w:rsidP="70014B1B"/>
        </w:tc>
        <w:tc>
          <w:tcPr>
            <w:tcW w:w="1445" w:type="dxa"/>
          </w:tcPr>
          <w:p w14:paraId="7BDA6696" w14:textId="5811A8CB" w:rsidR="70014B1B" w:rsidRDefault="00F71C7F" w:rsidP="70014B1B">
            <w:r>
              <w:t>70</w:t>
            </w:r>
          </w:p>
        </w:tc>
        <w:tc>
          <w:tcPr>
            <w:tcW w:w="1270" w:type="dxa"/>
          </w:tcPr>
          <w:p w14:paraId="070B2CEE" w14:textId="61B6D900" w:rsidR="70014B1B" w:rsidRDefault="70014B1B" w:rsidP="70014B1B"/>
        </w:tc>
      </w:tr>
      <w:tr w:rsidR="00166DCE" w14:paraId="7FA9AB8E" w14:textId="77777777" w:rsidTr="00255DDA">
        <w:tc>
          <w:tcPr>
            <w:tcW w:w="773" w:type="dxa"/>
            <w:shd w:val="clear" w:color="auto" w:fill="00B0F0"/>
          </w:tcPr>
          <w:p w14:paraId="23775C89" w14:textId="2B0BEFC5" w:rsidR="00166DCE" w:rsidRDefault="00166DCE" w:rsidP="00166DCE">
            <w:r>
              <w:t>W13</w:t>
            </w:r>
          </w:p>
        </w:tc>
        <w:tc>
          <w:tcPr>
            <w:tcW w:w="4095" w:type="dxa"/>
          </w:tcPr>
          <w:p w14:paraId="325E37EC" w14:textId="2849B5D1" w:rsidR="00166DCE" w:rsidRPr="00D02766" w:rsidRDefault="171C64BD" w:rsidP="00166DCE">
            <w:r>
              <w:t xml:space="preserve">Aanbestedende dienst wenst zelf documentatie toe te kunnen voegen aan een eigen profiel van een persoon. </w:t>
            </w:r>
          </w:p>
          <w:p w14:paraId="3525AB4B" w14:textId="2781BCF7" w:rsidR="00166DCE" w:rsidRPr="00D02766" w:rsidRDefault="171C64BD" w:rsidP="00166DCE">
            <w:r>
              <w:t>(Bijvoorbeeld het toevoegen van certificaten en gevolgde opleidingen).</w:t>
            </w:r>
          </w:p>
        </w:tc>
        <w:tc>
          <w:tcPr>
            <w:tcW w:w="1479" w:type="dxa"/>
          </w:tcPr>
          <w:p w14:paraId="01292694" w14:textId="77777777" w:rsidR="00166DCE" w:rsidRDefault="00166DCE" w:rsidP="00166DCE"/>
        </w:tc>
        <w:tc>
          <w:tcPr>
            <w:tcW w:w="1445" w:type="dxa"/>
          </w:tcPr>
          <w:p w14:paraId="22B9B670" w14:textId="45E6CA88" w:rsidR="00166DCE" w:rsidRPr="00D02766" w:rsidRDefault="00F71C7F" w:rsidP="00166DCE">
            <w:r>
              <w:t>70</w:t>
            </w:r>
          </w:p>
        </w:tc>
        <w:tc>
          <w:tcPr>
            <w:tcW w:w="1270" w:type="dxa"/>
          </w:tcPr>
          <w:p w14:paraId="4998A2C8" w14:textId="77777777" w:rsidR="00166DCE" w:rsidRDefault="00166DCE" w:rsidP="00166DCE"/>
        </w:tc>
      </w:tr>
      <w:tr w:rsidR="00166DCE" w14:paraId="7336D02B" w14:textId="77777777" w:rsidTr="00255DDA">
        <w:tc>
          <w:tcPr>
            <w:tcW w:w="773" w:type="dxa"/>
            <w:shd w:val="clear" w:color="auto" w:fill="00B0F0"/>
          </w:tcPr>
          <w:p w14:paraId="2B276777" w14:textId="00F5593C" w:rsidR="00166DCE" w:rsidRDefault="00166DCE" w:rsidP="00166DCE">
            <w:r>
              <w:t>W14</w:t>
            </w:r>
          </w:p>
        </w:tc>
        <w:tc>
          <w:tcPr>
            <w:tcW w:w="4095" w:type="dxa"/>
          </w:tcPr>
          <w:p w14:paraId="21B903E5" w14:textId="7B53BF5F" w:rsidR="00166DCE" w:rsidRPr="00D02766" w:rsidRDefault="171C64BD" w:rsidP="70014B1B">
            <w:pPr>
              <w:rPr>
                <w:color w:val="0B0B2B"/>
              </w:rPr>
            </w:pPr>
            <w:r>
              <w:t>Aanbestedende dienst wenst moderne o</w:t>
            </w:r>
            <w:r w:rsidRPr="70014B1B">
              <w:rPr>
                <w:color w:val="0B0B2B"/>
              </w:rPr>
              <w:t>verzichtelijke dashboards, aanpasbare en afgestemde interfaces</w:t>
            </w:r>
            <w:r w:rsidR="6A25DCAF" w:rsidRPr="70014B1B">
              <w:rPr>
                <w:color w:val="0B0B2B"/>
              </w:rPr>
              <w:t xml:space="preserve">, </w:t>
            </w:r>
            <w:r w:rsidRPr="70014B1B">
              <w:rPr>
                <w:color w:val="0B0B2B"/>
              </w:rPr>
              <w:t xml:space="preserve">goede </w:t>
            </w:r>
            <w:proofErr w:type="spellStart"/>
            <w:r w:rsidRPr="70014B1B">
              <w:rPr>
                <w:color w:val="0B0B2B"/>
              </w:rPr>
              <w:t>fronts</w:t>
            </w:r>
            <w:proofErr w:type="spellEnd"/>
            <w:r w:rsidRPr="70014B1B">
              <w:rPr>
                <w:color w:val="0B0B2B"/>
              </w:rPr>
              <w:t xml:space="preserve"> en thema’s.</w:t>
            </w:r>
          </w:p>
        </w:tc>
        <w:tc>
          <w:tcPr>
            <w:tcW w:w="1479" w:type="dxa"/>
          </w:tcPr>
          <w:p w14:paraId="51D71C7E" w14:textId="77777777" w:rsidR="00166DCE" w:rsidRDefault="00166DCE" w:rsidP="00166DCE"/>
        </w:tc>
        <w:tc>
          <w:tcPr>
            <w:tcW w:w="1445" w:type="dxa"/>
          </w:tcPr>
          <w:p w14:paraId="446CDF5F" w14:textId="0F8F4EA5" w:rsidR="00166DCE" w:rsidRPr="00D02766" w:rsidRDefault="00166DCE" w:rsidP="00166DCE">
            <w:r>
              <w:t>1</w:t>
            </w:r>
            <w:r w:rsidR="00F71C7F">
              <w:rPr>
                <w:lang w:val="en-US"/>
              </w:rPr>
              <w:t>15</w:t>
            </w:r>
          </w:p>
        </w:tc>
        <w:tc>
          <w:tcPr>
            <w:tcW w:w="1270" w:type="dxa"/>
          </w:tcPr>
          <w:p w14:paraId="1FC211EF" w14:textId="77777777" w:rsidR="00166DCE" w:rsidRDefault="00166DCE" w:rsidP="00166DCE"/>
        </w:tc>
      </w:tr>
      <w:tr w:rsidR="00166DCE" w14:paraId="0E42EE43" w14:textId="77777777" w:rsidTr="00255DDA">
        <w:tc>
          <w:tcPr>
            <w:tcW w:w="773" w:type="dxa"/>
            <w:shd w:val="clear" w:color="auto" w:fill="00B0F0"/>
          </w:tcPr>
          <w:p w14:paraId="18DCF35D" w14:textId="6B10F5B6" w:rsidR="00166DCE" w:rsidRDefault="00166DCE" w:rsidP="00166DCE">
            <w:r>
              <w:t>W15</w:t>
            </w:r>
          </w:p>
        </w:tc>
        <w:tc>
          <w:tcPr>
            <w:tcW w:w="4095" w:type="dxa"/>
          </w:tcPr>
          <w:p w14:paraId="35D15750" w14:textId="5F8D271B" w:rsidR="00166DCE" w:rsidRPr="00D02766" w:rsidRDefault="70014B1B" w:rsidP="70014B1B">
            <w:pPr>
              <w:spacing w:line="257" w:lineRule="auto"/>
            </w:pPr>
            <w:r w:rsidRPr="70014B1B">
              <w:rPr>
                <w:rFonts w:ascii="Calibri" w:eastAsia="Calibri" w:hAnsi="Calibri" w:cs="Calibri"/>
              </w:rPr>
              <w:t>Aanbestedende dienst wenst g</w:t>
            </w:r>
            <w:r w:rsidRPr="70014B1B">
              <w:rPr>
                <w:rFonts w:ascii="Calibri" w:eastAsia="Calibri" w:hAnsi="Calibri" w:cs="Calibri"/>
                <w:color w:val="0B0B2B"/>
              </w:rPr>
              <w:t>ebruiksvriendelijke ADMIN/</w:t>
            </w:r>
            <w:proofErr w:type="spellStart"/>
            <w:r w:rsidRPr="70014B1B">
              <w:rPr>
                <w:rFonts w:ascii="Calibri" w:eastAsia="Calibri" w:hAnsi="Calibri" w:cs="Calibri"/>
                <w:color w:val="0B0B2B"/>
              </w:rPr>
              <w:t>Key</w:t>
            </w:r>
            <w:proofErr w:type="spellEnd"/>
            <w:r w:rsidRPr="70014B1B">
              <w:rPr>
                <w:rFonts w:ascii="Calibri" w:eastAsia="Calibri" w:hAnsi="Calibri" w:cs="Calibri"/>
                <w:color w:val="0B0B2B"/>
              </w:rPr>
              <w:t xml:space="preserve"> user-plus rechten en slimme functionaliteiten en efficiënte toepassingen, bijvoorbeeld voor:</w:t>
            </w:r>
          </w:p>
          <w:p w14:paraId="67841F00" w14:textId="3CA7ADE4" w:rsidR="00166DCE" w:rsidRPr="00D02766" w:rsidRDefault="70014B1B" w:rsidP="70014B1B">
            <w:pPr>
              <w:pStyle w:val="Lijstalinea"/>
              <w:numPr>
                <w:ilvl w:val="0"/>
                <w:numId w:val="1"/>
              </w:numPr>
              <w:rPr>
                <w:color w:val="0B0B2B"/>
              </w:rPr>
            </w:pPr>
            <w:r w:rsidRPr="607C1FA0">
              <w:rPr>
                <w:color w:val="0B0B2B"/>
              </w:rPr>
              <w:t>Het kopiëren van activiteiten, kopiëren van een leerjaar</w:t>
            </w:r>
          </w:p>
          <w:p w14:paraId="49483CC7" w14:textId="13B87DAA" w:rsidR="00166DCE" w:rsidRPr="00D02766" w:rsidRDefault="70014B1B" w:rsidP="70014B1B">
            <w:pPr>
              <w:pStyle w:val="Lijstalinea"/>
              <w:numPr>
                <w:ilvl w:val="0"/>
                <w:numId w:val="1"/>
              </w:numPr>
              <w:rPr>
                <w:color w:val="0B0B2B"/>
              </w:rPr>
            </w:pPr>
            <w:r w:rsidRPr="607C1FA0">
              <w:rPr>
                <w:color w:val="0B0B2B"/>
              </w:rPr>
              <w:t>Het zoeken en slepen van namen</w:t>
            </w:r>
          </w:p>
          <w:p w14:paraId="6F71066E" w14:textId="432A4B73" w:rsidR="00166DCE" w:rsidRPr="00D02766" w:rsidRDefault="607C1FA0" w:rsidP="607C1FA0">
            <w:pPr>
              <w:pStyle w:val="Lijstalinea"/>
              <w:numPr>
                <w:ilvl w:val="0"/>
                <w:numId w:val="1"/>
              </w:numPr>
              <w:rPr>
                <w:color w:val="0B0B2B"/>
              </w:rPr>
            </w:pPr>
            <w:r w:rsidRPr="607C1FA0">
              <w:rPr>
                <w:color w:val="0B0B2B"/>
              </w:rPr>
              <w:lastRenderedPageBreak/>
              <w:t>Het aanmaken van oefenkaarten/ scholingsactiviteiten.</w:t>
            </w:r>
          </w:p>
        </w:tc>
        <w:tc>
          <w:tcPr>
            <w:tcW w:w="1479" w:type="dxa"/>
          </w:tcPr>
          <w:p w14:paraId="5E10AD62" w14:textId="77777777" w:rsidR="00166DCE" w:rsidRDefault="00166DCE" w:rsidP="00166DCE"/>
        </w:tc>
        <w:tc>
          <w:tcPr>
            <w:tcW w:w="1445" w:type="dxa"/>
          </w:tcPr>
          <w:p w14:paraId="4BBAB2E4" w14:textId="2EA13129" w:rsidR="00166DCE" w:rsidRPr="00D02766" w:rsidRDefault="00F71C7F" w:rsidP="00166DCE">
            <w:r>
              <w:t>70</w:t>
            </w:r>
          </w:p>
        </w:tc>
        <w:tc>
          <w:tcPr>
            <w:tcW w:w="1270" w:type="dxa"/>
          </w:tcPr>
          <w:p w14:paraId="546DAAEB" w14:textId="77777777" w:rsidR="00166DCE" w:rsidRDefault="00166DCE" w:rsidP="00166DCE"/>
        </w:tc>
      </w:tr>
      <w:tr w:rsidR="00166DCE" w14:paraId="32B8F893" w14:textId="77777777" w:rsidTr="00255DDA">
        <w:tc>
          <w:tcPr>
            <w:tcW w:w="773" w:type="dxa"/>
            <w:shd w:val="clear" w:color="auto" w:fill="00B0F0"/>
          </w:tcPr>
          <w:p w14:paraId="38BB419A" w14:textId="5995B805" w:rsidR="00166DCE" w:rsidRDefault="00C209B6" w:rsidP="00166DCE">
            <w:r>
              <w:t>W16</w:t>
            </w:r>
          </w:p>
        </w:tc>
        <w:tc>
          <w:tcPr>
            <w:tcW w:w="4095" w:type="dxa"/>
          </w:tcPr>
          <w:p w14:paraId="132D4CB2" w14:textId="3EC56564" w:rsidR="00166DCE" w:rsidRPr="00D02766" w:rsidRDefault="70014B1B" w:rsidP="70014B1B">
            <w:pPr>
              <w:spacing w:line="257" w:lineRule="auto"/>
            </w:pPr>
            <w:r w:rsidRPr="70014B1B">
              <w:rPr>
                <w:rFonts w:ascii="Calibri" w:eastAsia="Calibri" w:hAnsi="Calibri" w:cs="Calibri"/>
              </w:rPr>
              <w:t xml:space="preserve">Aanbestedende dienst wenst </w:t>
            </w:r>
            <w:r w:rsidRPr="70014B1B">
              <w:rPr>
                <w:rFonts w:ascii="Calibri" w:eastAsia="Calibri" w:hAnsi="Calibri" w:cs="Calibri"/>
                <w:color w:val="0B0B2B"/>
              </w:rPr>
              <w:t xml:space="preserve">een persoonlijk </w:t>
            </w:r>
            <w:proofErr w:type="spellStart"/>
            <w:r w:rsidRPr="70014B1B">
              <w:rPr>
                <w:rFonts w:ascii="Calibri" w:eastAsia="Calibri" w:hAnsi="Calibri" w:cs="Calibri"/>
                <w:color w:val="0B0B2B"/>
              </w:rPr>
              <w:t>leerpad</w:t>
            </w:r>
            <w:proofErr w:type="spellEnd"/>
            <w:r w:rsidRPr="70014B1B">
              <w:rPr>
                <w:rFonts w:ascii="Calibri" w:eastAsia="Calibri" w:hAnsi="Calibri" w:cs="Calibri"/>
                <w:color w:val="0B0B2B"/>
              </w:rPr>
              <w:t xml:space="preserve"> per persoon. Waarbij integratie in het persoonlijke </w:t>
            </w:r>
            <w:proofErr w:type="spellStart"/>
            <w:r w:rsidRPr="70014B1B">
              <w:rPr>
                <w:rFonts w:ascii="Calibri" w:eastAsia="Calibri" w:hAnsi="Calibri" w:cs="Calibri"/>
                <w:color w:val="0B0B2B"/>
              </w:rPr>
              <w:t>leerpad</w:t>
            </w:r>
            <w:proofErr w:type="spellEnd"/>
            <w:r w:rsidRPr="70014B1B">
              <w:rPr>
                <w:rFonts w:ascii="Calibri" w:eastAsia="Calibri" w:hAnsi="Calibri" w:cs="Calibri"/>
                <w:color w:val="0B0B2B"/>
              </w:rPr>
              <w:t xml:space="preserve"> mogelijk is van bijvoorbeeld video's, podcasts en e-</w:t>
            </w:r>
            <w:proofErr w:type="spellStart"/>
            <w:r w:rsidRPr="70014B1B">
              <w:rPr>
                <w:rFonts w:ascii="Calibri" w:eastAsia="Calibri" w:hAnsi="Calibri" w:cs="Calibri"/>
                <w:color w:val="0B0B2B"/>
              </w:rPr>
              <w:t>learning</w:t>
            </w:r>
            <w:proofErr w:type="spellEnd"/>
            <w:r w:rsidRPr="70014B1B">
              <w:rPr>
                <w:rFonts w:ascii="Calibri" w:eastAsia="Calibri" w:hAnsi="Calibri" w:cs="Calibri"/>
                <w:color w:val="0B0B2B"/>
              </w:rPr>
              <w:t xml:space="preserve">. </w:t>
            </w:r>
          </w:p>
          <w:p w14:paraId="7681B5E0" w14:textId="3524A83E" w:rsidR="00166DCE" w:rsidRPr="00D02766" w:rsidRDefault="00166DCE" w:rsidP="70014B1B">
            <w:pPr>
              <w:spacing w:line="257" w:lineRule="auto"/>
              <w:rPr>
                <w:rFonts w:ascii="Calibri" w:eastAsia="Calibri" w:hAnsi="Calibri" w:cs="Calibri"/>
                <w:color w:val="0B0B2B"/>
              </w:rPr>
            </w:pPr>
          </w:p>
          <w:p w14:paraId="02D092CE" w14:textId="4A7E0A38" w:rsidR="00166DCE" w:rsidRPr="00D02766" w:rsidRDefault="70014B1B" w:rsidP="70014B1B">
            <w:pPr>
              <w:spacing w:line="257" w:lineRule="auto"/>
            </w:pPr>
            <w:r w:rsidRPr="70014B1B">
              <w:rPr>
                <w:rFonts w:ascii="Calibri" w:eastAsia="Calibri" w:hAnsi="Calibri" w:cs="Calibri"/>
                <w:color w:val="0B0B2B"/>
              </w:rPr>
              <w:t xml:space="preserve">En snel inzicht biedt in de voortgang van het </w:t>
            </w:r>
            <w:proofErr w:type="spellStart"/>
            <w:r w:rsidRPr="70014B1B">
              <w:rPr>
                <w:rFonts w:ascii="Calibri" w:eastAsia="Calibri" w:hAnsi="Calibri" w:cs="Calibri"/>
                <w:color w:val="0B0B2B"/>
              </w:rPr>
              <w:t>leerpad</w:t>
            </w:r>
            <w:proofErr w:type="spellEnd"/>
            <w:r w:rsidRPr="70014B1B">
              <w:rPr>
                <w:rFonts w:ascii="Calibri" w:eastAsia="Calibri" w:hAnsi="Calibri" w:cs="Calibri"/>
                <w:color w:val="0B0B2B"/>
              </w:rPr>
              <w:t xml:space="preserve"> op individueel, functiegroep en teamniveau.</w:t>
            </w:r>
          </w:p>
        </w:tc>
        <w:tc>
          <w:tcPr>
            <w:tcW w:w="1479" w:type="dxa"/>
          </w:tcPr>
          <w:p w14:paraId="169CA4DB" w14:textId="77777777" w:rsidR="00166DCE" w:rsidRDefault="00166DCE" w:rsidP="00166DCE"/>
        </w:tc>
        <w:tc>
          <w:tcPr>
            <w:tcW w:w="1445" w:type="dxa"/>
          </w:tcPr>
          <w:p w14:paraId="126D2BFF" w14:textId="07C8C42C" w:rsidR="00166DCE" w:rsidRPr="00D02766" w:rsidRDefault="00166DCE" w:rsidP="00166DCE">
            <w:r>
              <w:t>1</w:t>
            </w:r>
            <w:r w:rsidR="00F71C7F">
              <w:rPr>
                <w:lang w:val="en-US"/>
              </w:rPr>
              <w:t>15</w:t>
            </w:r>
          </w:p>
        </w:tc>
        <w:tc>
          <w:tcPr>
            <w:tcW w:w="1270" w:type="dxa"/>
          </w:tcPr>
          <w:p w14:paraId="013D963B" w14:textId="77777777" w:rsidR="00166DCE" w:rsidRDefault="00166DCE" w:rsidP="00166DCE"/>
        </w:tc>
      </w:tr>
      <w:tr w:rsidR="00166DCE" w14:paraId="525EECD0" w14:textId="77777777" w:rsidTr="00255DDA">
        <w:tc>
          <w:tcPr>
            <w:tcW w:w="773" w:type="dxa"/>
            <w:shd w:val="clear" w:color="auto" w:fill="00B0F0"/>
          </w:tcPr>
          <w:p w14:paraId="3664FE40" w14:textId="652F44F8" w:rsidR="00166DCE" w:rsidRPr="00D02766" w:rsidRDefault="00C209B6" w:rsidP="00166DCE">
            <w:r>
              <w:t>W17</w:t>
            </w:r>
          </w:p>
        </w:tc>
        <w:tc>
          <w:tcPr>
            <w:tcW w:w="4095" w:type="dxa"/>
          </w:tcPr>
          <w:p w14:paraId="5B7AB2E4" w14:textId="168B4378" w:rsidR="00166DCE" w:rsidRPr="00A1023A" w:rsidRDefault="00166DCE" w:rsidP="00166DCE">
            <w:r>
              <w:t>Aanbestedende dienst wenst dat het systeem een o</w:t>
            </w:r>
            <w:r w:rsidRPr="607C1FA0">
              <w:rPr>
                <w:color w:val="0B0B2B"/>
              </w:rPr>
              <w:t>verzichtelijke algemene catalogus voor alle gebruikers biedt, die gemakkelijk is terug te vinden inclusief alle standaard competenties van G</w:t>
            </w:r>
            <w:r w:rsidR="00C209B6" w:rsidRPr="607C1FA0">
              <w:rPr>
                <w:color w:val="0B0B2B"/>
              </w:rPr>
              <w:t>HOR</w:t>
            </w:r>
            <w:r w:rsidRPr="607C1FA0">
              <w:rPr>
                <w:color w:val="0B0B2B"/>
              </w:rPr>
              <w:t>/</w:t>
            </w:r>
            <w:r w:rsidR="009C53D6">
              <w:rPr>
                <w:color w:val="0B0B2B"/>
              </w:rPr>
              <w:t>C</w:t>
            </w:r>
            <w:r w:rsidRPr="607C1FA0">
              <w:rPr>
                <w:color w:val="0B0B2B"/>
              </w:rPr>
              <w:t>BK/BW.</w:t>
            </w:r>
            <w:r w:rsidR="009C53D6">
              <w:rPr>
                <w:color w:val="0B0B2B"/>
              </w:rPr>
              <w:t xml:space="preserve"> Deze</w:t>
            </w:r>
            <w:r w:rsidR="009C53D6" w:rsidRPr="009C53D6">
              <w:rPr>
                <w:color w:val="0B0B2B"/>
              </w:rPr>
              <w:t xml:space="preserve"> catalogus </w:t>
            </w:r>
            <w:r w:rsidR="009C53D6" w:rsidRPr="009C53D6">
              <w:rPr>
                <w:color w:val="0B0B2B"/>
              </w:rPr>
              <w:t xml:space="preserve">is </w:t>
            </w:r>
            <w:r w:rsidR="009C53D6" w:rsidRPr="009C53D6">
              <w:rPr>
                <w:color w:val="0B0B2B"/>
              </w:rPr>
              <w:t>een bibliotheek waar documenten kunnen worden geplaatst zoals</w:t>
            </w:r>
            <w:r w:rsidR="009C53D6" w:rsidRPr="009C53D6">
              <w:rPr>
                <w:color w:val="0B0B2B"/>
              </w:rPr>
              <w:t xml:space="preserve"> bijvoorbeeld</w:t>
            </w:r>
            <w:r w:rsidR="009C53D6" w:rsidRPr="009C53D6">
              <w:rPr>
                <w:color w:val="0B0B2B"/>
              </w:rPr>
              <w:t xml:space="preserve"> presentaties, plannen en procedures</w:t>
            </w:r>
            <w:r w:rsidR="009C53D6" w:rsidRPr="009C53D6">
              <w:rPr>
                <w:color w:val="0B0B2B"/>
              </w:rPr>
              <w:t xml:space="preserve"> en</w:t>
            </w:r>
            <w:r w:rsidR="009C53D6" w:rsidRPr="009C53D6">
              <w:rPr>
                <w:color w:val="0B0B2B"/>
              </w:rPr>
              <w:t xml:space="preserve"> roosters</w:t>
            </w:r>
            <w:r w:rsidR="009C53D6" w:rsidRPr="009C53D6">
              <w:rPr>
                <w:color w:val="0B0B2B"/>
              </w:rPr>
              <w:t>.</w:t>
            </w:r>
          </w:p>
        </w:tc>
        <w:tc>
          <w:tcPr>
            <w:tcW w:w="1479" w:type="dxa"/>
          </w:tcPr>
          <w:p w14:paraId="0D2DC646" w14:textId="77777777" w:rsidR="00166DCE" w:rsidRDefault="00166DCE" w:rsidP="00166DCE"/>
        </w:tc>
        <w:tc>
          <w:tcPr>
            <w:tcW w:w="1445" w:type="dxa"/>
          </w:tcPr>
          <w:p w14:paraId="301C1F0E" w14:textId="3C1A7040" w:rsidR="00166DCE" w:rsidRPr="00D02766" w:rsidRDefault="00166DCE" w:rsidP="00166DCE">
            <w:r>
              <w:t>1</w:t>
            </w:r>
            <w:r w:rsidR="00F71C7F">
              <w:rPr>
                <w:lang w:val="en-US"/>
              </w:rPr>
              <w:t>15</w:t>
            </w:r>
          </w:p>
        </w:tc>
        <w:tc>
          <w:tcPr>
            <w:tcW w:w="1270" w:type="dxa"/>
          </w:tcPr>
          <w:p w14:paraId="41E03BB2" w14:textId="77777777" w:rsidR="00166DCE" w:rsidRDefault="00166DCE" w:rsidP="00166DCE"/>
        </w:tc>
      </w:tr>
      <w:tr w:rsidR="00166DCE" w14:paraId="3F2502AF" w14:textId="77777777" w:rsidTr="00255DDA">
        <w:tc>
          <w:tcPr>
            <w:tcW w:w="773" w:type="dxa"/>
            <w:shd w:val="clear" w:color="auto" w:fill="00B0F0"/>
          </w:tcPr>
          <w:p w14:paraId="21864983" w14:textId="3844DE72" w:rsidR="00166DCE" w:rsidRPr="00D02766" w:rsidRDefault="00C209B6" w:rsidP="00166DCE">
            <w:r>
              <w:t>W18</w:t>
            </w:r>
          </w:p>
        </w:tc>
        <w:tc>
          <w:tcPr>
            <w:tcW w:w="4095" w:type="dxa"/>
          </w:tcPr>
          <w:p w14:paraId="37BEFC9C" w14:textId="403A53DE" w:rsidR="00166DCE" w:rsidRPr="00A1023A" w:rsidRDefault="171C64BD" w:rsidP="70014B1B">
            <w:pPr>
              <w:rPr>
                <w:color w:val="0B0B2B"/>
              </w:rPr>
            </w:pPr>
            <w:r>
              <w:t>Aanbestedende dienst wenst dat het systeem b</w:t>
            </w:r>
            <w:r w:rsidRPr="70014B1B">
              <w:rPr>
                <w:color w:val="0B0B2B"/>
              </w:rPr>
              <w:t>etrouwbare en juiste managementrapportages levert en dashboards, door gebruiker aan te passen.</w:t>
            </w:r>
          </w:p>
        </w:tc>
        <w:tc>
          <w:tcPr>
            <w:tcW w:w="1479" w:type="dxa"/>
          </w:tcPr>
          <w:p w14:paraId="34EDB43B" w14:textId="77777777" w:rsidR="00166DCE" w:rsidRDefault="00166DCE" w:rsidP="00166DCE"/>
        </w:tc>
        <w:tc>
          <w:tcPr>
            <w:tcW w:w="1445" w:type="dxa"/>
          </w:tcPr>
          <w:p w14:paraId="1E2800D2" w14:textId="5D511DCA" w:rsidR="00166DCE" w:rsidRDefault="00166DCE" w:rsidP="00166DCE">
            <w:r>
              <w:t>1</w:t>
            </w:r>
            <w:r w:rsidR="00F71C7F">
              <w:rPr>
                <w:lang w:val="en-US"/>
              </w:rPr>
              <w:t>15</w:t>
            </w:r>
          </w:p>
        </w:tc>
        <w:tc>
          <w:tcPr>
            <w:tcW w:w="1270" w:type="dxa"/>
          </w:tcPr>
          <w:p w14:paraId="7FB43367" w14:textId="77777777" w:rsidR="00166DCE" w:rsidRDefault="00166DCE" w:rsidP="00166DCE"/>
        </w:tc>
      </w:tr>
      <w:tr w:rsidR="00166DCE" w14:paraId="7E18C7ED" w14:textId="77777777" w:rsidTr="00255DDA">
        <w:tc>
          <w:tcPr>
            <w:tcW w:w="773" w:type="dxa"/>
            <w:shd w:val="clear" w:color="auto" w:fill="00B0F0"/>
          </w:tcPr>
          <w:p w14:paraId="149DD687" w14:textId="791C7FEC" w:rsidR="00166DCE" w:rsidRDefault="00C209B6" w:rsidP="00166DCE">
            <w:r>
              <w:t>W19</w:t>
            </w:r>
          </w:p>
        </w:tc>
        <w:tc>
          <w:tcPr>
            <w:tcW w:w="4095" w:type="dxa"/>
          </w:tcPr>
          <w:p w14:paraId="063BC39A" w14:textId="7F38DC6A" w:rsidR="00166DCE" w:rsidRPr="004D1186" w:rsidRDefault="00166DCE" w:rsidP="00166DCE">
            <w:pPr>
              <w:rPr>
                <w:color w:val="0B0B2B"/>
              </w:rPr>
            </w:pPr>
            <w:r w:rsidRPr="00A1023A">
              <w:t>Aanbestedende dienst wen</w:t>
            </w:r>
            <w:r>
              <w:t>st dat het systeem r</w:t>
            </w:r>
            <w:r w:rsidRPr="004D1186">
              <w:rPr>
                <w:color w:val="0B0B2B"/>
              </w:rPr>
              <w:t>apportages met aandachtspunten op het niveau van een medewerker</w:t>
            </w:r>
            <w:r>
              <w:rPr>
                <w:color w:val="0B0B2B"/>
              </w:rPr>
              <w:t xml:space="preserve"> levert</w:t>
            </w:r>
            <w:r w:rsidRPr="004D1186">
              <w:rPr>
                <w:color w:val="0B0B2B"/>
              </w:rPr>
              <w:t>.</w:t>
            </w:r>
          </w:p>
        </w:tc>
        <w:tc>
          <w:tcPr>
            <w:tcW w:w="1479" w:type="dxa"/>
          </w:tcPr>
          <w:p w14:paraId="3DCB9428" w14:textId="77777777" w:rsidR="00166DCE" w:rsidRDefault="00166DCE" w:rsidP="00166DCE"/>
        </w:tc>
        <w:tc>
          <w:tcPr>
            <w:tcW w:w="1445" w:type="dxa"/>
          </w:tcPr>
          <w:p w14:paraId="45FF98A0" w14:textId="0BF0C6B9" w:rsidR="00166DCE" w:rsidRDefault="00166DCE" w:rsidP="00166DCE">
            <w:r>
              <w:t>1</w:t>
            </w:r>
            <w:r w:rsidR="00F71C7F">
              <w:rPr>
                <w:lang w:val="en-US"/>
              </w:rPr>
              <w:t>15</w:t>
            </w:r>
          </w:p>
        </w:tc>
        <w:tc>
          <w:tcPr>
            <w:tcW w:w="1270" w:type="dxa"/>
          </w:tcPr>
          <w:p w14:paraId="798F00A6" w14:textId="77777777" w:rsidR="00166DCE" w:rsidRDefault="00166DCE" w:rsidP="00166DCE"/>
        </w:tc>
      </w:tr>
      <w:tr w:rsidR="00166DCE" w14:paraId="4AE5A6B9" w14:textId="77777777" w:rsidTr="00255DDA">
        <w:tc>
          <w:tcPr>
            <w:tcW w:w="773" w:type="dxa"/>
            <w:shd w:val="clear" w:color="auto" w:fill="00B0F0"/>
          </w:tcPr>
          <w:p w14:paraId="20AF5450" w14:textId="34EA7D96" w:rsidR="00166DCE" w:rsidRDefault="00C209B6" w:rsidP="00166DCE">
            <w:r>
              <w:t>W20</w:t>
            </w:r>
          </w:p>
        </w:tc>
        <w:tc>
          <w:tcPr>
            <w:tcW w:w="4095" w:type="dxa"/>
          </w:tcPr>
          <w:p w14:paraId="014240C1" w14:textId="162D76BB" w:rsidR="00166DCE" w:rsidRDefault="70014B1B" w:rsidP="70014B1B">
            <w:r w:rsidRPr="70014B1B">
              <w:rPr>
                <w:rFonts w:ascii="Calibri" w:eastAsia="Calibri" w:hAnsi="Calibri" w:cs="Calibri"/>
              </w:rPr>
              <w:t>Aanbestedende dienst wenst dat het systeem d</w:t>
            </w:r>
            <w:r w:rsidRPr="70014B1B">
              <w:rPr>
                <w:rFonts w:ascii="Calibri" w:eastAsia="Calibri" w:hAnsi="Calibri" w:cs="Calibri"/>
                <w:color w:val="0B0B2B"/>
              </w:rPr>
              <w:t xml:space="preserve">eadlines en/of automatische herinneringen of signaleringen geeft voor het inschrijven op cursussen of opleidingen. Zowel op </w:t>
            </w:r>
            <w:proofErr w:type="spellStart"/>
            <w:r w:rsidRPr="70014B1B">
              <w:rPr>
                <w:rFonts w:ascii="Calibri" w:eastAsia="Calibri" w:hAnsi="Calibri" w:cs="Calibri"/>
                <w:color w:val="0B0B2B"/>
              </w:rPr>
              <w:t>admin</w:t>
            </w:r>
            <w:proofErr w:type="spellEnd"/>
            <w:r w:rsidRPr="70014B1B">
              <w:rPr>
                <w:rFonts w:ascii="Calibri" w:eastAsia="Calibri" w:hAnsi="Calibri" w:cs="Calibri"/>
                <w:color w:val="0B0B2B"/>
              </w:rPr>
              <w:t>- als deelnemersniveau.</w:t>
            </w:r>
          </w:p>
        </w:tc>
        <w:tc>
          <w:tcPr>
            <w:tcW w:w="1479" w:type="dxa"/>
          </w:tcPr>
          <w:p w14:paraId="65BAEEB9" w14:textId="77777777" w:rsidR="00166DCE" w:rsidRDefault="00166DCE" w:rsidP="00166DCE"/>
        </w:tc>
        <w:tc>
          <w:tcPr>
            <w:tcW w:w="1445" w:type="dxa"/>
          </w:tcPr>
          <w:p w14:paraId="4F651B67" w14:textId="2F044FBF" w:rsidR="00166DCE" w:rsidRDefault="00166DCE" w:rsidP="00166DCE">
            <w:r>
              <w:t>1</w:t>
            </w:r>
            <w:r w:rsidR="00F71C7F">
              <w:rPr>
                <w:lang w:val="en-US"/>
              </w:rPr>
              <w:t>15</w:t>
            </w:r>
          </w:p>
        </w:tc>
        <w:tc>
          <w:tcPr>
            <w:tcW w:w="1270" w:type="dxa"/>
          </w:tcPr>
          <w:p w14:paraId="74D92ECF" w14:textId="77777777" w:rsidR="00166DCE" w:rsidRDefault="00166DCE" w:rsidP="00166DCE"/>
        </w:tc>
      </w:tr>
      <w:tr w:rsidR="00C209B6" w14:paraId="73B6A5E5" w14:textId="77777777" w:rsidTr="00255DDA">
        <w:tc>
          <w:tcPr>
            <w:tcW w:w="773" w:type="dxa"/>
            <w:shd w:val="clear" w:color="auto" w:fill="00B0F0"/>
          </w:tcPr>
          <w:p w14:paraId="055B74EE" w14:textId="767FD907" w:rsidR="00C209B6" w:rsidRDefault="00C209B6" w:rsidP="00C209B6">
            <w:r>
              <w:t>W21</w:t>
            </w:r>
          </w:p>
        </w:tc>
        <w:tc>
          <w:tcPr>
            <w:tcW w:w="4095" w:type="dxa"/>
          </w:tcPr>
          <w:p w14:paraId="20A1708E" w14:textId="38C757E9" w:rsidR="00C209B6" w:rsidRPr="00274609" w:rsidRDefault="70014B1B" w:rsidP="70014B1B">
            <w:r w:rsidRPr="607C1FA0">
              <w:rPr>
                <w:rFonts w:ascii="Calibri" w:eastAsia="Calibri" w:hAnsi="Calibri" w:cs="Calibri"/>
              </w:rPr>
              <w:t>Aanbestedende dienst wenst dat het systeem volledig functionerende a</w:t>
            </w:r>
            <w:r w:rsidRPr="607C1FA0">
              <w:rPr>
                <w:rFonts w:ascii="Calibri" w:eastAsia="Calibri" w:hAnsi="Calibri" w:cs="Calibri"/>
                <w:color w:val="0B0B2B"/>
              </w:rPr>
              <w:t>anmeldmogelijkheden voor facultatieve/ niet verplichte activiteiten levert.</w:t>
            </w:r>
          </w:p>
        </w:tc>
        <w:tc>
          <w:tcPr>
            <w:tcW w:w="1479" w:type="dxa"/>
          </w:tcPr>
          <w:p w14:paraId="6C67C3DC" w14:textId="77777777" w:rsidR="00C209B6" w:rsidRDefault="00C209B6" w:rsidP="00C209B6"/>
        </w:tc>
        <w:tc>
          <w:tcPr>
            <w:tcW w:w="1445" w:type="dxa"/>
          </w:tcPr>
          <w:p w14:paraId="63D1CBAD" w14:textId="53741020" w:rsidR="00C209B6" w:rsidRDefault="00C209B6" w:rsidP="00C209B6">
            <w:r>
              <w:t>1</w:t>
            </w:r>
            <w:r w:rsidR="00F71C7F">
              <w:rPr>
                <w:lang w:val="en-US"/>
              </w:rPr>
              <w:t>15</w:t>
            </w:r>
          </w:p>
        </w:tc>
        <w:tc>
          <w:tcPr>
            <w:tcW w:w="1270" w:type="dxa"/>
          </w:tcPr>
          <w:p w14:paraId="027F9653" w14:textId="77777777" w:rsidR="00C209B6" w:rsidRDefault="00C209B6" w:rsidP="00C209B6"/>
        </w:tc>
      </w:tr>
      <w:tr w:rsidR="00C209B6" w14:paraId="1821235D" w14:textId="77777777" w:rsidTr="00255DDA">
        <w:tc>
          <w:tcPr>
            <w:tcW w:w="773" w:type="dxa"/>
            <w:shd w:val="clear" w:color="auto" w:fill="00B0F0"/>
          </w:tcPr>
          <w:p w14:paraId="550B90F4" w14:textId="6070B1A8" w:rsidR="00C209B6" w:rsidRDefault="00C209B6" w:rsidP="00C209B6">
            <w:r>
              <w:t>W22</w:t>
            </w:r>
          </w:p>
        </w:tc>
        <w:tc>
          <w:tcPr>
            <w:tcW w:w="4095" w:type="dxa"/>
          </w:tcPr>
          <w:p w14:paraId="37C4C98B" w14:textId="5B51A937" w:rsidR="00C209B6" w:rsidRPr="00A1023A" w:rsidRDefault="6A25DCAF" w:rsidP="00C209B6">
            <w:r>
              <w:t>Aanbestedende dienst wenst dat het systeem een</w:t>
            </w:r>
            <w:r w:rsidRPr="70014B1B">
              <w:rPr>
                <w:color w:val="0B0B2B"/>
              </w:rPr>
              <w:t xml:space="preserve"> totale leeromgeving in een mobiele omgeving (voorbeeld: app op mobiele telefoon) aan biedt.</w:t>
            </w:r>
          </w:p>
        </w:tc>
        <w:tc>
          <w:tcPr>
            <w:tcW w:w="1479" w:type="dxa"/>
          </w:tcPr>
          <w:p w14:paraId="1374985D" w14:textId="77777777" w:rsidR="00C209B6" w:rsidRDefault="00C209B6" w:rsidP="00C209B6"/>
        </w:tc>
        <w:tc>
          <w:tcPr>
            <w:tcW w:w="1445" w:type="dxa"/>
          </w:tcPr>
          <w:p w14:paraId="7B05EA78" w14:textId="269B8F3E" w:rsidR="00C209B6" w:rsidRDefault="00C209B6" w:rsidP="00C209B6">
            <w:r>
              <w:t>1</w:t>
            </w:r>
            <w:r w:rsidR="00F71C7F">
              <w:rPr>
                <w:lang w:val="en-US"/>
              </w:rPr>
              <w:t>15</w:t>
            </w:r>
          </w:p>
        </w:tc>
        <w:tc>
          <w:tcPr>
            <w:tcW w:w="1270" w:type="dxa"/>
          </w:tcPr>
          <w:p w14:paraId="2D00F0C3" w14:textId="77777777" w:rsidR="00C209B6" w:rsidRDefault="00C209B6" w:rsidP="00C209B6"/>
        </w:tc>
      </w:tr>
      <w:tr w:rsidR="00C209B6" w14:paraId="4266353E" w14:textId="77777777" w:rsidTr="00255DDA">
        <w:tc>
          <w:tcPr>
            <w:tcW w:w="773" w:type="dxa"/>
            <w:shd w:val="clear" w:color="auto" w:fill="00B0F0"/>
          </w:tcPr>
          <w:p w14:paraId="23E7DB73" w14:textId="29A1CF9B" w:rsidR="00C209B6" w:rsidRDefault="00C209B6" w:rsidP="00C209B6">
            <w:r>
              <w:t>W23</w:t>
            </w:r>
          </w:p>
        </w:tc>
        <w:tc>
          <w:tcPr>
            <w:tcW w:w="4095" w:type="dxa"/>
          </w:tcPr>
          <w:p w14:paraId="10DAA0E0" w14:textId="168285D1" w:rsidR="00C209B6" w:rsidRPr="00A1023A" w:rsidRDefault="6A25DCAF" w:rsidP="70014B1B">
            <w:pPr>
              <w:rPr>
                <w:color w:val="0B0B2B"/>
              </w:rPr>
            </w:pPr>
            <w:r>
              <w:t>Aanbestedende dienst wenst dat het systeem een o</w:t>
            </w:r>
            <w:r w:rsidRPr="70014B1B">
              <w:rPr>
                <w:color w:val="0B0B2B"/>
              </w:rPr>
              <w:t>verzichtelijke leerbank/platform levert waar de functionarissen overzicht hebben van alle te volgen opleidingen.</w:t>
            </w:r>
          </w:p>
        </w:tc>
        <w:tc>
          <w:tcPr>
            <w:tcW w:w="1479" w:type="dxa"/>
          </w:tcPr>
          <w:p w14:paraId="2E5A598A" w14:textId="77777777" w:rsidR="00C209B6" w:rsidRDefault="00C209B6" w:rsidP="00C209B6"/>
        </w:tc>
        <w:tc>
          <w:tcPr>
            <w:tcW w:w="1445" w:type="dxa"/>
          </w:tcPr>
          <w:p w14:paraId="5B29C465" w14:textId="38D2FB6A" w:rsidR="00C209B6" w:rsidRDefault="00C209B6" w:rsidP="00C209B6">
            <w:r>
              <w:t>1</w:t>
            </w:r>
            <w:r w:rsidR="00F71C7F">
              <w:rPr>
                <w:lang w:val="en-US"/>
              </w:rPr>
              <w:t>15</w:t>
            </w:r>
          </w:p>
        </w:tc>
        <w:tc>
          <w:tcPr>
            <w:tcW w:w="1270" w:type="dxa"/>
          </w:tcPr>
          <w:p w14:paraId="6C60388C" w14:textId="77777777" w:rsidR="00C209B6" w:rsidRDefault="00C209B6" w:rsidP="00C209B6"/>
        </w:tc>
      </w:tr>
      <w:tr w:rsidR="00C209B6" w14:paraId="26AD3CF6" w14:textId="77777777" w:rsidTr="00255DDA">
        <w:tc>
          <w:tcPr>
            <w:tcW w:w="773" w:type="dxa"/>
            <w:shd w:val="clear" w:color="auto" w:fill="00B0F0"/>
          </w:tcPr>
          <w:p w14:paraId="004BE945" w14:textId="36F0A32C" w:rsidR="00C209B6" w:rsidRPr="00D02766" w:rsidRDefault="00C209B6" w:rsidP="00C209B6">
            <w:r>
              <w:lastRenderedPageBreak/>
              <w:t>W24</w:t>
            </w:r>
          </w:p>
        </w:tc>
        <w:tc>
          <w:tcPr>
            <w:tcW w:w="4095" w:type="dxa"/>
          </w:tcPr>
          <w:p w14:paraId="7B40B0F6" w14:textId="1998E9EE" w:rsidR="00C209B6" w:rsidRPr="00A1023A" w:rsidRDefault="00C209B6" w:rsidP="607C1FA0">
            <w:pPr>
              <w:rPr>
                <w:color w:val="0B0B2B"/>
              </w:rPr>
            </w:pPr>
            <w:r>
              <w:t xml:space="preserve">Aanbestedende dienst wenst dat het systeem voldoet aan de </w:t>
            </w:r>
            <w:r w:rsidRPr="607C1FA0">
              <w:rPr>
                <w:color w:val="0B0B2B"/>
              </w:rPr>
              <w:t>NIPV-branche standaard competenties.</w:t>
            </w:r>
          </w:p>
        </w:tc>
        <w:tc>
          <w:tcPr>
            <w:tcW w:w="1479" w:type="dxa"/>
          </w:tcPr>
          <w:p w14:paraId="7BD1D6B5" w14:textId="77777777" w:rsidR="00C209B6" w:rsidRDefault="00C209B6" w:rsidP="00C209B6"/>
        </w:tc>
        <w:tc>
          <w:tcPr>
            <w:tcW w:w="1445" w:type="dxa"/>
          </w:tcPr>
          <w:p w14:paraId="3C26EA65" w14:textId="1103ECB3" w:rsidR="00C209B6" w:rsidRPr="00D02766" w:rsidRDefault="00C209B6" w:rsidP="00C209B6">
            <w:r>
              <w:t>1</w:t>
            </w:r>
            <w:r w:rsidR="00F71C7F">
              <w:rPr>
                <w:lang w:val="en-US"/>
              </w:rPr>
              <w:t>15</w:t>
            </w:r>
          </w:p>
        </w:tc>
        <w:tc>
          <w:tcPr>
            <w:tcW w:w="1270" w:type="dxa"/>
          </w:tcPr>
          <w:p w14:paraId="3BFAFC48" w14:textId="77777777" w:rsidR="00C209B6" w:rsidRDefault="00C209B6" w:rsidP="00C209B6"/>
        </w:tc>
      </w:tr>
      <w:tr w:rsidR="00C209B6" w14:paraId="18E9B8EB" w14:textId="77777777" w:rsidTr="00255DDA">
        <w:tc>
          <w:tcPr>
            <w:tcW w:w="773" w:type="dxa"/>
            <w:shd w:val="clear" w:color="auto" w:fill="00B0F0"/>
          </w:tcPr>
          <w:p w14:paraId="7CFB0B82" w14:textId="72744CCE" w:rsidR="00C209B6" w:rsidRDefault="00C209B6" w:rsidP="00C209B6">
            <w:r>
              <w:t>W25</w:t>
            </w:r>
          </w:p>
        </w:tc>
        <w:tc>
          <w:tcPr>
            <w:tcW w:w="4095" w:type="dxa"/>
          </w:tcPr>
          <w:p w14:paraId="45F56406" w14:textId="0AB18B8F" w:rsidR="00C209B6" w:rsidRPr="00D02766" w:rsidRDefault="6A25DCAF" w:rsidP="00C209B6">
            <w:r>
              <w:t xml:space="preserve">Aanbestedende dienst wenst dat het systeem de mogelijkheid biedt om eenvoudig data te kunnen archiveren, waarbij </w:t>
            </w:r>
            <w:r w:rsidR="3BC2296F">
              <w:t xml:space="preserve">dit geen invloed heeft op de performance van het systeem en tevens </w:t>
            </w:r>
            <w:proofErr w:type="spellStart"/>
            <w:r>
              <w:t>logging</w:t>
            </w:r>
            <w:proofErr w:type="spellEnd"/>
            <w:r>
              <w:t xml:space="preserve"> plaatsvindt. </w:t>
            </w:r>
          </w:p>
        </w:tc>
        <w:tc>
          <w:tcPr>
            <w:tcW w:w="1479" w:type="dxa"/>
          </w:tcPr>
          <w:p w14:paraId="720B264C" w14:textId="77777777" w:rsidR="00C209B6" w:rsidRDefault="00C209B6" w:rsidP="00C209B6"/>
        </w:tc>
        <w:tc>
          <w:tcPr>
            <w:tcW w:w="1445" w:type="dxa"/>
          </w:tcPr>
          <w:p w14:paraId="30C935EF" w14:textId="5E9C44AD" w:rsidR="00C209B6" w:rsidRPr="00D02766" w:rsidRDefault="008B01FE" w:rsidP="00C209B6">
            <w:r>
              <w:t>1</w:t>
            </w:r>
            <w:r w:rsidR="00F71C7F">
              <w:rPr>
                <w:lang w:val="en-US"/>
              </w:rPr>
              <w:t>15</w:t>
            </w:r>
          </w:p>
        </w:tc>
        <w:tc>
          <w:tcPr>
            <w:tcW w:w="1270" w:type="dxa"/>
          </w:tcPr>
          <w:p w14:paraId="3226E346" w14:textId="77777777" w:rsidR="00C209B6" w:rsidRDefault="00C209B6" w:rsidP="00C209B6"/>
        </w:tc>
      </w:tr>
      <w:tr w:rsidR="00C209B6" w14:paraId="05C8DEFE" w14:textId="77777777" w:rsidTr="00255DDA">
        <w:tc>
          <w:tcPr>
            <w:tcW w:w="773" w:type="dxa"/>
            <w:shd w:val="clear" w:color="auto" w:fill="00B0F0"/>
          </w:tcPr>
          <w:p w14:paraId="6CEEDED8" w14:textId="424A400D" w:rsidR="00C209B6" w:rsidRPr="00D02766" w:rsidRDefault="00C209B6" w:rsidP="00C209B6">
            <w:r>
              <w:t>W26</w:t>
            </w:r>
          </w:p>
        </w:tc>
        <w:tc>
          <w:tcPr>
            <w:tcW w:w="4095" w:type="dxa"/>
          </w:tcPr>
          <w:p w14:paraId="22E7EA99" w14:textId="77393CE9" w:rsidR="00C209B6" w:rsidRPr="00A1023A" w:rsidRDefault="6A25DCAF" w:rsidP="00C209B6">
            <w:r>
              <w:t xml:space="preserve">Aanbestedende dienst wenst dat het systeem het aanmaken en toewijzen van </w:t>
            </w:r>
            <w:proofErr w:type="spellStart"/>
            <w:r>
              <w:t>leerpad</w:t>
            </w:r>
            <w:proofErr w:type="spellEnd"/>
            <w:r>
              <w:t xml:space="preserve"> (zowel individueel als functie gericht k</w:t>
            </w:r>
            <w:r w:rsidR="3BC2296F">
              <w:t>an</w:t>
            </w:r>
            <w:r>
              <w:t xml:space="preserve"> toewijzen aan functionaris) ondersteunt. </w:t>
            </w:r>
          </w:p>
        </w:tc>
        <w:tc>
          <w:tcPr>
            <w:tcW w:w="1479" w:type="dxa"/>
          </w:tcPr>
          <w:p w14:paraId="361FB93D" w14:textId="77777777" w:rsidR="00C209B6" w:rsidRDefault="00C209B6" w:rsidP="00C209B6"/>
        </w:tc>
        <w:tc>
          <w:tcPr>
            <w:tcW w:w="1445" w:type="dxa"/>
          </w:tcPr>
          <w:p w14:paraId="7A1221D6" w14:textId="2A6C064A" w:rsidR="00C209B6" w:rsidRDefault="00F71C7F" w:rsidP="00C209B6">
            <w:r>
              <w:t>70</w:t>
            </w:r>
          </w:p>
        </w:tc>
        <w:tc>
          <w:tcPr>
            <w:tcW w:w="1270" w:type="dxa"/>
          </w:tcPr>
          <w:p w14:paraId="24A9164A" w14:textId="77777777" w:rsidR="00C209B6" w:rsidRDefault="00C209B6" w:rsidP="00C209B6"/>
        </w:tc>
      </w:tr>
      <w:tr w:rsidR="00C209B6" w14:paraId="1F4759B0" w14:textId="77777777" w:rsidTr="00255DDA">
        <w:tc>
          <w:tcPr>
            <w:tcW w:w="773" w:type="dxa"/>
            <w:shd w:val="clear" w:color="auto" w:fill="00B0F0"/>
          </w:tcPr>
          <w:p w14:paraId="3ADEC424" w14:textId="68939A71" w:rsidR="00C209B6" w:rsidRPr="00D02766" w:rsidRDefault="008B01FE" w:rsidP="00C209B6">
            <w:r>
              <w:t>W27</w:t>
            </w:r>
          </w:p>
        </w:tc>
        <w:tc>
          <w:tcPr>
            <w:tcW w:w="4095" w:type="dxa"/>
          </w:tcPr>
          <w:p w14:paraId="0F177146" w14:textId="674BB00D" w:rsidR="00C209B6" w:rsidRDefault="00C209B6" w:rsidP="00C209B6">
            <w:r w:rsidRPr="00A1023A">
              <w:t>Aanbestedende dienst wen</w:t>
            </w:r>
            <w:r>
              <w:t xml:space="preserve">st dat inschrijver een </w:t>
            </w:r>
            <w:proofErr w:type="spellStart"/>
            <w:r>
              <w:t>roadmap</w:t>
            </w:r>
            <w:proofErr w:type="spellEnd"/>
            <w:r>
              <w:t xml:space="preserve"> levert met betrekking tot de ontwikkeling van het systeem voor de </w:t>
            </w:r>
            <w:r w:rsidRPr="008B01FE">
              <w:t>komende drie jaar</w:t>
            </w:r>
            <w:r>
              <w:t xml:space="preserve">. </w:t>
            </w:r>
          </w:p>
        </w:tc>
        <w:tc>
          <w:tcPr>
            <w:tcW w:w="1479" w:type="dxa"/>
          </w:tcPr>
          <w:p w14:paraId="11614CE5" w14:textId="77777777" w:rsidR="00C209B6" w:rsidRDefault="00C209B6" w:rsidP="00C209B6"/>
        </w:tc>
        <w:tc>
          <w:tcPr>
            <w:tcW w:w="1445" w:type="dxa"/>
          </w:tcPr>
          <w:p w14:paraId="5CCFA516" w14:textId="67CE5F75" w:rsidR="00C209B6" w:rsidRDefault="00F71C7F" w:rsidP="00C209B6">
            <w:r>
              <w:t>70</w:t>
            </w:r>
          </w:p>
        </w:tc>
        <w:tc>
          <w:tcPr>
            <w:tcW w:w="1270" w:type="dxa"/>
          </w:tcPr>
          <w:p w14:paraId="24FD2A2A" w14:textId="77777777" w:rsidR="00C209B6" w:rsidRDefault="00C209B6" w:rsidP="00C209B6"/>
        </w:tc>
      </w:tr>
      <w:tr w:rsidR="008B01FE" w14:paraId="2045BADB" w14:textId="77777777" w:rsidTr="00255DDA">
        <w:tc>
          <w:tcPr>
            <w:tcW w:w="773" w:type="dxa"/>
            <w:shd w:val="clear" w:color="auto" w:fill="00B0F0"/>
          </w:tcPr>
          <w:p w14:paraId="5967C398" w14:textId="1706F64B" w:rsidR="008B01FE" w:rsidRDefault="008B01FE" w:rsidP="008B01FE">
            <w:r>
              <w:t>W28</w:t>
            </w:r>
          </w:p>
        </w:tc>
        <w:tc>
          <w:tcPr>
            <w:tcW w:w="4095" w:type="dxa"/>
          </w:tcPr>
          <w:p w14:paraId="7CC78F35" w14:textId="0E8895EE" w:rsidR="008B01FE" w:rsidRPr="00D02766" w:rsidRDefault="008B01FE" w:rsidP="008B01FE">
            <w:r>
              <w:t xml:space="preserve">Aanbestedende dienst wenst dat het systeem de mogelijkheid biedt om één persoon met meerdere contracten in het systeem om te nemen, waarbij het onderscheid in contract duidelijk wordt weergegeven. </w:t>
            </w:r>
          </w:p>
        </w:tc>
        <w:tc>
          <w:tcPr>
            <w:tcW w:w="1479" w:type="dxa"/>
          </w:tcPr>
          <w:p w14:paraId="0ECDE12A" w14:textId="77777777" w:rsidR="008B01FE" w:rsidRDefault="008B01FE" w:rsidP="008B01FE"/>
        </w:tc>
        <w:tc>
          <w:tcPr>
            <w:tcW w:w="1445" w:type="dxa"/>
          </w:tcPr>
          <w:p w14:paraId="0B43B3F2" w14:textId="2C037CC9" w:rsidR="008B01FE" w:rsidRPr="00D02766" w:rsidRDefault="008B01FE" w:rsidP="008B01FE">
            <w:r>
              <w:t>1</w:t>
            </w:r>
            <w:r w:rsidR="00F71C7F">
              <w:rPr>
                <w:lang w:val="en-US"/>
              </w:rPr>
              <w:t>15</w:t>
            </w:r>
          </w:p>
        </w:tc>
        <w:tc>
          <w:tcPr>
            <w:tcW w:w="1270" w:type="dxa"/>
          </w:tcPr>
          <w:p w14:paraId="3F5AFA6B" w14:textId="77777777" w:rsidR="008B01FE" w:rsidRDefault="008B01FE" w:rsidP="008B01FE"/>
        </w:tc>
      </w:tr>
      <w:tr w:rsidR="008B01FE" w14:paraId="4CABFA8E" w14:textId="77777777" w:rsidTr="00255DDA">
        <w:tc>
          <w:tcPr>
            <w:tcW w:w="773" w:type="dxa"/>
            <w:shd w:val="clear" w:color="auto" w:fill="00B0F0"/>
          </w:tcPr>
          <w:p w14:paraId="2E1E3130" w14:textId="64FDF747" w:rsidR="008B01FE" w:rsidRDefault="008B01FE" w:rsidP="008B01FE">
            <w:r>
              <w:t>W29</w:t>
            </w:r>
          </w:p>
        </w:tc>
        <w:tc>
          <w:tcPr>
            <w:tcW w:w="4095" w:type="dxa"/>
          </w:tcPr>
          <w:p w14:paraId="5751B8CE" w14:textId="3B198673" w:rsidR="008B01FE" w:rsidRPr="00D02766" w:rsidRDefault="3BC2296F" w:rsidP="008B01FE">
            <w:r>
              <w:t xml:space="preserve">Aanbestedende dienst wenst dat het systeem de mogelijkheid biedt om rapportages op te stellen in de meest uitgebreide vorm. Bijvoorbeeld uren van een persoon in een bepaalde tijd, vakbekwaamheidseisen, informatie vanuit de duikregistratie. </w:t>
            </w:r>
          </w:p>
        </w:tc>
        <w:tc>
          <w:tcPr>
            <w:tcW w:w="1479" w:type="dxa"/>
          </w:tcPr>
          <w:p w14:paraId="752BA3C7" w14:textId="77777777" w:rsidR="008B01FE" w:rsidRDefault="008B01FE" w:rsidP="008B01FE"/>
        </w:tc>
        <w:tc>
          <w:tcPr>
            <w:tcW w:w="1445" w:type="dxa"/>
          </w:tcPr>
          <w:p w14:paraId="26370D8B" w14:textId="1CD6FFFE" w:rsidR="008B01FE" w:rsidRPr="00D02766" w:rsidRDefault="008B01FE" w:rsidP="008B01FE">
            <w:r>
              <w:t>1</w:t>
            </w:r>
            <w:r w:rsidR="00F71C7F">
              <w:rPr>
                <w:lang w:val="en-US"/>
              </w:rPr>
              <w:t>15</w:t>
            </w:r>
          </w:p>
        </w:tc>
        <w:tc>
          <w:tcPr>
            <w:tcW w:w="1270" w:type="dxa"/>
          </w:tcPr>
          <w:p w14:paraId="290F57E7" w14:textId="77777777" w:rsidR="008B01FE" w:rsidRDefault="008B01FE" w:rsidP="008B01FE"/>
        </w:tc>
      </w:tr>
      <w:tr w:rsidR="008B01FE" w14:paraId="0A12ABB6" w14:textId="77777777" w:rsidTr="00255DDA">
        <w:tc>
          <w:tcPr>
            <w:tcW w:w="773" w:type="dxa"/>
            <w:shd w:val="clear" w:color="auto" w:fill="00B0F0"/>
          </w:tcPr>
          <w:p w14:paraId="7CB7F7EB" w14:textId="3C7E4E16" w:rsidR="008B01FE" w:rsidRDefault="008B01FE" w:rsidP="008B01FE">
            <w:r>
              <w:t>W30</w:t>
            </w:r>
          </w:p>
        </w:tc>
        <w:tc>
          <w:tcPr>
            <w:tcW w:w="4095" w:type="dxa"/>
          </w:tcPr>
          <w:p w14:paraId="38AEE683" w14:textId="770C10A0" w:rsidR="008B01FE" w:rsidRPr="00D02766" w:rsidRDefault="3BC2296F" w:rsidP="008B01FE">
            <w:r>
              <w:t>Aanbestedende dienst wenst dat het systeem de mogelijkheid biedt om de portfolio opbouw in te voeren en weer te geven in de combinatie van opleiden/ oefenen/uitruk (combinatie van theorie en praktijk).</w:t>
            </w:r>
          </w:p>
        </w:tc>
        <w:tc>
          <w:tcPr>
            <w:tcW w:w="1479" w:type="dxa"/>
          </w:tcPr>
          <w:p w14:paraId="28CDF80C" w14:textId="77777777" w:rsidR="008B01FE" w:rsidRDefault="008B01FE" w:rsidP="008B01FE"/>
        </w:tc>
        <w:tc>
          <w:tcPr>
            <w:tcW w:w="1445" w:type="dxa"/>
          </w:tcPr>
          <w:p w14:paraId="00B1B0A4" w14:textId="580A31BA" w:rsidR="008B01FE" w:rsidRPr="00D02766" w:rsidRDefault="00F71C7F" w:rsidP="008B01FE">
            <w:r>
              <w:t>70</w:t>
            </w:r>
          </w:p>
        </w:tc>
        <w:tc>
          <w:tcPr>
            <w:tcW w:w="1270" w:type="dxa"/>
          </w:tcPr>
          <w:p w14:paraId="3BD2339C" w14:textId="77777777" w:rsidR="008B01FE" w:rsidRDefault="008B01FE" w:rsidP="008B01FE"/>
        </w:tc>
      </w:tr>
      <w:tr w:rsidR="008B01FE" w14:paraId="2E7BCDA6" w14:textId="77777777" w:rsidTr="00255DDA">
        <w:tc>
          <w:tcPr>
            <w:tcW w:w="773" w:type="dxa"/>
            <w:shd w:val="clear" w:color="auto" w:fill="00B0F0"/>
          </w:tcPr>
          <w:p w14:paraId="0952215D" w14:textId="77F6747C" w:rsidR="008B01FE" w:rsidRDefault="008B01FE" w:rsidP="008B01FE">
            <w:r>
              <w:t>W31</w:t>
            </w:r>
          </w:p>
        </w:tc>
        <w:tc>
          <w:tcPr>
            <w:tcW w:w="4095" w:type="dxa"/>
          </w:tcPr>
          <w:p w14:paraId="2ED6A1C3" w14:textId="0581E4FD" w:rsidR="008B01FE" w:rsidRDefault="008B01FE" w:rsidP="008B01FE">
            <w:r w:rsidRPr="00A1023A">
              <w:t>Aanbestedende dienst wen</w:t>
            </w:r>
            <w:r>
              <w:t>st dat het systeem de mogelijkheid biedt om vakbekwaamheidseisen in te kunnen stellen (portfolio).</w:t>
            </w:r>
          </w:p>
        </w:tc>
        <w:tc>
          <w:tcPr>
            <w:tcW w:w="1479" w:type="dxa"/>
          </w:tcPr>
          <w:p w14:paraId="7B08796C" w14:textId="77777777" w:rsidR="008B01FE" w:rsidRDefault="008B01FE" w:rsidP="008B01FE"/>
        </w:tc>
        <w:tc>
          <w:tcPr>
            <w:tcW w:w="1445" w:type="dxa"/>
          </w:tcPr>
          <w:p w14:paraId="0F271E4C" w14:textId="7F2765FF" w:rsidR="008B01FE" w:rsidRPr="00D02766" w:rsidRDefault="008B01FE" w:rsidP="008B01FE">
            <w:r>
              <w:t>1</w:t>
            </w:r>
            <w:r w:rsidR="00F71C7F">
              <w:rPr>
                <w:lang w:val="en-US"/>
              </w:rPr>
              <w:t>15</w:t>
            </w:r>
          </w:p>
        </w:tc>
        <w:tc>
          <w:tcPr>
            <w:tcW w:w="1270" w:type="dxa"/>
          </w:tcPr>
          <w:p w14:paraId="6AC1F909" w14:textId="77777777" w:rsidR="008B01FE" w:rsidRDefault="008B01FE" w:rsidP="008B01FE"/>
        </w:tc>
      </w:tr>
      <w:tr w:rsidR="008B01FE" w14:paraId="34A54070" w14:textId="77777777" w:rsidTr="00255DDA">
        <w:tc>
          <w:tcPr>
            <w:tcW w:w="773" w:type="dxa"/>
            <w:shd w:val="clear" w:color="auto" w:fill="00B0F0"/>
          </w:tcPr>
          <w:p w14:paraId="5E8D2B0D" w14:textId="504628B7" w:rsidR="008B01FE" w:rsidRDefault="008B01FE" w:rsidP="008B01FE">
            <w:r>
              <w:t>W32</w:t>
            </w:r>
          </w:p>
        </w:tc>
        <w:tc>
          <w:tcPr>
            <w:tcW w:w="4095" w:type="dxa"/>
          </w:tcPr>
          <w:p w14:paraId="68B97214" w14:textId="29062948" w:rsidR="008B01FE" w:rsidRDefault="3BC2296F" w:rsidP="008B01FE">
            <w:r>
              <w:t xml:space="preserve">Aanbestedende dienst wenst dat het systeem een signaalfunctie biedt voor o.a. het niet halen van vakbekwaamheidseisen  </w:t>
            </w:r>
          </w:p>
        </w:tc>
        <w:tc>
          <w:tcPr>
            <w:tcW w:w="1479" w:type="dxa"/>
          </w:tcPr>
          <w:p w14:paraId="2D5A59BC" w14:textId="77777777" w:rsidR="008B01FE" w:rsidRDefault="008B01FE" w:rsidP="008B01FE"/>
        </w:tc>
        <w:tc>
          <w:tcPr>
            <w:tcW w:w="1445" w:type="dxa"/>
          </w:tcPr>
          <w:p w14:paraId="7E314D6C" w14:textId="2580E6B8" w:rsidR="008B01FE" w:rsidRPr="00D02766" w:rsidRDefault="008B01FE" w:rsidP="008B01FE">
            <w:r>
              <w:t>1</w:t>
            </w:r>
            <w:r w:rsidR="00F71C7F">
              <w:rPr>
                <w:lang w:val="en-US"/>
              </w:rPr>
              <w:t>15</w:t>
            </w:r>
          </w:p>
        </w:tc>
        <w:tc>
          <w:tcPr>
            <w:tcW w:w="1270" w:type="dxa"/>
          </w:tcPr>
          <w:p w14:paraId="4474170E" w14:textId="77777777" w:rsidR="008B01FE" w:rsidRDefault="008B01FE" w:rsidP="008B01FE"/>
        </w:tc>
      </w:tr>
      <w:tr w:rsidR="008B01FE" w14:paraId="6CD21896" w14:textId="77777777" w:rsidTr="00255DDA">
        <w:tc>
          <w:tcPr>
            <w:tcW w:w="773" w:type="dxa"/>
            <w:shd w:val="clear" w:color="auto" w:fill="00B0F0"/>
          </w:tcPr>
          <w:p w14:paraId="42A5E60C" w14:textId="161331E5" w:rsidR="008B01FE" w:rsidRDefault="008B01FE" w:rsidP="008B01FE">
            <w:r>
              <w:t>W33</w:t>
            </w:r>
          </w:p>
        </w:tc>
        <w:tc>
          <w:tcPr>
            <w:tcW w:w="4095" w:type="dxa"/>
          </w:tcPr>
          <w:p w14:paraId="717740A2" w14:textId="2EDFD5EA" w:rsidR="008B01FE" w:rsidRDefault="008B01FE" w:rsidP="008B01FE">
            <w:r w:rsidRPr="00A1023A">
              <w:t>Aanbestedende dienst wen</w:t>
            </w:r>
            <w:r>
              <w:t>st dat het systeem de mogelijkheid biedt om de duikregistratie (volgens wettelijk voorschrift) vast te kunnen leggen.</w:t>
            </w:r>
          </w:p>
        </w:tc>
        <w:tc>
          <w:tcPr>
            <w:tcW w:w="1479" w:type="dxa"/>
          </w:tcPr>
          <w:p w14:paraId="06F784BC" w14:textId="77777777" w:rsidR="008B01FE" w:rsidRDefault="008B01FE" w:rsidP="008B01FE"/>
        </w:tc>
        <w:tc>
          <w:tcPr>
            <w:tcW w:w="1445" w:type="dxa"/>
          </w:tcPr>
          <w:p w14:paraId="60ABD9C4" w14:textId="5D1FD6B7" w:rsidR="008B01FE" w:rsidRPr="00D02766" w:rsidRDefault="008B01FE" w:rsidP="008B01FE">
            <w:r>
              <w:t>1</w:t>
            </w:r>
            <w:r w:rsidR="00F71C7F">
              <w:rPr>
                <w:lang w:val="en-US"/>
              </w:rPr>
              <w:t>15</w:t>
            </w:r>
          </w:p>
        </w:tc>
        <w:tc>
          <w:tcPr>
            <w:tcW w:w="1270" w:type="dxa"/>
          </w:tcPr>
          <w:p w14:paraId="3BCE1A42" w14:textId="77777777" w:rsidR="008B01FE" w:rsidRDefault="008B01FE" w:rsidP="008B01FE"/>
        </w:tc>
      </w:tr>
      <w:tr w:rsidR="008B01FE" w14:paraId="6BA7D3C6" w14:textId="77777777" w:rsidTr="00255DDA">
        <w:tc>
          <w:tcPr>
            <w:tcW w:w="773" w:type="dxa"/>
            <w:shd w:val="clear" w:color="auto" w:fill="00B0F0"/>
          </w:tcPr>
          <w:p w14:paraId="53061EB0" w14:textId="75CFB575" w:rsidR="008B01FE" w:rsidRDefault="008B01FE" w:rsidP="008B01FE">
            <w:r>
              <w:t>W34</w:t>
            </w:r>
          </w:p>
        </w:tc>
        <w:tc>
          <w:tcPr>
            <w:tcW w:w="4095" w:type="dxa"/>
          </w:tcPr>
          <w:p w14:paraId="0F759522" w14:textId="77777777" w:rsidR="006B5046" w:rsidRDefault="006B5046" w:rsidP="006B5046">
            <w:r w:rsidRPr="00A1023A">
              <w:t>Aanbestedende dienst wen</w:t>
            </w:r>
            <w:r>
              <w:t>st dat het systeem de volgende functionaliteit biedt:</w:t>
            </w:r>
          </w:p>
          <w:p w14:paraId="2CD42ADE" w14:textId="2CE6FAEA" w:rsidR="008B01FE" w:rsidRDefault="006B5046" w:rsidP="006B5046">
            <w:r>
              <w:lastRenderedPageBreak/>
              <w:t>Inschrijfmogelijkheid oefenmomenten met notificatie mogelijkheid (notificatie nieuwe oefenmoment(en) beschikbaar, notificatie moment begint over &lt;tijdsduur&gt;).</w:t>
            </w:r>
          </w:p>
        </w:tc>
        <w:tc>
          <w:tcPr>
            <w:tcW w:w="1479" w:type="dxa"/>
          </w:tcPr>
          <w:p w14:paraId="627D53D3" w14:textId="77777777" w:rsidR="008B01FE" w:rsidRDefault="008B01FE" w:rsidP="008B01FE"/>
        </w:tc>
        <w:tc>
          <w:tcPr>
            <w:tcW w:w="1445" w:type="dxa"/>
          </w:tcPr>
          <w:p w14:paraId="7D05A2EF" w14:textId="002FA276" w:rsidR="008B01FE" w:rsidRPr="00D02766" w:rsidRDefault="00F71C7F" w:rsidP="008B01FE">
            <w:r>
              <w:t>70</w:t>
            </w:r>
          </w:p>
        </w:tc>
        <w:tc>
          <w:tcPr>
            <w:tcW w:w="1270" w:type="dxa"/>
          </w:tcPr>
          <w:p w14:paraId="5C48B07F" w14:textId="77777777" w:rsidR="008B01FE" w:rsidRDefault="008B01FE" w:rsidP="008B01FE"/>
        </w:tc>
      </w:tr>
      <w:tr w:rsidR="008B01FE" w14:paraId="6FE75C1A" w14:textId="77777777" w:rsidTr="00255DDA">
        <w:tc>
          <w:tcPr>
            <w:tcW w:w="773" w:type="dxa"/>
            <w:shd w:val="clear" w:color="auto" w:fill="00B0F0"/>
          </w:tcPr>
          <w:p w14:paraId="20743264" w14:textId="6A048B3E" w:rsidR="008B01FE" w:rsidRDefault="008B01FE" w:rsidP="008B01FE">
            <w:r>
              <w:t>W35</w:t>
            </w:r>
          </w:p>
        </w:tc>
        <w:tc>
          <w:tcPr>
            <w:tcW w:w="4095" w:type="dxa"/>
          </w:tcPr>
          <w:p w14:paraId="24BDE9B1" w14:textId="7CC5468D" w:rsidR="008B01FE" w:rsidRDefault="70014B1B" w:rsidP="70014B1B">
            <w:pPr>
              <w:spacing w:line="257" w:lineRule="auto"/>
            </w:pPr>
            <w:r w:rsidRPr="70014B1B">
              <w:rPr>
                <w:rFonts w:ascii="Calibri" w:eastAsia="Calibri" w:hAnsi="Calibri" w:cs="Calibri"/>
              </w:rPr>
              <w:t xml:space="preserve">Aanbestedende dienst wenst dat het systeem de mogelijkheid biedt om gemakkelijk declaraties/vergoedingen in te kunnen voeren. Dit zowel voor oefeningen/uitrukken/ losse activiteiten. </w:t>
            </w:r>
          </w:p>
        </w:tc>
        <w:tc>
          <w:tcPr>
            <w:tcW w:w="1479" w:type="dxa"/>
          </w:tcPr>
          <w:p w14:paraId="24BAEA18" w14:textId="77777777" w:rsidR="008B01FE" w:rsidRDefault="008B01FE" w:rsidP="008B01FE"/>
        </w:tc>
        <w:tc>
          <w:tcPr>
            <w:tcW w:w="1445" w:type="dxa"/>
          </w:tcPr>
          <w:p w14:paraId="31B35670" w14:textId="297D1B53" w:rsidR="008B01FE" w:rsidRPr="00D02766" w:rsidRDefault="006B5046" w:rsidP="008B01FE">
            <w:r>
              <w:t>1</w:t>
            </w:r>
            <w:r w:rsidR="00F71C7F">
              <w:rPr>
                <w:lang w:val="en-US"/>
              </w:rPr>
              <w:t>15</w:t>
            </w:r>
          </w:p>
        </w:tc>
        <w:tc>
          <w:tcPr>
            <w:tcW w:w="1270" w:type="dxa"/>
          </w:tcPr>
          <w:p w14:paraId="4807D79C" w14:textId="77777777" w:rsidR="008B01FE" w:rsidRDefault="008B01FE" w:rsidP="008B01FE"/>
        </w:tc>
      </w:tr>
      <w:tr w:rsidR="70014B1B" w14:paraId="6FEB669C" w14:textId="77777777" w:rsidTr="00255DDA">
        <w:tc>
          <w:tcPr>
            <w:tcW w:w="773" w:type="dxa"/>
            <w:shd w:val="clear" w:color="auto" w:fill="00B0F0"/>
          </w:tcPr>
          <w:p w14:paraId="536492E1" w14:textId="69ED0BC6" w:rsidR="70014B1B" w:rsidRDefault="607C1FA0" w:rsidP="70014B1B">
            <w:r>
              <w:t>W36</w:t>
            </w:r>
          </w:p>
        </w:tc>
        <w:tc>
          <w:tcPr>
            <w:tcW w:w="4095" w:type="dxa"/>
          </w:tcPr>
          <w:p w14:paraId="0645D7B0" w14:textId="3221A60D" w:rsidR="70014B1B" w:rsidRDefault="70014B1B" w:rsidP="70014B1B">
            <w:r>
              <w:t>De aanbestedende dienst wenst dat declaraties/ vergoedingen automatisch (via een koppeling) worden doorgezet naar het HRM systeem.</w:t>
            </w:r>
          </w:p>
        </w:tc>
        <w:tc>
          <w:tcPr>
            <w:tcW w:w="1479" w:type="dxa"/>
          </w:tcPr>
          <w:p w14:paraId="786FC219" w14:textId="7F32160F" w:rsidR="70014B1B" w:rsidRDefault="70014B1B" w:rsidP="70014B1B"/>
        </w:tc>
        <w:tc>
          <w:tcPr>
            <w:tcW w:w="1445" w:type="dxa"/>
          </w:tcPr>
          <w:p w14:paraId="2B090459" w14:textId="3F8E07C2" w:rsidR="70014B1B" w:rsidRDefault="607C1FA0" w:rsidP="70014B1B">
            <w:r>
              <w:t>1</w:t>
            </w:r>
            <w:r w:rsidR="00F71C7F">
              <w:rPr>
                <w:lang w:val="en-US"/>
              </w:rPr>
              <w:t>15</w:t>
            </w:r>
          </w:p>
        </w:tc>
        <w:tc>
          <w:tcPr>
            <w:tcW w:w="1270" w:type="dxa"/>
          </w:tcPr>
          <w:p w14:paraId="06AE8950" w14:textId="0C773A74" w:rsidR="70014B1B" w:rsidRDefault="70014B1B" w:rsidP="70014B1B"/>
        </w:tc>
      </w:tr>
      <w:tr w:rsidR="006B5046" w14:paraId="3C57A572" w14:textId="77777777" w:rsidTr="00255DDA">
        <w:tc>
          <w:tcPr>
            <w:tcW w:w="773" w:type="dxa"/>
            <w:shd w:val="clear" w:color="auto" w:fill="00B0F0"/>
          </w:tcPr>
          <w:p w14:paraId="19C548E2" w14:textId="3CDCD77C" w:rsidR="006B5046" w:rsidRDefault="006B5046" w:rsidP="006B5046">
            <w:r>
              <w:t>W37</w:t>
            </w:r>
          </w:p>
        </w:tc>
        <w:tc>
          <w:tcPr>
            <w:tcW w:w="4095" w:type="dxa"/>
          </w:tcPr>
          <w:p w14:paraId="4089CE42" w14:textId="6EBBE799" w:rsidR="006B5046" w:rsidRDefault="006B5046" w:rsidP="006B5046">
            <w:r w:rsidRPr="00A1023A">
              <w:t>Aanbestedende dienst wen</w:t>
            </w:r>
            <w:r>
              <w:t>st dat het systeem de mogelijkheid biedt voor het registreren van criteria aangaande oefeningen op een 4-puntenschaal.</w:t>
            </w:r>
          </w:p>
        </w:tc>
        <w:tc>
          <w:tcPr>
            <w:tcW w:w="1479" w:type="dxa"/>
          </w:tcPr>
          <w:p w14:paraId="01BA90BF" w14:textId="77777777" w:rsidR="006B5046" w:rsidRDefault="006B5046" w:rsidP="006B5046"/>
        </w:tc>
        <w:tc>
          <w:tcPr>
            <w:tcW w:w="1445" w:type="dxa"/>
          </w:tcPr>
          <w:p w14:paraId="6D4FAFE6" w14:textId="59C54B56" w:rsidR="006B5046" w:rsidRPr="00D02766" w:rsidRDefault="00F71C7F" w:rsidP="006B5046">
            <w:r>
              <w:t>50</w:t>
            </w:r>
          </w:p>
        </w:tc>
        <w:tc>
          <w:tcPr>
            <w:tcW w:w="1270" w:type="dxa"/>
          </w:tcPr>
          <w:p w14:paraId="251BF375" w14:textId="77777777" w:rsidR="006B5046" w:rsidRDefault="006B5046" w:rsidP="006B5046"/>
        </w:tc>
      </w:tr>
      <w:tr w:rsidR="006B5046" w14:paraId="647B09CE" w14:textId="77777777" w:rsidTr="00255DDA">
        <w:tc>
          <w:tcPr>
            <w:tcW w:w="773" w:type="dxa"/>
            <w:shd w:val="clear" w:color="auto" w:fill="00B0F0"/>
          </w:tcPr>
          <w:p w14:paraId="0972ED5F" w14:textId="21EE39B9" w:rsidR="006B5046" w:rsidRDefault="006B5046" w:rsidP="006B5046">
            <w:r>
              <w:t>W38</w:t>
            </w:r>
          </w:p>
        </w:tc>
        <w:tc>
          <w:tcPr>
            <w:tcW w:w="4095" w:type="dxa"/>
          </w:tcPr>
          <w:p w14:paraId="1908F8A8" w14:textId="3F26C434" w:rsidR="006B5046" w:rsidRDefault="2FD18BB6" w:rsidP="006B5046">
            <w:r>
              <w:t xml:space="preserve">Aanbestedende dienst wenst dat het systeem voor gebruikers een instructie van de werking </w:t>
            </w:r>
            <w:r w:rsidR="783A4BDF">
              <w:t xml:space="preserve">van het </w:t>
            </w:r>
            <w:r>
              <w:t>systeem middels een filmpje levert.</w:t>
            </w:r>
          </w:p>
        </w:tc>
        <w:tc>
          <w:tcPr>
            <w:tcW w:w="1479" w:type="dxa"/>
          </w:tcPr>
          <w:p w14:paraId="0837FFC7" w14:textId="77777777" w:rsidR="006B5046" w:rsidRDefault="006B5046" w:rsidP="006B5046"/>
        </w:tc>
        <w:tc>
          <w:tcPr>
            <w:tcW w:w="1445" w:type="dxa"/>
          </w:tcPr>
          <w:p w14:paraId="675C385A" w14:textId="3D300002" w:rsidR="006B5046" w:rsidRDefault="00F71C7F" w:rsidP="006B5046">
            <w:r>
              <w:t>70</w:t>
            </w:r>
          </w:p>
        </w:tc>
        <w:tc>
          <w:tcPr>
            <w:tcW w:w="1270" w:type="dxa"/>
          </w:tcPr>
          <w:p w14:paraId="57EAC456" w14:textId="77777777" w:rsidR="006B5046" w:rsidRDefault="006B5046" w:rsidP="006B5046"/>
        </w:tc>
      </w:tr>
      <w:tr w:rsidR="006B5046" w14:paraId="60EB2A0C" w14:textId="77777777" w:rsidTr="00255DDA">
        <w:tc>
          <w:tcPr>
            <w:tcW w:w="773" w:type="dxa"/>
            <w:shd w:val="clear" w:color="auto" w:fill="00B0F0"/>
          </w:tcPr>
          <w:p w14:paraId="5F34199F" w14:textId="671B8B99" w:rsidR="006B5046" w:rsidRDefault="00B7623A" w:rsidP="006B5046">
            <w:r>
              <w:t>W39</w:t>
            </w:r>
          </w:p>
        </w:tc>
        <w:tc>
          <w:tcPr>
            <w:tcW w:w="4095" w:type="dxa"/>
          </w:tcPr>
          <w:p w14:paraId="6CC7D747" w14:textId="644A5713" w:rsidR="006B5046" w:rsidRDefault="00B7623A" w:rsidP="006B5046">
            <w:r w:rsidRPr="00A1023A">
              <w:t>Aanbestedende dienst wen</w:t>
            </w:r>
            <w:r>
              <w:t xml:space="preserve">st dat men in het systeem </w:t>
            </w:r>
            <w:r w:rsidRPr="00B7623A">
              <w:t>complexe zoekacties met gecombineerde EN/OF operaties uit kan voeren waarvan de instellingen van de zoekactie moeten bewaard kunnen worden voor later gebruik. Het resultaat van de zoekactie dient ingesteld te kunnen worden voor maatwerk rapportages.</w:t>
            </w:r>
          </w:p>
        </w:tc>
        <w:tc>
          <w:tcPr>
            <w:tcW w:w="1479" w:type="dxa"/>
          </w:tcPr>
          <w:p w14:paraId="499ABBEC" w14:textId="77777777" w:rsidR="006B5046" w:rsidRDefault="006B5046" w:rsidP="006B5046"/>
        </w:tc>
        <w:tc>
          <w:tcPr>
            <w:tcW w:w="1445" w:type="dxa"/>
          </w:tcPr>
          <w:p w14:paraId="502833C3" w14:textId="46CC77B1" w:rsidR="006B5046" w:rsidRDefault="00B7623A" w:rsidP="006B5046">
            <w:r>
              <w:t>1</w:t>
            </w:r>
            <w:r w:rsidR="00F71C7F">
              <w:rPr>
                <w:lang w:val="en-US"/>
              </w:rPr>
              <w:t>15</w:t>
            </w:r>
          </w:p>
        </w:tc>
        <w:tc>
          <w:tcPr>
            <w:tcW w:w="1270" w:type="dxa"/>
          </w:tcPr>
          <w:p w14:paraId="31569050" w14:textId="77777777" w:rsidR="006B5046" w:rsidRDefault="006B5046" w:rsidP="006B5046"/>
        </w:tc>
      </w:tr>
      <w:tr w:rsidR="006B5046" w14:paraId="2DD00B4B" w14:textId="77777777" w:rsidTr="00255DDA">
        <w:tc>
          <w:tcPr>
            <w:tcW w:w="773" w:type="dxa"/>
            <w:shd w:val="clear" w:color="auto" w:fill="00B0F0"/>
          </w:tcPr>
          <w:p w14:paraId="38B8F829" w14:textId="049DAA09" w:rsidR="006B5046" w:rsidRDefault="00B7623A" w:rsidP="006B5046">
            <w:r>
              <w:t>W40</w:t>
            </w:r>
          </w:p>
        </w:tc>
        <w:tc>
          <w:tcPr>
            <w:tcW w:w="4095" w:type="dxa"/>
          </w:tcPr>
          <w:p w14:paraId="2B1502A8" w14:textId="304FF693" w:rsidR="006B5046" w:rsidRPr="007D6673" w:rsidRDefault="00B7623A" w:rsidP="006B5046">
            <w:r>
              <w:t>Aanbestedende dienst wenst dat het systeem het mogelijk maakt om gebruik te maken van diverse filters. De gebruiker dient deze filters te kunnen opslaan, zodat deze bewaard blijven bij een volgende inlogsessie. De filters moeten instelbaar zijn door een gebruiker met juiste bevoegdheden.</w:t>
            </w:r>
          </w:p>
        </w:tc>
        <w:tc>
          <w:tcPr>
            <w:tcW w:w="1479" w:type="dxa"/>
          </w:tcPr>
          <w:p w14:paraId="60139EA0" w14:textId="77777777" w:rsidR="006B5046" w:rsidRDefault="006B5046" w:rsidP="006B5046"/>
        </w:tc>
        <w:tc>
          <w:tcPr>
            <w:tcW w:w="1445" w:type="dxa"/>
          </w:tcPr>
          <w:p w14:paraId="6BB957C8" w14:textId="2D188F74" w:rsidR="006B5046" w:rsidRDefault="00B7623A" w:rsidP="006B5046">
            <w:r>
              <w:t>1</w:t>
            </w:r>
            <w:r w:rsidR="00F71C7F">
              <w:rPr>
                <w:lang w:val="en-US"/>
              </w:rPr>
              <w:t>15</w:t>
            </w:r>
          </w:p>
        </w:tc>
        <w:tc>
          <w:tcPr>
            <w:tcW w:w="1270" w:type="dxa"/>
          </w:tcPr>
          <w:p w14:paraId="406996EE" w14:textId="77777777" w:rsidR="006B5046" w:rsidRDefault="006B5046" w:rsidP="006B5046"/>
        </w:tc>
      </w:tr>
      <w:tr w:rsidR="00B7623A" w14:paraId="49B1EA67" w14:textId="77777777" w:rsidTr="00255DDA">
        <w:tc>
          <w:tcPr>
            <w:tcW w:w="773" w:type="dxa"/>
            <w:shd w:val="clear" w:color="auto" w:fill="00B0F0"/>
          </w:tcPr>
          <w:p w14:paraId="1D583D18" w14:textId="03A50EAD" w:rsidR="00B7623A" w:rsidRDefault="00B7623A" w:rsidP="006B5046">
            <w:r>
              <w:t>W41</w:t>
            </w:r>
          </w:p>
        </w:tc>
        <w:tc>
          <w:tcPr>
            <w:tcW w:w="4095" w:type="dxa"/>
          </w:tcPr>
          <w:p w14:paraId="5D2C818E" w14:textId="1120753A" w:rsidR="00B7623A" w:rsidRPr="00A1023A" w:rsidRDefault="00B7623A" w:rsidP="009C53D6">
            <w:r w:rsidRPr="00A1023A">
              <w:t>Aanbestedende dienst wen</w:t>
            </w:r>
            <w:r>
              <w:t>st dat a</w:t>
            </w:r>
            <w:r w:rsidRPr="00B7623A">
              <w:t>an elke cursus en lesmoment taken kunnen worden gekoppeld, welke automatisch aan de verantwoordelijke persoon worden toegewezen</w:t>
            </w:r>
            <w:r w:rsidR="00331F66">
              <w:t xml:space="preserve"> </w:t>
            </w:r>
            <w:r w:rsidRPr="00B7623A">
              <w:t>(bijvoorbeeld:</w:t>
            </w:r>
            <w:r w:rsidR="009C53D6">
              <w:t xml:space="preserve"> </w:t>
            </w:r>
            <w:r w:rsidRPr="00B7623A">
              <w:t xml:space="preserve"> lokaal reserveren, beamer regelen, presentielijsten verwerken, etc.). Deze taken dienen aan personen en groepen te kunnen worden toegekend, waarbij ook de afhandeling van deze taken wordt gemonitord in (individuele) takenlijsten. Notificatie per mail is mogelijk.</w:t>
            </w:r>
          </w:p>
        </w:tc>
        <w:tc>
          <w:tcPr>
            <w:tcW w:w="1479" w:type="dxa"/>
          </w:tcPr>
          <w:p w14:paraId="0F731B80" w14:textId="77777777" w:rsidR="00B7623A" w:rsidRDefault="00B7623A" w:rsidP="006B5046"/>
        </w:tc>
        <w:tc>
          <w:tcPr>
            <w:tcW w:w="1445" w:type="dxa"/>
          </w:tcPr>
          <w:p w14:paraId="4DF2BB17" w14:textId="794E57A2" w:rsidR="00B7623A" w:rsidRDefault="00F71C7F" w:rsidP="006B5046">
            <w:r>
              <w:t>50</w:t>
            </w:r>
          </w:p>
        </w:tc>
        <w:tc>
          <w:tcPr>
            <w:tcW w:w="1270" w:type="dxa"/>
          </w:tcPr>
          <w:p w14:paraId="74004708" w14:textId="77777777" w:rsidR="00B7623A" w:rsidRDefault="00B7623A" w:rsidP="006B5046"/>
        </w:tc>
      </w:tr>
      <w:tr w:rsidR="00F71C7F" w14:paraId="546EF6F2" w14:textId="77777777" w:rsidTr="00255DDA">
        <w:tc>
          <w:tcPr>
            <w:tcW w:w="773" w:type="dxa"/>
            <w:shd w:val="clear" w:color="auto" w:fill="00B0F0"/>
          </w:tcPr>
          <w:p w14:paraId="2221ED06" w14:textId="77777777" w:rsidR="00F71C7F" w:rsidRDefault="00F71C7F" w:rsidP="006B5046"/>
        </w:tc>
        <w:tc>
          <w:tcPr>
            <w:tcW w:w="4095" w:type="dxa"/>
          </w:tcPr>
          <w:p w14:paraId="0A8EB7C1" w14:textId="56DDA69E" w:rsidR="00F71C7F" w:rsidRPr="00255DDA" w:rsidRDefault="00255DDA" w:rsidP="006B5046">
            <w:pPr>
              <w:rPr>
                <w:b/>
                <w:bCs/>
              </w:rPr>
            </w:pPr>
            <w:r w:rsidRPr="00255DDA">
              <w:rPr>
                <w:b/>
                <w:bCs/>
              </w:rPr>
              <w:t>Totaal Maximum aantal punten</w:t>
            </w:r>
          </w:p>
        </w:tc>
        <w:tc>
          <w:tcPr>
            <w:tcW w:w="1479" w:type="dxa"/>
          </w:tcPr>
          <w:p w14:paraId="202C1FE9" w14:textId="3565E9DF" w:rsidR="00F71C7F" w:rsidRPr="00F71C7F" w:rsidRDefault="00F71C7F" w:rsidP="006B5046">
            <w:pPr>
              <w:rPr>
                <w:b/>
                <w:bCs/>
              </w:rPr>
            </w:pPr>
          </w:p>
        </w:tc>
        <w:tc>
          <w:tcPr>
            <w:tcW w:w="1445" w:type="dxa"/>
          </w:tcPr>
          <w:p w14:paraId="57D0FB58" w14:textId="08C8CB64" w:rsidR="00F71C7F" w:rsidRPr="00F71C7F" w:rsidRDefault="00F71C7F" w:rsidP="006B5046">
            <w:pPr>
              <w:rPr>
                <w:b/>
                <w:bCs/>
              </w:rPr>
            </w:pPr>
            <w:r w:rsidRPr="00F71C7F">
              <w:rPr>
                <w:b/>
                <w:bCs/>
              </w:rPr>
              <w:t>4000 p</w:t>
            </w:r>
            <w:r>
              <w:rPr>
                <w:b/>
                <w:bCs/>
              </w:rPr>
              <w:t>unten</w:t>
            </w:r>
          </w:p>
        </w:tc>
        <w:tc>
          <w:tcPr>
            <w:tcW w:w="1270" w:type="dxa"/>
          </w:tcPr>
          <w:p w14:paraId="074746AC" w14:textId="77777777" w:rsidR="00F71C7F" w:rsidRDefault="00F71C7F" w:rsidP="006B5046"/>
        </w:tc>
      </w:tr>
    </w:tbl>
    <w:p w14:paraId="725745A8" w14:textId="0FCA5B1A" w:rsidR="607C1FA0" w:rsidRDefault="00F71C7F">
      <w:r>
        <w:tab/>
      </w:r>
      <w:r>
        <w:tab/>
      </w:r>
      <w:r>
        <w:tab/>
      </w:r>
      <w:r>
        <w:tab/>
      </w:r>
      <w:r>
        <w:tab/>
      </w:r>
      <w:r>
        <w:tab/>
      </w:r>
    </w:p>
    <w:p w14:paraId="3871713D" w14:textId="72DCAE00" w:rsidR="26119193" w:rsidRDefault="26119193"/>
    <w:p w14:paraId="394A26F1" w14:textId="77777777" w:rsidR="006C3D40" w:rsidRPr="000457E8" w:rsidRDefault="006C3D40" w:rsidP="006C3D40"/>
    <w:p w14:paraId="6CC4C324" w14:textId="77777777" w:rsidR="00B22630" w:rsidRDefault="00B22630"/>
    <w:sectPr w:rsidR="00B2263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16496" w14:textId="77777777" w:rsidR="00136F8E" w:rsidRDefault="00136F8E">
      <w:pPr>
        <w:spacing w:after="0" w:line="240" w:lineRule="auto"/>
      </w:pPr>
      <w:r>
        <w:separator/>
      </w:r>
    </w:p>
  </w:endnote>
  <w:endnote w:type="continuationSeparator" w:id="0">
    <w:p w14:paraId="703D63BD" w14:textId="77777777" w:rsidR="00136F8E" w:rsidRDefault="0013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654513"/>
      <w:docPartObj>
        <w:docPartGallery w:val="Page Numbers (Bottom of Page)"/>
        <w:docPartUnique/>
      </w:docPartObj>
    </w:sdtPr>
    <w:sdtContent>
      <w:p w14:paraId="35F5DFFC" w14:textId="77777777" w:rsidR="00852CCB" w:rsidRDefault="006C3D40">
        <w:pPr>
          <w:pStyle w:val="Voettekst"/>
          <w:jc w:val="center"/>
        </w:pPr>
        <w:r>
          <w:fldChar w:fldCharType="begin"/>
        </w:r>
        <w:r>
          <w:instrText>PAGE   \* MERGEFORMAT</w:instrText>
        </w:r>
        <w:r>
          <w:fldChar w:fldCharType="separate"/>
        </w:r>
        <w:r w:rsidR="00716234">
          <w:rPr>
            <w:noProof/>
          </w:rPr>
          <w:t>1</w:t>
        </w:r>
        <w:r>
          <w:fldChar w:fldCharType="end"/>
        </w:r>
      </w:p>
    </w:sdtContent>
  </w:sdt>
  <w:p w14:paraId="349E9273" w14:textId="77777777" w:rsidR="00852CCB"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69A84" w14:textId="77777777" w:rsidR="00136F8E" w:rsidRDefault="00136F8E">
      <w:pPr>
        <w:spacing w:after="0" w:line="240" w:lineRule="auto"/>
      </w:pPr>
      <w:r>
        <w:separator/>
      </w:r>
    </w:p>
  </w:footnote>
  <w:footnote w:type="continuationSeparator" w:id="0">
    <w:p w14:paraId="47D2790A" w14:textId="77777777" w:rsidR="00136F8E" w:rsidRDefault="00136F8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QvewfbkqJU1wsn" int2:id="qlHak0eB">
      <int2:state int2:value="Rejected" int2:type="LegacyProofing"/>
    </int2:textHash>
    <int2:textHash int2:hashCode="Aqz5uyMutw4c7W" int2:id="lfWfjmg8">
      <int2:state int2:value="Rejected" int2:type="LegacyProofing"/>
    </int2:textHash>
    <int2:textHash int2:hashCode="6p/7brSl8Wf2op" int2:id="SURTXN5i">
      <int2:state int2:value="Rejected" int2:type="LegacyProofing"/>
    </int2:textHash>
    <int2:textHash int2:hashCode="gQwKE2ASMc+RMx" int2:id="dyELY68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F76"/>
    <w:multiLevelType w:val="hybridMultilevel"/>
    <w:tmpl w:val="4F0CEE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D93114"/>
    <w:multiLevelType w:val="hybridMultilevel"/>
    <w:tmpl w:val="87A64FCA"/>
    <w:lvl w:ilvl="0" w:tplc="64ACB322">
      <w:start w:val="1"/>
      <w:numFmt w:val="bullet"/>
      <w:lvlText w:val=""/>
      <w:lvlJc w:val="left"/>
      <w:pPr>
        <w:ind w:left="720" w:hanging="360"/>
      </w:pPr>
      <w:rPr>
        <w:rFonts w:ascii="Symbol" w:hAnsi="Symbol" w:hint="default"/>
      </w:rPr>
    </w:lvl>
    <w:lvl w:ilvl="1" w:tplc="AD18E610">
      <w:start w:val="1"/>
      <w:numFmt w:val="bullet"/>
      <w:lvlText w:val="o"/>
      <w:lvlJc w:val="left"/>
      <w:pPr>
        <w:ind w:left="1440" w:hanging="360"/>
      </w:pPr>
      <w:rPr>
        <w:rFonts w:ascii="Courier New" w:hAnsi="Courier New" w:hint="default"/>
      </w:rPr>
    </w:lvl>
    <w:lvl w:ilvl="2" w:tplc="766A1DE8">
      <w:start w:val="1"/>
      <w:numFmt w:val="bullet"/>
      <w:lvlText w:val=""/>
      <w:lvlJc w:val="left"/>
      <w:pPr>
        <w:ind w:left="2160" w:hanging="360"/>
      </w:pPr>
      <w:rPr>
        <w:rFonts w:ascii="Wingdings" w:hAnsi="Wingdings" w:hint="default"/>
      </w:rPr>
    </w:lvl>
    <w:lvl w:ilvl="3" w:tplc="AC443DD8">
      <w:start w:val="1"/>
      <w:numFmt w:val="bullet"/>
      <w:lvlText w:val=""/>
      <w:lvlJc w:val="left"/>
      <w:pPr>
        <w:ind w:left="2880" w:hanging="360"/>
      </w:pPr>
      <w:rPr>
        <w:rFonts w:ascii="Symbol" w:hAnsi="Symbol" w:hint="default"/>
      </w:rPr>
    </w:lvl>
    <w:lvl w:ilvl="4" w:tplc="D5129B04">
      <w:start w:val="1"/>
      <w:numFmt w:val="bullet"/>
      <w:lvlText w:val="o"/>
      <w:lvlJc w:val="left"/>
      <w:pPr>
        <w:ind w:left="3600" w:hanging="360"/>
      </w:pPr>
      <w:rPr>
        <w:rFonts w:ascii="Courier New" w:hAnsi="Courier New" w:hint="default"/>
      </w:rPr>
    </w:lvl>
    <w:lvl w:ilvl="5" w:tplc="4D9CA9A2">
      <w:start w:val="1"/>
      <w:numFmt w:val="bullet"/>
      <w:lvlText w:val=""/>
      <w:lvlJc w:val="left"/>
      <w:pPr>
        <w:ind w:left="4320" w:hanging="360"/>
      </w:pPr>
      <w:rPr>
        <w:rFonts w:ascii="Wingdings" w:hAnsi="Wingdings" w:hint="default"/>
      </w:rPr>
    </w:lvl>
    <w:lvl w:ilvl="6" w:tplc="1A70ADFA">
      <w:start w:val="1"/>
      <w:numFmt w:val="bullet"/>
      <w:lvlText w:val=""/>
      <w:lvlJc w:val="left"/>
      <w:pPr>
        <w:ind w:left="5040" w:hanging="360"/>
      </w:pPr>
      <w:rPr>
        <w:rFonts w:ascii="Symbol" w:hAnsi="Symbol" w:hint="default"/>
      </w:rPr>
    </w:lvl>
    <w:lvl w:ilvl="7" w:tplc="F27C227E">
      <w:start w:val="1"/>
      <w:numFmt w:val="bullet"/>
      <w:lvlText w:val="o"/>
      <w:lvlJc w:val="left"/>
      <w:pPr>
        <w:ind w:left="5760" w:hanging="360"/>
      </w:pPr>
      <w:rPr>
        <w:rFonts w:ascii="Courier New" w:hAnsi="Courier New" w:hint="default"/>
      </w:rPr>
    </w:lvl>
    <w:lvl w:ilvl="8" w:tplc="9FAE8364">
      <w:start w:val="1"/>
      <w:numFmt w:val="bullet"/>
      <w:lvlText w:val=""/>
      <w:lvlJc w:val="left"/>
      <w:pPr>
        <w:ind w:left="6480" w:hanging="360"/>
      </w:pPr>
      <w:rPr>
        <w:rFonts w:ascii="Wingdings" w:hAnsi="Wingdings" w:hint="default"/>
      </w:rPr>
    </w:lvl>
  </w:abstractNum>
  <w:abstractNum w:abstractNumId="2" w15:restartNumberingAfterBreak="0">
    <w:nsid w:val="132D3A2B"/>
    <w:multiLevelType w:val="hybridMultilevel"/>
    <w:tmpl w:val="80FCC0DC"/>
    <w:lvl w:ilvl="0" w:tplc="6ECCF92C">
      <w:start w:val="1"/>
      <w:numFmt w:val="bullet"/>
      <w:lvlText w:val=""/>
      <w:lvlJc w:val="left"/>
      <w:pPr>
        <w:ind w:left="720" w:hanging="360"/>
      </w:pPr>
      <w:rPr>
        <w:rFonts w:ascii="Symbol" w:hAnsi="Symbol" w:hint="default"/>
      </w:rPr>
    </w:lvl>
    <w:lvl w:ilvl="1" w:tplc="CF84AD1C">
      <w:start w:val="1"/>
      <w:numFmt w:val="bullet"/>
      <w:lvlText w:val="o"/>
      <w:lvlJc w:val="left"/>
      <w:pPr>
        <w:ind w:left="1440" w:hanging="360"/>
      </w:pPr>
      <w:rPr>
        <w:rFonts w:ascii="Courier New" w:hAnsi="Courier New" w:hint="default"/>
      </w:rPr>
    </w:lvl>
    <w:lvl w:ilvl="2" w:tplc="88B877FA">
      <w:start w:val="1"/>
      <w:numFmt w:val="bullet"/>
      <w:lvlText w:val=""/>
      <w:lvlJc w:val="left"/>
      <w:pPr>
        <w:ind w:left="2160" w:hanging="360"/>
      </w:pPr>
      <w:rPr>
        <w:rFonts w:ascii="Wingdings" w:hAnsi="Wingdings" w:hint="default"/>
      </w:rPr>
    </w:lvl>
    <w:lvl w:ilvl="3" w:tplc="544C77E2">
      <w:start w:val="1"/>
      <w:numFmt w:val="bullet"/>
      <w:lvlText w:val=""/>
      <w:lvlJc w:val="left"/>
      <w:pPr>
        <w:ind w:left="2880" w:hanging="360"/>
      </w:pPr>
      <w:rPr>
        <w:rFonts w:ascii="Symbol" w:hAnsi="Symbol" w:hint="default"/>
      </w:rPr>
    </w:lvl>
    <w:lvl w:ilvl="4" w:tplc="9842A134">
      <w:start w:val="1"/>
      <w:numFmt w:val="bullet"/>
      <w:lvlText w:val="o"/>
      <w:lvlJc w:val="left"/>
      <w:pPr>
        <w:ind w:left="3600" w:hanging="360"/>
      </w:pPr>
      <w:rPr>
        <w:rFonts w:ascii="Courier New" w:hAnsi="Courier New" w:hint="default"/>
      </w:rPr>
    </w:lvl>
    <w:lvl w:ilvl="5" w:tplc="D82EDBF4">
      <w:start w:val="1"/>
      <w:numFmt w:val="bullet"/>
      <w:lvlText w:val=""/>
      <w:lvlJc w:val="left"/>
      <w:pPr>
        <w:ind w:left="4320" w:hanging="360"/>
      </w:pPr>
      <w:rPr>
        <w:rFonts w:ascii="Wingdings" w:hAnsi="Wingdings" w:hint="default"/>
      </w:rPr>
    </w:lvl>
    <w:lvl w:ilvl="6" w:tplc="9ED023D0">
      <w:start w:val="1"/>
      <w:numFmt w:val="bullet"/>
      <w:lvlText w:val=""/>
      <w:lvlJc w:val="left"/>
      <w:pPr>
        <w:ind w:left="5040" w:hanging="360"/>
      </w:pPr>
      <w:rPr>
        <w:rFonts w:ascii="Symbol" w:hAnsi="Symbol" w:hint="default"/>
      </w:rPr>
    </w:lvl>
    <w:lvl w:ilvl="7" w:tplc="567EAAD0">
      <w:start w:val="1"/>
      <w:numFmt w:val="bullet"/>
      <w:lvlText w:val="o"/>
      <w:lvlJc w:val="left"/>
      <w:pPr>
        <w:ind w:left="5760" w:hanging="360"/>
      </w:pPr>
      <w:rPr>
        <w:rFonts w:ascii="Courier New" w:hAnsi="Courier New" w:hint="default"/>
      </w:rPr>
    </w:lvl>
    <w:lvl w:ilvl="8" w:tplc="610C892C">
      <w:start w:val="1"/>
      <w:numFmt w:val="bullet"/>
      <w:lvlText w:val=""/>
      <w:lvlJc w:val="left"/>
      <w:pPr>
        <w:ind w:left="6480" w:hanging="360"/>
      </w:pPr>
      <w:rPr>
        <w:rFonts w:ascii="Wingdings" w:hAnsi="Wingdings" w:hint="default"/>
      </w:rPr>
    </w:lvl>
  </w:abstractNum>
  <w:abstractNum w:abstractNumId="3" w15:restartNumberingAfterBreak="0">
    <w:nsid w:val="196C07FB"/>
    <w:multiLevelType w:val="hybridMultilevel"/>
    <w:tmpl w:val="CFAED0F8"/>
    <w:lvl w:ilvl="0" w:tplc="78A4C41C">
      <w:start w:val="1"/>
      <w:numFmt w:val="bullet"/>
      <w:lvlText w:val="·"/>
      <w:lvlJc w:val="left"/>
      <w:pPr>
        <w:ind w:left="720" w:hanging="360"/>
      </w:pPr>
      <w:rPr>
        <w:rFonts w:ascii="Symbol" w:hAnsi="Symbol" w:hint="default"/>
      </w:rPr>
    </w:lvl>
    <w:lvl w:ilvl="1" w:tplc="1A1E413A">
      <w:start w:val="1"/>
      <w:numFmt w:val="bullet"/>
      <w:lvlText w:val="o"/>
      <w:lvlJc w:val="left"/>
      <w:pPr>
        <w:ind w:left="1440" w:hanging="360"/>
      </w:pPr>
      <w:rPr>
        <w:rFonts w:ascii="Courier New" w:hAnsi="Courier New" w:hint="default"/>
      </w:rPr>
    </w:lvl>
    <w:lvl w:ilvl="2" w:tplc="DF7AF5D6">
      <w:start w:val="1"/>
      <w:numFmt w:val="bullet"/>
      <w:lvlText w:val=""/>
      <w:lvlJc w:val="left"/>
      <w:pPr>
        <w:ind w:left="2160" w:hanging="360"/>
      </w:pPr>
      <w:rPr>
        <w:rFonts w:ascii="Wingdings" w:hAnsi="Wingdings" w:hint="default"/>
      </w:rPr>
    </w:lvl>
    <w:lvl w:ilvl="3" w:tplc="BEBCA434">
      <w:start w:val="1"/>
      <w:numFmt w:val="bullet"/>
      <w:lvlText w:val=""/>
      <w:lvlJc w:val="left"/>
      <w:pPr>
        <w:ind w:left="2880" w:hanging="360"/>
      </w:pPr>
      <w:rPr>
        <w:rFonts w:ascii="Symbol" w:hAnsi="Symbol" w:hint="default"/>
      </w:rPr>
    </w:lvl>
    <w:lvl w:ilvl="4" w:tplc="E196B24C">
      <w:start w:val="1"/>
      <w:numFmt w:val="bullet"/>
      <w:lvlText w:val="o"/>
      <w:lvlJc w:val="left"/>
      <w:pPr>
        <w:ind w:left="3600" w:hanging="360"/>
      </w:pPr>
      <w:rPr>
        <w:rFonts w:ascii="Courier New" w:hAnsi="Courier New" w:hint="default"/>
      </w:rPr>
    </w:lvl>
    <w:lvl w:ilvl="5" w:tplc="B9683F3A">
      <w:start w:val="1"/>
      <w:numFmt w:val="bullet"/>
      <w:lvlText w:val=""/>
      <w:lvlJc w:val="left"/>
      <w:pPr>
        <w:ind w:left="4320" w:hanging="360"/>
      </w:pPr>
      <w:rPr>
        <w:rFonts w:ascii="Wingdings" w:hAnsi="Wingdings" w:hint="default"/>
      </w:rPr>
    </w:lvl>
    <w:lvl w:ilvl="6" w:tplc="0AB03F3E">
      <w:start w:val="1"/>
      <w:numFmt w:val="bullet"/>
      <w:lvlText w:val=""/>
      <w:lvlJc w:val="left"/>
      <w:pPr>
        <w:ind w:left="5040" w:hanging="360"/>
      </w:pPr>
      <w:rPr>
        <w:rFonts w:ascii="Symbol" w:hAnsi="Symbol" w:hint="default"/>
      </w:rPr>
    </w:lvl>
    <w:lvl w:ilvl="7" w:tplc="97E6E444">
      <w:start w:val="1"/>
      <w:numFmt w:val="bullet"/>
      <w:lvlText w:val="o"/>
      <w:lvlJc w:val="left"/>
      <w:pPr>
        <w:ind w:left="5760" w:hanging="360"/>
      </w:pPr>
      <w:rPr>
        <w:rFonts w:ascii="Courier New" w:hAnsi="Courier New" w:hint="default"/>
      </w:rPr>
    </w:lvl>
    <w:lvl w:ilvl="8" w:tplc="945AE634">
      <w:start w:val="1"/>
      <w:numFmt w:val="bullet"/>
      <w:lvlText w:val=""/>
      <w:lvlJc w:val="left"/>
      <w:pPr>
        <w:ind w:left="6480" w:hanging="360"/>
      </w:pPr>
      <w:rPr>
        <w:rFonts w:ascii="Wingdings" w:hAnsi="Wingdings" w:hint="default"/>
      </w:rPr>
    </w:lvl>
  </w:abstractNum>
  <w:abstractNum w:abstractNumId="4" w15:restartNumberingAfterBreak="0">
    <w:nsid w:val="208843C8"/>
    <w:multiLevelType w:val="hybridMultilevel"/>
    <w:tmpl w:val="14FC6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5C3B3D"/>
    <w:multiLevelType w:val="hybridMultilevel"/>
    <w:tmpl w:val="DCF40A9C"/>
    <w:lvl w:ilvl="0" w:tplc="3FB20DBA">
      <w:start w:val="1"/>
      <w:numFmt w:val="bullet"/>
      <w:lvlText w:val="·"/>
      <w:lvlJc w:val="left"/>
      <w:pPr>
        <w:ind w:left="720" w:hanging="360"/>
      </w:pPr>
      <w:rPr>
        <w:rFonts w:ascii="Symbol" w:hAnsi="Symbol" w:hint="default"/>
      </w:rPr>
    </w:lvl>
    <w:lvl w:ilvl="1" w:tplc="1C52D9C8">
      <w:start w:val="1"/>
      <w:numFmt w:val="bullet"/>
      <w:lvlText w:val="o"/>
      <w:lvlJc w:val="left"/>
      <w:pPr>
        <w:ind w:left="1440" w:hanging="360"/>
      </w:pPr>
      <w:rPr>
        <w:rFonts w:ascii="Courier New" w:hAnsi="Courier New" w:hint="default"/>
      </w:rPr>
    </w:lvl>
    <w:lvl w:ilvl="2" w:tplc="49CCA6A4">
      <w:start w:val="1"/>
      <w:numFmt w:val="bullet"/>
      <w:lvlText w:val=""/>
      <w:lvlJc w:val="left"/>
      <w:pPr>
        <w:ind w:left="2160" w:hanging="360"/>
      </w:pPr>
      <w:rPr>
        <w:rFonts w:ascii="Wingdings" w:hAnsi="Wingdings" w:hint="default"/>
      </w:rPr>
    </w:lvl>
    <w:lvl w:ilvl="3" w:tplc="554E14C8">
      <w:start w:val="1"/>
      <w:numFmt w:val="bullet"/>
      <w:lvlText w:val=""/>
      <w:lvlJc w:val="left"/>
      <w:pPr>
        <w:ind w:left="2880" w:hanging="360"/>
      </w:pPr>
      <w:rPr>
        <w:rFonts w:ascii="Symbol" w:hAnsi="Symbol" w:hint="default"/>
      </w:rPr>
    </w:lvl>
    <w:lvl w:ilvl="4" w:tplc="7A300D50">
      <w:start w:val="1"/>
      <w:numFmt w:val="bullet"/>
      <w:lvlText w:val="o"/>
      <w:lvlJc w:val="left"/>
      <w:pPr>
        <w:ind w:left="3600" w:hanging="360"/>
      </w:pPr>
      <w:rPr>
        <w:rFonts w:ascii="Courier New" w:hAnsi="Courier New" w:hint="default"/>
      </w:rPr>
    </w:lvl>
    <w:lvl w:ilvl="5" w:tplc="33A49644">
      <w:start w:val="1"/>
      <w:numFmt w:val="bullet"/>
      <w:lvlText w:val=""/>
      <w:lvlJc w:val="left"/>
      <w:pPr>
        <w:ind w:left="4320" w:hanging="360"/>
      </w:pPr>
      <w:rPr>
        <w:rFonts w:ascii="Wingdings" w:hAnsi="Wingdings" w:hint="default"/>
      </w:rPr>
    </w:lvl>
    <w:lvl w:ilvl="6" w:tplc="47DE67D0">
      <w:start w:val="1"/>
      <w:numFmt w:val="bullet"/>
      <w:lvlText w:val=""/>
      <w:lvlJc w:val="left"/>
      <w:pPr>
        <w:ind w:left="5040" w:hanging="360"/>
      </w:pPr>
      <w:rPr>
        <w:rFonts w:ascii="Symbol" w:hAnsi="Symbol" w:hint="default"/>
      </w:rPr>
    </w:lvl>
    <w:lvl w:ilvl="7" w:tplc="344CD926">
      <w:start w:val="1"/>
      <w:numFmt w:val="bullet"/>
      <w:lvlText w:val="o"/>
      <w:lvlJc w:val="left"/>
      <w:pPr>
        <w:ind w:left="5760" w:hanging="360"/>
      </w:pPr>
      <w:rPr>
        <w:rFonts w:ascii="Courier New" w:hAnsi="Courier New" w:hint="default"/>
      </w:rPr>
    </w:lvl>
    <w:lvl w:ilvl="8" w:tplc="1186AA6C">
      <w:start w:val="1"/>
      <w:numFmt w:val="bullet"/>
      <w:lvlText w:val=""/>
      <w:lvlJc w:val="left"/>
      <w:pPr>
        <w:ind w:left="6480" w:hanging="360"/>
      </w:pPr>
      <w:rPr>
        <w:rFonts w:ascii="Wingdings" w:hAnsi="Wingdings" w:hint="default"/>
      </w:rPr>
    </w:lvl>
  </w:abstractNum>
  <w:abstractNum w:abstractNumId="6" w15:restartNumberingAfterBreak="0">
    <w:nsid w:val="2CFBBCCE"/>
    <w:multiLevelType w:val="hybridMultilevel"/>
    <w:tmpl w:val="B71EAA28"/>
    <w:lvl w:ilvl="0" w:tplc="39746F86">
      <w:start w:val="1"/>
      <w:numFmt w:val="bullet"/>
      <w:lvlText w:val="·"/>
      <w:lvlJc w:val="left"/>
      <w:pPr>
        <w:ind w:left="720" w:hanging="360"/>
      </w:pPr>
      <w:rPr>
        <w:rFonts w:ascii="Symbol" w:hAnsi="Symbol" w:hint="default"/>
      </w:rPr>
    </w:lvl>
    <w:lvl w:ilvl="1" w:tplc="ECB0E55A">
      <w:start w:val="1"/>
      <w:numFmt w:val="bullet"/>
      <w:lvlText w:val="o"/>
      <w:lvlJc w:val="left"/>
      <w:pPr>
        <w:ind w:left="1440" w:hanging="360"/>
      </w:pPr>
      <w:rPr>
        <w:rFonts w:ascii="Courier New" w:hAnsi="Courier New" w:hint="default"/>
      </w:rPr>
    </w:lvl>
    <w:lvl w:ilvl="2" w:tplc="39D054D6">
      <w:start w:val="1"/>
      <w:numFmt w:val="bullet"/>
      <w:lvlText w:val=""/>
      <w:lvlJc w:val="left"/>
      <w:pPr>
        <w:ind w:left="2160" w:hanging="360"/>
      </w:pPr>
      <w:rPr>
        <w:rFonts w:ascii="Wingdings" w:hAnsi="Wingdings" w:hint="default"/>
      </w:rPr>
    </w:lvl>
    <w:lvl w:ilvl="3" w:tplc="190676C6">
      <w:start w:val="1"/>
      <w:numFmt w:val="bullet"/>
      <w:lvlText w:val=""/>
      <w:lvlJc w:val="left"/>
      <w:pPr>
        <w:ind w:left="2880" w:hanging="360"/>
      </w:pPr>
      <w:rPr>
        <w:rFonts w:ascii="Symbol" w:hAnsi="Symbol" w:hint="default"/>
      </w:rPr>
    </w:lvl>
    <w:lvl w:ilvl="4" w:tplc="11E00AFC">
      <w:start w:val="1"/>
      <w:numFmt w:val="bullet"/>
      <w:lvlText w:val="o"/>
      <w:lvlJc w:val="left"/>
      <w:pPr>
        <w:ind w:left="3600" w:hanging="360"/>
      </w:pPr>
      <w:rPr>
        <w:rFonts w:ascii="Courier New" w:hAnsi="Courier New" w:hint="default"/>
      </w:rPr>
    </w:lvl>
    <w:lvl w:ilvl="5" w:tplc="BE8462DE">
      <w:start w:val="1"/>
      <w:numFmt w:val="bullet"/>
      <w:lvlText w:val=""/>
      <w:lvlJc w:val="left"/>
      <w:pPr>
        <w:ind w:left="4320" w:hanging="360"/>
      </w:pPr>
      <w:rPr>
        <w:rFonts w:ascii="Wingdings" w:hAnsi="Wingdings" w:hint="default"/>
      </w:rPr>
    </w:lvl>
    <w:lvl w:ilvl="6" w:tplc="6088C29A">
      <w:start w:val="1"/>
      <w:numFmt w:val="bullet"/>
      <w:lvlText w:val=""/>
      <w:lvlJc w:val="left"/>
      <w:pPr>
        <w:ind w:left="5040" w:hanging="360"/>
      </w:pPr>
      <w:rPr>
        <w:rFonts w:ascii="Symbol" w:hAnsi="Symbol" w:hint="default"/>
      </w:rPr>
    </w:lvl>
    <w:lvl w:ilvl="7" w:tplc="1BCE26CE">
      <w:start w:val="1"/>
      <w:numFmt w:val="bullet"/>
      <w:lvlText w:val="o"/>
      <w:lvlJc w:val="left"/>
      <w:pPr>
        <w:ind w:left="5760" w:hanging="360"/>
      </w:pPr>
      <w:rPr>
        <w:rFonts w:ascii="Courier New" w:hAnsi="Courier New" w:hint="default"/>
      </w:rPr>
    </w:lvl>
    <w:lvl w:ilvl="8" w:tplc="397CD638">
      <w:start w:val="1"/>
      <w:numFmt w:val="bullet"/>
      <w:lvlText w:val=""/>
      <w:lvlJc w:val="left"/>
      <w:pPr>
        <w:ind w:left="6480" w:hanging="360"/>
      </w:pPr>
      <w:rPr>
        <w:rFonts w:ascii="Wingdings" w:hAnsi="Wingdings" w:hint="default"/>
      </w:rPr>
    </w:lvl>
  </w:abstractNum>
  <w:abstractNum w:abstractNumId="7" w15:restartNumberingAfterBreak="0">
    <w:nsid w:val="2F2BCD00"/>
    <w:multiLevelType w:val="hybridMultilevel"/>
    <w:tmpl w:val="7F96162A"/>
    <w:lvl w:ilvl="0" w:tplc="C04005F2">
      <w:start w:val="1"/>
      <w:numFmt w:val="bullet"/>
      <w:lvlText w:val="·"/>
      <w:lvlJc w:val="left"/>
      <w:pPr>
        <w:ind w:left="720" w:hanging="360"/>
      </w:pPr>
      <w:rPr>
        <w:rFonts w:ascii="Symbol" w:hAnsi="Symbol" w:hint="default"/>
      </w:rPr>
    </w:lvl>
    <w:lvl w:ilvl="1" w:tplc="73E6A306">
      <w:start w:val="1"/>
      <w:numFmt w:val="bullet"/>
      <w:lvlText w:val="o"/>
      <w:lvlJc w:val="left"/>
      <w:pPr>
        <w:ind w:left="1440" w:hanging="360"/>
      </w:pPr>
      <w:rPr>
        <w:rFonts w:ascii="Courier New" w:hAnsi="Courier New" w:hint="default"/>
      </w:rPr>
    </w:lvl>
    <w:lvl w:ilvl="2" w:tplc="9B1AD83C">
      <w:start w:val="1"/>
      <w:numFmt w:val="bullet"/>
      <w:lvlText w:val=""/>
      <w:lvlJc w:val="left"/>
      <w:pPr>
        <w:ind w:left="2160" w:hanging="360"/>
      </w:pPr>
      <w:rPr>
        <w:rFonts w:ascii="Wingdings" w:hAnsi="Wingdings" w:hint="default"/>
      </w:rPr>
    </w:lvl>
    <w:lvl w:ilvl="3" w:tplc="F46C5698">
      <w:start w:val="1"/>
      <w:numFmt w:val="bullet"/>
      <w:lvlText w:val=""/>
      <w:lvlJc w:val="left"/>
      <w:pPr>
        <w:ind w:left="2880" w:hanging="360"/>
      </w:pPr>
      <w:rPr>
        <w:rFonts w:ascii="Symbol" w:hAnsi="Symbol" w:hint="default"/>
      </w:rPr>
    </w:lvl>
    <w:lvl w:ilvl="4" w:tplc="8EA00914">
      <w:start w:val="1"/>
      <w:numFmt w:val="bullet"/>
      <w:lvlText w:val="o"/>
      <w:lvlJc w:val="left"/>
      <w:pPr>
        <w:ind w:left="3600" w:hanging="360"/>
      </w:pPr>
      <w:rPr>
        <w:rFonts w:ascii="Courier New" w:hAnsi="Courier New" w:hint="default"/>
      </w:rPr>
    </w:lvl>
    <w:lvl w:ilvl="5" w:tplc="B956BFD4">
      <w:start w:val="1"/>
      <w:numFmt w:val="bullet"/>
      <w:lvlText w:val=""/>
      <w:lvlJc w:val="left"/>
      <w:pPr>
        <w:ind w:left="4320" w:hanging="360"/>
      </w:pPr>
      <w:rPr>
        <w:rFonts w:ascii="Wingdings" w:hAnsi="Wingdings" w:hint="default"/>
      </w:rPr>
    </w:lvl>
    <w:lvl w:ilvl="6" w:tplc="C0E6B720">
      <w:start w:val="1"/>
      <w:numFmt w:val="bullet"/>
      <w:lvlText w:val=""/>
      <w:lvlJc w:val="left"/>
      <w:pPr>
        <w:ind w:left="5040" w:hanging="360"/>
      </w:pPr>
      <w:rPr>
        <w:rFonts w:ascii="Symbol" w:hAnsi="Symbol" w:hint="default"/>
      </w:rPr>
    </w:lvl>
    <w:lvl w:ilvl="7" w:tplc="C78CB8EC">
      <w:start w:val="1"/>
      <w:numFmt w:val="bullet"/>
      <w:lvlText w:val="o"/>
      <w:lvlJc w:val="left"/>
      <w:pPr>
        <w:ind w:left="5760" w:hanging="360"/>
      </w:pPr>
      <w:rPr>
        <w:rFonts w:ascii="Courier New" w:hAnsi="Courier New" w:hint="default"/>
      </w:rPr>
    </w:lvl>
    <w:lvl w:ilvl="8" w:tplc="E9342A6A">
      <w:start w:val="1"/>
      <w:numFmt w:val="bullet"/>
      <w:lvlText w:val=""/>
      <w:lvlJc w:val="left"/>
      <w:pPr>
        <w:ind w:left="6480" w:hanging="360"/>
      </w:pPr>
      <w:rPr>
        <w:rFonts w:ascii="Wingdings" w:hAnsi="Wingdings" w:hint="default"/>
      </w:rPr>
    </w:lvl>
  </w:abstractNum>
  <w:abstractNum w:abstractNumId="8" w15:restartNumberingAfterBreak="0">
    <w:nsid w:val="33C132AA"/>
    <w:multiLevelType w:val="hybridMultilevel"/>
    <w:tmpl w:val="60A40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C2C3DC"/>
    <w:multiLevelType w:val="hybridMultilevel"/>
    <w:tmpl w:val="1048F866"/>
    <w:lvl w:ilvl="0" w:tplc="298C6508">
      <w:start w:val="1"/>
      <w:numFmt w:val="bullet"/>
      <w:lvlText w:val="-"/>
      <w:lvlJc w:val="left"/>
      <w:pPr>
        <w:ind w:left="720" w:hanging="360"/>
      </w:pPr>
      <w:rPr>
        <w:rFonts w:ascii="Calibri" w:hAnsi="Calibri" w:hint="default"/>
      </w:rPr>
    </w:lvl>
    <w:lvl w:ilvl="1" w:tplc="7102F7EE">
      <w:start w:val="1"/>
      <w:numFmt w:val="bullet"/>
      <w:lvlText w:val="o"/>
      <w:lvlJc w:val="left"/>
      <w:pPr>
        <w:ind w:left="1440" w:hanging="360"/>
      </w:pPr>
      <w:rPr>
        <w:rFonts w:ascii="Courier New" w:hAnsi="Courier New" w:hint="default"/>
      </w:rPr>
    </w:lvl>
    <w:lvl w:ilvl="2" w:tplc="1EE82EAE">
      <w:start w:val="1"/>
      <w:numFmt w:val="bullet"/>
      <w:lvlText w:val=""/>
      <w:lvlJc w:val="left"/>
      <w:pPr>
        <w:ind w:left="2160" w:hanging="360"/>
      </w:pPr>
      <w:rPr>
        <w:rFonts w:ascii="Wingdings" w:hAnsi="Wingdings" w:hint="default"/>
      </w:rPr>
    </w:lvl>
    <w:lvl w:ilvl="3" w:tplc="15D01098">
      <w:start w:val="1"/>
      <w:numFmt w:val="bullet"/>
      <w:lvlText w:val=""/>
      <w:lvlJc w:val="left"/>
      <w:pPr>
        <w:ind w:left="2880" w:hanging="360"/>
      </w:pPr>
      <w:rPr>
        <w:rFonts w:ascii="Symbol" w:hAnsi="Symbol" w:hint="default"/>
      </w:rPr>
    </w:lvl>
    <w:lvl w:ilvl="4" w:tplc="1E7AB7D8">
      <w:start w:val="1"/>
      <w:numFmt w:val="bullet"/>
      <w:lvlText w:val="o"/>
      <w:lvlJc w:val="left"/>
      <w:pPr>
        <w:ind w:left="3600" w:hanging="360"/>
      </w:pPr>
      <w:rPr>
        <w:rFonts w:ascii="Courier New" w:hAnsi="Courier New" w:hint="default"/>
      </w:rPr>
    </w:lvl>
    <w:lvl w:ilvl="5" w:tplc="807A696E">
      <w:start w:val="1"/>
      <w:numFmt w:val="bullet"/>
      <w:lvlText w:val=""/>
      <w:lvlJc w:val="left"/>
      <w:pPr>
        <w:ind w:left="4320" w:hanging="360"/>
      </w:pPr>
      <w:rPr>
        <w:rFonts w:ascii="Wingdings" w:hAnsi="Wingdings" w:hint="default"/>
      </w:rPr>
    </w:lvl>
    <w:lvl w:ilvl="6" w:tplc="36ACD470">
      <w:start w:val="1"/>
      <w:numFmt w:val="bullet"/>
      <w:lvlText w:val=""/>
      <w:lvlJc w:val="left"/>
      <w:pPr>
        <w:ind w:left="5040" w:hanging="360"/>
      </w:pPr>
      <w:rPr>
        <w:rFonts w:ascii="Symbol" w:hAnsi="Symbol" w:hint="default"/>
      </w:rPr>
    </w:lvl>
    <w:lvl w:ilvl="7" w:tplc="7276A3C4">
      <w:start w:val="1"/>
      <w:numFmt w:val="bullet"/>
      <w:lvlText w:val="o"/>
      <w:lvlJc w:val="left"/>
      <w:pPr>
        <w:ind w:left="5760" w:hanging="360"/>
      </w:pPr>
      <w:rPr>
        <w:rFonts w:ascii="Courier New" w:hAnsi="Courier New" w:hint="default"/>
      </w:rPr>
    </w:lvl>
    <w:lvl w:ilvl="8" w:tplc="156E8DB8">
      <w:start w:val="1"/>
      <w:numFmt w:val="bullet"/>
      <w:lvlText w:val=""/>
      <w:lvlJc w:val="left"/>
      <w:pPr>
        <w:ind w:left="6480" w:hanging="360"/>
      </w:pPr>
      <w:rPr>
        <w:rFonts w:ascii="Wingdings" w:hAnsi="Wingdings" w:hint="default"/>
      </w:rPr>
    </w:lvl>
  </w:abstractNum>
  <w:abstractNum w:abstractNumId="10" w15:restartNumberingAfterBreak="0">
    <w:nsid w:val="3FA02FB4"/>
    <w:multiLevelType w:val="hybridMultilevel"/>
    <w:tmpl w:val="9984E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D19CD6"/>
    <w:multiLevelType w:val="hybridMultilevel"/>
    <w:tmpl w:val="1D3CEF5A"/>
    <w:lvl w:ilvl="0" w:tplc="FF1C93E8">
      <w:start w:val="1"/>
      <w:numFmt w:val="bullet"/>
      <w:lvlText w:val=""/>
      <w:lvlJc w:val="left"/>
      <w:pPr>
        <w:ind w:left="720" w:hanging="360"/>
      </w:pPr>
      <w:rPr>
        <w:rFonts w:ascii="Symbol" w:hAnsi="Symbol" w:hint="default"/>
      </w:rPr>
    </w:lvl>
    <w:lvl w:ilvl="1" w:tplc="9D8A5318">
      <w:start w:val="1"/>
      <w:numFmt w:val="bullet"/>
      <w:lvlText w:val="o"/>
      <w:lvlJc w:val="left"/>
      <w:pPr>
        <w:ind w:left="1440" w:hanging="360"/>
      </w:pPr>
      <w:rPr>
        <w:rFonts w:ascii="Courier New" w:hAnsi="Courier New" w:hint="default"/>
      </w:rPr>
    </w:lvl>
    <w:lvl w:ilvl="2" w:tplc="2842F4A4">
      <w:start w:val="1"/>
      <w:numFmt w:val="bullet"/>
      <w:lvlText w:val=""/>
      <w:lvlJc w:val="left"/>
      <w:pPr>
        <w:ind w:left="2160" w:hanging="360"/>
      </w:pPr>
      <w:rPr>
        <w:rFonts w:ascii="Wingdings" w:hAnsi="Wingdings" w:hint="default"/>
      </w:rPr>
    </w:lvl>
    <w:lvl w:ilvl="3" w:tplc="B8D69146">
      <w:start w:val="1"/>
      <w:numFmt w:val="bullet"/>
      <w:lvlText w:val=""/>
      <w:lvlJc w:val="left"/>
      <w:pPr>
        <w:ind w:left="2880" w:hanging="360"/>
      </w:pPr>
      <w:rPr>
        <w:rFonts w:ascii="Symbol" w:hAnsi="Symbol" w:hint="default"/>
      </w:rPr>
    </w:lvl>
    <w:lvl w:ilvl="4" w:tplc="AC36FE36">
      <w:start w:val="1"/>
      <w:numFmt w:val="bullet"/>
      <w:lvlText w:val="o"/>
      <w:lvlJc w:val="left"/>
      <w:pPr>
        <w:ind w:left="3600" w:hanging="360"/>
      </w:pPr>
      <w:rPr>
        <w:rFonts w:ascii="Courier New" w:hAnsi="Courier New" w:hint="default"/>
      </w:rPr>
    </w:lvl>
    <w:lvl w:ilvl="5" w:tplc="20E6853A">
      <w:start w:val="1"/>
      <w:numFmt w:val="bullet"/>
      <w:lvlText w:val=""/>
      <w:lvlJc w:val="left"/>
      <w:pPr>
        <w:ind w:left="4320" w:hanging="360"/>
      </w:pPr>
      <w:rPr>
        <w:rFonts w:ascii="Wingdings" w:hAnsi="Wingdings" w:hint="default"/>
      </w:rPr>
    </w:lvl>
    <w:lvl w:ilvl="6" w:tplc="73BA3DFA">
      <w:start w:val="1"/>
      <w:numFmt w:val="bullet"/>
      <w:lvlText w:val=""/>
      <w:lvlJc w:val="left"/>
      <w:pPr>
        <w:ind w:left="5040" w:hanging="360"/>
      </w:pPr>
      <w:rPr>
        <w:rFonts w:ascii="Symbol" w:hAnsi="Symbol" w:hint="default"/>
      </w:rPr>
    </w:lvl>
    <w:lvl w:ilvl="7" w:tplc="12442916">
      <w:start w:val="1"/>
      <w:numFmt w:val="bullet"/>
      <w:lvlText w:val="o"/>
      <w:lvlJc w:val="left"/>
      <w:pPr>
        <w:ind w:left="5760" w:hanging="360"/>
      </w:pPr>
      <w:rPr>
        <w:rFonts w:ascii="Courier New" w:hAnsi="Courier New" w:hint="default"/>
      </w:rPr>
    </w:lvl>
    <w:lvl w:ilvl="8" w:tplc="BE148EAA">
      <w:start w:val="1"/>
      <w:numFmt w:val="bullet"/>
      <w:lvlText w:val=""/>
      <w:lvlJc w:val="left"/>
      <w:pPr>
        <w:ind w:left="6480" w:hanging="360"/>
      </w:pPr>
      <w:rPr>
        <w:rFonts w:ascii="Wingdings" w:hAnsi="Wingdings" w:hint="default"/>
      </w:rPr>
    </w:lvl>
  </w:abstractNum>
  <w:abstractNum w:abstractNumId="12" w15:restartNumberingAfterBreak="0">
    <w:nsid w:val="5CFA2887"/>
    <w:multiLevelType w:val="hybridMultilevel"/>
    <w:tmpl w:val="EB329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82182D"/>
    <w:multiLevelType w:val="hybridMultilevel"/>
    <w:tmpl w:val="38DC9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EA2523"/>
    <w:multiLevelType w:val="hybridMultilevel"/>
    <w:tmpl w:val="D43ED2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091506041">
    <w:abstractNumId w:val="3"/>
  </w:num>
  <w:num w:numId="2" w16cid:durableId="1400249501">
    <w:abstractNumId w:val="5"/>
  </w:num>
  <w:num w:numId="3" w16cid:durableId="26221273">
    <w:abstractNumId w:val="6"/>
  </w:num>
  <w:num w:numId="4" w16cid:durableId="1487546390">
    <w:abstractNumId w:val="1"/>
  </w:num>
  <w:num w:numId="5" w16cid:durableId="805245438">
    <w:abstractNumId w:val="9"/>
  </w:num>
  <w:num w:numId="6" w16cid:durableId="1677531908">
    <w:abstractNumId w:val="7"/>
  </w:num>
  <w:num w:numId="7" w16cid:durableId="397020319">
    <w:abstractNumId w:val="2"/>
  </w:num>
  <w:num w:numId="8" w16cid:durableId="1540585942">
    <w:abstractNumId w:val="11"/>
  </w:num>
  <w:num w:numId="9" w16cid:durableId="237329286">
    <w:abstractNumId w:val="13"/>
  </w:num>
  <w:num w:numId="10" w16cid:durableId="1324241031">
    <w:abstractNumId w:val="4"/>
  </w:num>
  <w:num w:numId="11" w16cid:durableId="2102019438">
    <w:abstractNumId w:val="10"/>
  </w:num>
  <w:num w:numId="12" w16cid:durableId="1869945619">
    <w:abstractNumId w:val="12"/>
  </w:num>
  <w:num w:numId="13" w16cid:durableId="1486126995">
    <w:abstractNumId w:val="0"/>
  </w:num>
  <w:num w:numId="14" w16cid:durableId="1822886471">
    <w:abstractNumId w:val="14"/>
  </w:num>
  <w:num w:numId="15" w16cid:durableId="1119646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D40"/>
    <w:rsid w:val="0007696B"/>
    <w:rsid w:val="000D1C9E"/>
    <w:rsid w:val="00136F8E"/>
    <w:rsid w:val="00166DCE"/>
    <w:rsid w:val="001B5681"/>
    <w:rsid w:val="001E2A32"/>
    <w:rsid w:val="00211680"/>
    <w:rsid w:val="0023448F"/>
    <w:rsid w:val="00235641"/>
    <w:rsid w:val="002512E5"/>
    <w:rsid w:val="00255DDA"/>
    <w:rsid w:val="00274609"/>
    <w:rsid w:val="002C78A5"/>
    <w:rsid w:val="003122A0"/>
    <w:rsid w:val="00316D2E"/>
    <w:rsid w:val="00331F66"/>
    <w:rsid w:val="00335E4E"/>
    <w:rsid w:val="0034128B"/>
    <w:rsid w:val="003972B4"/>
    <w:rsid w:val="004471D0"/>
    <w:rsid w:val="00452995"/>
    <w:rsid w:val="004C18E7"/>
    <w:rsid w:val="004C29D2"/>
    <w:rsid w:val="004D1186"/>
    <w:rsid w:val="0051134F"/>
    <w:rsid w:val="005475A4"/>
    <w:rsid w:val="00557617"/>
    <w:rsid w:val="005A1946"/>
    <w:rsid w:val="006B5046"/>
    <w:rsid w:val="006C3D40"/>
    <w:rsid w:val="00716234"/>
    <w:rsid w:val="00822F60"/>
    <w:rsid w:val="00875438"/>
    <w:rsid w:val="008B01FE"/>
    <w:rsid w:val="00974C71"/>
    <w:rsid w:val="009C53D6"/>
    <w:rsid w:val="00A1023A"/>
    <w:rsid w:val="00B22630"/>
    <w:rsid w:val="00B7623A"/>
    <w:rsid w:val="00B95AA5"/>
    <w:rsid w:val="00BC240C"/>
    <w:rsid w:val="00C209B6"/>
    <w:rsid w:val="00C5331D"/>
    <w:rsid w:val="00D23DB1"/>
    <w:rsid w:val="00D573BC"/>
    <w:rsid w:val="00DF1E30"/>
    <w:rsid w:val="00F1198E"/>
    <w:rsid w:val="00F30750"/>
    <w:rsid w:val="00F336C7"/>
    <w:rsid w:val="00F71C7F"/>
    <w:rsid w:val="00F97A20"/>
    <w:rsid w:val="00FB7622"/>
    <w:rsid w:val="03EB71E5"/>
    <w:rsid w:val="0430736C"/>
    <w:rsid w:val="045CE8E3"/>
    <w:rsid w:val="07B9BE00"/>
    <w:rsid w:val="09EB2770"/>
    <w:rsid w:val="0AA7D44C"/>
    <w:rsid w:val="1378E159"/>
    <w:rsid w:val="14CD5253"/>
    <w:rsid w:val="171C64BD"/>
    <w:rsid w:val="17A30B86"/>
    <w:rsid w:val="17A93D3C"/>
    <w:rsid w:val="19450D9D"/>
    <w:rsid w:val="1B907350"/>
    <w:rsid w:val="1C1112E2"/>
    <w:rsid w:val="1D973D1E"/>
    <w:rsid w:val="1DACE343"/>
    <w:rsid w:val="2207D430"/>
    <w:rsid w:val="2257DFD3"/>
    <w:rsid w:val="226AAE41"/>
    <w:rsid w:val="233D8E22"/>
    <w:rsid w:val="2444B6FB"/>
    <w:rsid w:val="253F74F2"/>
    <w:rsid w:val="26119193"/>
    <w:rsid w:val="26752EE4"/>
    <w:rsid w:val="287715B4"/>
    <w:rsid w:val="2904C238"/>
    <w:rsid w:val="2BAE84A0"/>
    <w:rsid w:val="2FAC5260"/>
    <w:rsid w:val="2FD18BB6"/>
    <w:rsid w:val="31BFCF11"/>
    <w:rsid w:val="33B2CD57"/>
    <w:rsid w:val="34F76FD3"/>
    <w:rsid w:val="351DC8C4"/>
    <w:rsid w:val="358DE85B"/>
    <w:rsid w:val="36934034"/>
    <w:rsid w:val="36F6B24D"/>
    <w:rsid w:val="3893609C"/>
    <w:rsid w:val="3959E8A4"/>
    <w:rsid w:val="3A7FED22"/>
    <w:rsid w:val="3BA4B6DF"/>
    <w:rsid w:val="3BC2296F"/>
    <w:rsid w:val="3E9E5219"/>
    <w:rsid w:val="40AB66A7"/>
    <w:rsid w:val="42473708"/>
    <w:rsid w:val="4448AE99"/>
    <w:rsid w:val="44FBFEB7"/>
    <w:rsid w:val="4697CF18"/>
    <w:rsid w:val="471AA82B"/>
    <w:rsid w:val="49CF6FDA"/>
    <w:rsid w:val="4C576FB7"/>
    <w:rsid w:val="4CBD8626"/>
    <w:rsid w:val="4D07109C"/>
    <w:rsid w:val="4E595687"/>
    <w:rsid w:val="503EB15E"/>
    <w:rsid w:val="51DA81BF"/>
    <w:rsid w:val="521E49BE"/>
    <w:rsid w:val="52C6B13B"/>
    <w:rsid w:val="53511DC5"/>
    <w:rsid w:val="552339F4"/>
    <w:rsid w:val="5569AA75"/>
    <w:rsid w:val="58371C13"/>
    <w:rsid w:val="5A1F05A5"/>
    <w:rsid w:val="5C36CA40"/>
    <w:rsid w:val="5CDED7AE"/>
    <w:rsid w:val="5D0A8D36"/>
    <w:rsid w:val="607C1FA0"/>
    <w:rsid w:val="60DDC5EC"/>
    <w:rsid w:val="64F1D719"/>
    <w:rsid w:val="661C307C"/>
    <w:rsid w:val="682977DB"/>
    <w:rsid w:val="69C5483C"/>
    <w:rsid w:val="6A25DCAF"/>
    <w:rsid w:val="6BAF8041"/>
    <w:rsid w:val="6C722265"/>
    <w:rsid w:val="6CFCE8FE"/>
    <w:rsid w:val="6DC46850"/>
    <w:rsid w:val="70014B1B"/>
    <w:rsid w:val="70FBD73C"/>
    <w:rsid w:val="71200250"/>
    <w:rsid w:val="72E18B27"/>
    <w:rsid w:val="77B4FC4A"/>
    <w:rsid w:val="783A4BDF"/>
    <w:rsid w:val="7A2B4003"/>
    <w:rsid w:val="7B235914"/>
    <w:rsid w:val="7B46FDB2"/>
    <w:rsid w:val="7CCC683D"/>
    <w:rsid w:val="7EFB5BFC"/>
    <w:rsid w:val="7F5D0248"/>
    <w:rsid w:val="7F897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99E4"/>
  <w15:chartTrackingRefBased/>
  <w15:docId w15:val="{F5DB13A3-8DDF-4955-A354-350D2C3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3D4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C3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6C3D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3D40"/>
  </w:style>
  <w:style w:type="character" w:styleId="Hyperlink">
    <w:name w:val="Hyperlink"/>
    <w:basedOn w:val="Standaardalinea-lettertype"/>
    <w:uiPriority w:val="99"/>
    <w:unhideWhenUsed/>
    <w:rsid w:val="006C3D40"/>
    <w:rPr>
      <w:color w:val="0563C1" w:themeColor="hyperlink"/>
      <w:u w:val="single"/>
    </w:rPr>
  </w:style>
  <w:style w:type="paragraph" w:styleId="Lijstalinea">
    <w:name w:val="List Paragraph"/>
    <w:basedOn w:val="Standaard"/>
    <w:uiPriority w:val="34"/>
    <w:qFormat/>
    <w:rsid w:val="00D573BC"/>
    <w:pPr>
      <w:ind w:left="720"/>
      <w:contextualSpacing/>
    </w:pPr>
  </w:style>
  <w:style w:type="character" w:styleId="Verwijzingopmerking">
    <w:name w:val="annotation reference"/>
    <w:basedOn w:val="Standaardalinea-lettertype"/>
    <w:uiPriority w:val="99"/>
    <w:semiHidden/>
    <w:unhideWhenUsed/>
    <w:rsid w:val="001B5681"/>
    <w:rPr>
      <w:sz w:val="16"/>
      <w:szCs w:val="16"/>
    </w:rPr>
  </w:style>
  <w:style w:type="paragraph" w:styleId="Tekstopmerking">
    <w:name w:val="annotation text"/>
    <w:basedOn w:val="Standaard"/>
    <w:link w:val="TekstopmerkingChar"/>
    <w:uiPriority w:val="99"/>
    <w:semiHidden/>
    <w:unhideWhenUsed/>
    <w:rsid w:val="001B568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B5681"/>
    <w:rPr>
      <w:sz w:val="20"/>
      <w:szCs w:val="20"/>
    </w:rPr>
  </w:style>
  <w:style w:type="paragraph" w:styleId="Onderwerpvanopmerking">
    <w:name w:val="annotation subject"/>
    <w:basedOn w:val="Tekstopmerking"/>
    <w:next w:val="Tekstopmerking"/>
    <w:link w:val="OnderwerpvanopmerkingChar"/>
    <w:uiPriority w:val="99"/>
    <w:semiHidden/>
    <w:unhideWhenUsed/>
    <w:rsid w:val="001B5681"/>
    <w:rPr>
      <w:b/>
      <w:bCs/>
    </w:rPr>
  </w:style>
  <w:style w:type="character" w:customStyle="1" w:styleId="OnderwerpvanopmerkingChar">
    <w:name w:val="Onderwerp van opmerking Char"/>
    <w:basedOn w:val="TekstopmerkingChar"/>
    <w:link w:val="Onderwerpvanopmerking"/>
    <w:uiPriority w:val="99"/>
    <w:semiHidden/>
    <w:rsid w:val="001B56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a6ee27-9d46-4f83-9fff-fa45580e20bf">
      <Terms xmlns="http://schemas.microsoft.com/office/infopath/2007/PartnerControls"/>
    </lcf76f155ced4ddcb4097134ff3c332f>
    <TaxCatchAll xmlns="542eb60c-c8b7-488e-b1ce-ed84854e5841" xsi:nil="true"/>
    <SharedWithUsers xmlns="542eb60c-c8b7-488e-b1ce-ed84854e5841">
      <UserInfo>
        <DisplayName>Maarten van Erven</DisplayName>
        <AccountId>39</AccountId>
        <AccountType/>
      </UserInfo>
      <UserInfo>
        <DisplayName>Paul den Uijl</DisplayName>
        <AccountId>40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556CFFBFAF224FB1FA9C012849D085" ma:contentTypeVersion="10" ma:contentTypeDescription="Een nieuw document maken." ma:contentTypeScope="" ma:versionID="a7160169722be2b78abf89187b584967">
  <xsd:schema xmlns:xsd="http://www.w3.org/2001/XMLSchema" xmlns:xs="http://www.w3.org/2001/XMLSchema" xmlns:p="http://schemas.microsoft.com/office/2006/metadata/properties" xmlns:ns2="baa6ee27-9d46-4f83-9fff-fa45580e20bf" xmlns:ns3="542eb60c-c8b7-488e-b1ce-ed84854e5841" targetNamespace="http://schemas.microsoft.com/office/2006/metadata/properties" ma:root="true" ma:fieldsID="925294e606befb5147073f9fbad0498f" ns2:_="" ns3:_="">
    <xsd:import namespace="baa6ee27-9d46-4f83-9fff-fa45580e20bf"/>
    <xsd:import namespace="542eb60c-c8b7-488e-b1ce-ed84854e58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6ee27-9d46-4f83-9fff-fa45580e2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eb60c-c8b7-488e-b1ce-ed84854e584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eca987a-5732-4258-bbd6-07aad9a06aa4}" ma:internalName="TaxCatchAll" ma:showField="CatchAllData" ma:web="542eb60c-c8b7-488e-b1ce-ed84854e58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3556F-9471-4493-87C7-342DDA56B597}">
  <ds:schemaRefs>
    <ds:schemaRef ds:uri="http://schemas.microsoft.com/office/2006/metadata/properties"/>
    <ds:schemaRef ds:uri="http://schemas.microsoft.com/office/infopath/2007/PartnerControls"/>
    <ds:schemaRef ds:uri="baa6ee27-9d46-4f83-9fff-fa45580e20bf"/>
    <ds:schemaRef ds:uri="542eb60c-c8b7-488e-b1ce-ed84854e5841"/>
  </ds:schemaRefs>
</ds:datastoreItem>
</file>

<file path=customXml/itemProps2.xml><?xml version="1.0" encoding="utf-8"?>
<ds:datastoreItem xmlns:ds="http://schemas.openxmlformats.org/officeDocument/2006/customXml" ds:itemID="{2BA9D3A7-D1FD-4D43-B9AA-5A9E85E9DF58}">
  <ds:schemaRefs>
    <ds:schemaRef ds:uri="http://schemas.microsoft.com/sharepoint/v3/contenttype/forms"/>
  </ds:schemaRefs>
</ds:datastoreItem>
</file>

<file path=customXml/itemProps3.xml><?xml version="1.0" encoding="utf-8"?>
<ds:datastoreItem xmlns:ds="http://schemas.openxmlformats.org/officeDocument/2006/customXml" ds:itemID="{E72A13D5-60B9-4F02-B6DF-7E682F3A7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6ee27-9d46-4f83-9fff-fa45580e20bf"/>
    <ds:schemaRef ds:uri="542eb60c-c8b7-488e-b1ce-ed84854e5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1309</Words>
  <Characters>7200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Veiligheidsregio Kennemerland</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2</cp:revision>
  <dcterms:created xsi:type="dcterms:W3CDTF">2022-07-14T11:29:00Z</dcterms:created>
  <dcterms:modified xsi:type="dcterms:W3CDTF">2022-07-14T11:29:00Z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0x01010086556CFFBFAF224FB1FA9C012849D085</vt:lpwstr>
  </property>
  <property fmtid="{D5CDD505-2E9C-101B-9397-08002B2CF9AE}" pid="3" name="MediaServiceImageTags">
    <vt:lpwstr/>
  </property>
</Properties>
</file>