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7475F" w14:textId="1E610C5E" w:rsidR="00B77E4F" w:rsidRPr="00B77E4F" w:rsidRDefault="00B77E4F" w:rsidP="008D2743">
      <w:pPr>
        <w:rPr>
          <w:sz w:val="24"/>
          <w:szCs w:val="24"/>
        </w:rPr>
      </w:pPr>
      <w:r w:rsidRPr="00B77E4F">
        <w:rPr>
          <w:sz w:val="24"/>
          <w:szCs w:val="24"/>
        </w:rPr>
        <w:t>Bijlage Verklaring gekwalificeerd personeel</w:t>
      </w:r>
    </w:p>
    <w:p w14:paraId="52297342" w14:textId="77777777" w:rsidR="00B77E4F" w:rsidRDefault="00B77E4F" w:rsidP="008D2743">
      <w:pPr>
        <w:rPr>
          <w:szCs w:val="20"/>
        </w:rPr>
      </w:pPr>
    </w:p>
    <w:p w14:paraId="60CD0563" w14:textId="77777777" w:rsidR="00B77E4F" w:rsidRDefault="00B77E4F" w:rsidP="00B77E4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t>Inschrijver</w:t>
      </w:r>
    </w:p>
    <w:p w14:paraId="34548D3E" w14:textId="77777777" w:rsidR="00B77E4F" w:rsidRDefault="00B77E4F" w:rsidP="00B77E4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B77E4F" w14:paraId="55BAB148" w14:textId="77777777" w:rsidTr="00B77E4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2ABB5B0B" w14:textId="77777777" w:rsidR="00B77E4F" w:rsidRDefault="00B77E4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A06E77" w14:textId="77777777" w:rsidR="00B77E4F" w:rsidRDefault="00B77E4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B77E4F" w14:paraId="2FC269EF" w14:textId="77777777" w:rsidTr="00B77E4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76300047" w14:textId="77777777" w:rsidR="00B77E4F" w:rsidRDefault="00B77E4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879DED" w14:textId="77777777" w:rsidR="00B77E4F" w:rsidRDefault="00B77E4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B77E4F" w14:paraId="41214666" w14:textId="77777777" w:rsidTr="00B77E4F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5066D1B0" w14:textId="77777777" w:rsidR="00B77E4F" w:rsidRDefault="00B77E4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871AF1" w14:textId="77777777" w:rsidR="00B77E4F" w:rsidRDefault="00B77E4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B77E4F" w14:paraId="3F601BDD" w14:textId="77777777" w:rsidTr="00B77E4F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34968F65" w14:textId="77777777" w:rsidR="00B77E4F" w:rsidRDefault="00B77E4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07F574" w14:textId="77777777" w:rsidR="00B77E4F" w:rsidRDefault="00B77E4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6519B404" w14:textId="77777777" w:rsidR="00B77E4F" w:rsidRDefault="00B77E4F" w:rsidP="00B77E4F">
      <w:pPr>
        <w:spacing w:line="280" w:lineRule="exact"/>
        <w:rPr>
          <w:rFonts w:ascii="Arial" w:hAnsi="Arial" w:cs="Arial"/>
          <w:szCs w:val="20"/>
        </w:rPr>
      </w:pPr>
    </w:p>
    <w:p w14:paraId="7FB50AB6" w14:textId="48BAF8D3" w:rsidR="00B77E4F" w:rsidRDefault="00B77E4F" w:rsidP="00B77E4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Verklaart minimaal te kunnen beschikken over:</w:t>
      </w:r>
    </w:p>
    <w:p w14:paraId="58B36BF1" w14:textId="77777777" w:rsidR="00B77E4F" w:rsidRDefault="00B77E4F" w:rsidP="00B77E4F">
      <w:pPr>
        <w:spacing w:line="280" w:lineRule="exact"/>
        <w:rPr>
          <w:rFonts w:ascii="Arial" w:hAnsi="Arial"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1404"/>
        <w:gridCol w:w="2898"/>
      </w:tblGrid>
      <w:tr w:rsidR="00B77E4F" w:rsidRPr="00B77E4F" w14:paraId="3E328CC9" w14:textId="77777777" w:rsidTr="00B77E4F">
        <w:tc>
          <w:tcPr>
            <w:tcW w:w="4390" w:type="dxa"/>
          </w:tcPr>
          <w:p w14:paraId="2C07E605" w14:textId="636DD025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  <w:r w:rsidRPr="00B77E4F">
              <w:rPr>
                <w:sz w:val="20"/>
                <w:szCs w:val="20"/>
              </w:rPr>
              <w:t>Actor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404" w:type="dxa"/>
          </w:tcPr>
          <w:p w14:paraId="46101526" w14:textId="2847BEC2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Aantal:</w:t>
            </w:r>
          </w:p>
        </w:tc>
        <w:tc>
          <w:tcPr>
            <w:tcW w:w="2898" w:type="dxa"/>
          </w:tcPr>
          <w:p w14:paraId="720829A5" w14:textId="74597E1B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Werkzaam bij:</w:t>
            </w:r>
          </w:p>
        </w:tc>
      </w:tr>
      <w:tr w:rsidR="00B77E4F" w:rsidRPr="00B77E4F" w14:paraId="5CE0374F" w14:textId="77777777" w:rsidTr="00B77E4F">
        <w:tc>
          <w:tcPr>
            <w:tcW w:w="4390" w:type="dxa"/>
          </w:tcPr>
          <w:p w14:paraId="72A4FCC9" w14:textId="62F9DC93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Gekwalificeerde senior prospector</w:t>
            </w:r>
          </w:p>
        </w:tc>
        <w:tc>
          <w:tcPr>
            <w:tcW w:w="1404" w:type="dxa"/>
          </w:tcPr>
          <w:p w14:paraId="3E82ACB9" w14:textId="77777777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98" w:type="dxa"/>
          </w:tcPr>
          <w:p w14:paraId="3628F8DE" w14:textId="77777777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</w:p>
        </w:tc>
      </w:tr>
      <w:tr w:rsidR="00B77E4F" w:rsidRPr="00B77E4F" w14:paraId="385656CF" w14:textId="77777777" w:rsidTr="00B77E4F">
        <w:tc>
          <w:tcPr>
            <w:tcW w:w="4390" w:type="dxa"/>
          </w:tcPr>
          <w:p w14:paraId="20B6C9A9" w14:textId="247C957E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Gekwalificeerde KNA-archeoloog</w:t>
            </w:r>
          </w:p>
        </w:tc>
        <w:tc>
          <w:tcPr>
            <w:tcW w:w="1404" w:type="dxa"/>
          </w:tcPr>
          <w:p w14:paraId="1F632AD1" w14:textId="77777777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98" w:type="dxa"/>
          </w:tcPr>
          <w:p w14:paraId="3A6E6646" w14:textId="77777777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</w:p>
        </w:tc>
      </w:tr>
      <w:tr w:rsidR="00B77E4F" w:rsidRPr="00B77E4F" w14:paraId="257960D1" w14:textId="77777777" w:rsidTr="00B77E4F">
        <w:tc>
          <w:tcPr>
            <w:tcW w:w="4390" w:type="dxa"/>
          </w:tcPr>
          <w:p w14:paraId="634D12B2" w14:textId="5BBDD10D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Gekwalificeerde actor voor het verrichten van conserveringshandelingen</w:t>
            </w:r>
          </w:p>
        </w:tc>
        <w:tc>
          <w:tcPr>
            <w:tcW w:w="1404" w:type="dxa"/>
          </w:tcPr>
          <w:p w14:paraId="1ED32C27" w14:textId="77777777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98" w:type="dxa"/>
          </w:tcPr>
          <w:p w14:paraId="2651A6D1" w14:textId="77777777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</w:p>
        </w:tc>
      </w:tr>
      <w:tr w:rsidR="00B77E4F" w:rsidRPr="00B77E4F" w14:paraId="73C66DD6" w14:textId="77777777" w:rsidTr="00B77E4F">
        <w:tc>
          <w:tcPr>
            <w:tcW w:w="4390" w:type="dxa"/>
          </w:tcPr>
          <w:p w14:paraId="3C83F0F1" w14:textId="2D607AAB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Gekwalificeerd</w:t>
            </w:r>
            <w:r w:rsidR="009F6A6B">
              <w:rPr>
                <w:sz w:val="20"/>
                <w:szCs w:val="20"/>
              </w:rPr>
              <w:t>e materiaalspecialist</w:t>
            </w:r>
          </w:p>
        </w:tc>
        <w:tc>
          <w:tcPr>
            <w:tcW w:w="1404" w:type="dxa"/>
          </w:tcPr>
          <w:p w14:paraId="2CBF1E2D" w14:textId="77777777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98" w:type="dxa"/>
          </w:tcPr>
          <w:p w14:paraId="3AF568E8" w14:textId="77777777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</w:p>
        </w:tc>
      </w:tr>
      <w:tr w:rsidR="00B77E4F" w:rsidRPr="00B77E4F" w14:paraId="4CC137E7" w14:textId="77777777" w:rsidTr="00B77E4F">
        <w:tc>
          <w:tcPr>
            <w:tcW w:w="4390" w:type="dxa"/>
          </w:tcPr>
          <w:p w14:paraId="1E70979E" w14:textId="3AAFE185" w:rsidR="00B77E4F" w:rsidRPr="00B77E4F" w:rsidRDefault="009F6A6B" w:rsidP="00B77E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Gekwalificeerde actor verontreinigde grond in bezit van basiscertificaat OCE</w:t>
            </w:r>
          </w:p>
        </w:tc>
        <w:tc>
          <w:tcPr>
            <w:tcW w:w="1404" w:type="dxa"/>
          </w:tcPr>
          <w:p w14:paraId="60753906" w14:textId="77777777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98" w:type="dxa"/>
          </w:tcPr>
          <w:p w14:paraId="0C1996F7" w14:textId="77777777" w:rsidR="00B77E4F" w:rsidRPr="00B77E4F" w:rsidRDefault="00B77E4F" w:rsidP="00B77E4F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166B0FAB" w14:textId="1C76DDEB" w:rsidR="00B77E4F" w:rsidRDefault="00B77E4F" w:rsidP="00B77E4F">
      <w:pPr>
        <w:pStyle w:val="Default"/>
      </w:pPr>
    </w:p>
    <w:p w14:paraId="172C4FCC" w14:textId="19FE0D45" w:rsidR="00C452A4" w:rsidRDefault="00C452A4" w:rsidP="00B77E4F">
      <w:pPr>
        <w:pStyle w:val="Default"/>
      </w:pPr>
    </w:p>
    <w:p w14:paraId="1067C22D" w14:textId="77777777" w:rsidR="00C452A4" w:rsidRDefault="00C452A4" w:rsidP="00C452A4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C452A4" w14:paraId="5D5584B4" w14:textId="77777777" w:rsidTr="00C452A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7790FD94" w14:textId="77777777" w:rsidR="00C452A4" w:rsidRDefault="00C452A4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D10AD" w14:textId="77777777" w:rsidR="00C452A4" w:rsidRDefault="00C452A4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C452A4" w14:paraId="5C02FC65" w14:textId="77777777" w:rsidTr="00C452A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4D0CEA6" w14:textId="77777777" w:rsidR="00C452A4" w:rsidRDefault="00C452A4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Handtekening</w:t>
            </w:r>
          </w:p>
          <w:p w14:paraId="4994874D" w14:textId="77777777" w:rsidR="00C452A4" w:rsidRDefault="00C452A4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62177C5F" w14:textId="77777777" w:rsidR="00C452A4" w:rsidRDefault="00C452A4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0B3BD4" w14:textId="77777777" w:rsidR="00C452A4" w:rsidRDefault="00C452A4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424FC078" w14:textId="77777777" w:rsidR="00C452A4" w:rsidRDefault="00C452A4" w:rsidP="00B77E4F">
      <w:pPr>
        <w:pStyle w:val="Default"/>
      </w:pPr>
    </w:p>
    <w:sectPr w:rsidR="00C452A4" w:rsidSect="001D5C55"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E6E1D3C"/>
    <w:multiLevelType w:val="hybridMultilevel"/>
    <w:tmpl w:val="0A94088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2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4F"/>
    <w:rsid w:val="000D7A99"/>
    <w:rsid w:val="001D5C55"/>
    <w:rsid w:val="003E5FF6"/>
    <w:rsid w:val="005F46CD"/>
    <w:rsid w:val="006C5ED1"/>
    <w:rsid w:val="007640AA"/>
    <w:rsid w:val="008D2743"/>
    <w:rsid w:val="009F6A6B"/>
    <w:rsid w:val="00AA58A0"/>
    <w:rsid w:val="00B77E4F"/>
    <w:rsid w:val="00C452A4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A0D9"/>
  <w15:chartTrackingRefBased/>
  <w15:docId w15:val="{30A96048-C124-4D9B-A91D-300ED939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customStyle="1" w:styleId="Default">
    <w:name w:val="Default"/>
    <w:rsid w:val="00B77E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B77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403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Kinderdijk | gemeente Meierijstad</dc:creator>
  <cp:keywords/>
  <dc:description/>
  <cp:lastModifiedBy>Hans van den Wijngaard | gemeente Meierijstad</cp:lastModifiedBy>
  <cp:revision>2</cp:revision>
  <dcterms:created xsi:type="dcterms:W3CDTF">2022-07-25T15:14:00Z</dcterms:created>
  <dcterms:modified xsi:type="dcterms:W3CDTF">2022-07-25T15:14:00Z</dcterms:modified>
</cp:coreProperties>
</file>