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1FD1F2" w14:textId="4205D97D" w:rsidR="0018072F" w:rsidRDefault="0018072F" w:rsidP="0018072F">
      <w:pPr>
        <w:rPr>
          <w:b/>
          <w:bCs/>
          <w:sz w:val="28"/>
          <w:szCs w:val="28"/>
        </w:rPr>
      </w:pPr>
      <w:bookmarkStart w:id="0" w:name="_Toc372286763"/>
      <w:r w:rsidRPr="00016205">
        <w:rPr>
          <w:b/>
          <w:bCs/>
          <w:sz w:val="28"/>
          <w:szCs w:val="28"/>
        </w:rPr>
        <w:t>Bijlage 3</w:t>
      </w:r>
      <w:r w:rsidRPr="00016205">
        <w:rPr>
          <w:b/>
          <w:sz w:val="28"/>
          <w:szCs w:val="28"/>
        </w:rPr>
        <w:tab/>
        <w:t xml:space="preserve"> </w:t>
      </w:r>
      <w:r w:rsidRPr="00016205">
        <w:rPr>
          <w:b/>
          <w:bCs/>
          <w:sz w:val="28"/>
          <w:szCs w:val="28"/>
        </w:rPr>
        <w:t>Inschrijfformulier uitsluitingsgronden en geschiktheidscriteria</w:t>
      </w:r>
      <w:bookmarkEnd w:id="0"/>
    </w:p>
    <w:p w14:paraId="75756FCA" w14:textId="2FE59A55" w:rsidR="00A166DF" w:rsidRPr="00A166DF" w:rsidRDefault="00A166DF" w:rsidP="0018072F">
      <w:pPr>
        <w:rPr>
          <w:b/>
          <w:bCs/>
          <w:sz w:val="24"/>
          <w:szCs w:val="24"/>
        </w:rPr>
      </w:pPr>
      <w:r w:rsidRPr="00A166DF">
        <w:rPr>
          <w:b/>
          <w:bCs/>
          <w:sz w:val="24"/>
          <w:szCs w:val="24"/>
        </w:rPr>
        <w:t>Behorende bij de Europese aanbesteding LED verlichting van Theater Rotterdam</w:t>
      </w:r>
    </w:p>
    <w:p w14:paraId="28C61EE9" w14:textId="77777777" w:rsidR="0018072F" w:rsidRPr="008D770D" w:rsidRDefault="0018072F" w:rsidP="0018072F">
      <w:pPr>
        <w:rPr>
          <w:b/>
          <w:sz w:val="20"/>
          <w:szCs w:val="20"/>
        </w:rPr>
      </w:pPr>
    </w:p>
    <w:tbl>
      <w:tblPr>
        <w:tblW w:w="89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76"/>
      </w:tblGrid>
      <w:tr w:rsidR="0018072F" w:rsidRPr="008D770D" w14:paraId="703BF383" w14:textId="77777777" w:rsidTr="00DA1B36">
        <w:tc>
          <w:tcPr>
            <w:tcW w:w="8976" w:type="dxa"/>
          </w:tcPr>
          <w:p w14:paraId="539C9CFF" w14:textId="77777777" w:rsidR="0018072F" w:rsidRPr="008D770D" w:rsidRDefault="0018072F" w:rsidP="00DA1B36">
            <w:pPr>
              <w:rPr>
                <w:b/>
                <w:bCs/>
                <w:sz w:val="20"/>
                <w:szCs w:val="20"/>
              </w:rPr>
            </w:pPr>
            <w:r w:rsidRPr="008D770D">
              <w:rPr>
                <w:sz w:val="20"/>
                <w:szCs w:val="20"/>
              </w:rPr>
              <w:br w:type="page"/>
            </w:r>
            <w:r w:rsidRPr="008D770D">
              <w:rPr>
                <w:b/>
                <w:bCs/>
                <w:sz w:val="20"/>
                <w:szCs w:val="20"/>
              </w:rPr>
              <w:t xml:space="preserve">Bijlage 3A </w:t>
            </w:r>
            <w:bookmarkStart w:id="1" w:name="_Toc372286764"/>
            <w:bookmarkEnd w:id="1"/>
          </w:p>
          <w:p w14:paraId="3A3FC000" w14:textId="77777777" w:rsidR="0018072F" w:rsidRPr="008D770D" w:rsidRDefault="0018072F" w:rsidP="00DA1B36">
            <w:pPr>
              <w:rPr>
                <w:b/>
                <w:bCs/>
                <w:sz w:val="20"/>
                <w:szCs w:val="20"/>
              </w:rPr>
            </w:pPr>
            <w:r w:rsidRPr="008D770D">
              <w:rPr>
                <w:b/>
                <w:bCs/>
                <w:sz w:val="20"/>
                <w:szCs w:val="20"/>
              </w:rPr>
              <w:t>Europees Uniform Aanbestedingsformulier</w:t>
            </w:r>
          </w:p>
          <w:p w14:paraId="3AB57FEA" w14:textId="77777777" w:rsidR="0018072F" w:rsidRPr="008D770D" w:rsidRDefault="0018072F" w:rsidP="00DA1B36">
            <w:pPr>
              <w:rPr>
                <w:b/>
                <w:bCs/>
                <w:sz w:val="20"/>
                <w:szCs w:val="20"/>
              </w:rPr>
            </w:pPr>
            <w:r w:rsidRPr="008D770D">
              <w:rPr>
                <w:b/>
                <w:bCs/>
                <w:sz w:val="20"/>
                <w:szCs w:val="20"/>
              </w:rPr>
              <w:t xml:space="preserve">Betreft: Uitsluitingsgronden en geschiktheidscriteria </w:t>
            </w:r>
          </w:p>
          <w:p w14:paraId="5FF90B86" w14:textId="77777777" w:rsidR="0018072F" w:rsidRPr="008D770D" w:rsidRDefault="0018072F" w:rsidP="00DA1B36">
            <w:pPr>
              <w:rPr>
                <w:bCs/>
                <w:sz w:val="20"/>
                <w:szCs w:val="20"/>
              </w:rPr>
            </w:pPr>
            <w:r w:rsidRPr="008D770D">
              <w:rPr>
                <w:sz w:val="20"/>
                <w:szCs w:val="20"/>
              </w:rPr>
              <w:t>Zie paragraaf 4 van de offerteaanvraag.</w:t>
            </w:r>
          </w:p>
        </w:tc>
      </w:tr>
    </w:tbl>
    <w:p w14:paraId="46F9CEA4" w14:textId="77777777" w:rsidR="0018072F" w:rsidRPr="008D770D" w:rsidRDefault="0018072F" w:rsidP="0018072F">
      <w:pPr>
        <w:rPr>
          <w:bCs/>
          <w:sz w:val="20"/>
          <w:szCs w:val="20"/>
        </w:rPr>
      </w:pPr>
    </w:p>
    <w:p w14:paraId="787952B3" w14:textId="0A6272BA" w:rsidR="0018072F" w:rsidRPr="008D770D" w:rsidRDefault="0018072F" w:rsidP="0018072F">
      <w:pPr>
        <w:rPr>
          <w:b/>
          <w:bCs/>
          <w:sz w:val="20"/>
          <w:szCs w:val="20"/>
        </w:rPr>
      </w:pPr>
      <w:r w:rsidRPr="008D770D">
        <w:rPr>
          <w:b/>
          <w:bCs/>
          <w:sz w:val="20"/>
          <w:szCs w:val="20"/>
        </w:rPr>
        <w:t xml:space="preserve">Het Europees Uniform </w:t>
      </w:r>
      <w:r w:rsidRPr="00470AC0">
        <w:rPr>
          <w:b/>
          <w:bCs/>
          <w:sz w:val="20"/>
          <w:szCs w:val="20"/>
        </w:rPr>
        <w:t xml:space="preserve">Aanbestedingsformulier </w:t>
      </w:r>
      <w:r w:rsidR="00947699" w:rsidRPr="00470AC0">
        <w:rPr>
          <w:b/>
          <w:bCs/>
          <w:sz w:val="20"/>
          <w:szCs w:val="20"/>
        </w:rPr>
        <w:t xml:space="preserve">(bijlage </w:t>
      </w:r>
      <w:r w:rsidR="00470AC0" w:rsidRPr="00470AC0">
        <w:rPr>
          <w:b/>
          <w:bCs/>
          <w:sz w:val="20"/>
          <w:szCs w:val="20"/>
        </w:rPr>
        <w:t>6</w:t>
      </w:r>
      <w:r w:rsidR="00947699" w:rsidRPr="00470AC0">
        <w:rPr>
          <w:b/>
          <w:bCs/>
          <w:sz w:val="20"/>
          <w:szCs w:val="20"/>
        </w:rPr>
        <w:t xml:space="preserve">) </w:t>
      </w:r>
      <w:r w:rsidRPr="00470AC0">
        <w:rPr>
          <w:b/>
          <w:bCs/>
          <w:sz w:val="20"/>
          <w:szCs w:val="20"/>
        </w:rPr>
        <w:t>dient u in te vullen</w:t>
      </w:r>
      <w:r w:rsidRPr="008D770D">
        <w:rPr>
          <w:b/>
          <w:bCs/>
          <w:sz w:val="20"/>
          <w:szCs w:val="20"/>
        </w:rPr>
        <w:t xml:space="preserve"> en in te dienen. </w:t>
      </w:r>
    </w:p>
    <w:p w14:paraId="61669729" w14:textId="77777777" w:rsidR="0018072F" w:rsidRPr="008D770D" w:rsidRDefault="0018072F" w:rsidP="0018072F">
      <w:pPr>
        <w:rPr>
          <w:b/>
          <w:bCs/>
          <w:sz w:val="20"/>
          <w:szCs w:val="20"/>
        </w:rPr>
      </w:pPr>
    </w:p>
    <w:p w14:paraId="37C1DCBB" w14:textId="77777777" w:rsidR="0018072F" w:rsidRPr="008D770D" w:rsidRDefault="0018072F" w:rsidP="0018072F">
      <w:pPr>
        <w:rPr>
          <w:b/>
          <w:bCs/>
          <w:sz w:val="20"/>
          <w:szCs w:val="20"/>
        </w:rPr>
      </w:pPr>
    </w:p>
    <w:tbl>
      <w:tblPr>
        <w:tblW w:w="897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8976"/>
      </w:tblGrid>
      <w:tr w:rsidR="0018072F" w:rsidRPr="008D770D" w14:paraId="617B0C4F" w14:textId="77777777" w:rsidTr="00DA1B36">
        <w:tc>
          <w:tcPr>
            <w:tcW w:w="8976" w:type="dxa"/>
          </w:tcPr>
          <w:p w14:paraId="233DCDCC" w14:textId="77777777" w:rsidR="0018072F" w:rsidRPr="008D770D" w:rsidRDefault="0018072F" w:rsidP="00DA1B36">
            <w:pPr>
              <w:rPr>
                <w:b/>
                <w:bCs/>
                <w:sz w:val="20"/>
                <w:szCs w:val="20"/>
              </w:rPr>
            </w:pPr>
            <w:r w:rsidRPr="008D770D">
              <w:rPr>
                <w:b/>
                <w:bCs/>
                <w:sz w:val="20"/>
                <w:szCs w:val="20"/>
              </w:rPr>
              <w:br w:type="page"/>
              <w:t xml:space="preserve">Bijlage 3B </w:t>
            </w:r>
            <w:bookmarkStart w:id="2" w:name="_Toc372286765"/>
            <w:bookmarkEnd w:id="2"/>
          </w:p>
          <w:p w14:paraId="150CD91D" w14:textId="1E261284" w:rsidR="0018072F" w:rsidRPr="008D770D" w:rsidRDefault="0018072F" w:rsidP="00DA1B36">
            <w:pPr>
              <w:rPr>
                <w:b/>
                <w:bCs/>
                <w:sz w:val="20"/>
                <w:szCs w:val="20"/>
              </w:rPr>
            </w:pPr>
            <w:r w:rsidRPr="008D770D">
              <w:rPr>
                <w:b/>
                <w:bCs/>
                <w:sz w:val="20"/>
                <w:szCs w:val="20"/>
              </w:rPr>
              <w:t xml:space="preserve">Referentie </w:t>
            </w:r>
          </w:p>
          <w:p w14:paraId="28F1E462" w14:textId="77777777" w:rsidR="0018072F" w:rsidRPr="008D770D" w:rsidRDefault="0018072F" w:rsidP="00DA1B36">
            <w:pPr>
              <w:rPr>
                <w:b/>
                <w:bCs/>
                <w:sz w:val="20"/>
                <w:szCs w:val="20"/>
                <w:lang w:val="nl"/>
              </w:rPr>
            </w:pPr>
            <w:r w:rsidRPr="008D770D">
              <w:rPr>
                <w:b/>
                <w:bCs/>
                <w:sz w:val="20"/>
                <w:szCs w:val="20"/>
                <w:lang w:val="nl"/>
              </w:rPr>
              <w:t>Betreft: Uitsluitingsgronden en geschiktheidscriteria</w:t>
            </w:r>
          </w:p>
          <w:p w14:paraId="62D35BF1" w14:textId="77777777" w:rsidR="0018072F" w:rsidRPr="008D770D" w:rsidRDefault="0018072F" w:rsidP="00DA1B36">
            <w:pPr>
              <w:rPr>
                <w:b/>
                <w:bCs/>
                <w:sz w:val="20"/>
                <w:szCs w:val="20"/>
              </w:rPr>
            </w:pPr>
            <w:r w:rsidRPr="008D770D">
              <w:rPr>
                <w:sz w:val="20"/>
                <w:szCs w:val="20"/>
              </w:rPr>
              <w:t>Zie paragraaf 4 van de offerteaanvraag.</w:t>
            </w:r>
          </w:p>
        </w:tc>
      </w:tr>
    </w:tbl>
    <w:p w14:paraId="6445E7A4" w14:textId="20848D9F" w:rsidR="000549BA" w:rsidRDefault="0018072F" w:rsidP="0018072F">
      <w:pPr>
        <w:spacing w:after="0" w:line="240" w:lineRule="auto"/>
        <w:rPr>
          <w:sz w:val="20"/>
          <w:szCs w:val="20"/>
        </w:rPr>
      </w:pPr>
      <w:r w:rsidRPr="008D770D">
        <w:rPr>
          <w:sz w:val="20"/>
          <w:szCs w:val="20"/>
        </w:rPr>
        <w:br/>
        <w:t xml:space="preserve">U dient het format op de volgende pagina te gebruiken voor de beschrijving van de referentie. </w:t>
      </w:r>
    </w:p>
    <w:p w14:paraId="737B12C0" w14:textId="3EB6A71A" w:rsidR="0018072F" w:rsidRPr="008D770D" w:rsidRDefault="0018072F" w:rsidP="0018072F">
      <w:pPr>
        <w:spacing w:after="0" w:line="240" w:lineRule="auto"/>
        <w:rPr>
          <w:sz w:val="20"/>
          <w:szCs w:val="20"/>
        </w:rPr>
      </w:pPr>
      <w:r w:rsidRPr="008D770D">
        <w:rPr>
          <w:sz w:val="20"/>
          <w:szCs w:val="20"/>
        </w:rPr>
        <w:t xml:space="preserve">U bent zelf verantwoordelijk voor een zo duidelijk en volledige mogelijk beschrijving van de referentie op basis waarvan Theater Rotterdam kan beoordelen of deze voldoet aan de gestelde kerncompetentie in paragraaf 4 van de offerteaanvraag. </w:t>
      </w:r>
    </w:p>
    <w:p w14:paraId="538B3B92" w14:textId="77777777" w:rsidR="0018072F" w:rsidRPr="008D770D" w:rsidRDefault="0018072F" w:rsidP="0018072F">
      <w:pPr>
        <w:rPr>
          <w:b/>
          <w:bCs/>
          <w:sz w:val="20"/>
          <w:szCs w:val="20"/>
        </w:rPr>
      </w:pPr>
    </w:p>
    <w:p w14:paraId="1F793891" w14:textId="77777777" w:rsidR="0018072F" w:rsidRPr="008D770D" w:rsidRDefault="0018072F" w:rsidP="0018072F">
      <w:pPr>
        <w:rPr>
          <w:b/>
          <w:bCs/>
          <w:sz w:val="20"/>
          <w:szCs w:val="20"/>
        </w:rPr>
      </w:pPr>
    </w:p>
    <w:p w14:paraId="087BD511" w14:textId="77777777" w:rsidR="0018072F" w:rsidRPr="008D770D" w:rsidRDefault="0018072F" w:rsidP="0018072F">
      <w:pPr>
        <w:rPr>
          <w:b/>
          <w:bCs/>
          <w:sz w:val="20"/>
          <w:szCs w:val="20"/>
        </w:rPr>
      </w:pPr>
    </w:p>
    <w:p w14:paraId="11A99E1B" w14:textId="77777777" w:rsidR="0018072F" w:rsidRPr="008D770D" w:rsidRDefault="0018072F" w:rsidP="0018072F">
      <w:pPr>
        <w:rPr>
          <w:b/>
          <w:bCs/>
          <w:sz w:val="20"/>
          <w:szCs w:val="20"/>
        </w:rPr>
      </w:pPr>
    </w:p>
    <w:p w14:paraId="33233CBD" w14:textId="77777777" w:rsidR="0018072F" w:rsidRPr="008D770D" w:rsidRDefault="0018072F" w:rsidP="0018072F">
      <w:pPr>
        <w:rPr>
          <w:b/>
          <w:bCs/>
          <w:sz w:val="20"/>
          <w:szCs w:val="20"/>
        </w:rPr>
      </w:pPr>
    </w:p>
    <w:p w14:paraId="69DDEAB6" w14:textId="77777777" w:rsidR="0018072F" w:rsidRPr="008D770D" w:rsidRDefault="0018072F" w:rsidP="0018072F">
      <w:pPr>
        <w:rPr>
          <w:b/>
          <w:bCs/>
          <w:sz w:val="20"/>
          <w:szCs w:val="20"/>
        </w:rPr>
      </w:pPr>
    </w:p>
    <w:p w14:paraId="01822FF9" w14:textId="77777777" w:rsidR="0018072F" w:rsidRPr="008D770D" w:rsidRDefault="0018072F" w:rsidP="0018072F">
      <w:pPr>
        <w:rPr>
          <w:b/>
          <w:bCs/>
          <w:sz w:val="20"/>
          <w:szCs w:val="20"/>
        </w:rPr>
      </w:pPr>
    </w:p>
    <w:p w14:paraId="7A770D7D" w14:textId="77777777" w:rsidR="0018072F" w:rsidRPr="008D770D" w:rsidRDefault="0018072F" w:rsidP="0018072F">
      <w:pPr>
        <w:rPr>
          <w:b/>
          <w:bCs/>
          <w:sz w:val="20"/>
          <w:szCs w:val="20"/>
        </w:rPr>
      </w:pPr>
    </w:p>
    <w:p w14:paraId="444D70CB" w14:textId="77777777" w:rsidR="0018072F" w:rsidRPr="008D770D" w:rsidRDefault="0018072F" w:rsidP="0018072F">
      <w:pPr>
        <w:rPr>
          <w:b/>
          <w:bCs/>
          <w:sz w:val="20"/>
          <w:szCs w:val="20"/>
        </w:rPr>
      </w:pPr>
    </w:p>
    <w:p w14:paraId="69ECEED7" w14:textId="77777777" w:rsidR="0018072F" w:rsidRPr="008D770D" w:rsidRDefault="0018072F" w:rsidP="0018072F">
      <w:pPr>
        <w:rPr>
          <w:b/>
          <w:bCs/>
          <w:sz w:val="20"/>
          <w:szCs w:val="20"/>
        </w:rPr>
      </w:pPr>
    </w:p>
    <w:p w14:paraId="419398CE" w14:textId="77777777" w:rsidR="0018072F" w:rsidRPr="008D770D" w:rsidRDefault="0018072F" w:rsidP="0018072F">
      <w:pPr>
        <w:rPr>
          <w:b/>
          <w:bCs/>
          <w:sz w:val="20"/>
          <w:szCs w:val="20"/>
        </w:rPr>
      </w:pPr>
    </w:p>
    <w:p w14:paraId="5659E37D" w14:textId="77777777" w:rsidR="0018072F" w:rsidRPr="008D770D" w:rsidRDefault="0018072F" w:rsidP="0018072F">
      <w:pPr>
        <w:rPr>
          <w:b/>
          <w:bCs/>
          <w:sz w:val="20"/>
          <w:szCs w:val="20"/>
        </w:rPr>
      </w:pPr>
    </w:p>
    <w:p w14:paraId="51790548" w14:textId="77777777" w:rsidR="0018072F" w:rsidRPr="008D770D" w:rsidRDefault="0018072F" w:rsidP="0018072F">
      <w:pPr>
        <w:rPr>
          <w:rFonts w:ascii="Calibri" w:hAnsi="Calibri" w:cs="Calibri"/>
          <w:sz w:val="20"/>
          <w:szCs w:val="20"/>
        </w:rPr>
      </w:pPr>
      <w:r w:rsidRPr="008D770D">
        <w:rPr>
          <w:rFonts w:ascii="Calibri" w:hAnsi="Calibri" w:cs="Calibri"/>
          <w:sz w:val="20"/>
          <w:szCs w:val="20"/>
        </w:rPr>
        <w:br w:type="page"/>
      </w:r>
    </w:p>
    <w:p w14:paraId="2ACC70F3" w14:textId="77777777" w:rsidR="0018072F" w:rsidRPr="008D770D" w:rsidRDefault="0018072F" w:rsidP="0018072F">
      <w:pPr>
        <w:spacing w:after="0" w:line="240" w:lineRule="auto"/>
        <w:rPr>
          <w:rFonts w:ascii="Calibri" w:hAnsi="Calibri" w:cs="Calibri"/>
          <w:sz w:val="20"/>
          <w:szCs w:val="20"/>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512"/>
        <w:gridCol w:w="2099"/>
        <w:gridCol w:w="6223"/>
      </w:tblGrid>
      <w:tr w:rsidR="0018072F" w:rsidRPr="008D770D" w14:paraId="652355FE" w14:textId="77777777" w:rsidTr="00DA1B36">
        <w:trPr>
          <w:trHeight w:val="682"/>
        </w:trPr>
        <w:tc>
          <w:tcPr>
            <w:tcW w:w="8834" w:type="dxa"/>
            <w:gridSpan w:val="3"/>
            <w:vAlign w:val="center"/>
          </w:tcPr>
          <w:p w14:paraId="0015F34C" w14:textId="47A7AE84" w:rsidR="0018072F" w:rsidRPr="008D770D" w:rsidRDefault="0018072F" w:rsidP="00DA1B36">
            <w:pPr>
              <w:spacing w:after="0" w:line="260" w:lineRule="atLeast"/>
              <w:jc w:val="both"/>
              <w:rPr>
                <w:rFonts w:ascii="Calibri" w:eastAsia="Calibri" w:hAnsi="Calibri" w:cs="Calibri"/>
                <w:b/>
                <w:sz w:val="20"/>
                <w:szCs w:val="20"/>
              </w:rPr>
            </w:pPr>
            <w:r w:rsidRPr="008D770D">
              <w:rPr>
                <w:rFonts w:ascii="Calibri" w:eastAsia="Calibri" w:hAnsi="Calibri" w:cs="Calibri"/>
                <w:b/>
                <w:sz w:val="20"/>
                <w:szCs w:val="20"/>
              </w:rPr>
              <w:t xml:space="preserve">Referentie </w:t>
            </w:r>
          </w:p>
        </w:tc>
      </w:tr>
      <w:tr w:rsidR="0018072F" w:rsidRPr="008D770D" w14:paraId="6503650E" w14:textId="77777777" w:rsidTr="00DA1B36">
        <w:tc>
          <w:tcPr>
            <w:tcW w:w="512" w:type="dxa"/>
            <w:vMerge w:val="restart"/>
          </w:tcPr>
          <w:p w14:paraId="17A6D1A3"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75C50B97"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Opdrachtgever</w:t>
            </w:r>
          </w:p>
        </w:tc>
        <w:tc>
          <w:tcPr>
            <w:tcW w:w="6223" w:type="dxa"/>
          </w:tcPr>
          <w:p w14:paraId="235A9499"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722D8F3" w14:textId="77777777" w:rsidTr="00DA1B36">
        <w:tc>
          <w:tcPr>
            <w:tcW w:w="512" w:type="dxa"/>
            <w:vMerge/>
          </w:tcPr>
          <w:p w14:paraId="4E48C21F"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584BF8A6"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Contactpersoon</w:t>
            </w:r>
          </w:p>
        </w:tc>
        <w:tc>
          <w:tcPr>
            <w:tcW w:w="6223" w:type="dxa"/>
          </w:tcPr>
          <w:p w14:paraId="758EECE4"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8F54B0F" w14:textId="77777777" w:rsidTr="00DA1B36">
        <w:tc>
          <w:tcPr>
            <w:tcW w:w="512" w:type="dxa"/>
            <w:vMerge/>
          </w:tcPr>
          <w:p w14:paraId="5EE987F7"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4011F695"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Telefoonnummer</w:t>
            </w:r>
          </w:p>
        </w:tc>
        <w:tc>
          <w:tcPr>
            <w:tcW w:w="6223" w:type="dxa"/>
          </w:tcPr>
          <w:p w14:paraId="0C2D8288"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E8BBB64" w14:textId="77777777" w:rsidTr="00DA1B36">
        <w:tc>
          <w:tcPr>
            <w:tcW w:w="512" w:type="dxa"/>
            <w:vMerge/>
          </w:tcPr>
          <w:p w14:paraId="054D6C5F"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06433DE6"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Naam en omschrijving van de opdracht</w:t>
            </w:r>
          </w:p>
        </w:tc>
        <w:tc>
          <w:tcPr>
            <w:tcW w:w="6223" w:type="dxa"/>
          </w:tcPr>
          <w:p w14:paraId="5CAA5BAC"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3AF048DE" w14:textId="77777777" w:rsidTr="00DA1B36">
        <w:tc>
          <w:tcPr>
            <w:tcW w:w="512" w:type="dxa"/>
            <w:vMerge w:val="restart"/>
          </w:tcPr>
          <w:p w14:paraId="21A0A001"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2A271471"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Datum aanvang opdracht</w:t>
            </w:r>
          </w:p>
        </w:tc>
        <w:tc>
          <w:tcPr>
            <w:tcW w:w="6223" w:type="dxa"/>
          </w:tcPr>
          <w:p w14:paraId="3847F0DE"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3199513" w14:textId="77777777" w:rsidTr="00DA1B36">
        <w:tc>
          <w:tcPr>
            <w:tcW w:w="512" w:type="dxa"/>
            <w:vMerge/>
          </w:tcPr>
          <w:p w14:paraId="2F284CC8"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38167038"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Datum afronding opdracht</w:t>
            </w:r>
          </w:p>
        </w:tc>
        <w:tc>
          <w:tcPr>
            <w:tcW w:w="6223" w:type="dxa"/>
          </w:tcPr>
          <w:p w14:paraId="4FDBECD5"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AA34635" w14:textId="77777777" w:rsidTr="00DA1B36">
        <w:tc>
          <w:tcPr>
            <w:tcW w:w="512" w:type="dxa"/>
            <w:vMerge/>
          </w:tcPr>
          <w:p w14:paraId="4778D0BE"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00ECF6DF"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Looptijd opdracht</w:t>
            </w:r>
          </w:p>
        </w:tc>
        <w:tc>
          <w:tcPr>
            <w:tcW w:w="6223" w:type="dxa"/>
          </w:tcPr>
          <w:p w14:paraId="1DC7876E"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D004031" w14:textId="77777777" w:rsidTr="00DA1B36">
        <w:tc>
          <w:tcPr>
            <w:tcW w:w="512" w:type="dxa"/>
            <w:vMerge/>
          </w:tcPr>
          <w:p w14:paraId="34C9038F"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1E9A4BCC"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 xml:space="preserve">Het bedrag aan omzet van de opdracht </w:t>
            </w:r>
          </w:p>
        </w:tc>
        <w:tc>
          <w:tcPr>
            <w:tcW w:w="6223" w:type="dxa"/>
          </w:tcPr>
          <w:p w14:paraId="205A8DD7"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22F357C4" w14:textId="77777777" w:rsidTr="00DA1B36">
        <w:tc>
          <w:tcPr>
            <w:tcW w:w="512" w:type="dxa"/>
            <w:vMerge/>
          </w:tcPr>
          <w:p w14:paraId="1DAB7A26"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5679B39C"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 xml:space="preserve">De eventuele waarde van het gedeelte dat in </w:t>
            </w:r>
            <w:proofErr w:type="spellStart"/>
            <w:r w:rsidRPr="008D770D">
              <w:rPr>
                <w:rFonts w:ascii="Calibri" w:eastAsia="Calibri" w:hAnsi="Calibri" w:cs="Calibri"/>
                <w:sz w:val="20"/>
                <w:szCs w:val="20"/>
              </w:rPr>
              <w:t>onderaanneming</w:t>
            </w:r>
            <w:proofErr w:type="spellEnd"/>
            <w:r w:rsidRPr="008D770D">
              <w:rPr>
                <w:rFonts w:ascii="Calibri" w:eastAsia="Calibri" w:hAnsi="Calibri" w:cs="Calibri"/>
                <w:sz w:val="20"/>
                <w:szCs w:val="20"/>
              </w:rPr>
              <w:t xml:space="preserve"> is uitgevoerd</w:t>
            </w:r>
          </w:p>
        </w:tc>
        <w:tc>
          <w:tcPr>
            <w:tcW w:w="6223" w:type="dxa"/>
          </w:tcPr>
          <w:p w14:paraId="15EC3D2B"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0C156674" w14:textId="77777777" w:rsidTr="00DA1B36">
        <w:trPr>
          <w:trHeight w:val="447"/>
        </w:trPr>
        <w:tc>
          <w:tcPr>
            <w:tcW w:w="512" w:type="dxa"/>
          </w:tcPr>
          <w:p w14:paraId="6C7AB612"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3AA7AF66"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Naam, adres onderaannemers</w:t>
            </w:r>
          </w:p>
        </w:tc>
        <w:tc>
          <w:tcPr>
            <w:tcW w:w="6223" w:type="dxa"/>
          </w:tcPr>
          <w:p w14:paraId="4E00B465"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407180DA" w14:textId="77777777" w:rsidTr="000A1FF2">
        <w:trPr>
          <w:trHeight w:val="708"/>
        </w:trPr>
        <w:tc>
          <w:tcPr>
            <w:tcW w:w="512" w:type="dxa"/>
          </w:tcPr>
          <w:p w14:paraId="2C0828DD"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8322" w:type="dxa"/>
            <w:gridSpan w:val="2"/>
          </w:tcPr>
          <w:p w14:paraId="50146D04" w14:textId="1857A276"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Kerncompetentie. Deze referentie ziet op de volgende kerncompetentie:</w:t>
            </w:r>
          </w:p>
          <w:p w14:paraId="15ED01FA" w14:textId="75C6649F" w:rsidR="0018072F" w:rsidRPr="008D770D" w:rsidRDefault="000A1FF2" w:rsidP="000A1FF2">
            <w:pPr>
              <w:pStyle w:val="Lijstalinea"/>
              <w:numPr>
                <w:ilvl w:val="0"/>
                <w:numId w:val="2"/>
              </w:numPr>
              <w:ind w:left="284" w:hanging="284"/>
              <w:rPr>
                <w:rFonts w:ascii="Calibri" w:eastAsia="Calibri" w:hAnsi="Calibri" w:cs="Calibri"/>
                <w:sz w:val="20"/>
                <w:szCs w:val="20"/>
              </w:rPr>
            </w:pPr>
            <w:bookmarkStart w:id="3" w:name="_Hlk49701432"/>
            <w:r w:rsidRPr="006214FB">
              <w:rPr>
                <w:rFonts w:asciiTheme="minorHAnsi" w:hAnsiTheme="minorHAnsi" w:cstheme="minorHAnsi"/>
                <w:sz w:val="20"/>
                <w:szCs w:val="20"/>
              </w:rPr>
              <w:t>Ervaring met het vervangen, leveren en installeren van gebouw gebonden LED verlichting bij een pand dat in gebruik is.</w:t>
            </w:r>
            <w:bookmarkEnd w:id="3"/>
          </w:p>
        </w:tc>
      </w:tr>
      <w:tr w:rsidR="0018072F" w:rsidRPr="008D770D" w14:paraId="5FEAFE02" w14:textId="77777777" w:rsidTr="00DA1B36">
        <w:tc>
          <w:tcPr>
            <w:tcW w:w="512" w:type="dxa"/>
            <w:vMerge w:val="restart"/>
          </w:tcPr>
          <w:p w14:paraId="5D690B67" w14:textId="77777777" w:rsidR="0018072F" w:rsidRPr="008D770D" w:rsidRDefault="0018072F" w:rsidP="00DA1B36">
            <w:pPr>
              <w:numPr>
                <w:ilvl w:val="0"/>
                <w:numId w:val="1"/>
              </w:numPr>
              <w:spacing w:after="0" w:line="260" w:lineRule="atLeast"/>
              <w:contextualSpacing/>
              <w:jc w:val="both"/>
              <w:rPr>
                <w:rFonts w:ascii="Calibri" w:eastAsia="Calibri" w:hAnsi="Calibri" w:cs="Calibri"/>
                <w:sz w:val="20"/>
                <w:szCs w:val="20"/>
              </w:rPr>
            </w:pPr>
          </w:p>
        </w:tc>
        <w:tc>
          <w:tcPr>
            <w:tcW w:w="2099" w:type="dxa"/>
          </w:tcPr>
          <w:p w14:paraId="21E750F3"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Korte beschrijving van de werkzaamheden. De aangegeven kerncompetentie(s) moet(en) overtuigend in de beschrijving naar voren komen.</w:t>
            </w:r>
          </w:p>
        </w:tc>
        <w:tc>
          <w:tcPr>
            <w:tcW w:w="6223" w:type="dxa"/>
          </w:tcPr>
          <w:p w14:paraId="42194EA6" w14:textId="77777777" w:rsidR="0018072F" w:rsidRPr="008D770D" w:rsidRDefault="0018072F" w:rsidP="00DA1B36">
            <w:pPr>
              <w:spacing w:after="0" w:line="260" w:lineRule="atLeast"/>
              <w:rPr>
                <w:rFonts w:ascii="Calibri" w:eastAsia="Calibri" w:hAnsi="Calibri" w:cs="Calibri"/>
                <w:sz w:val="20"/>
                <w:szCs w:val="20"/>
              </w:rPr>
            </w:pPr>
          </w:p>
        </w:tc>
      </w:tr>
      <w:tr w:rsidR="0018072F" w:rsidRPr="008D770D" w14:paraId="374FD3E7" w14:textId="77777777" w:rsidTr="00DA1B36">
        <w:trPr>
          <w:trHeight w:val="829"/>
        </w:trPr>
        <w:tc>
          <w:tcPr>
            <w:tcW w:w="512" w:type="dxa"/>
            <w:vMerge/>
          </w:tcPr>
          <w:p w14:paraId="551F8C69" w14:textId="77777777" w:rsidR="0018072F" w:rsidRPr="008D770D" w:rsidRDefault="0018072F" w:rsidP="00DA1B36">
            <w:pPr>
              <w:spacing w:after="0" w:line="260" w:lineRule="atLeast"/>
              <w:jc w:val="both"/>
              <w:rPr>
                <w:rFonts w:ascii="Calibri" w:eastAsia="Calibri" w:hAnsi="Calibri" w:cs="Calibri"/>
                <w:sz w:val="20"/>
                <w:szCs w:val="20"/>
              </w:rPr>
            </w:pPr>
          </w:p>
        </w:tc>
        <w:tc>
          <w:tcPr>
            <w:tcW w:w="2099" w:type="dxa"/>
          </w:tcPr>
          <w:p w14:paraId="365A7163" w14:textId="77777777" w:rsidR="0018072F" w:rsidRPr="008D770D" w:rsidRDefault="0018072F" w:rsidP="00DA1B36">
            <w:pPr>
              <w:spacing w:after="0" w:line="260" w:lineRule="atLeast"/>
              <w:rPr>
                <w:rFonts w:ascii="Calibri" w:eastAsia="Calibri" w:hAnsi="Calibri" w:cs="Calibri"/>
                <w:sz w:val="20"/>
                <w:szCs w:val="20"/>
              </w:rPr>
            </w:pPr>
            <w:r w:rsidRPr="008D770D">
              <w:rPr>
                <w:rFonts w:ascii="Calibri" w:eastAsia="Calibri" w:hAnsi="Calibri" w:cs="Calibri"/>
                <w:sz w:val="20"/>
                <w:szCs w:val="20"/>
              </w:rPr>
              <w:t xml:space="preserve">Korte beschrijving van de in </w:t>
            </w:r>
            <w:proofErr w:type="spellStart"/>
            <w:r w:rsidRPr="008D770D">
              <w:rPr>
                <w:rFonts w:ascii="Calibri" w:eastAsia="Calibri" w:hAnsi="Calibri" w:cs="Calibri"/>
                <w:sz w:val="20"/>
                <w:szCs w:val="20"/>
              </w:rPr>
              <w:t>onderaanneming</w:t>
            </w:r>
            <w:proofErr w:type="spellEnd"/>
            <w:r w:rsidRPr="008D770D">
              <w:rPr>
                <w:rFonts w:ascii="Calibri" w:eastAsia="Calibri" w:hAnsi="Calibri" w:cs="Calibri"/>
                <w:sz w:val="20"/>
                <w:szCs w:val="20"/>
              </w:rPr>
              <w:t xml:space="preserve"> uitgevoerde</w:t>
            </w:r>
          </w:p>
          <w:p w14:paraId="46BCA341" w14:textId="77777777" w:rsidR="0018072F" w:rsidRPr="008D770D" w:rsidRDefault="0018072F" w:rsidP="00DA1B36">
            <w:pPr>
              <w:spacing w:after="0" w:line="260" w:lineRule="atLeast"/>
              <w:jc w:val="both"/>
              <w:rPr>
                <w:rFonts w:ascii="Calibri" w:eastAsia="Calibri" w:hAnsi="Calibri" w:cs="Calibri"/>
                <w:sz w:val="20"/>
                <w:szCs w:val="20"/>
              </w:rPr>
            </w:pPr>
            <w:r w:rsidRPr="008D770D">
              <w:rPr>
                <w:rFonts w:ascii="Calibri" w:eastAsia="Calibri" w:hAnsi="Calibri" w:cs="Calibri"/>
                <w:sz w:val="20"/>
                <w:szCs w:val="20"/>
              </w:rPr>
              <w:t>Werkzaamheden.</w:t>
            </w:r>
          </w:p>
        </w:tc>
        <w:tc>
          <w:tcPr>
            <w:tcW w:w="6223" w:type="dxa"/>
          </w:tcPr>
          <w:p w14:paraId="4DCFC89B" w14:textId="77777777" w:rsidR="0018072F" w:rsidRPr="008D770D" w:rsidRDefault="0018072F" w:rsidP="00DA1B36">
            <w:pPr>
              <w:spacing w:after="0" w:line="260" w:lineRule="atLeast"/>
              <w:rPr>
                <w:rFonts w:ascii="Calibri" w:eastAsia="Calibri" w:hAnsi="Calibri" w:cs="Calibri"/>
                <w:sz w:val="20"/>
                <w:szCs w:val="20"/>
              </w:rPr>
            </w:pPr>
          </w:p>
        </w:tc>
      </w:tr>
    </w:tbl>
    <w:p w14:paraId="0C81067C" w14:textId="77777777" w:rsidR="0018072F" w:rsidRPr="008D770D" w:rsidRDefault="0018072F" w:rsidP="0018072F">
      <w:pPr>
        <w:spacing w:after="0" w:line="260" w:lineRule="atLeast"/>
        <w:jc w:val="both"/>
        <w:rPr>
          <w:rFonts w:ascii="Calibri" w:eastAsia="Georgia" w:hAnsi="Calibri" w:cs="Calibri"/>
          <w:sz w:val="20"/>
          <w:szCs w:val="20"/>
        </w:rPr>
      </w:pPr>
    </w:p>
    <w:p w14:paraId="4CE2740D" w14:textId="77777777" w:rsidR="0018072F" w:rsidRPr="008D770D" w:rsidRDefault="0018072F" w:rsidP="0018072F">
      <w:pPr>
        <w:spacing w:after="0" w:line="240" w:lineRule="auto"/>
        <w:rPr>
          <w:rFonts w:ascii="Calibri" w:hAnsi="Calibri" w:cs="Calibri"/>
          <w:sz w:val="20"/>
          <w:szCs w:val="20"/>
        </w:rPr>
      </w:pPr>
    </w:p>
    <w:p w14:paraId="268AE89F" w14:textId="77777777" w:rsidR="0018072F" w:rsidRPr="008D770D" w:rsidRDefault="0018072F" w:rsidP="0018072F">
      <w:pPr>
        <w:rPr>
          <w:rFonts w:ascii="Calibri" w:hAnsi="Calibri" w:cs="Calibri"/>
          <w:sz w:val="20"/>
          <w:szCs w:val="20"/>
        </w:rPr>
      </w:pPr>
      <w:r w:rsidRPr="008D770D">
        <w:rPr>
          <w:rFonts w:ascii="Calibri" w:hAnsi="Calibri" w:cs="Calibri"/>
          <w:sz w:val="20"/>
          <w:szCs w:val="20"/>
        </w:rPr>
        <w:br w:type="page"/>
      </w:r>
    </w:p>
    <w:p w14:paraId="3A0AE3B2" w14:textId="77777777" w:rsidR="0018072F" w:rsidRPr="008D770D" w:rsidRDefault="0018072F" w:rsidP="0018072F">
      <w:pPr>
        <w:rPr>
          <w:rFonts w:ascii="Calibri" w:hAnsi="Calibri" w:cs="Calibri"/>
          <w:sz w:val="20"/>
          <w:szCs w:val="20"/>
        </w:rPr>
      </w:pPr>
    </w:p>
    <w:p w14:paraId="4ECDE587" w14:textId="7249EC0E" w:rsidR="0018072F" w:rsidRPr="008D770D" w:rsidRDefault="0018072F" w:rsidP="0018072F">
      <w:pPr>
        <w:rPr>
          <w:sz w:val="20"/>
          <w:szCs w:val="20"/>
        </w:rPr>
      </w:pPr>
      <w:r w:rsidRPr="008D770D">
        <w:rPr>
          <w:sz w:val="20"/>
          <w:szCs w:val="20"/>
        </w:rPr>
        <w:t>Aldus naar waarheid ingevuld en verklaard in het kader van de inschrijving m.b.t.</w:t>
      </w:r>
      <w:r>
        <w:rPr>
          <w:sz w:val="20"/>
          <w:szCs w:val="20"/>
        </w:rPr>
        <w:t xml:space="preserve"> </w:t>
      </w:r>
      <w:r w:rsidRPr="008D770D">
        <w:rPr>
          <w:sz w:val="20"/>
          <w:szCs w:val="20"/>
        </w:rPr>
        <w:t xml:space="preserve">de Europese aanbesteding </w:t>
      </w:r>
      <w:r w:rsidR="00E97715">
        <w:rPr>
          <w:sz w:val="20"/>
          <w:szCs w:val="20"/>
        </w:rPr>
        <w:t>LED verlichting van</w:t>
      </w:r>
      <w:r w:rsidRPr="008D770D">
        <w:rPr>
          <w:sz w:val="20"/>
          <w:szCs w:val="20"/>
        </w:rPr>
        <w:t xml:space="preserve"> Theater Rotterdam en rechtsgeldig</w:t>
      </w:r>
      <w:r>
        <w:rPr>
          <w:sz w:val="20"/>
          <w:szCs w:val="20"/>
        </w:rPr>
        <w:t>*</w:t>
      </w:r>
      <w:r w:rsidRPr="008D770D">
        <w:rPr>
          <w:sz w:val="20"/>
          <w:szCs w:val="20"/>
        </w:rPr>
        <w:t xml:space="preserve"> ondertekend.</w:t>
      </w:r>
    </w:p>
    <w:p w14:paraId="4BEB38EB" w14:textId="77777777" w:rsidR="0018072F" w:rsidRPr="008D770D" w:rsidRDefault="0018072F" w:rsidP="0018072F">
      <w:pPr>
        <w:rPr>
          <w:sz w:val="20"/>
          <w:szCs w:val="20"/>
        </w:rPr>
      </w:pPr>
    </w:p>
    <w:tbl>
      <w:tblPr>
        <w:tblW w:w="8600" w:type="dxa"/>
        <w:tblInd w:w="7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909"/>
        <w:gridCol w:w="5691"/>
      </w:tblGrid>
      <w:tr w:rsidR="0018072F" w:rsidRPr="008D770D" w14:paraId="2714BF5F" w14:textId="77777777" w:rsidTr="00DA1B36">
        <w:trPr>
          <w:cantSplit/>
          <w:trHeight w:val="720"/>
        </w:trPr>
        <w:tc>
          <w:tcPr>
            <w:tcW w:w="2909" w:type="dxa"/>
            <w:tcBorders>
              <w:top w:val="single" w:sz="12" w:space="0" w:color="000000" w:themeColor="text1"/>
            </w:tcBorders>
            <w:vAlign w:val="center"/>
          </w:tcPr>
          <w:p w14:paraId="19F37726" w14:textId="77777777" w:rsidR="0018072F" w:rsidRPr="008D770D" w:rsidRDefault="0018072F" w:rsidP="00DA1B36">
            <w:pPr>
              <w:rPr>
                <w:sz w:val="20"/>
                <w:szCs w:val="20"/>
              </w:rPr>
            </w:pPr>
            <w:r w:rsidRPr="008D770D">
              <w:rPr>
                <w:sz w:val="20"/>
                <w:szCs w:val="20"/>
              </w:rPr>
              <w:t>Naam ondergetekende:</w:t>
            </w:r>
          </w:p>
        </w:tc>
        <w:tc>
          <w:tcPr>
            <w:tcW w:w="5691" w:type="dxa"/>
            <w:tcBorders>
              <w:top w:val="single" w:sz="12" w:space="0" w:color="000000" w:themeColor="text1"/>
            </w:tcBorders>
            <w:vAlign w:val="center"/>
          </w:tcPr>
          <w:p w14:paraId="2C2EB63C" w14:textId="77777777" w:rsidR="0018072F" w:rsidRPr="008D770D" w:rsidRDefault="0018072F" w:rsidP="00DA1B36">
            <w:pPr>
              <w:rPr>
                <w:sz w:val="20"/>
                <w:szCs w:val="20"/>
              </w:rPr>
            </w:pPr>
          </w:p>
          <w:p w14:paraId="1711F5F0" w14:textId="77777777" w:rsidR="0018072F" w:rsidRPr="008D770D" w:rsidRDefault="0018072F" w:rsidP="00DA1B36">
            <w:pPr>
              <w:rPr>
                <w:sz w:val="20"/>
                <w:szCs w:val="20"/>
              </w:rPr>
            </w:pPr>
          </w:p>
        </w:tc>
      </w:tr>
      <w:tr w:rsidR="0018072F" w:rsidRPr="008D770D" w14:paraId="1835CB40" w14:textId="77777777" w:rsidTr="00DA1B36">
        <w:trPr>
          <w:cantSplit/>
          <w:trHeight w:val="720"/>
        </w:trPr>
        <w:tc>
          <w:tcPr>
            <w:tcW w:w="2909" w:type="dxa"/>
            <w:vAlign w:val="center"/>
          </w:tcPr>
          <w:p w14:paraId="61FE686A" w14:textId="77777777" w:rsidR="0018072F" w:rsidRPr="008D770D" w:rsidRDefault="0018072F" w:rsidP="00DA1B36">
            <w:pPr>
              <w:rPr>
                <w:sz w:val="20"/>
                <w:szCs w:val="20"/>
                <w:lang w:val="nl"/>
              </w:rPr>
            </w:pPr>
            <w:r w:rsidRPr="008D770D">
              <w:rPr>
                <w:sz w:val="20"/>
                <w:szCs w:val="20"/>
                <w:lang w:val="nl"/>
              </w:rPr>
              <w:t>Bedrijf:</w:t>
            </w:r>
          </w:p>
        </w:tc>
        <w:tc>
          <w:tcPr>
            <w:tcW w:w="5691" w:type="dxa"/>
            <w:vAlign w:val="center"/>
          </w:tcPr>
          <w:p w14:paraId="77F8A097" w14:textId="77777777" w:rsidR="0018072F" w:rsidRPr="008D770D" w:rsidRDefault="0018072F" w:rsidP="00DA1B36">
            <w:pPr>
              <w:rPr>
                <w:sz w:val="20"/>
                <w:szCs w:val="20"/>
              </w:rPr>
            </w:pPr>
          </w:p>
        </w:tc>
      </w:tr>
      <w:tr w:rsidR="0018072F" w:rsidRPr="008D770D" w14:paraId="503BBE5C" w14:textId="77777777" w:rsidTr="00DA1B36">
        <w:trPr>
          <w:cantSplit/>
          <w:trHeight w:val="720"/>
        </w:trPr>
        <w:tc>
          <w:tcPr>
            <w:tcW w:w="2909" w:type="dxa"/>
            <w:vAlign w:val="center"/>
          </w:tcPr>
          <w:p w14:paraId="62C31C9B" w14:textId="77777777" w:rsidR="0018072F" w:rsidRPr="008D770D" w:rsidRDefault="0018072F" w:rsidP="00DA1B36">
            <w:pPr>
              <w:rPr>
                <w:sz w:val="20"/>
                <w:szCs w:val="20"/>
                <w:lang w:val="nl"/>
              </w:rPr>
            </w:pPr>
            <w:r w:rsidRPr="008D770D">
              <w:rPr>
                <w:sz w:val="20"/>
                <w:szCs w:val="20"/>
                <w:lang w:val="nl"/>
              </w:rPr>
              <w:t>Functie:</w:t>
            </w:r>
          </w:p>
        </w:tc>
        <w:tc>
          <w:tcPr>
            <w:tcW w:w="5691" w:type="dxa"/>
            <w:vAlign w:val="center"/>
          </w:tcPr>
          <w:p w14:paraId="722D55A6" w14:textId="77777777" w:rsidR="0018072F" w:rsidRPr="008D770D" w:rsidRDefault="0018072F" w:rsidP="00DA1B36">
            <w:pPr>
              <w:rPr>
                <w:sz w:val="20"/>
                <w:szCs w:val="20"/>
              </w:rPr>
            </w:pPr>
          </w:p>
        </w:tc>
      </w:tr>
      <w:tr w:rsidR="0018072F" w:rsidRPr="008D770D" w14:paraId="106CD484" w14:textId="77777777" w:rsidTr="00DA1B36">
        <w:trPr>
          <w:cantSplit/>
          <w:trHeight w:val="720"/>
        </w:trPr>
        <w:tc>
          <w:tcPr>
            <w:tcW w:w="2909" w:type="dxa"/>
            <w:vAlign w:val="center"/>
          </w:tcPr>
          <w:p w14:paraId="1F02AF68" w14:textId="77777777" w:rsidR="0018072F" w:rsidRPr="008D770D" w:rsidRDefault="0018072F" w:rsidP="00DA1B36">
            <w:pPr>
              <w:rPr>
                <w:sz w:val="20"/>
                <w:szCs w:val="20"/>
                <w:lang w:val="nl"/>
              </w:rPr>
            </w:pPr>
            <w:r w:rsidRPr="008D770D">
              <w:rPr>
                <w:sz w:val="20"/>
                <w:szCs w:val="20"/>
                <w:lang w:val="nl"/>
              </w:rPr>
              <w:t xml:space="preserve">Datum: </w:t>
            </w:r>
          </w:p>
        </w:tc>
        <w:tc>
          <w:tcPr>
            <w:tcW w:w="5691" w:type="dxa"/>
            <w:vAlign w:val="center"/>
          </w:tcPr>
          <w:p w14:paraId="450FF668" w14:textId="77777777" w:rsidR="0018072F" w:rsidRPr="008D770D" w:rsidRDefault="0018072F" w:rsidP="00DA1B36">
            <w:pPr>
              <w:rPr>
                <w:sz w:val="20"/>
                <w:szCs w:val="20"/>
              </w:rPr>
            </w:pPr>
          </w:p>
        </w:tc>
      </w:tr>
      <w:tr w:rsidR="0018072F" w:rsidRPr="008D770D" w14:paraId="06734161" w14:textId="77777777" w:rsidTr="00DA1B36">
        <w:trPr>
          <w:cantSplit/>
          <w:trHeight w:val="720"/>
        </w:trPr>
        <w:tc>
          <w:tcPr>
            <w:tcW w:w="2909" w:type="dxa"/>
            <w:tcBorders>
              <w:bottom w:val="single" w:sz="12" w:space="0" w:color="000000" w:themeColor="text1"/>
            </w:tcBorders>
            <w:vAlign w:val="center"/>
          </w:tcPr>
          <w:p w14:paraId="3A219289" w14:textId="77777777" w:rsidR="0018072F" w:rsidRPr="008D770D" w:rsidRDefault="0018072F" w:rsidP="00DA1B36">
            <w:pPr>
              <w:rPr>
                <w:b/>
                <w:bCs/>
                <w:sz w:val="20"/>
                <w:szCs w:val="20"/>
              </w:rPr>
            </w:pPr>
            <w:r w:rsidRPr="008D770D">
              <w:rPr>
                <w:sz w:val="20"/>
                <w:szCs w:val="20"/>
              </w:rPr>
              <w:t>Handtekening:</w:t>
            </w:r>
          </w:p>
          <w:p w14:paraId="34FF6FA8" w14:textId="77777777" w:rsidR="0018072F" w:rsidRPr="008D770D" w:rsidRDefault="0018072F" w:rsidP="00DA1B36">
            <w:pPr>
              <w:rPr>
                <w:sz w:val="20"/>
                <w:szCs w:val="20"/>
              </w:rPr>
            </w:pPr>
          </w:p>
        </w:tc>
        <w:tc>
          <w:tcPr>
            <w:tcW w:w="5691" w:type="dxa"/>
            <w:tcBorders>
              <w:bottom w:val="single" w:sz="12" w:space="0" w:color="000000" w:themeColor="text1"/>
            </w:tcBorders>
            <w:vAlign w:val="center"/>
          </w:tcPr>
          <w:p w14:paraId="466B4A5C" w14:textId="77777777" w:rsidR="0018072F" w:rsidRPr="008D770D" w:rsidRDefault="0018072F" w:rsidP="00DA1B36">
            <w:pPr>
              <w:rPr>
                <w:b/>
                <w:sz w:val="20"/>
                <w:szCs w:val="20"/>
                <w:u w:val="single"/>
                <w:lang w:val="nl"/>
              </w:rPr>
            </w:pPr>
          </w:p>
          <w:p w14:paraId="1D108C75" w14:textId="77777777" w:rsidR="0018072F" w:rsidRPr="008D770D" w:rsidRDefault="0018072F" w:rsidP="00DA1B36">
            <w:pPr>
              <w:rPr>
                <w:sz w:val="20"/>
                <w:szCs w:val="20"/>
              </w:rPr>
            </w:pPr>
          </w:p>
          <w:p w14:paraId="1EE92099" w14:textId="77777777" w:rsidR="0018072F" w:rsidRPr="008D770D" w:rsidRDefault="0018072F" w:rsidP="00DA1B36">
            <w:pPr>
              <w:rPr>
                <w:sz w:val="20"/>
                <w:szCs w:val="20"/>
              </w:rPr>
            </w:pPr>
          </w:p>
          <w:p w14:paraId="70945AFB" w14:textId="77777777" w:rsidR="0018072F" w:rsidRPr="008D770D" w:rsidRDefault="0018072F" w:rsidP="00DA1B36">
            <w:pPr>
              <w:rPr>
                <w:sz w:val="20"/>
                <w:szCs w:val="20"/>
              </w:rPr>
            </w:pPr>
          </w:p>
        </w:tc>
      </w:tr>
    </w:tbl>
    <w:p w14:paraId="0E9FD2D3" w14:textId="77777777" w:rsidR="0018072F" w:rsidRPr="008D770D" w:rsidRDefault="0018072F" w:rsidP="0018072F">
      <w:pPr>
        <w:rPr>
          <w:b/>
          <w:bCs/>
          <w:sz w:val="20"/>
          <w:szCs w:val="20"/>
        </w:rPr>
      </w:pPr>
    </w:p>
    <w:p w14:paraId="24679F0D" w14:textId="77777777" w:rsidR="0018072F" w:rsidRPr="00073199" w:rsidRDefault="0018072F" w:rsidP="0018072F">
      <w:pPr>
        <w:rPr>
          <w:rFonts w:cstheme="minorHAnsi"/>
          <w:sz w:val="16"/>
          <w:szCs w:val="16"/>
        </w:rPr>
      </w:pPr>
      <w:r w:rsidRPr="00377168">
        <w:rPr>
          <w:rFonts w:cstheme="minorHAnsi"/>
          <w:sz w:val="20"/>
          <w:szCs w:val="20"/>
        </w:rPr>
        <w:t>*</w:t>
      </w:r>
      <w:r>
        <w:rPr>
          <w:rFonts w:cstheme="minorHAnsi"/>
          <w:sz w:val="20"/>
          <w:szCs w:val="20"/>
        </w:rPr>
        <w:t xml:space="preserve"> </w:t>
      </w:r>
      <w:r>
        <w:rPr>
          <w:rFonts w:ascii="Calibri" w:eastAsia="Times New Roman" w:hAnsi="Calibri" w:cs="Calibri"/>
          <w:color w:val="000000"/>
          <w:sz w:val="20"/>
          <w:szCs w:val="20"/>
          <w:lang w:eastAsia="nl-NL"/>
        </w:rPr>
        <w:t xml:space="preserve">Met ‘rechtsgeldig’ wordt bedoeld ondertekend door de bij het handelsregister geregistreerde tekenbevoegde, of een (gelijkwaardig) document waaruit blijkt dat de ondertekenaar bevoegd is de onderneming te vertegenwoordigen en te binden (bijvoorbeeld een volmacht van een volgens het handelsregister bevoegde volmachtgever). </w:t>
      </w:r>
      <w:r w:rsidRPr="0016047E">
        <w:rPr>
          <w:rFonts w:ascii="Calibri" w:eastAsia="Times New Roman" w:hAnsi="Calibri" w:cs="Calibri"/>
          <w:color w:val="000000"/>
          <w:sz w:val="20"/>
          <w:szCs w:val="20"/>
          <w:lang w:eastAsia="nl-NL"/>
        </w:rPr>
        <w:t>Let op dat sommige bevoegdheden beperkt zijn tot bepaalde bedragen.</w:t>
      </w:r>
    </w:p>
    <w:p w14:paraId="364D8A9E" w14:textId="77777777" w:rsidR="0018072F" w:rsidRPr="008D770D" w:rsidRDefault="0018072F" w:rsidP="0018072F">
      <w:pPr>
        <w:rPr>
          <w:b/>
          <w:bCs/>
          <w:sz w:val="20"/>
          <w:szCs w:val="20"/>
        </w:rPr>
      </w:pPr>
    </w:p>
    <w:p w14:paraId="66CFF178" w14:textId="77777777" w:rsidR="0018072F" w:rsidRDefault="0018072F"/>
    <w:sectPr w:rsidR="0018072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11CDAB" w14:textId="77777777" w:rsidR="00967B00" w:rsidRDefault="00967B00">
      <w:pPr>
        <w:spacing w:after="0" w:line="240" w:lineRule="auto"/>
      </w:pPr>
      <w:r>
        <w:separator/>
      </w:r>
    </w:p>
  </w:endnote>
  <w:endnote w:type="continuationSeparator" w:id="0">
    <w:p w14:paraId="328555BC" w14:textId="77777777" w:rsidR="00967B00" w:rsidRDefault="00967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rgia">
    <w:altName w:val="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BA185" w14:textId="6FE777A5" w:rsidR="00441CBE" w:rsidRPr="00441CBE" w:rsidRDefault="0018072F" w:rsidP="00441CBE">
    <w:pPr>
      <w:tabs>
        <w:tab w:val="center" w:pos="4536"/>
        <w:tab w:val="right" w:pos="9072"/>
      </w:tabs>
      <w:spacing w:after="0" w:line="240" w:lineRule="auto"/>
      <w:rPr>
        <w:rFonts w:ascii="Calibri" w:eastAsia="Times New Roman" w:hAnsi="Calibri" w:cs="Calibri"/>
        <w:color w:val="000000" w:themeColor="text1"/>
        <w:sz w:val="16"/>
        <w:szCs w:val="16"/>
        <w:lang w:eastAsia="nl-NL"/>
      </w:rPr>
    </w:pPr>
    <w:r w:rsidRPr="00441CBE">
      <w:rPr>
        <w:rFonts w:ascii="Calibri" w:eastAsia="Times New Roman" w:hAnsi="Calibri" w:cs="Calibri"/>
        <w:color w:val="000000" w:themeColor="text1"/>
        <w:sz w:val="16"/>
        <w:szCs w:val="16"/>
        <w:lang w:eastAsia="nl-NL"/>
      </w:rPr>
      <w:t xml:space="preserve">Inschrijfformulier </w:t>
    </w:r>
    <w:r>
      <w:rPr>
        <w:rFonts w:ascii="Calibri" w:eastAsia="Times New Roman" w:hAnsi="Calibri" w:cs="Calibri"/>
        <w:color w:val="000000" w:themeColor="text1"/>
        <w:sz w:val="16"/>
        <w:szCs w:val="16"/>
        <w:lang w:eastAsia="nl-NL"/>
      </w:rPr>
      <w:t>uitsluitingsgronden en geschiktheidscriteria</w:t>
    </w:r>
    <w:r w:rsidR="002D522E">
      <w:rPr>
        <w:rFonts w:ascii="Calibri" w:eastAsia="Times New Roman" w:hAnsi="Calibri" w:cs="Calibri"/>
        <w:color w:val="000000" w:themeColor="text1"/>
        <w:sz w:val="16"/>
        <w:szCs w:val="16"/>
        <w:lang w:eastAsia="nl-NL"/>
      </w:rPr>
      <w:t>, EA LED verlichting</w:t>
    </w:r>
    <w:r w:rsidRPr="00441CBE">
      <w:rPr>
        <w:rFonts w:ascii="Calibri" w:eastAsia="Times New Roman" w:hAnsi="Calibri" w:cs="Calibri"/>
        <w:color w:val="000000" w:themeColor="text1"/>
        <w:sz w:val="16"/>
        <w:szCs w:val="16"/>
        <w:lang w:eastAsia="nl-NL"/>
      </w:rPr>
      <w:tab/>
      <w:t xml:space="preserve">Pagina </w:t>
    </w:r>
    <w:r w:rsidRPr="00441CBE">
      <w:rPr>
        <w:rFonts w:ascii="Calibri" w:eastAsia="Times New Roman" w:hAnsi="Calibri" w:cs="Calibri"/>
        <w:color w:val="000000" w:themeColor="text1"/>
        <w:sz w:val="16"/>
        <w:szCs w:val="16"/>
        <w:lang w:eastAsia="nl-NL"/>
      </w:rPr>
      <w:fldChar w:fldCharType="begin"/>
    </w:r>
    <w:r w:rsidRPr="00441CBE">
      <w:rPr>
        <w:rFonts w:ascii="Calibri" w:eastAsia="Times New Roman" w:hAnsi="Calibri" w:cs="Calibri"/>
        <w:color w:val="000000" w:themeColor="text1"/>
        <w:sz w:val="16"/>
        <w:szCs w:val="16"/>
        <w:lang w:eastAsia="nl-NL"/>
      </w:rPr>
      <w:instrText>PAGE  \* Arabic  \* MERGEFORMAT</w:instrText>
    </w:r>
    <w:r w:rsidRPr="00441CBE">
      <w:rPr>
        <w:rFonts w:ascii="Calibri" w:eastAsia="Times New Roman" w:hAnsi="Calibri" w:cs="Calibri"/>
        <w:color w:val="000000" w:themeColor="text1"/>
        <w:sz w:val="16"/>
        <w:szCs w:val="16"/>
        <w:lang w:eastAsia="nl-NL"/>
      </w:rPr>
      <w:fldChar w:fldCharType="separate"/>
    </w:r>
    <w:r w:rsidRPr="00441CBE">
      <w:rPr>
        <w:rFonts w:ascii="Calibri" w:eastAsia="Times New Roman" w:hAnsi="Calibri" w:cs="Calibri"/>
        <w:color w:val="000000" w:themeColor="text1"/>
        <w:sz w:val="16"/>
        <w:szCs w:val="16"/>
        <w:lang w:eastAsia="nl-NL"/>
      </w:rPr>
      <w:t>4</w:t>
    </w:r>
    <w:r w:rsidRPr="00441CBE">
      <w:rPr>
        <w:rFonts w:ascii="Calibri" w:eastAsia="Times New Roman" w:hAnsi="Calibri" w:cs="Calibri"/>
        <w:color w:val="000000" w:themeColor="text1"/>
        <w:sz w:val="16"/>
        <w:szCs w:val="16"/>
        <w:lang w:eastAsia="nl-NL"/>
      </w:rPr>
      <w:fldChar w:fldCharType="end"/>
    </w:r>
    <w:r w:rsidRPr="00441CBE">
      <w:rPr>
        <w:rFonts w:ascii="Calibri" w:eastAsia="Times New Roman" w:hAnsi="Calibri" w:cs="Calibri"/>
        <w:color w:val="000000" w:themeColor="text1"/>
        <w:sz w:val="16"/>
        <w:szCs w:val="16"/>
        <w:lang w:eastAsia="nl-NL"/>
      </w:rPr>
      <w:t xml:space="preserve"> van </w:t>
    </w:r>
    <w:r w:rsidRPr="00441CBE">
      <w:rPr>
        <w:rFonts w:ascii="Calibri" w:eastAsia="Times New Roman" w:hAnsi="Calibri" w:cs="Calibri"/>
        <w:color w:val="000000" w:themeColor="text1"/>
        <w:sz w:val="16"/>
        <w:szCs w:val="16"/>
        <w:lang w:eastAsia="nl-NL"/>
      </w:rPr>
      <w:fldChar w:fldCharType="begin"/>
    </w:r>
    <w:r w:rsidRPr="00441CBE">
      <w:rPr>
        <w:rFonts w:ascii="Calibri" w:eastAsia="Times New Roman" w:hAnsi="Calibri" w:cs="Calibri"/>
        <w:color w:val="000000" w:themeColor="text1"/>
        <w:sz w:val="16"/>
        <w:szCs w:val="16"/>
        <w:lang w:eastAsia="nl-NL"/>
      </w:rPr>
      <w:instrText>NUMPAGES \ * Arabisch \ * MERGEFORMAT</w:instrText>
    </w:r>
    <w:r w:rsidRPr="00441CBE">
      <w:rPr>
        <w:rFonts w:ascii="Calibri" w:eastAsia="Times New Roman" w:hAnsi="Calibri" w:cs="Calibri"/>
        <w:color w:val="000000" w:themeColor="text1"/>
        <w:sz w:val="16"/>
        <w:szCs w:val="16"/>
        <w:lang w:eastAsia="nl-NL"/>
      </w:rPr>
      <w:fldChar w:fldCharType="separate"/>
    </w:r>
    <w:r w:rsidRPr="00441CBE">
      <w:rPr>
        <w:rFonts w:ascii="Calibri" w:eastAsia="Times New Roman" w:hAnsi="Calibri" w:cs="Calibri"/>
        <w:color w:val="000000" w:themeColor="text1"/>
        <w:sz w:val="16"/>
        <w:szCs w:val="16"/>
        <w:lang w:eastAsia="nl-NL"/>
      </w:rPr>
      <w:t>4</w:t>
    </w:r>
    <w:r w:rsidRPr="00441CBE">
      <w:rPr>
        <w:rFonts w:ascii="Calibri" w:eastAsia="Times New Roman" w:hAnsi="Calibri" w:cs="Calibri"/>
        <w:color w:val="000000" w:themeColor="text1"/>
        <w:sz w:val="16"/>
        <w:szCs w:val="16"/>
        <w:lang w:eastAsia="nl-NL"/>
      </w:rPr>
      <w:fldChar w:fldCharType="end"/>
    </w:r>
  </w:p>
  <w:p w14:paraId="3A004827" w14:textId="77777777" w:rsidR="00441CBE" w:rsidRDefault="00330E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17CC29" w14:textId="77777777" w:rsidR="00967B00" w:rsidRDefault="00967B00">
      <w:pPr>
        <w:spacing w:after="0" w:line="240" w:lineRule="auto"/>
      </w:pPr>
      <w:r>
        <w:separator/>
      </w:r>
    </w:p>
  </w:footnote>
  <w:footnote w:type="continuationSeparator" w:id="0">
    <w:p w14:paraId="32BD45A0" w14:textId="77777777" w:rsidR="00967B00" w:rsidRDefault="00967B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45DD1"/>
    <w:multiLevelType w:val="hybridMultilevel"/>
    <w:tmpl w:val="0C1AC31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 w15:restartNumberingAfterBreak="0">
    <w:nsid w:val="2E4B4261"/>
    <w:multiLevelType w:val="hybridMultilevel"/>
    <w:tmpl w:val="680E4C1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92980550">
    <w:abstractNumId w:val="0"/>
  </w:num>
  <w:num w:numId="2" w16cid:durableId="2628804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72F"/>
    <w:rsid w:val="000006B2"/>
    <w:rsid w:val="00016205"/>
    <w:rsid w:val="000549BA"/>
    <w:rsid w:val="000A1FF2"/>
    <w:rsid w:val="000D59EA"/>
    <w:rsid w:val="00101534"/>
    <w:rsid w:val="0018072F"/>
    <w:rsid w:val="001C77CC"/>
    <w:rsid w:val="002D522E"/>
    <w:rsid w:val="003902B3"/>
    <w:rsid w:val="00395237"/>
    <w:rsid w:val="00470AC0"/>
    <w:rsid w:val="004E3410"/>
    <w:rsid w:val="006637CD"/>
    <w:rsid w:val="00685A65"/>
    <w:rsid w:val="00876CE1"/>
    <w:rsid w:val="008A0A91"/>
    <w:rsid w:val="008B45C8"/>
    <w:rsid w:val="00947699"/>
    <w:rsid w:val="00967B00"/>
    <w:rsid w:val="00A166DF"/>
    <w:rsid w:val="00A857CA"/>
    <w:rsid w:val="00B438E1"/>
    <w:rsid w:val="00C26390"/>
    <w:rsid w:val="00E873F6"/>
    <w:rsid w:val="00E97715"/>
    <w:rsid w:val="00F47B46"/>
    <w:rsid w:val="00FA1E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AFA66"/>
  <w15:chartTrackingRefBased/>
  <w15:docId w15:val="{D7137D61-D870-4856-80CD-338D960C84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72F"/>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18072F"/>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tekst">
    <w:name w:val="footer"/>
    <w:basedOn w:val="Standaard"/>
    <w:link w:val="VoettekstChar"/>
    <w:uiPriority w:val="99"/>
    <w:unhideWhenUsed/>
    <w:rsid w:val="0018072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8072F"/>
  </w:style>
  <w:style w:type="paragraph" w:styleId="Koptekst">
    <w:name w:val="header"/>
    <w:basedOn w:val="Standaard"/>
    <w:link w:val="KoptekstChar"/>
    <w:uiPriority w:val="99"/>
    <w:unhideWhenUsed/>
    <w:rsid w:val="003902B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3902B3"/>
  </w:style>
  <w:style w:type="paragraph" w:styleId="Lijstalinea">
    <w:name w:val="List Paragraph"/>
    <w:basedOn w:val="Standaard"/>
    <w:uiPriority w:val="34"/>
    <w:qFormat/>
    <w:rsid w:val="000A1FF2"/>
    <w:pPr>
      <w:spacing w:after="0" w:line="240" w:lineRule="auto"/>
      <w:ind w:left="708"/>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1908</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Pedro Blom</dc:creator>
  <cp:keywords/>
  <dc:description/>
  <cp:lastModifiedBy>Pedro Blom</cp:lastModifiedBy>
  <cp:revision>2</cp:revision>
  <dcterms:created xsi:type="dcterms:W3CDTF">2022-06-01T15:27:00Z</dcterms:created>
  <dcterms:modified xsi:type="dcterms:W3CDTF">2022-06-01T15:27:00Z</dcterms:modified>
</cp:coreProperties>
</file>