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76D0" w14:textId="7F03FEC3" w:rsidR="00994ED7" w:rsidRPr="0034362B" w:rsidRDefault="00994ED7" w:rsidP="00994ED7">
      <w:pPr>
        <w:pStyle w:val="INKBijlage"/>
        <w:numPr>
          <w:ilvl w:val="0"/>
          <w:numId w:val="0"/>
        </w:numPr>
        <w:ind w:left="360" w:hanging="360"/>
        <w:rPr>
          <w:rFonts w:ascii="RijksoverheidSansText" w:hAnsi="RijksoverheidSansText" w:cs="Arial"/>
          <w:sz w:val="22"/>
          <w:szCs w:val="22"/>
        </w:rPr>
      </w:pPr>
      <w:bookmarkStart w:id="0" w:name="_Ref428276996"/>
      <w:bookmarkStart w:id="1" w:name="_Toc428898298"/>
      <w:bookmarkStart w:id="2" w:name="_Toc475545244"/>
      <w:r w:rsidRPr="0034362B">
        <w:rPr>
          <w:rFonts w:ascii="RijksoverheidSansText" w:hAnsi="RijksoverheidSansText" w:cs="Arial"/>
          <w:sz w:val="22"/>
          <w:szCs w:val="22"/>
        </w:rPr>
        <w:t>Beantwoording wens</w:t>
      </w:r>
      <w:bookmarkEnd w:id="0"/>
      <w:bookmarkEnd w:id="1"/>
      <w:bookmarkEnd w:id="2"/>
      <w:r w:rsidR="0034362B">
        <w:rPr>
          <w:rFonts w:ascii="RijksoverheidSansText" w:hAnsi="RijksoverheidSansText" w:cs="Arial"/>
          <w:sz w:val="22"/>
          <w:szCs w:val="22"/>
        </w:rPr>
        <w:t xml:space="preserve"> </w:t>
      </w:r>
      <w:r w:rsidR="00F36E81">
        <w:rPr>
          <w:rFonts w:ascii="RijksoverheidSansText" w:hAnsi="RijksoverheidSansText" w:cs="Arial"/>
          <w:sz w:val="22"/>
          <w:szCs w:val="22"/>
        </w:rPr>
        <w:t>6</w:t>
      </w:r>
    </w:p>
    <w:p w14:paraId="41CD1A64" w14:textId="697B7DA9" w:rsid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 xml:space="preserve">Wens </w:t>
      </w:r>
      <w:r w:rsidR="00F36E81">
        <w:rPr>
          <w:rFonts w:ascii="RijksoverheidSansText" w:hAnsi="RijksoverheidSansText"/>
          <w:szCs w:val="19"/>
        </w:rPr>
        <w:t>6</w:t>
      </w:r>
      <w:r w:rsidRPr="0034362B">
        <w:rPr>
          <w:rFonts w:ascii="RijksoverheidSansText" w:hAnsi="RijksoverheidSansText"/>
          <w:szCs w:val="19"/>
        </w:rPr>
        <w:t xml:space="preserve">. </w:t>
      </w:r>
    </w:p>
    <w:p w14:paraId="4966E520" w14:textId="63E021F5"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Het is toegestaan om aparte bijlagen te verstrekken als onderdeel van de beantwoording van </w:t>
      </w:r>
      <w:r w:rsidR="0025359A" w:rsidRPr="0034362B">
        <w:rPr>
          <w:rFonts w:ascii="RijksoverheidSansText" w:hAnsi="RijksoverheidSansText"/>
          <w:szCs w:val="19"/>
        </w:rPr>
        <w:t>W</w:t>
      </w:r>
      <w:r w:rsidRPr="0034362B">
        <w:rPr>
          <w:rFonts w:ascii="RijksoverheidSansText" w:hAnsi="RijksoverheidSansText"/>
          <w:szCs w:val="19"/>
        </w:rPr>
        <w:t xml:space="preserve">ens </w:t>
      </w:r>
      <w:r w:rsidR="00F36E81">
        <w:rPr>
          <w:rFonts w:ascii="RijksoverheidSansText" w:hAnsi="RijksoverheidSansText"/>
          <w:szCs w:val="19"/>
        </w:rPr>
        <w:t>6</w:t>
      </w:r>
      <w:r w:rsidR="0034362B">
        <w:rPr>
          <w:rFonts w:ascii="RijksoverheidSansText" w:hAnsi="RijksoverheidSansText"/>
          <w:szCs w:val="19"/>
        </w:rPr>
        <w:t xml:space="preserve"> </w:t>
      </w:r>
      <w:r w:rsidRPr="0034362B">
        <w:rPr>
          <w:rFonts w:ascii="RijksoverheidSansText" w:hAnsi="RijksoverheidSansText"/>
          <w:szCs w:val="19"/>
        </w:rPr>
        <w:t xml:space="preserve">onder voorwaarde dat in dit formulier duidelijk is aangegeven wat de naam van de bijlage is en op welke locatie in de bijlage het betreffende onderdeel van de beantwoording te vinden is.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ensen rekening met de eisen zoals benoemd in VE</w:t>
      </w:r>
      <w:r w:rsidR="0025359A" w:rsidRPr="0034362B">
        <w:rPr>
          <w:rFonts w:ascii="RijksoverheidSansText" w:hAnsi="RijksoverheidSansText"/>
          <w:szCs w:val="19"/>
        </w:rPr>
        <w:t>1</w:t>
      </w:r>
      <w:r w:rsidR="00E52F91">
        <w:rPr>
          <w:rFonts w:ascii="RijksoverheidSansText" w:hAnsi="RijksoverheidSansText"/>
          <w:szCs w:val="19"/>
        </w:rPr>
        <w:t xml:space="preserve"> en VE11</w:t>
      </w:r>
      <w:r w:rsidRPr="0034362B">
        <w:rPr>
          <w:rFonts w:ascii="RijksoverheidSansText" w:hAnsi="RijksoverheidSansText"/>
          <w:szCs w:val="19"/>
        </w:rPr>
        <w:t>.</w:t>
      </w:r>
    </w:p>
    <w:p w14:paraId="0B70D51E" w14:textId="77777777" w:rsidR="00994ED7" w:rsidRPr="0034362B" w:rsidRDefault="00994ED7" w:rsidP="00994ED7">
      <w:pPr>
        <w:pStyle w:val="INKStandaard"/>
        <w:rPr>
          <w:rFonts w:ascii="RijksoverheidSansText" w:hAnsi="RijksoverheidSansText"/>
          <w:szCs w:val="19"/>
        </w:rPr>
      </w:pPr>
    </w:p>
    <w:p w14:paraId="02ACA73C" w14:textId="7777777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De beantwoording op de </w:t>
      </w:r>
      <w:r w:rsidR="005944FF" w:rsidRPr="0034362B">
        <w:rPr>
          <w:rFonts w:ascii="RijksoverheidSansText" w:hAnsi="RijksoverheidSansText"/>
          <w:szCs w:val="19"/>
        </w:rPr>
        <w:t>W</w:t>
      </w:r>
      <w:r w:rsidRPr="0034362B">
        <w:rPr>
          <w:rFonts w:ascii="RijksoverheidSansText" w:hAnsi="RijksoverheidSansText"/>
          <w:szCs w:val="19"/>
        </w:rPr>
        <w:t xml:space="preserve">ensen dient in te gaan op de vraagstelling en de daarbij behorende beoordelingsaspecten. </w:t>
      </w:r>
    </w:p>
    <w:p w14:paraId="34985947" w14:textId="77777777" w:rsidR="008C1ACA" w:rsidRPr="0034362B" w:rsidRDefault="008C1ACA" w:rsidP="00994ED7">
      <w:pPr>
        <w:pStyle w:val="INKStandaard"/>
        <w:rPr>
          <w:rFonts w:ascii="RijksoverheidSansText" w:hAnsi="RijksoverheidSansText"/>
          <w:szCs w:val="19"/>
        </w:rPr>
      </w:pPr>
    </w:p>
    <w:p w14:paraId="53A5C047" w14:textId="77777777" w:rsidR="008C1ACA" w:rsidRPr="0034362B" w:rsidRDefault="008C1ACA" w:rsidP="00994ED7">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18CE3937" w14:textId="77777777" w:rsidR="00864E14" w:rsidRPr="0034362B" w:rsidRDefault="00864E14" w:rsidP="00994ED7">
      <w:pPr>
        <w:pStyle w:val="INKStandaard"/>
        <w:rPr>
          <w:rFonts w:ascii="RijksoverheidSansText" w:hAnsi="RijksoverheidSansText"/>
          <w:b/>
          <w:szCs w:val="19"/>
        </w:rPr>
      </w:pPr>
    </w:p>
    <w:p w14:paraId="67C18138" w14:textId="77777777" w:rsidR="00702A21" w:rsidRPr="0034362B" w:rsidRDefault="00702A21" w:rsidP="005944FF">
      <w:pPr>
        <w:pStyle w:val="INKStandaard"/>
        <w:spacing w:line="360" w:lineRule="auto"/>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683A6F" w14:paraId="6315007A" w14:textId="77777777" w:rsidTr="004D121F">
        <w:tc>
          <w:tcPr>
            <w:tcW w:w="851" w:type="dxa"/>
            <w:shd w:val="clear" w:color="auto" w:fill="92D050"/>
          </w:tcPr>
          <w:p w14:paraId="4430F67E" w14:textId="28839E41" w:rsidR="00E52F91" w:rsidRPr="00683A6F" w:rsidRDefault="00F36E81" w:rsidP="00F36E81">
            <w:pPr>
              <w:autoSpaceDE w:val="0"/>
              <w:autoSpaceDN w:val="0"/>
              <w:adjustRightInd w:val="0"/>
              <w:spacing w:line="24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W 6</w:t>
            </w:r>
          </w:p>
        </w:tc>
        <w:tc>
          <w:tcPr>
            <w:tcW w:w="8363" w:type="dxa"/>
            <w:shd w:val="clear" w:color="auto" w:fill="D9D9D9" w:themeFill="background1" w:themeFillShade="D9"/>
          </w:tcPr>
          <w:p w14:paraId="1A427138" w14:textId="77777777" w:rsidR="00F36E81" w:rsidRDefault="00F36E81" w:rsidP="00F36E81">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 xml:space="preserve">Geef aan </w:t>
            </w:r>
            <w:r>
              <w:rPr>
                <w:rFonts w:ascii="RijksoverheidSansText" w:hAnsi="RijksoverheidSansText" w:cs="Arial"/>
                <w:szCs w:val="19"/>
              </w:rPr>
              <w:t>hoeveel procent van het af te voeren papier gerecycled tot nieuw gerecycled kantoorpapier.</w:t>
            </w:r>
          </w:p>
          <w:p w14:paraId="01FE3755" w14:textId="77777777" w:rsidR="00F36E81" w:rsidRDefault="00F36E81" w:rsidP="00F36E81">
            <w:pPr>
              <w:autoSpaceDE w:val="0"/>
              <w:autoSpaceDN w:val="0"/>
              <w:adjustRightInd w:val="0"/>
              <w:rPr>
                <w:rFonts w:ascii="RijksoverheidSansText" w:hAnsi="RijksoverheidSansText" w:cs="Arial"/>
                <w:szCs w:val="19"/>
              </w:rPr>
            </w:pPr>
          </w:p>
          <w:p w14:paraId="109D5E05" w14:textId="77777777" w:rsidR="00F36E81" w:rsidRPr="00683A6F" w:rsidRDefault="00F36E81" w:rsidP="00F36E81">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beoordelingscriteria voor deze Wens is:</w:t>
            </w:r>
          </w:p>
          <w:p w14:paraId="002CAAC2" w14:textId="77777777" w:rsidR="00F36E81" w:rsidRPr="00683A6F" w:rsidRDefault="00F36E81" w:rsidP="00F36E81">
            <w:pPr>
              <w:tabs>
                <w:tab w:val="right" w:pos="6441"/>
              </w:tabs>
              <w:autoSpaceDE w:val="0"/>
              <w:autoSpaceDN w:val="0"/>
              <w:adjustRightInd w:val="0"/>
              <w:rPr>
                <w:rFonts w:ascii="RijksoverheidSansText" w:hAnsi="RijksoverheidSansText" w:cs="Arial"/>
                <w:szCs w:val="19"/>
              </w:rPr>
            </w:pPr>
            <w:r>
              <w:rPr>
                <w:rFonts w:ascii="RijksoverheidSansText" w:hAnsi="RijksoverheidSansText" w:cs="Arial"/>
                <w:szCs w:val="19"/>
              </w:rPr>
              <w:t>Minimaal 70% van het af te voeren papier wordt gerecycled</w:t>
            </w:r>
            <w:r>
              <w:rPr>
                <w:rFonts w:ascii="RijksoverheidSansText" w:hAnsi="RijksoverheidSansText" w:cs="Arial"/>
                <w:szCs w:val="19"/>
              </w:rPr>
              <w:tab/>
            </w:r>
            <w:r w:rsidRPr="00683A6F">
              <w:rPr>
                <w:rFonts w:ascii="RijksoverheidSansText" w:hAnsi="RijksoverheidSansText" w:cs="Arial"/>
                <w:szCs w:val="19"/>
              </w:rPr>
              <w:t>10 punten</w:t>
            </w:r>
            <w:r w:rsidRPr="00683A6F">
              <w:rPr>
                <w:rFonts w:ascii="RijksoverheidSansText" w:hAnsi="RijksoverheidSansText" w:cs="Arial"/>
                <w:szCs w:val="19"/>
              </w:rPr>
              <w:br/>
            </w:r>
            <w:r>
              <w:rPr>
                <w:rFonts w:ascii="RijksoverheidSansText" w:hAnsi="RijksoverheidSansText" w:cs="Arial"/>
                <w:szCs w:val="19"/>
              </w:rPr>
              <w:t>M</w:t>
            </w:r>
            <w:r w:rsidRPr="00683A6F">
              <w:rPr>
                <w:rFonts w:ascii="RijksoverheidSansText" w:hAnsi="RijksoverheidSansText" w:cs="Arial"/>
                <w:szCs w:val="19"/>
              </w:rPr>
              <w:t xml:space="preserve">inder dan </w:t>
            </w:r>
            <w:r>
              <w:rPr>
                <w:rFonts w:ascii="RijksoverheidSansText" w:hAnsi="RijksoverheidSansText" w:cs="Arial"/>
                <w:szCs w:val="19"/>
              </w:rPr>
              <w:t>70</w:t>
            </w:r>
            <w:r w:rsidRPr="00683A6F">
              <w:rPr>
                <w:rFonts w:ascii="RijksoverheidSansText" w:hAnsi="RijksoverheidSansText" w:cs="Arial"/>
                <w:szCs w:val="19"/>
              </w:rPr>
              <w:t xml:space="preserve">% </w:t>
            </w:r>
            <w:r>
              <w:rPr>
                <w:rFonts w:ascii="RijksoverheidSansText" w:hAnsi="RijksoverheidSansText" w:cs="Arial"/>
                <w:szCs w:val="19"/>
              </w:rPr>
              <w:t>van het af te voeren papier wordt gerecycled</w:t>
            </w:r>
            <w:r w:rsidRPr="00683A6F">
              <w:rPr>
                <w:rFonts w:ascii="RijksoverheidSansText" w:hAnsi="RijksoverheidSansText" w:cs="Arial"/>
                <w:szCs w:val="19"/>
              </w:rPr>
              <w:t xml:space="preserve"> </w:t>
            </w:r>
            <w:r w:rsidRPr="00683A6F">
              <w:rPr>
                <w:rFonts w:ascii="RijksoverheidSansText" w:hAnsi="RijksoverheidSansText" w:cs="Arial"/>
                <w:szCs w:val="19"/>
              </w:rPr>
              <w:tab/>
              <w:t>0 punten</w:t>
            </w:r>
          </w:p>
          <w:p w14:paraId="4C9F7CCA" w14:textId="77777777" w:rsidR="00F36E81" w:rsidRPr="00683A6F" w:rsidRDefault="00F36E81" w:rsidP="00F36E81">
            <w:pPr>
              <w:autoSpaceDE w:val="0"/>
              <w:autoSpaceDN w:val="0"/>
              <w:adjustRightInd w:val="0"/>
              <w:rPr>
                <w:rFonts w:ascii="RijksoverheidSansText" w:hAnsi="RijksoverheidSansText" w:cs="Arial"/>
                <w:szCs w:val="19"/>
              </w:rPr>
            </w:pPr>
          </w:p>
          <w:p w14:paraId="1D832096" w14:textId="194CC801" w:rsidR="00F36E81" w:rsidRDefault="00F36E81" w:rsidP="00F36E81">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Inschrijver toont aan waaruit blijkt dat aan dit criterium is voldaan.</w:t>
            </w:r>
          </w:p>
          <w:p w14:paraId="1CA78E91" w14:textId="77777777" w:rsidR="00E52F91" w:rsidRPr="00683A6F" w:rsidRDefault="00E52F91" w:rsidP="00F36E81">
            <w:pPr>
              <w:tabs>
                <w:tab w:val="right" w:pos="6725"/>
              </w:tabs>
              <w:autoSpaceDE w:val="0"/>
              <w:autoSpaceDN w:val="0"/>
              <w:adjustRightInd w:val="0"/>
              <w:rPr>
                <w:rFonts w:ascii="RijksoverheidSansText" w:hAnsi="RijksoverheidSansText" w:cs="Arial"/>
                <w:szCs w:val="19"/>
              </w:rPr>
            </w:pPr>
          </w:p>
        </w:tc>
      </w:tr>
    </w:tbl>
    <w:p w14:paraId="05872201" w14:textId="77777777" w:rsidR="00702A21" w:rsidRDefault="00702A21" w:rsidP="005944FF">
      <w:pPr>
        <w:pStyle w:val="INKStandaard"/>
        <w:spacing w:line="360" w:lineRule="auto"/>
        <w:rPr>
          <w:rFonts w:ascii="RijksoverheidSansText" w:hAnsi="RijksoverheidSansText" w:cs="Arial"/>
          <w:szCs w:val="19"/>
        </w:rPr>
      </w:pPr>
    </w:p>
    <w:p w14:paraId="64CCA2B1" w14:textId="68D0B6BF" w:rsidR="00E52F91" w:rsidRPr="00E52F91" w:rsidRDefault="00E52F91" w:rsidP="005944FF">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p>
    <w:p w14:paraId="2C303FFB" w14:textId="77777777" w:rsidR="00702A21" w:rsidRPr="0034362B" w:rsidRDefault="00702A21" w:rsidP="005944FF">
      <w:pPr>
        <w:pStyle w:val="INKStandaard"/>
        <w:spacing w:line="360" w:lineRule="auto"/>
        <w:rPr>
          <w:rFonts w:ascii="RijksoverheidSansText" w:hAnsi="RijksoverheidSansText" w:cs="Arial"/>
          <w:szCs w:val="19"/>
        </w:rPr>
      </w:pPr>
    </w:p>
    <w:p w14:paraId="52133BD3" w14:textId="77777777" w:rsidR="00702A21" w:rsidRPr="0034362B" w:rsidRDefault="00702A21" w:rsidP="005944FF">
      <w:pPr>
        <w:pStyle w:val="INKStandaard"/>
        <w:spacing w:line="360" w:lineRule="auto"/>
        <w:rPr>
          <w:rFonts w:ascii="RijksoverheidSansText" w:hAnsi="RijksoverheidSansText" w:cs="Arial"/>
          <w:szCs w:val="19"/>
        </w:rPr>
      </w:pPr>
    </w:p>
    <w:p w14:paraId="46EAFDF8" w14:textId="77777777" w:rsidR="00702A21" w:rsidRPr="0034362B" w:rsidRDefault="00702A21" w:rsidP="005944FF">
      <w:pPr>
        <w:pStyle w:val="INKStandaard"/>
        <w:spacing w:line="360" w:lineRule="auto"/>
        <w:rPr>
          <w:rFonts w:ascii="RijksoverheidSansText" w:hAnsi="RijksoverheidSansText" w:cs="Arial"/>
          <w:szCs w:val="19"/>
        </w:rPr>
      </w:pPr>
    </w:p>
    <w:p w14:paraId="401DF7A6" w14:textId="77777777" w:rsidR="00702A21" w:rsidRPr="0034362B" w:rsidRDefault="00702A21" w:rsidP="005944FF">
      <w:pPr>
        <w:pStyle w:val="INKStandaard"/>
        <w:spacing w:line="360" w:lineRule="auto"/>
        <w:rPr>
          <w:rFonts w:ascii="RijksoverheidSansText" w:hAnsi="RijksoverheidSansText" w:cs="Arial"/>
          <w:szCs w:val="19"/>
        </w:rPr>
      </w:pPr>
    </w:p>
    <w:p w14:paraId="58B26C00" w14:textId="77777777" w:rsidR="00702A21" w:rsidRPr="0034362B" w:rsidRDefault="00702A21" w:rsidP="005944FF">
      <w:pPr>
        <w:pStyle w:val="INKStandaard"/>
        <w:spacing w:line="360" w:lineRule="auto"/>
        <w:rPr>
          <w:rFonts w:ascii="RijksoverheidSansText" w:hAnsi="RijksoverheidSansText" w:cs="Arial"/>
          <w:szCs w:val="19"/>
        </w:rPr>
      </w:pPr>
    </w:p>
    <w:p w14:paraId="4FE62DE4" w14:textId="77777777" w:rsidR="00702A21" w:rsidRPr="0034362B" w:rsidRDefault="00702A21" w:rsidP="005944FF">
      <w:pPr>
        <w:pStyle w:val="INKStandaard"/>
        <w:spacing w:line="360" w:lineRule="auto"/>
        <w:rPr>
          <w:rFonts w:ascii="RijksoverheidSansText" w:hAnsi="RijksoverheidSansText" w:cs="Arial"/>
          <w:szCs w:val="19"/>
        </w:rPr>
      </w:pPr>
    </w:p>
    <w:p w14:paraId="335D1594" w14:textId="77777777" w:rsidR="005944FF" w:rsidRPr="0034362B" w:rsidRDefault="005944FF" w:rsidP="005944FF">
      <w:pPr>
        <w:pStyle w:val="INKStandaard"/>
        <w:spacing w:line="360" w:lineRule="auto"/>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5944FF">
      <w:pPr>
        <w:pStyle w:val="INKStandaard"/>
        <w:spacing w:line="36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pPr>
        <w:rPr>
          <w:rFonts w:ascii="RijksoverheidSansText" w:hAnsi="RijksoverheidSansText"/>
          <w:szCs w:val="19"/>
        </w:rPr>
      </w:pPr>
    </w:p>
    <w:sectPr w:rsidR="005944FF" w:rsidRPr="003436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B2DE8" w14:textId="77777777" w:rsidR="004717A9" w:rsidRDefault="004717A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D8BB" w14:textId="3E362EE3" w:rsidR="00B66175" w:rsidRPr="00E52F91" w:rsidRDefault="00252EF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E52F91">
      <w:rPr>
        <w:rFonts w:ascii="RijksoverheidSansHeading" w:hAnsi="RijksoverheidSansHeading" w:cs="Arial"/>
        <w:sz w:val="16"/>
        <w:szCs w:val="16"/>
      </w:rPr>
      <w:t>2</w:t>
    </w:r>
    <w:r w:rsidR="00E52F91">
      <w:rPr>
        <w:rFonts w:ascii="RijksoverheidSansHeading" w:hAnsi="RijksoverheidSansHeading" w:cs="Arial"/>
        <w:sz w:val="16"/>
        <w:szCs w:val="16"/>
      </w:rPr>
      <w:t>7</w:t>
    </w:r>
    <w:r w:rsidR="00C06FC8" w:rsidRPr="00E52F91">
      <w:rPr>
        <w:rFonts w:ascii="RijksoverheidSansHeading" w:hAnsi="RijksoverheidSansHeading" w:cs="Arial"/>
        <w:sz w:val="16"/>
        <w:szCs w:val="16"/>
      </w:rPr>
      <w:t xml:space="preserve"> ju</w:t>
    </w:r>
    <w:r w:rsidR="00E52F91">
      <w:rPr>
        <w:rFonts w:ascii="RijksoverheidSansHeading" w:hAnsi="RijksoverheidSansHeading" w:cs="Arial"/>
        <w:sz w:val="16"/>
        <w:szCs w:val="16"/>
      </w:rPr>
      <w:t>l</w:t>
    </w:r>
    <w:r w:rsidR="00C06FC8" w:rsidRPr="00E52F91">
      <w:rPr>
        <w:rFonts w:ascii="RijksoverheidSansHeading" w:hAnsi="RijksoverheidSansHeading" w:cs="Arial"/>
        <w:sz w:val="16"/>
        <w:szCs w:val="16"/>
      </w:rPr>
      <w:t xml:space="preserve">i </w:t>
    </w:r>
    <w:r w:rsidR="00B66175" w:rsidRPr="00E52F91">
      <w:rPr>
        <w:rFonts w:ascii="RijksoverheidSansHeading" w:hAnsi="RijksoverheidSansHeading" w:cs="Arial"/>
        <w:sz w:val="16"/>
        <w:szCs w:val="16"/>
      </w:rPr>
      <w:t>202</w:t>
    </w:r>
    <w:r w:rsidR="00E52F91">
      <w:rPr>
        <w:rFonts w:ascii="RijksoverheidSansHeading" w:hAnsi="RijksoverheidSansHeading" w:cs="Arial"/>
        <w:sz w:val="16"/>
        <w:szCs w:val="16"/>
      </w:rPr>
      <w:t>1</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4717A9">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4717A9">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bookmarkStart w:id="4" w:name="_Toc327276299"/>
    <w:bookmarkEnd w:id="4"/>
  </w:p>
  <w:p w14:paraId="4F88360E" w14:textId="77777777" w:rsidR="00B66175" w:rsidRDefault="00B661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0FA2D" w14:textId="77777777" w:rsidR="004717A9" w:rsidRDefault="004717A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4DE6A" w14:textId="77777777" w:rsidR="004717A9" w:rsidRDefault="004717A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BB43" w14:textId="1927920B" w:rsidR="00B66175" w:rsidRPr="0034362B" w:rsidRDefault="00B66175" w:rsidP="0034362B">
    <w:pPr>
      <w:pBdr>
        <w:bottom w:val="single" w:sz="4" w:space="1" w:color="auto"/>
      </w:pBdr>
      <w:tabs>
        <w:tab w:val="center" w:pos="4536"/>
        <w:tab w:val="right" w:pos="9072"/>
      </w:tabs>
      <w:spacing w:line="240" w:lineRule="auto"/>
      <w:rPr>
        <w:rFonts w:ascii="RijksoverheidSansHeading" w:hAnsi="RijksoverheidSansHeading"/>
      </w:rPr>
    </w:pPr>
    <w:r w:rsidRPr="0034362B">
      <w:rPr>
        <w:rFonts w:ascii="RijksoverheidSansHeading" w:hAnsi="RijksoverheidSansHeading" w:cs="Arial"/>
        <w:color w:val="000000"/>
        <w:sz w:val="16"/>
        <w:szCs w:val="16"/>
        <w:lang w:eastAsia="nl-NL"/>
      </w:rPr>
      <w:t xml:space="preserve">Bijlage </w:t>
    </w:r>
    <w:r w:rsidRPr="0034362B">
      <w:rPr>
        <w:rFonts w:ascii="RijksoverheidSansHeading" w:hAnsi="RijksoverheidSansHeading" w:cs="Arial"/>
        <w:color w:val="000000"/>
        <w:sz w:val="16"/>
        <w:szCs w:val="16"/>
        <w:lang w:eastAsia="nl-NL"/>
      </w:rPr>
      <w:t>1</w:t>
    </w:r>
    <w:r w:rsidR="004717A9">
      <w:rPr>
        <w:rFonts w:ascii="RijksoverheidSansHeading" w:hAnsi="RijksoverheidSansHeading" w:cs="Arial"/>
        <w:color w:val="000000"/>
        <w:sz w:val="16"/>
        <w:szCs w:val="16"/>
        <w:lang w:eastAsia="nl-NL"/>
      </w:rPr>
      <w:t>0</w:t>
    </w:r>
    <w:bookmarkStart w:id="3" w:name="_GoBack"/>
    <w:bookmarkEnd w:id="3"/>
    <w:r w:rsidRPr="0034362B">
      <w:rPr>
        <w:rFonts w:ascii="RijksoverheidSansHeading" w:hAnsi="RijksoverheidSansHeading" w:cs="Arial"/>
        <w:color w:val="000000"/>
        <w:sz w:val="16"/>
        <w:szCs w:val="16"/>
        <w:lang w:eastAsia="nl-NL"/>
      </w:rPr>
      <w:t xml:space="preserve"> Invulformulier Wens</w:t>
    </w:r>
    <w:r w:rsidR="0034362B" w:rsidRPr="0034362B">
      <w:rPr>
        <w:rFonts w:ascii="RijksoverheidSansHeading" w:hAnsi="RijksoverheidSansHeading" w:cs="Arial"/>
        <w:color w:val="000000"/>
        <w:sz w:val="16"/>
        <w:szCs w:val="16"/>
        <w:lang w:eastAsia="nl-NL"/>
      </w:rPr>
      <w:t xml:space="preserve">en </w:t>
    </w:r>
    <w:r w:rsidRPr="0034362B">
      <w:rPr>
        <w:rFonts w:ascii="RijksoverheidSansHeading" w:hAnsi="RijksoverheidSansHeading" w:cs="Arial"/>
        <w:color w:val="000000"/>
        <w:sz w:val="16"/>
        <w:szCs w:val="16"/>
        <w:lang w:eastAsia="nl-NL"/>
      </w:rPr>
      <w:t>IUC 2</w:t>
    </w:r>
    <w:r w:rsidR="0034362B" w:rsidRPr="0034362B">
      <w:rPr>
        <w:rFonts w:ascii="RijksoverheidSansHeading" w:hAnsi="RijksoverheidSansHeading" w:cs="Arial"/>
        <w:color w:val="000000"/>
        <w:sz w:val="16"/>
        <w:szCs w:val="16"/>
        <w:lang w:eastAsia="nl-NL"/>
      </w:rPr>
      <w:t>1</w:t>
    </w:r>
    <w:r w:rsidRPr="0034362B">
      <w:rPr>
        <w:rFonts w:ascii="RijksoverheidSansHeading" w:hAnsi="RijksoverheidSansHeading" w:cs="Arial"/>
        <w:color w:val="000000"/>
        <w:sz w:val="16"/>
        <w:szCs w:val="16"/>
        <w:lang w:eastAsia="nl-NL"/>
      </w:rPr>
      <w:t>-00</w:t>
    </w:r>
    <w:r w:rsidR="0034362B" w:rsidRPr="0034362B">
      <w:rPr>
        <w:rFonts w:ascii="RijksoverheidSansHeading" w:hAnsi="RijksoverheidSansHeading" w:cs="Arial"/>
        <w:color w:val="000000"/>
        <w:sz w:val="16"/>
        <w:szCs w:val="16"/>
        <w:lang w:eastAsia="nl-NL"/>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FF8DD" w14:textId="77777777" w:rsidR="004717A9" w:rsidRDefault="004717A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8"/>
  </w:num>
  <w:num w:numId="3">
    <w:abstractNumId w:val="6"/>
  </w:num>
  <w:num w:numId="4">
    <w:abstractNumId w:val="12"/>
  </w:num>
  <w:num w:numId="5">
    <w:abstractNumId w:val="5"/>
  </w:num>
  <w:num w:numId="6">
    <w:abstractNumId w:val="0"/>
  </w:num>
  <w:num w:numId="7">
    <w:abstractNumId w:val="1"/>
  </w:num>
  <w:num w:numId="8">
    <w:abstractNumId w:val="14"/>
  </w:num>
  <w:num w:numId="9">
    <w:abstractNumId w:val="16"/>
  </w:num>
  <w:num w:numId="10">
    <w:abstractNumId w:val="4"/>
  </w:num>
  <w:num w:numId="11">
    <w:abstractNumId w:val="10"/>
  </w:num>
  <w:num w:numId="12">
    <w:abstractNumId w:val="3"/>
  </w:num>
  <w:num w:numId="13">
    <w:abstractNumId w:val="7"/>
  </w:num>
  <w:num w:numId="14">
    <w:abstractNumId w:val="9"/>
  </w:num>
  <w:num w:numId="15">
    <w:abstractNumId w:val="11"/>
  </w:num>
  <w:num w:numId="16">
    <w:abstractNumId w:val="2"/>
  </w:num>
  <w:num w:numId="17">
    <w:abstractNumId w:val="1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D7"/>
    <w:rsid w:val="001D7F7C"/>
    <w:rsid w:val="002343CD"/>
    <w:rsid w:val="00252EF9"/>
    <w:rsid w:val="0025359A"/>
    <w:rsid w:val="0034362B"/>
    <w:rsid w:val="004717A9"/>
    <w:rsid w:val="00590AAC"/>
    <w:rsid w:val="005944FF"/>
    <w:rsid w:val="006F5B3B"/>
    <w:rsid w:val="00702A21"/>
    <w:rsid w:val="00724E14"/>
    <w:rsid w:val="00726BE6"/>
    <w:rsid w:val="00776A7A"/>
    <w:rsid w:val="00864E14"/>
    <w:rsid w:val="008C1ACA"/>
    <w:rsid w:val="008C67F0"/>
    <w:rsid w:val="0093740A"/>
    <w:rsid w:val="00994ED7"/>
    <w:rsid w:val="00B66175"/>
    <w:rsid w:val="00BA581C"/>
    <w:rsid w:val="00BD289C"/>
    <w:rsid w:val="00BE7E4A"/>
    <w:rsid w:val="00C06FC8"/>
    <w:rsid w:val="00C81ED8"/>
    <w:rsid w:val="00C94A4A"/>
    <w:rsid w:val="00D07AE9"/>
    <w:rsid w:val="00E52F91"/>
    <w:rsid w:val="00EA766B"/>
    <w:rsid w:val="00F36E81"/>
    <w:rsid w:val="00F711DA"/>
    <w:rsid w:val="00F726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basedOn w:val="Standaard"/>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231</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Kees A.C. JONGEJAN</cp:lastModifiedBy>
  <cp:revision>26</cp:revision>
  <dcterms:created xsi:type="dcterms:W3CDTF">2017-10-05T21:21:00Z</dcterms:created>
  <dcterms:modified xsi:type="dcterms:W3CDTF">2021-08-02T11:54:00Z</dcterms:modified>
</cp:coreProperties>
</file>