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DA7EB" w14:textId="0841C550" w:rsidR="00302842" w:rsidRDefault="00302842" w:rsidP="00302842">
      <w:pPr>
        <w:pStyle w:val="Kop1zondernummering"/>
      </w:pPr>
    </w:p>
    <w:p w14:paraId="0C9FBD30" w14:textId="77777777" w:rsidR="00302842" w:rsidRPr="00947EB2" w:rsidRDefault="00302842" w:rsidP="00302842">
      <w:pPr>
        <w:pStyle w:val="Kop1zondernummering"/>
        <w:rPr>
          <w:bCs/>
        </w:rPr>
      </w:pPr>
      <w:r w:rsidRPr="00947EB2">
        <w:rPr>
          <w:bCs/>
        </w:rPr>
        <w:t xml:space="preserve"> </w:t>
      </w:r>
    </w:p>
    <w:p w14:paraId="6729939B" w14:textId="77777777" w:rsidR="00302842" w:rsidRPr="00947EB2" w:rsidRDefault="00302842" w:rsidP="00302842"/>
    <w:p w14:paraId="411091DA" w14:textId="77777777" w:rsidR="00302842" w:rsidRPr="00947EB2" w:rsidRDefault="00302842" w:rsidP="00302842"/>
    <w:p w14:paraId="33B82B4B" w14:textId="77777777" w:rsidR="00302842" w:rsidRPr="00947EB2" w:rsidRDefault="00302842" w:rsidP="00302842"/>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94219D" w:rsidRPr="000D448F" w14:paraId="2D4AF693" w14:textId="77777777" w:rsidTr="00A97F28">
        <w:trPr>
          <w:cantSplit/>
          <w:trHeight w:hRule="exact" w:val="2008"/>
          <w:jc w:val="center"/>
        </w:trPr>
        <w:tc>
          <w:tcPr>
            <w:tcW w:w="6804" w:type="dxa"/>
            <w:gridSpan w:val="2"/>
            <w:shd w:val="clear" w:color="auto" w:fill="auto"/>
            <w:vAlign w:val="center"/>
          </w:tcPr>
          <w:p w14:paraId="3F07A868" w14:textId="70E9A43C" w:rsidR="0094219D" w:rsidRPr="000D448F" w:rsidRDefault="00025F28" w:rsidP="0094219D">
            <w:pPr>
              <w:spacing w:line="240" w:lineRule="exact"/>
              <w:ind w:left="240" w:hanging="240"/>
              <w:jc w:val="center"/>
              <w:rPr>
                <w:b/>
                <w:sz w:val="28"/>
                <w:szCs w:val="28"/>
              </w:rPr>
            </w:pPr>
            <w:r w:rsidRPr="00167BEC">
              <w:rPr>
                <w:b/>
                <w:sz w:val="28"/>
                <w:szCs w:val="28"/>
              </w:rPr>
              <w:t>Bijlage 1</w:t>
            </w:r>
          </w:p>
          <w:p w14:paraId="23D46F3B" w14:textId="77777777" w:rsidR="0094219D" w:rsidRPr="008523A4" w:rsidRDefault="0094219D" w:rsidP="0094219D">
            <w:pPr>
              <w:spacing w:line="240" w:lineRule="exact"/>
              <w:ind w:left="240" w:hanging="240"/>
              <w:jc w:val="center"/>
              <w:rPr>
                <w:b/>
              </w:rPr>
            </w:pPr>
          </w:p>
          <w:p w14:paraId="79362589" w14:textId="27BBEEEB" w:rsidR="0094219D" w:rsidRPr="00167BEC" w:rsidRDefault="0094219D" w:rsidP="0094219D">
            <w:pPr>
              <w:spacing w:line="240" w:lineRule="exact"/>
              <w:ind w:left="240" w:hanging="240"/>
              <w:jc w:val="center"/>
              <w:rPr>
                <w:b/>
                <w:sz w:val="24"/>
                <w:szCs w:val="24"/>
              </w:rPr>
            </w:pPr>
            <w:r w:rsidRPr="008523A4">
              <w:rPr>
                <w:b/>
                <w:sz w:val="24"/>
                <w:szCs w:val="24"/>
              </w:rPr>
              <w:t>Behorend bij</w:t>
            </w:r>
          </w:p>
        </w:tc>
      </w:tr>
      <w:tr w:rsidR="0094219D" w:rsidRPr="000D448F" w14:paraId="2A8A9373" w14:textId="77777777" w:rsidTr="00025F28">
        <w:trPr>
          <w:cantSplit/>
          <w:trHeight w:hRule="exact" w:val="3043"/>
          <w:jc w:val="center"/>
        </w:trPr>
        <w:tc>
          <w:tcPr>
            <w:tcW w:w="6804" w:type="dxa"/>
            <w:gridSpan w:val="2"/>
            <w:shd w:val="clear" w:color="auto" w:fill="auto"/>
            <w:vAlign w:val="center"/>
          </w:tcPr>
          <w:p w14:paraId="2171B2FF" w14:textId="77777777" w:rsidR="0094219D" w:rsidRPr="000D448F" w:rsidRDefault="0094219D" w:rsidP="0094219D">
            <w:pPr>
              <w:spacing w:beforeAutospacing="1" w:afterAutospacing="1"/>
              <w:jc w:val="center"/>
              <w:rPr>
                <w:rStyle w:val="eop"/>
                <w:rFonts w:eastAsia="Verdana" w:cs="Verdana"/>
                <w:b/>
                <w:bCs/>
                <w:sz w:val="24"/>
                <w:szCs w:val="24"/>
              </w:rPr>
            </w:pPr>
            <w:r w:rsidRPr="000D448F">
              <w:rPr>
                <w:rStyle w:val="eop"/>
                <w:rFonts w:eastAsia="Verdana" w:cs="Verdana"/>
                <w:b/>
                <w:bCs/>
                <w:sz w:val="24"/>
                <w:szCs w:val="24"/>
              </w:rPr>
              <w:t>Europese Aanbesteding</w:t>
            </w:r>
          </w:p>
          <w:p w14:paraId="21ECB72E" w14:textId="78E5F85B" w:rsidR="0094219D" w:rsidRPr="000D448F" w:rsidRDefault="0094219D" w:rsidP="0094219D">
            <w:pPr>
              <w:spacing w:beforeAutospacing="1" w:afterAutospacing="1"/>
              <w:jc w:val="center"/>
              <w:rPr>
                <w:rStyle w:val="eop"/>
                <w:rFonts w:eastAsia="Verdana" w:cs="Verdana"/>
                <w:b/>
                <w:bCs/>
                <w:sz w:val="24"/>
                <w:szCs w:val="24"/>
              </w:rPr>
            </w:pPr>
            <w:r w:rsidRPr="00167BEC">
              <w:rPr>
                <w:rStyle w:val="eop"/>
                <w:rFonts w:eastAsia="Verdana" w:cs="Verdana"/>
                <w:b/>
                <w:bCs/>
                <w:sz w:val="24"/>
                <w:szCs w:val="24"/>
              </w:rPr>
              <w:t>Moleculaire Diagnostiek SARS-CoV-2</w:t>
            </w:r>
            <w:r w:rsidRPr="000D448F">
              <w:rPr>
                <w:rStyle w:val="eop"/>
                <w:rFonts w:eastAsia="Verdana" w:cs="Verdana"/>
                <w:b/>
                <w:bCs/>
                <w:sz w:val="24"/>
                <w:szCs w:val="24"/>
              </w:rPr>
              <w:t> </w:t>
            </w:r>
          </w:p>
          <w:p w14:paraId="113C31B0" w14:textId="3036F930" w:rsidR="0094219D" w:rsidRPr="003049E4" w:rsidRDefault="00025F28" w:rsidP="00025F28">
            <w:pPr>
              <w:spacing w:beforeAutospacing="1" w:afterAutospacing="1"/>
              <w:jc w:val="center"/>
              <w:rPr>
                <w:rFonts w:eastAsia="Verdana" w:cs="Verdana"/>
                <w:sz w:val="24"/>
                <w:szCs w:val="24"/>
              </w:rPr>
            </w:pPr>
            <w:r w:rsidRPr="003049E4">
              <w:rPr>
                <w:rStyle w:val="eop"/>
                <w:rFonts w:eastAsia="Verdana"/>
                <w:b/>
                <w:bCs/>
                <w:sz w:val="24"/>
                <w:szCs w:val="24"/>
              </w:rPr>
              <w:t xml:space="preserve">NAAT </w:t>
            </w:r>
            <w:r w:rsidRPr="00E538A5">
              <w:rPr>
                <w:rStyle w:val="eop"/>
                <w:rFonts w:eastAsia="Verdana"/>
                <w:b/>
                <w:bCs/>
                <w:sz w:val="24"/>
                <w:szCs w:val="24"/>
              </w:rPr>
              <w:t>II</w:t>
            </w:r>
            <w:r w:rsidRPr="003049E4">
              <w:rPr>
                <w:rStyle w:val="eop"/>
                <w:rFonts w:eastAsia="Verdana"/>
                <w:b/>
                <w:bCs/>
                <w:sz w:val="24"/>
                <w:szCs w:val="24"/>
              </w:rPr>
              <w:t xml:space="preserve"> </w:t>
            </w:r>
            <w:r w:rsidR="00177C11">
              <w:rPr>
                <w:rStyle w:val="eop"/>
                <w:rFonts w:eastAsia="Verdana"/>
                <w:b/>
                <w:bCs/>
                <w:sz w:val="24"/>
                <w:szCs w:val="24"/>
              </w:rPr>
              <w:t>Overflow</w:t>
            </w:r>
          </w:p>
          <w:p w14:paraId="4D4AD579" w14:textId="77777777" w:rsidR="0094219D" w:rsidRPr="000D448F" w:rsidRDefault="0094219D" w:rsidP="0094219D">
            <w:pPr>
              <w:spacing w:line="240" w:lineRule="exact"/>
              <w:jc w:val="center"/>
              <w:rPr>
                <w:rFonts w:eastAsia="Verdana" w:cs="Verdana"/>
                <w:sz w:val="24"/>
                <w:szCs w:val="24"/>
              </w:rPr>
            </w:pPr>
            <w:r w:rsidRPr="000D448F">
              <w:rPr>
                <w:rFonts w:eastAsia="Verdana" w:cs="Verdana"/>
                <w:sz w:val="24"/>
                <w:szCs w:val="24"/>
              </w:rPr>
              <w:t>voor het</w:t>
            </w:r>
          </w:p>
          <w:p w14:paraId="4AEC6710" w14:textId="77777777" w:rsidR="0094219D" w:rsidRPr="000D448F" w:rsidRDefault="0094219D" w:rsidP="0094219D">
            <w:pPr>
              <w:spacing w:line="240" w:lineRule="exact"/>
              <w:jc w:val="center"/>
              <w:rPr>
                <w:rFonts w:eastAsia="Verdana" w:cs="Verdana"/>
                <w:sz w:val="24"/>
                <w:szCs w:val="24"/>
              </w:rPr>
            </w:pPr>
          </w:p>
          <w:p w14:paraId="6A3A9E10" w14:textId="77777777" w:rsidR="0094219D" w:rsidRPr="000D448F" w:rsidRDefault="0094219D" w:rsidP="0094219D">
            <w:pPr>
              <w:spacing w:beforeAutospacing="1" w:afterAutospacing="1"/>
              <w:jc w:val="center"/>
              <w:rPr>
                <w:rFonts w:eastAsia="Verdana" w:cs="Verdana"/>
                <w:color w:val="FF0000"/>
                <w:sz w:val="24"/>
                <w:szCs w:val="24"/>
              </w:rPr>
            </w:pPr>
            <w:r w:rsidRPr="000D448F">
              <w:rPr>
                <w:rStyle w:val="Verwijzingopmerking"/>
                <w:rFonts w:eastAsia="Verdana" w:cs="Verdana"/>
                <w:b/>
                <w:sz w:val="24"/>
                <w:szCs w:val="24"/>
              </w:rPr>
              <w:t>Ministerie van Volksgezondheid, Welzijn en Sport</w:t>
            </w:r>
          </w:p>
          <w:p w14:paraId="2D9AE687" w14:textId="6FC987F5" w:rsidR="0094219D" w:rsidRPr="00167BEC" w:rsidRDefault="0094219D" w:rsidP="0094219D">
            <w:pPr>
              <w:spacing w:line="240" w:lineRule="exact"/>
              <w:ind w:left="994"/>
              <w:jc w:val="center"/>
            </w:pPr>
          </w:p>
        </w:tc>
      </w:tr>
      <w:tr w:rsidR="0094219D" w:rsidRPr="000D448F" w14:paraId="2B00703F" w14:textId="77777777" w:rsidTr="00A97F28">
        <w:trPr>
          <w:cantSplit/>
          <w:trHeight w:val="240"/>
          <w:jc w:val="center"/>
        </w:trPr>
        <w:tc>
          <w:tcPr>
            <w:tcW w:w="1701" w:type="dxa"/>
            <w:shd w:val="clear" w:color="auto" w:fill="auto"/>
          </w:tcPr>
          <w:p w14:paraId="2147646B" w14:textId="4545575D" w:rsidR="0094219D" w:rsidRPr="000D448F" w:rsidRDefault="0094219D" w:rsidP="0094219D">
            <w:pPr>
              <w:spacing w:line="240" w:lineRule="exact"/>
              <w:rPr>
                <w:sz w:val="24"/>
                <w:szCs w:val="24"/>
              </w:rPr>
            </w:pPr>
            <w:r w:rsidRPr="000D448F">
              <w:rPr>
                <w:sz w:val="24"/>
                <w:szCs w:val="24"/>
              </w:rPr>
              <w:t>Datum</w:t>
            </w:r>
          </w:p>
        </w:tc>
        <w:tc>
          <w:tcPr>
            <w:tcW w:w="5103" w:type="dxa"/>
            <w:shd w:val="clear" w:color="auto" w:fill="auto"/>
          </w:tcPr>
          <w:p w14:paraId="4AE414D8" w14:textId="7549C331" w:rsidR="0094219D" w:rsidRPr="00167BEC" w:rsidRDefault="00025F28" w:rsidP="00167BEC">
            <w:pPr>
              <w:autoSpaceDE w:val="0"/>
              <w:autoSpaceDN w:val="0"/>
              <w:adjustRightInd w:val="0"/>
              <w:spacing w:line="240" w:lineRule="exact"/>
              <w:rPr>
                <w:rFonts w:cs="Verdana"/>
                <w:sz w:val="24"/>
                <w:szCs w:val="24"/>
              </w:rPr>
            </w:pPr>
            <w:r w:rsidRPr="00167BEC">
              <w:rPr>
                <w:sz w:val="24"/>
                <w:szCs w:val="24"/>
              </w:rPr>
              <w:t xml:space="preserve"> </w:t>
            </w:r>
            <w:r w:rsidR="007C21BD">
              <w:rPr>
                <w:sz w:val="24"/>
                <w:szCs w:val="24"/>
              </w:rPr>
              <w:t>17</w:t>
            </w:r>
            <w:r w:rsidR="000D448F" w:rsidRPr="00167BEC">
              <w:rPr>
                <w:sz w:val="24"/>
                <w:szCs w:val="24"/>
              </w:rPr>
              <w:t xml:space="preserve"> </w:t>
            </w:r>
            <w:r w:rsidR="00DD31CA">
              <w:rPr>
                <w:sz w:val="24"/>
                <w:szCs w:val="24"/>
              </w:rPr>
              <w:t xml:space="preserve">juli </w:t>
            </w:r>
            <w:r w:rsidRPr="00167BEC">
              <w:rPr>
                <w:sz w:val="24"/>
                <w:szCs w:val="24"/>
              </w:rPr>
              <w:t>2022</w:t>
            </w:r>
          </w:p>
        </w:tc>
      </w:tr>
      <w:tr w:rsidR="0094219D" w:rsidRPr="000D448F" w14:paraId="246BF080" w14:textId="77777777" w:rsidTr="00A97F28">
        <w:trPr>
          <w:cantSplit/>
          <w:trHeight w:val="240"/>
          <w:jc w:val="center"/>
        </w:trPr>
        <w:tc>
          <w:tcPr>
            <w:tcW w:w="1701" w:type="dxa"/>
            <w:shd w:val="clear" w:color="auto" w:fill="auto"/>
          </w:tcPr>
          <w:p w14:paraId="4ADEE931" w14:textId="6BB57C0B" w:rsidR="0094219D" w:rsidRPr="000D448F" w:rsidRDefault="0094219D" w:rsidP="0094219D">
            <w:pPr>
              <w:spacing w:line="240" w:lineRule="exact"/>
              <w:rPr>
                <w:rFonts w:cs="Tahoma"/>
                <w:sz w:val="24"/>
                <w:szCs w:val="24"/>
              </w:rPr>
            </w:pPr>
            <w:r w:rsidRPr="000D448F">
              <w:rPr>
                <w:sz w:val="24"/>
                <w:szCs w:val="24"/>
              </w:rPr>
              <w:t>Kenmerk</w:t>
            </w:r>
          </w:p>
        </w:tc>
        <w:tc>
          <w:tcPr>
            <w:tcW w:w="5103" w:type="dxa"/>
            <w:shd w:val="clear" w:color="auto" w:fill="auto"/>
          </w:tcPr>
          <w:p w14:paraId="64A4E181" w14:textId="2D69B6FD" w:rsidR="0094219D" w:rsidRPr="00167BEC" w:rsidRDefault="00025F28" w:rsidP="0094219D">
            <w:pPr>
              <w:autoSpaceDE w:val="0"/>
              <w:autoSpaceDN w:val="0"/>
              <w:adjustRightInd w:val="0"/>
              <w:spacing w:line="240" w:lineRule="exact"/>
              <w:rPr>
                <w:rFonts w:cs="Verdana"/>
                <w:sz w:val="24"/>
                <w:szCs w:val="24"/>
              </w:rPr>
            </w:pPr>
            <w:r w:rsidRPr="00167BEC">
              <w:rPr>
                <w:rFonts w:cs="Verdana"/>
                <w:sz w:val="24"/>
                <w:szCs w:val="24"/>
              </w:rPr>
              <w:t xml:space="preserve"> </w:t>
            </w:r>
            <w:r w:rsidR="00177C11">
              <w:rPr>
                <w:rFonts w:cs="Verdana"/>
                <w:sz w:val="24"/>
                <w:szCs w:val="24"/>
              </w:rPr>
              <w:t xml:space="preserve">TN </w:t>
            </w:r>
            <w:r w:rsidR="007C21BD">
              <w:rPr>
                <w:rFonts w:cs="Verdana"/>
                <w:sz w:val="24"/>
                <w:szCs w:val="24"/>
              </w:rPr>
              <w:t>370256</w:t>
            </w:r>
          </w:p>
        </w:tc>
      </w:tr>
      <w:tr w:rsidR="0094219D" w:rsidRPr="00527D32" w14:paraId="64DD8317" w14:textId="77777777" w:rsidTr="00A97F28">
        <w:trPr>
          <w:cantSplit/>
          <w:trHeight w:val="240"/>
          <w:jc w:val="center"/>
        </w:trPr>
        <w:tc>
          <w:tcPr>
            <w:tcW w:w="1701" w:type="dxa"/>
            <w:shd w:val="clear" w:color="auto" w:fill="auto"/>
          </w:tcPr>
          <w:p w14:paraId="5BF621C9" w14:textId="2D5A48C2" w:rsidR="0094219D" w:rsidRPr="000D448F" w:rsidRDefault="0094219D" w:rsidP="0094219D">
            <w:pPr>
              <w:spacing w:line="240" w:lineRule="exact"/>
              <w:rPr>
                <w:sz w:val="24"/>
                <w:szCs w:val="24"/>
              </w:rPr>
            </w:pPr>
            <w:r w:rsidRPr="000D448F">
              <w:rPr>
                <w:sz w:val="24"/>
                <w:szCs w:val="24"/>
              </w:rPr>
              <w:t>Versie</w:t>
            </w:r>
          </w:p>
        </w:tc>
        <w:tc>
          <w:tcPr>
            <w:tcW w:w="5103" w:type="dxa"/>
            <w:shd w:val="clear" w:color="auto" w:fill="auto"/>
          </w:tcPr>
          <w:p w14:paraId="0C7AFA35" w14:textId="45A36A7E" w:rsidR="0094219D" w:rsidRPr="00167BEC" w:rsidRDefault="00025F28" w:rsidP="000D448F">
            <w:pPr>
              <w:autoSpaceDE w:val="0"/>
              <w:autoSpaceDN w:val="0"/>
              <w:adjustRightInd w:val="0"/>
              <w:spacing w:line="240" w:lineRule="exact"/>
              <w:rPr>
                <w:rFonts w:cs="Verdana"/>
                <w:sz w:val="24"/>
                <w:szCs w:val="24"/>
              </w:rPr>
            </w:pPr>
            <w:r w:rsidRPr="00167BEC">
              <w:rPr>
                <w:rFonts w:cs="Verdana"/>
                <w:sz w:val="24"/>
                <w:szCs w:val="24"/>
              </w:rPr>
              <w:t xml:space="preserve"> </w:t>
            </w:r>
            <w:r w:rsidR="000D448F" w:rsidRPr="00167BEC">
              <w:rPr>
                <w:rFonts w:cs="Verdana"/>
                <w:sz w:val="24"/>
                <w:szCs w:val="24"/>
              </w:rPr>
              <w:t>1.0</w:t>
            </w:r>
          </w:p>
        </w:tc>
      </w:tr>
    </w:tbl>
    <w:p w14:paraId="4079E08A" w14:textId="156FA198" w:rsidR="00EE3184" w:rsidRDefault="00302842" w:rsidP="00EE3184">
      <w:pPr>
        <w:spacing w:line="276" w:lineRule="auto"/>
      </w:pPr>
      <w:r>
        <w:br w:type="page"/>
      </w:r>
    </w:p>
    <w:p w14:paraId="7565ADC5" w14:textId="77777777" w:rsidR="00025F28" w:rsidRPr="000158B1" w:rsidRDefault="00025F28" w:rsidP="00025F28">
      <w:pPr>
        <w:pStyle w:val="Kop1"/>
        <w:spacing w:line="240" w:lineRule="exact"/>
        <w:ind w:left="432" w:hanging="432"/>
      </w:pPr>
      <w:bookmarkStart w:id="0" w:name="_Toc474930523"/>
      <w:r>
        <w:lastRenderedPageBreak/>
        <w:t>I.</w:t>
      </w:r>
      <w:r>
        <w:tab/>
      </w:r>
      <w:r w:rsidRPr="000158B1">
        <w:t>Akkoordverklaring</w:t>
      </w:r>
      <w:bookmarkEnd w:id="0"/>
    </w:p>
    <w:p w14:paraId="58C85374" w14:textId="77777777" w:rsidR="00025F28" w:rsidRPr="00CD208F" w:rsidRDefault="00025F28" w:rsidP="00025F28">
      <w:pPr>
        <w:spacing w:line="240" w:lineRule="exact"/>
      </w:pPr>
    </w:p>
    <w:p w14:paraId="183670C5" w14:textId="77777777" w:rsidR="00025F28" w:rsidRPr="00CD208F" w:rsidRDefault="00025F28" w:rsidP="00025F28">
      <w:pPr>
        <w:spacing w:line="240" w:lineRule="exact"/>
        <w:rPr>
          <w:b/>
        </w:rPr>
      </w:pPr>
      <w:r w:rsidRPr="00CD208F">
        <w:rPr>
          <w:b/>
        </w:rPr>
        <w:t>Ondergetekende,</w:t>
      </w:r>
    </w:p>
    <w:p w14:paraId="7B90F10E" w14:textId="77777777" w:rsidR="00025F28" w:rsidRPr="00CD208F" w:rsidRDefault="00025F28" w:rsidP="00025F28">
      <w:pPr>
        <w:spacing w:line="240" w:lineRule="exact"/>
      </w:pPr>
    </w:p>
    <w:p w14:paraId="027CAED6" w14:textId="77777777" w:rsidR="00025F28" w:rsidRPr="007B5C3F" w:rsidRDefault="00025F28" w:rsidP="00025F28">
      <w:pPr>
        <w:spacing w:line="240" w:lineRule="exact"/>
        <w:rPr>
          <w:b/>
          <w:bCs/>
        </w:rPr>
      </w:pPr>
      <w:r w:rsidRPr="007B5C3F">
        <w:rPr>
          <w:b/>
          <w:bCs/>
        </w:rPr>
        <w:t>Namens Inschrijver en als zodanig bevoegd deze verklaring af te leggen,</w:t>
      </w:r>
    </w:p>
    <w:p w14:paraId="044BE7E4" w14:textId="77777777" w:rsidR="00025F28" w:rsidRPr="00AE354D" w:rsidRDefault="00025F28" w:rsidP="00025F28">
      <w:pPr>
        <w:spacing w:line="240" w:lineRule="exact"/>
      </w:pPr>
    </w:p>
    <w:p w14:paraId="6F0BC662" w14:textId="77777777" w:rsidR="00025F28" w:rsidRDefault="00025F28" w:rsidP="00025F28">
      <w:pPr>
        <w:spacing w:line="240" w:lineRule="exact"/>
      </w:pPr>
    </w:p>
    <w:p w14:paraId="31C6830C" w14:textId="293935E6" w:rsidR="00025F28" w:rsidRPr="004143C5" w:rsidRDefault="00025F28" w:rsidP="00025F28">
      <w:pPr>
        <w:numPr>
          <w:ilvl w:val="0"/>
          <w:numId w:val="2"/>
        </w:numPr>
        <w:snapToGrid/>
        <w:spacing w:line="276" w:lineRule="auto"/>
        <w:contextualSpacing/>
        <w:rPr>
          <w:rFonts w:eastAsia="Calibri"/>
          <w:lang w:eastAsia="en-US"/>
        </w:rPr>
      </w:pPr>
      <w:r w:rsidRPr="004143C5">
        <w:rPr>
          <w:rFonts w:eastAsia="Calibri"/>
          <w:lang w:eastAsia="en-US"/>
        </w:rPr>
        <w:t xml:space="preserve">verklaart volledig en onvoorwaardelijk te voldoen aan de </w:t>
      </w:r>
      <w:r>
        <w:rPr>
          <w:rFonts w:eastAsia="Calibri"/>
          <w:lang w:eastAsia="en-US"/>
        </w:rPr>
        <w:t xml:space="preserve">onderstaande </w:t>
      </w:r>
      <w:r w:rsidRPr="004143C5">
        <w:rPr>
          <w:rFonts w:eastAsia="Calibri"/>
          <w:lang w:eastAsia="en-US"/>
        </w:rPr>
        <w:t>Eisen die</w:t>
      </w:r>
      <w:r w:rsidR="00072290">
        <w:rPr>
          <w:rFonts w:eastAsia="Calibri"/>
          <w:lang w:eastAsia="en-US"/>
        </w:rPr>
        <w:t xml:space="preserve"> worden </w:t>
      </w:r>
      <w:r w:rsidRPr="004143C5">
        <w:rPr>
          <w:rFonts w:eastAsia="Calibri"/>
          <w:lang w:eastAsia="en-US"/>
        </w:rPr>
        <w:t xml:space="preserve"> gesteld aan de uit te voeren Opdracht:</w:t>
      </w:r>
      <w:r w:rsidRPr="004143C5">
        <w:rPr>
          <w:rFonts w:eastAsia="Calibri"/>
          <w:lang w:eastAsia="en-US"/>
        </w:rPr>
        <w:br/>
      </w:r>
    </w:p>
    <w:p w14:paraId="58758956" w14:textId="77777777" w:rsidR="00072290" w:rsidRDefault="00072290" w:rsidP="00025F28">
      <w:pPr>
        <w:spacing w:line="276" w:lineRule="auto"/>
        <w:ind w:firstLine="360"/>
        <w:rPr>
          <w:rFonts w:eastAsia="Calibri"/>
          <w:b/>
          <w:bCs/>
          <w:lang w:eastAsia="en-US"/>
        </w:rPr>
      </w:pPr>
    </w:p>
    <w:p w14:paraId="279E2BD1" w14:textId="73ECA4A7" w:rsidR="00025F28" w:rsidRPr="004143C5" w:rsidRDefault="00025F28" w:rsidP="00025F28">
      <w:pPr>
        <w:spacing w:line="276" w:lineRule="auto"/>
        <w:ind w:firstLine="360"/>
        <w:rPr>
          <w:rFonts w:eastAsia="Calibri"/>
          <w:lang w:eastAsia="en-US"/>
        </w:rPr>
      </w:pPr>
      <w:r w:rsidRPr="0F2E981A">
        <w:rPr>
          <w:rFonts w:eastAsia="Calibri"/>
          <w:b/>
          <w:bCs/>
          <w:lang w:eastAsia="en-US"/>
        </w:rPr>
        <w:t xml:space="preserve">Programma van Eisen </w:t>
      </w:r>
      <w:r w:rsidRPr="004143C5">
        <w:rPr>
          <w:rFonts w:eastAsia="Calibri"/>
          <w:lang w:eastAsia="en-US"/>
        </w:rPr>
        <w:tab/>
      </w:r>
      <w:r w:rsidRPr="004143C5">
        <w:rPr>
          <w:rFonts w:eastAsia="Calibri"/>
          <w:lang w:eastAsia="en-US"/>
        </w:rPr>
        <w:tab/>
      </w:r>
      <w:r w:rsidRPr="004143C5">
        <w:rPr>
          <w:rFonts w:eastAsia="Calibri"/>
          <w:lang w:eastAsia="en-US"/>
        </w:rPr>
        <w:tab/>
      </w:r>
      <w:r w:rsidRPr="004143C5">
        <w:rPr>
          <w:rFonts w:eastAsia="Calibri"/>
          <w:lang w:eastAsia="en-US"/>
        </w:rPr>
        <w:tab/>
      </w:r>
      <w:r w:rsidRPr="004143C5">
        <w:rPr>
          <w:rFonts w:eastAsia="Calibri"/>
          <w:lang w:eastAsia="en-US"/>
        </w:rPr>
        <w:tab/>
      </w:r>
      <w:r w:rsidRPr="004143C5">
        <w:rPr>
          <w:rFonts w:eastAsia="Calibri"/>
          <w:lang w:eastAsia="en-US"/>
        </w:rPr>
        <w:tab/>
      </w:r>
      <w:r w:rsidRPr="004143C5">
        <w:rPr>
          <w:rFonts w:eastAsia="Calibri"/>
          <w:lang w:eastAsia="en-US"/>
        </w:rPr>
        <w:tab/>
      </w:r>
      <w:r w:rsidRPr="004143C5">
        <w:rPr>
          <w:rFonts w:eastAsia="Calibri"/>
          <w:lang w:eastAsia="en-US"/>
        </w:rPr>
        <w:tab/>
      </w:r>
      <w:r w:rsidRPr="004143C5">
        <w:rPr>
          <w:rFonts w:eastAsia="Calibri"/>
          <w:lang w:eastAsia="en-US"/>
        </w:rPr>
        <w:tab/>
      </w:r>
      <w:r w:rsidRPr="004143C5">
        <w:rPr>
          <w:rFonts w:eastAsia="Calibri"/>
          <w:lang w:eastAsia="en-US"/>
        </w:rPr>
        <w:tab/>
      </w:r>
      <w:r w:rsidRPr="004143C5">
        <w:rPr>
          <w:rFonts w:eastAsia="Calibri"/>
          <w:lang w:eastAsia="en-US"/>
        </w:rPr>
        <w:tab/>
      </w:r>
    </w:p>
    <w:tbl>
      <w:tblPr>
        <w:tblStyle w:val="Tabelraster"/>
        <w:tblW w:w="0" w:type="auto"/>
        <w:tblLayout w:type="fixed"/>
        <w:tblLook w:val="06A0" w:firstRow="1" w:lastRow="0" w:firstColumn="1" w:lastColumn="0" w:noHBand="1" w:noVBand="1"/>
      </w:tblPr>
      <w:tblGrid>
        <w:gridCol w:w="645"/>
        <w:gridCol w:w="8415"/>
      </w:tblGrid>
      <w:tr w:rsidR="00025F28" w:rsidRPr="0060222A" w14:paraId="13F496A2" w14:textId="77777777" w:rsidTr="00A97F28">
        <w:trPr>
          <w:trHeight w:val="400"/>
        </w:trPr>
        <w:tc>
          <w:tcPr>
            <w:tcW w:w="645" w:type="dxa"/>
            <w:tcBorders>
              <w:top w:val="single" w:sz="4" w:space="0" w:color="000000" w:themeColor="text1"/>
              <w:left w:val="single" w:sz="4" w:space="0" w:color="000000" w:themeColor="text1"/>
              <w:bottom w:val="single" w:sz="4" w:space="0" w:color="000000" w:themeColor="text1"/>
              <w:right w:val="nil"/>
            </w:tcBorders>
            <w:shd w:val="clear" w:color="auto" w:fill="000000" w:themeFill="text1"/>
          </w:tcPr>
          <w:p w14:paraId="7A03BD33" w14:textId="77777777" w:rsidR="00025F28" w:rsidRPr="0060222A" w:rsidRDefault="00025F28" w:rsidP="00A97F28">
            <w:r w:rsidRPr="0060222A">
              <w:rPr>
                <w:rFonts w:eastAsia="Calibri" w:cs="Calibri"/>
                <w:color w:val="000000" w:themeColor="text1"/>
              </w:rPr>
              <w:t>0</w:t>
            </w:r>
          </w:p>
        </w:tc>
        <w:tc>
          <w:tcPr>
            <w:tcW w:w="8415" w:type="dxa"/>
            <w:tcBorders>
              <w:top w:val="single" w:sz="4" w:space="0" w:color="000000" w:themeColor="text1"/>
              <w:left w:val="nil"/>
              <w:bottom w:val="single" w:sz="4" w:space="0" w:color="000000" w:themeColor="text1"/>
              <w:right w:val="single" w:sz="4" w:space="0" w:color="000000" w:themeColor="text1"/>
            </w:tcBorders>
            <w:shd w:val="clear" w:color="auto" w:fill="000000" w:themeFill="text1"/>
          </w:tcPr>
          <w:p w14:paraId="7C7E4A48" w14:textId="77777777" w:rsidR="00025F28" w:rsidRPr="00C17530" w:rsidRDefault="00025F28" w:rsidP="00954622">
            <w:r w:rsidRPr="00C17530">
              <w:rPr>
                <w:rFonts w:eastAsia="Calibri" w:cs="Calibri"/>
                <w:b/>
                <w:bCs/>
                <w:color w:val="FFFFFF" w:themeColor="background1"/>
              </w:rPr>
              <w:t>Communicatie</w:t>
            </w:r>
          </w:p>
        </w:tc>
      </w:tr>
      <w:tr w:rsidR="00025F28" w:rsidRPr="0060222A" w14:paraId="7244087C" w14:textId="77777777" w:rsidTr="00A97F28">
        <w:trPr>
          <w:trHeight w:val="967"/>
        </w:trPr>
        <w:tc>
          <w:tcPr>
            <w:tcW w:w="645" w:type="dxa"/>
            <w:tcBorders>
              <w:top w:val="single" w:sz="4" w:space="0" w:color="000000" w:themeColor="text1"/>
              <w:left w:val="single" w:sz="4" w:space="0" w:color="000000" w:themeColor="text1"/>
              <w:bottom w:val="single" w:sz="4" w:space="0" w:color="000000" w:themeColor="text1"/>
              <w:right w:val="nil"/>
            </w:tcBorders>
          </w:tcPr>
          <w:p w14:paraId="29437CAD" w14:textId="77777777" w:rsidR="00025F28" w:rsidRPr="0060222A" w:rsidRDefault="00025F28" w:rsidP="00A97F28">
            <w:r w:rsidRPr="0060222A">
              <w:rPr>
                <w:rFonts w:eastAsia="Calibri" w:cs="Calibri"/>
                <w:color w:val="000000" w:themeColor="text1"/>
              </w:rPr>
              <w:t>1</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1D12B8B0" w14:textId="773DDDD5" w:rsidR="00025F28" w:rsidRPr="00C17530" w:rsidRDefault="00025F28" w:rsidP="00A97F28">
            <w:r w:rsidRPr="00214819">
              <w:rPr>
                <w:rFonts w:eastAsia="Calibri" w:cs="Calibri"/>
                <w:color w:val="000000" w:themeColor="text1"/>
              </w:rPr>
              <w:t xml:space="preserve">Opdrachtnemer garandeert telefonisch contact binnen 15 minuten na eerste telefonisch oproep/contact van de Afnamelocatie en/of </w:t>
            </w:r>
            <w:r w:rsidR="004E7D6D">
              <w:rPr>
                <w:rFonts w:eastAsia="Calibri" w:cs="Calibri"/>
                <w:color w:val="000000" w:themeColor="text1"/>
              </w:rPr>
              <w:t>Opdrachtgever</w:t>
            </w:r>
            <w:r w:rsidRPr="00214819">
              <w:rPr>
                <w:rFonts w:eastAsia="Calibri" w:cs="Calibri"/>
                <w:color w:val="000000" w:themeColor="text1"/>
              </w:rPr>
              <w:t xml:space="preserve"> met contactpersoon/helpdesk gedurende de Openingstijden Afnamelocatie respectievelijk </w:t>
            </w:r>
            <w:r w:rsidR="004E7D6D">
              <w:rPr>
                <w:rFonts w:eastAsia="Calibri" w:cs="Calibri"/>
                <w:color w:val="000000" w:themeColor="text1"/>
              </w:rPr>
              <w:t>Opdrachtgever</w:t>
            </w:r>
            <w:r w:rsidRPr="00214819">
              <w:rPr>
                <w:rFonts w:eastAsia="Calibri" w:cs="Calibri"/>
                <w:color w:val="000000" w:themeColor="text1"/>
              </w:rPr>
              <w:t>, de laatste zijnde van 9:00 tot 17:00 uur.</w:t>
            </w:r>
            <w:r w:rsidRPr="00C17530">
              <w:rPr>
                <w:rFonts w:eastAsia="Calibri" w:cs="Calibri"/>
                <w:color w:val="000000" w:themeColor="text1"/>
              </w:rPr>
              <w:t xml:space="preserve"> </w:t>
            </w:r>
          </w:p>
        </w:tc>
      </w:tr>
      <w:tr w:rsidR="00025F28" w:rsidRPr="0060222A" w14:paraId="2178F316" w14:textId="77777777" w:rsidTr="00A97F28">
        <w:trPr>
          <w:trHeight w:val="1466"/>
        </w:trPr>
        <w:tc>
          <w:tcPr>
            <w:tcW w:w="645" w:type="dxa"/>
            <w:tcBorders>
              <w:top w:val="single" w:sz="4" w:space="0" w:color="000000" w:themeColor="text1"/>
              <w:left w:val="single" w:sz="4" w:space="0" w:color="000000" w:themeColor="text1"/>
              <w:bottom w:val="single" w:sz="4" w:space="0" w:color="000000" w:themeColor="text1"/>
              <w:right w:val="nil"/>
            </w:tcBorders>
          </w:tcPr>
          <w:p w14:paraId="37066101" w14:textId="77777777" w:rsidR="00025F28" w:rsidRPr="0060222A" w:rsidRDefault="00025F28" w:rsidP="00A97F28">
            <w:r w:rsidRPr="0060222A">
              <w:rPr>
                <w:rFonts w:eastAsia="Calibri" w:cs="Calibri"/>
                <w:color w:val="000000" w:themeColor="text1"/>
              </w:rPr>
              <w:t>2</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63E041C3" w14:textId="52B63999" w:rsidR="003049E4" w:rsidRDefault="00025F28" w:rsidP="00A97F28">
            <w:pPr>
              <w:rPr>
                <w:rFonts w:eastAsia="Calibri" w:cs="Calibri"/>
              </w:rPr>
            </w:pPr>
            <w:r w:rsidRPr="00C17530">
              <w:rPr>
                <w:rFonts w:eastAsia="Calibri" w:cs="Calibri"/>
              </w:rPr>
              <w:t xml:space="preserve">Indien een Incident geconstateerd wordt tussen 7:00 en 22:00 uur: </w:t>
            </w:r>
            <w:r w:rsidRPr="00C17530">
              <w:br/>
            </w:r>
            <w:r w:rsidRPr="00C17530">
              <w:rPr>
                <w:rFonts w:eastAsia="Calibri" w:cs="Calibri"/>
              </w:rPr>
              <w:t xml:space="preserve">- dient het Incident binnen 2 uur vanaf constatering per e-mail en telefonisch gemeld te worden aan Uitvoerder Afname en </w:t>
            </w:r>
            <w:r w:rsidR="004E7D6D">
              <w:rPr>
                <w:rFonts w:eastAsia="Calibri" w:cs="Calibri"/>
              </w:rPr>
              <w:t>Opdrachtgever</w:t>
            </w:r>
            <w:r w:rsidRPr="00C17530">
              <w:rPr>
                <w:rFonts w:eastAsia="Calibri" w:cs="Calibri"/>
              </w:rPr>
              <w:t>;</w:t>
            </w:r>
            <w:r w:rsidRPr="00C17530">
              <w:br/>
            </w:r>
          </w:p>
          <w:p w14:paraId="2455FA87" w14:textId="48D095C2" w:rsidR="00025F28" w:rsidRDefault="00025F28" w:rsidP="00A97F28">
            <w:pPr>
              <w:rPr>
                <w:rFonts w:eastAsia="Calibri" w:cs="Calibri"/>
              </w:rPr>
            </w:pPr>
            <w:r w:rsidRPr="00C17530">
              <w:rPr>
                <w:rFonts w:eastAsia="Calibri" w:cs="Calibri"/>
              </w:rPr>
              <w:t xml:space="preserve">Indien een Incident geconstateerd wordt tussen 22:00 en 7:00 uur: </w:t>
            </w:r>
            <w:r w:rsidRPr="00C17530">
              <w:br/>
            </w:r>
            <w:r w:rsidRPr="00C17530">
              <w:rPr>
                <w:rFonts w:eastAsia="Calibri" w:cs="Calibri"/>
              </w:rPr>
              <w:t xml:space="preserve">- dienen om uiterlijk 9:00 uur 's ochtends Uitvoerder Afname en </w:t>
            </w:r>
            <w:r w:rsidR="004E7D6D">
              <w:rPr>
                <w:rFonts w:eastAsia="Calibri" w:cs="Calibri"/>
              </w:rPr>
              <w:t>Opdrachtgever</w:t>
            </w:r>
            <w:r w:rsidRPr="00C17530">
              <w:rPr>
                <w:rFonts w:eastAsia="Calibri" w:cs="Calibri"/>
              </w:rPr>
              <w:t xml:space="preserve"> telefonisch en per e-mail op de hoogte te zijn gebracht van het Incident.</w:t>
            </w:r>
          </w:p>
          <w:p w14:paraId="0AC422D5" w14:textId="374D1CC8" w:rsidR="003049E4" w:rsidRPr="00C17530" w:rsidRDefault="003049E4" w:rsidP="00A97F28"/>
        </w:tc>
      </w:tr>
      <w:tr w:rsidR="00025F28" w:rsidRPr="0060222A" w14:paraId="62821043" w14:textId="77777777" w:rsidTr="00A97F28">
        <w:trPr>
          <w:trHeight w:val="1917"/>
        </w:trPr>
        <w:tc>
          <w:tcPr>
            <w:tcW w:w="645" w:type="dxa"/>
            <w:tcBorders>
              <w:top w:val="single" w:sz="4" w:space="0" w:color="000000" w:themeColor="text1"/>
              <w:left w:val="single" w:sz="4" w:space="0" w:color="000000" w:themeColor="text1"/>
              <w:bottom w:val="single" w:sz="4" w:space="0" w:color="000000" w:themeColor="text1"/>
              <w:right w:val="nil"/>
            </w:tcBorders>
          </w:tcPr>
          <w:p w14:paraId="38126530" w14:textId="77777777" w:rsidR="00025F28" w:rsidRPr="0060222A" w:rsidRDefault="00025F28" w:rsidP="00A97F28">
            <w:r w:rsidRPr="0060222A">
              <w:rPr>
                <w:rFonts w:eastAsia="Calibri" w:cs="Calibri"/>
                <w:color w:val="000000" w:themeColor="text1"/>
              </w:rPr>
              <w:t>3</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34C0C63E" w14:textId="19F33D3F" w:rsidR="00025F28" w:rsidRPr="00C17530" w:rsidRDefault="00025F28" w:rsidP="00A97F28">
            <w:r w:rsidRPr="00C17530">
              <w:rPr>
                <w:rFonts w:eastAsia="Calibri" w:cs="Calibri"/>
              </w:rPr>
              <w:t xml:space="preserve">Indien tussen 7:00 en 22:00 uur geconstateerd wordt dat de beoogde Doorlooptijd niet behaald wordt: </w:t>
            </w:r>
            <w:r w:rsidRPr="00C17530">
              <w:br/>
            </w:r>
            <w:r w:rsidRPr="00C17530">
              <w:rPr>
                <w:rFonts w:eastAsia="Calibri" w:cs="Calibri"/>
              </w:rPr>
              <w:t xml:space="preserve">- dient dit binnen 2 uur vanaf constatering per e-mail en telefonisch gemeld te worden aan Uitvoerder Afname en </w:t>
            </w:r>
            <w:r w:rsidR="004E7D6D">
              <w:rPr>
                <w:rFonts w:eastAsia="Calibri" w:cs="Calibri"/>
              </w:rPr>
              <w:t>Opdrachtgever</w:t>
            </w:r>
            <w:r w:rsidRPr="00C17530">
              <w:rPr>
                <w:rFonts w:eastAsia="Calibri" w:cs="Calibri"/>
              </w:rPr>
              <w:t>.</w:t>
            </w:r>
            <w:r w:rsidRPr="00C17530">
              <w:br/>
            </w:r>
            <w:r w:rsidRPr="00C17530">
              <w:rPr>
                <w:rFonts w:eastAsia="Calibri" w:cs="Calibri"/>
              </w:rPr>
              <w:t xml:space="preserve"> Indien tussen 22:00 en 7:00 uur geconstateerd wordt dat de beoogde Doorlooptijd niet behaald wordt: </w:t>
            </w:r>
            <w:r w:rsidRPr="00C17530">
              <w:br/>
            </w:r>
            <w:r w:rsidRPr="00C17530">
              <w:rPr>
                <w:rFonts w:eastAsia="Calibri" w:cs="Calibri"/>
              </w:rPr>
              <w:t xml:space="preserve">- dienen om uiterlijk 9:00 uur 's ochtends Uitvoerder Afname en </w:t>
            </w:r>
            <w:r w:rsidR="004E7D6D">
              <w:rPr>
                <w:rFonts w:eastAsia="Calibri" w:cs="Calibri"/>
              </w:rPr>
              <w:t>Opdrachtgever</w:t>
            </w:r>
            <w:r w:rsidRPr="00C17530">
              <w:rPr>
                <w:rFonts w:eastAsia="Calibri" w:cs="Calibri"/>
              </w:rPr>
              <w:t xml:space="preserve"> telefonisch en per e-mail op de hoogte te zijn gebracht van de afwijkende Doorlooptijd.</w:t>
            </w:r>
          </w:p>
        </w:tc>
      </w:tr>
      <w:tr w:rsidR="00025F28" w:rsidRPr="0060222A" w14:paraId="035E79BE" w14:textId="77777777" w:rsidTr="00A97F28">
        <w:trPr>
          <w:trHeight w:val="986"/>
        </w:trPr>
        <w:tc>
          <w:tcPr>
            <w:tcW w:w="645" w:type="dxa"/>
            <w:tcBorders>
              <w:top w:val="single" w:sz="4" w:space="0" w:color="000000" w:themeColor="text1"/>
              <w:left w:val="single" w:sz="4" w:space="0" w:color="000000" w:themeColor="text1"/>
              <w:bottom w:val="single" w:sz="4" w:space="0" w:color="000000" w:themeColor="text1"/>
              <w:right w:val="nil"/>
            </w:tcBorders>
          </w:tcPr>
          <w:p w14:paraId="32B6CF14" w14:textId="77777777" w:rsidR="00025F28" w:rsidRPr="0060222A" w:rsidRDefault="00025F28" w:rsidP="00A97F28">
            <w:r w:rsidRPr="0060222A">
              <w:rPr>
                <w:rFonts w:eastAsia="Calibri" w:cs="Calibri"/>
                <w:color w:val="000000" w:themeColor="text1"/>
              </w:rPr>
              <w:t>4</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2A330BF5" w14:textId="77777777" w:rsidR="00025F28" w:rsidRPr="00C17530" w:rsidRDefault="00025F28" w:rsidP="00A97F28">
            <w:r w:rsidRPr="00C17530">
              <w:rPr>
                <w:rFonts w:eastAsia="Calibri" w:cs="Calibri"/>
                <w:color w:val="000000" w:themeColor="text1"/>
              </w:rPr>
              <w:t xml:space="preserve">Opdrachtnemer meldt een afwijking in de bevoorrading van Afnamelocatie aan Uitvoerder Afname zo snel mogelijk maar uiterlijk binnen 24 uur na constatering of na wanneer aannemelijk constatering plaats had kunnen, dan wel moeten, vinden. Melding geschiedt tussen 7:00 en 22:00 uur telefonisch en per e-mail. </w:t>
            </w:r>
          </w:p>
        </w:tc>
      </w:tr>
      <w:tr w:rsidR="00025F28" w:rsidRPr="0060222A" w14:paraId="297E5F01" w14:textId="77777777" w:rsidTr="00A97F28">
        <w:trPr>
          <w:trHeight w:val="1060"/>
        </w:trPr>
        <w:tc>
          <w:tcPr>
            <w:tcW w:w="645" w:type="dxa"/>
            <w:tcBorders>
              <w:top w:val="single" w:sz="4" w:space="0" w:color="000000" w:themeColor="text1"/>
              <w:left w:val="single" w:sz="4" w:space="0" w:color="000000" w:themeColor="text1"/>
              <w:bottom w:val="single" w:sz="4" w:space="0" w:color="000000" w:themeColor="text1"/>
              <w:right w:val="nil"/>
            </w:tcBorders>
          </w:tcPr>
          <w:p w14:paraId="5A71294A" w14:textId="77777777" w:rsidR="00025F28" w:rsidRPr="0060222A" w:rsidRDefault="00025F28" w:rsidP="00A97F28">
            <w:r w:rsidRPr="0060222A">
              <w:rPr>
                <w:rFonts w:eastAsia="Calibri" w:cs="Calibri"/>
                <w:color w:val="000000" w:themeColor="text1"/>
              </w:rPr>
              <w:t>5</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3E43CC9C" w14:textId="77777777" w:rsidR="00025F28" w:rsidRDefault="00025F28" w:rsidP="00A97F28">
            <w:pPr>
              <w:rPr>
                <w:rFonts w:eastAsia="Calibri" w:cs="Calibri"/>
                <w:color w:val="000000" w:themeColor="text1"/>
              </w:rPr>
            </w:pPr>
            <w:r w:rsidRPr="00C17530">
              <w:rPr>
                <w:rFonts w:eastAsia="Calibri" w:cs="Calibri"/>
                <w:color w:val="000000" w:themeColor="text1"/>
              </w:rPr>
              <w:t>Non</w:t>
            </w:r>
            <w:r w:rsidR="00072290">
              <w:rPr>
                <w:rFonts w:eastAsia="Calibri" w:cs="Calibri"/>
                <w:color w:val="000000" w:themeColor="text1"/>
              </w:rPr>
              <w:t>-</w:t>
            </w:r>
            <w:r w:rsidRPr="00C17530">
              <w:rPr>
                <w:rFonts w:eastAsia="Calibri" w:cs="Calibri"/>
                <w:color w:val="000000" w:themeColor="text1"/>
              </w:rPr>
              <w:t xml:space="preserve">conforme Monsters worden binnen 2 uur na ontvangst op de locatie van Opdrachtnemer gerapporteerd aan de Uitvoerder Afname met vermelding van de Afnamelocatie waar de betreffende levering met Monsters vandaan komt. Melding geschiedt telefonisch en per e-mail </w:t>
            </w:r>
            <w:r w:rsidR="00F258DF">
              <w:rPr>
                <w:rFonts w:eastAsia="Calibri" w:cs="Calibri"/>
                <w:color w:val="000000" w:themeColor="text1"/>
              </w:rPr>
              <w:t xml:space="preserve">conform tijdenregeling zoals in eis 2 van dit Programma van Eisen. </w:t>
            </w:r>
          </w:p>
          <w:p w14:paraId="4249EFB9" w14:textId="2D5558FE" w:rsidR="004E7D6D" w:rsidRPr="00C17530" w:rsidRDefault="004E7D6D" w:rsidP="00A97F28"/>
        </w:tc>
      </w:tr>
      <w:tr w:rsidR="00025F28" w:rsidRPr="0060222A" w14:paraId="5B3D26D9" w14:textId="77777777" w:rsidTr="00A97F28">
        <w:trPr>
          <w:trHeight w:val="600"/>
        </w:trPr>
        <w:tc>
          <w:tcPr>
            <w:tcW w:w="645" w:type="dxa"/>
            <w:tcBorders>
              <w:top w:val="single" w:sz="4" w:space="0" w:color="000000" w:themeColor="text1"/>
              <w:left w:val="single" w:sz="4" w:space="0" w:color="000000" w:themeColor="text1"/>
              <w:bottom w:val="single" w:sz="4" w:space="0" w:color="000000" w:themeColor="text1"/>
              <w:right w:val="nil"/>
            </w:tcBorders>
          </w:tcPr>
          <w:p w14:paraId="700F782F" w14:textId="77777777" w:rsidR="00025F28" w:rsidRPr="0060222A" w:rsidRDefault="00025F28" w:rsidP="00A97F28">
            <w:r w:rsidRPr="0060222A">
              <w:rPr>
                <w:rFonts w:eastAsia="Calibri" w:cs="Calibri"/>
                <w:color w:val="000000" w:themeColor="text1"/>
              </w:rPr>
              <w:t>6</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1C82A693" w14:textId="32119F80" w:rsidR="00025F28" w:rsidRPr="00C17530" w:rsidRDefault="00025F28" w:rsidP="00A97F28">
            <w:r w:rsidRPr="00C17530">
              <w:rPr>
                <w:rFonts w:eastAsia="Calibri" w:cs="Calibri"/>
                <w:color w:val="000000" w:themeColor="text1"/>
              </w:rPr>
              <w:t xml:space="preserve">Telefonische bereikbaarheid van Eerstelijns contactpunt voor Uitvoerder Afname en </w:t>
            </w:r>
            <w:r w:rsidR="004E7D6D">
              <w:rPr>
                <w:rFonts w:eastAsia="Calibri" w:cs="Calibri"/>
                <w:color w:val="000000" w:themeColor="text1"/>
              </w:rPr>
              <w:t>Opdrachtgever</w:t>
            </w:r>
            <w:r w:rsidRPr="00C17530">
              <w:rPr>
                <w:rFonts w:eastAsia="Calibri" w:cs="Calibri"/>
                <w:color w:val="000000" w:themeColor="text1"/>
              </w:rPr>
              <w:t xml:space="preserve"> is van 7:00 tot 22:00 uur, zeven dagen per week.</w:t>
            </w:r>
          </w:p>
        </w:tc>
      </w:tr>
      <w:tr w:rsidR="00025F28" w:rsidRPr="0060222A" w14:paraId="51FE811A" w14:textId="77777777" w:rsidTr="00A97F28">
        <w:trPr>
          <w:trHeight w:val="300"/>
        </w:trPr>
        <w:tc>
          <w:tcPr>
            <w:tcW w:w="645" w:type="dxa"/>
            <w:tcBorders>
              <w:top w:val="single" w:sz="4" w:space="0" w:color="000000" w:themeColor="text1"/>
              <w:left w:val="single" w:sz="4" w:space="0" w:color="000000" w:themeColor="text1"/>
              <w:bottom w:val="single" w:sz="4" w:space="0" w:color="000000" w:themeColor="text1"/>
              <w:right w:val="nil"/>
            </w:tcBorders>
          </w:tcPr>
          <w:p w14:paraId="54083DAE" w14:textId="77777777" w:rsidR="00025F28" w:rsidRPr="0060222A" w:rsidRDefault="00025F28" w:rsidP="00A97F28">
            <w:r w:rsidRPr="0060222A">
              <w:rPr>
                <w:rFonts w:eastAsia="Calibri" w:cs="Calibri"/>
                <w:color w:val="000000" w:themeColor="text1"/>
              </w:rPr>
              <w:t>7</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7C6B7598" w14:textId="12D56F08" w:rsidR="00025F28" w:rsidRDefault="00025F28" w:rsidP="002765B9">
            <w:pPr>
              <w:rPr>
                <w:rFonts w:eastAsia="Calibri" w:cs="Calibri"/>
                <w:color w:val="000000" w:themeColor="text1"/>
              </w:rPr>
            </w:pPr>
            <w:r w:rsidRPr="00C17530">
              <w:rPr>
                <w:rFonts w:eastAsia="Calibri" w:cs="Calibri"/>
                <w:color w:val="000000" w:themeColor="text1"/>
              </w:rPr>
              <w:t>De voertaal van het Eerstelijns contactpunt is Nederlands op minstens B2 niveau</w:t>
            </w:r>
            <w:r w:rsidR="002765B9">
              <w:rPr>
                <w:rFonts w:eastAsia="Calibri" w:cs="Calibri"/>
                <w:color w:val="000000" w:themeColor="text1"/>
              </w:rPr>
              <w:t xml:space="preserve"> conform Common European Framework of Reference (CEFR ).</w:t>
            </w:r>
          </w:p>
          <w:p w14:paraId="5B3316CC" w14:textId="3AF24C72" w:rsidR="00072290" w:rsidRPr="00C17530" w:rsidRDefault="00072290" w:rsidP="002765B9"/>
        </w:tc>
      </w:tr>
      <w:tr w:rsidR="00025F28" w:rsidRPr="0060222A" w14:paraId="6550F400" w14:textId="77777777" w:rsidTr="00A97F28">
        <w:trPr>
          <w:trHeight w:val="600"/>
        </w:trPr>
        <w:tc>
          <w:tcPr>
            <w:tcW w:w="645" w:type="dxa"/>
            <w:tcBorders>
              <w:top w:val="single" w:sz="4" w:space="0" w:color="000000" w:themeColor="text1"/>
              <w:left w:val="single" w:sz="4" w:space="0" w:color="000000" w:themeColor="text1"/>
              <w:bottom w:val="single" w:sz="4" w:space="0" w:color="000000" w:themeColor="text1"/>
              <w:right w:val="nil"/>
            </w:tcBorders>
          </w:tcPr>
          <w:p w14:paraId="2BAB98FD" w14:textId="77777777" w:rsidR="00025F28" w:rsidRPr="0060222A" w:rsidRDefault="00025F28" w:rsidP="00A97F28">
            <w:r w:rsidRPr="0060222A">
              <w:rPr>
                <w:rFonts w:eastAsia="Calibri" w:cs="Calibri"/>
                <w:color w:val="000000" w:themeColor="text1"/>
              </w:rPr>
              <w:t>8</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7FB26DF6" w14:textId="3A19407F" w:rsidR="00025F28" w:rsidRDefault="00025F28" w:rsidP="00954622">
            <w:pPr>
              <w:rPr>
                <w:rFonts w:eastAsia="Calibri" w:cs="Calibri"/>
                <w:color w:val="000000" w:themeColor="text1"/>
              </w:rPr>
            </w:pPr>
            <w:r w:rsidRPr="00C17530">
              <w:rPr>
                <w:rFonts w:eastAsia="Calibri" w:cs="Calibri"/>
                <w:color w:val="000000" w:themeColor="text1"/>
              </w:rPr>
              <w:t>De mondelinge en schriftelijke voertaal van de</w:t>
            </w:r>
            <w:r w:rsidR="00214819">
              <w:rPr>
                <w:rFonts w:eastAsia="Calibri" w:cs="Calibri"/>
                <w:color w:val="000000" w:themeColor="text1"/>
              </w:rPr>
              <w:t xml:space="preserve"> (medisch)</w:t>
            </w:r>
            <w:r w:rsidRPr="00C17530">
              <w:rPr>
                <w:rFonts w:eastAsia="Calibri" w:cs="Calibri"/>
                <w:color w:val="000000" w:themeColor="text1"/>
              </w:rPr>
              <w:t xml:space="preserve"> moleculair bioloog en arts-microbioloog is Nederlands op C1 niveau</w:t>
            </w:r>
            <w:r w:rsidR="002765B9">
              <w:rPr>
                <w:rFonts w:eastAsia="Calibri" w:cs="Calibri"/>
                <w:color w:val="000000" w:themeColor="text1"/>
              </w:rPr>
              <w:t xml:space="preserve"> conform Common European Framework of Reference (CEFR ).</w:t>
            </w:r>
          </w:p>
          <w:p w14:paraId="7118F3E1" w14:textId="345D7085" w:rsidR="00072290" w:rsidRPr="00C17530" w:rsidRDefault="00072290" w:rsidP="00954622"/>
        </w:tc>
      </w:tr>
      <w:tr w:rsidR="00025F28" w:rsidRPr="0060222A" w14:paraId="11522A99" w14:textId="77777777" w:rsidTr="00A97F28">
        <w:trPr>
          <w:trHeight w:val="378"/>
        </w:trPr>
        <w:tc>
          <w:tcPr>
            <w:tcW w:w="645" w:type="dxa"/>
            <w:tcBorders>
              <w:top w:val="single" w:sz="4" w:space="0" w:color="000000" w:themeColor="text1"/>
              <w:left w:val="single" w:sz="4" w:space="0" w:color="000000" w:themeColor="text1"/>
              <w:bottom w:val="single" w:sz="4" w:space="0" w:color="000000" w:themeColor="text1"/>
              <w:right w:val="nil"/>
            </w:tcBorders>
            <w:shd w:val="clear" w:color="auto" w:fill="000000" w:themeFill="text1"/>
          </w:tcPr>
          <w:p w14:paraId="6DAD882D" w14:textId="2D2A5FFE" w:rsidR="00025F28" w:rsidRPr="0060222A" w:rsidRDefault="00025F28" w:rsidP="00A97F28"/>
        </w:tc>
        <w:tc>
          <w:tcPr>
            <w:tcW w:w="8415" w:type="dxa"/>
            <w:tcBorders>
              <w:top w:val="single" w:sz="4" w:space="0" w:color="000000" w:themeColor="text1"/>
              <w:left w:val="nil"/>
              <w:bottom w:val="single" w:sz="4" w:space="0" w:color="000000" w:themeColor="text1"/>
              <w:right w:val="single" w:sz="4" w:space="0" w:color="000000" w:themeColor="text1"/>
            </w:tcBorders>
            <w:shd w:val="clear" w:color="auto" w:fill="000000" w:themeFill="text1"/>
          </w:tcPr>
          <w:p w14:paraId="354E20EE" w14:textId="77777777" w:rsidR="00025F28" w:rsidRPr="00C17530" w:rsidRDefault="00025F28" w:rsidP="00167BEC">
            <w:r w:rsidRPr="00C17530">
              <w:rPr>
                <w:rFonts w:eastAsia="Calibri" w:cs="Calibri"/>
                <w:b/>
                <w:bCs/>
                <w:color w:val="FFFFFF" w:themeColor="background1"/>
              </w:rPr>
              <w:t>Consult</w:t>
            </w:r>
          </w:p>
        </w:tc>
      </w:tr>
      <w:tr w:rsidR="00025F28" w:rsidRPr="0060222A" w14:paraId="75A56A22" w14:textId="77777777" w:rsidTr="00167BEC">
        <w:trPr>
          <w:trHeight w:val="350"/>
        </w:trPr>
        <w:tc>
          <w:tcPr>
            <w:tcW w:w="645" w:type="dxa"/>
            <w:tcBorders>
              <w:top w:val="single" w:sz="4" w:space="0" w:color="000000" w:themeColor="text1"/>
              <w:left w:val="single" w:sz="4" w:space="0" w:color="000000" w:themeColor="text1"/>
              <w:bottom w:val="single" w:sz="4" w:space="0" w:color="000000" w:themeColor="text1"/>
              <w:right w:val="nil"/>
            </w:tcBorders>
          </w:tcPr>
          <w:p w14:paraId="1838E4C9" w14:textId="77777777" w:rsidR="00025F28" w:rsidRPr="0060222A" w:rsidRDefault="00025F28" w:rsidP="00A97F28">
            <w:pPr>
              <w:rPr>
                <w:rFonts w:eastAsia="Calibri" w:cs="Calibri"/>
                <w:color w:val="000000" w:themeColor="text1"/>
              </w:rPr>
            </w:pPr>
            <w:r w:rsidRPr="0060222A">
              <w:rPr>
                <w:rFonts w:eastAsia="Calibri" w:cs="Calibri"/>
                <w:color w:val="000000" w:themeColor="text1"/>
              </w:rPr>
              <w:t>9</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1D8063FA" w14:textId="77777777" w:rsidR="00025F28" w:rsidRDefault="00025F28" w:rsidP="00A97F28">
            <w:pPr>
              <w:rPr>
                <w:rFonts w:eastAsia="Calibri" w:cs="Calibri"/>
                <w:color w:val="000000" w:themeColor="text1"/>
              </w:rPr>
            </w:pPr>
            <w:r w:rsidRPr="00C17530">
              <w:rPr>
                <w:rFonts w:eastAsia="Calibri" w:cs="Calibri"/>
                <w:color w:val="000000" w:themeColor="text1"/>
              </w:rPr>
              <w:t>Opdrachtnemer heeft een arts-microbioloog</w:t>
            </w:r>
            <w:r w:rsidR="008E2C3D">
              <w:rPr>
                <w:rFonts w:eastAsia="Calibri" w:cs="Calibri"/>
                <w:color w:val="000000" w:themeColor="text1"/>
              </w:rPr>
              <w:t xml:space="preserve"> en </w:t>
            </w:r>
            <w:r w:rsidR="00214819">
              <w:rPr>
                <w:rFonts w:eastAsia="Calibri" w:cs="Calibri"/>
                <w:color w:val="000000" w:themeColor="text1"/>
              </w:rPr>
              <w:t xml:space="preserve">(medisch) </w:t>
            </w:r>
            <w:r w:rsidR="008E2C3D">
              <w:rPr>
                <w:rFonts w:eastAsia="Calibri" w:cs="Calibri"/>
                <w:color w:val="000000" w:themeColor="text1"/>
              </w:rPr>
              <w:t>moleculair bioloog</w:t>
            </w:r>
            <w:r w:rsidRPr="00C17530">
              <w:rPr>
                <w:rFonts w:eastAsia="Calibri" w:cs="Calibri"/>
                <w:color w:val="000000" w:themeColor="text1"/>
              </w:rPr>
              <w:t xml:space="preserve"> beschikbaar voor consultatie.</w:t>
            </w:r>
          </w:p>
          <w:p w14:paraId="59ADA525" w14:textId="7AC2C805" w:rsidR="004E7D6D" w:rsidRPr="00C17530" w:rsidRDefault="004E7D6D" w:rsidP="00A97F28"/>
        </w:tc>
      </w:tr>
      <w:tr w:rsidR="00025F28" w:rsidRPr="0060222A" w14:paraId="29CC1228" w14:textId="77777777" w:rsidTr="00A97F28">
        <w:trPr>
          <w:trHeight w:val="600"/>
        </w:trPr>
        <w:tc>
          <w:tcPr>
            <w:tcW w:w="645" w:type="dxa"/>
            <w:tcBorders>
              <w:top w:val="single" w:sz="4" w:space="0" w:color="000000" w:themeColor="text1"/>
              <w:left w:val="single" w:sz="4" w:space="0" w:color="000000" w:themeColor="text1"/>
              <w:bottom w:val="single" w:sz="4" w:space="0" w:color="000000" w:themeColor="text1"/>
              <w:right w:val="nil"/>
            </w:tcBorders>
          </w:tcPr>
          <w:p w14:paraId="65E5978E" w14:textId="77777777" w:rsidR="00025F28" w:rsidRPr="0060222A" w:rsidRDefault="00025F28" w:rsidP="00A97F28">
            <w:r w:rsidRPr="0060222A">
              <w:rPr>
                <w:rFonts w:eastAsia="Calibri" w:cs="Calibri"/>
                <w:color w:val="000000" w:themeColor="text1"/>
              </w:rPr>
              <w:t>10</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33F41082" w14:textId="5B31382D" w:rsidR="00025F28" w:rsidRPr="00C17530" w:rsidRDefault="00025F28" w:rsidP="00A97F28">
            <w:pPr>
              <w:rPr>
                <w:rFonts w:cs="Calibri"/>
                <w:color w:val="000000" w:themeColor="text1"/>
              </w:rPr>
            </w:pPr>
            <w:r w:rsidRPr="00C17530">
              <w:rPr>
                <w:rFonts w:cs="Calibri"/>
                <w:color w:val="000000" w:themeColor="text1"/>
              </w:rPr>
              <w:t>De</w:t>
            </w:r>
            <w:r w:rsidR="00214819">
              <w:rPr>
                <w:rFonts w:cs="Calibri"/>
                <w:color w:val="000000" w:themeColor="text1"/>
              </w:rPr>
              <w:t xml:space="preserve"> (medisch)</w:t>
            </w:r>
            <w:r w:rsidRPr="00C17530">
              <w:rPr>
                <w:rFonts w:cs="Calibri"/>
                <w:color w:val="000000" w:themeColor="text1"/>
              </w:rPr>
              <w:t xml:space="preserve"> moleculair bioloog is minimaal geregistreerd als MMO. De arts-microbioloog is RGS of op gelijkwaardig niveau geregistreerd. </w:t>
            </w:r>
          </w:p>
          <w:p w14:paraId="352A109C" w14:textId="77777777" w:rsidR="00025F28" w:rsidRPr="00C17530" w:rsidRDefault="00025F28" w:rsidP="00A97F28"/>
        </w:tc>
      </w:tr>
      <w:tr w:rsidR="00025F28" w:rsidRPr="0060222A" w14:paraId="2DC0BCD8" w14:textId="77777777" w:rsidTr="00A97F28">
        <w:trPr>
          <w:trHeight w:val="900"/>
        </w:trPr>
        <w:tc>
          <w:tcPr>
            <w:tcW w:w="645" w:type="dxa"/>
            <w:tcBorders>
              <w:top w:val="single" w:sz="4" w:space="0" w:color="000000" w:themeColor="text1"/>
              <w:left w:val="single" w:sz="4" w:space="0" w:color="000000" w:themeColor="text1"/>
              <w:bottom w:val="single" w:sz="4" w:space="0" w:color="000000" w:themeColor="text1"/>
              <w:right w:val="nil"/>
            </w:tcBorders>
          </w:tcPr>
          <w:p w14:paraId="14E14813" w14:textId="77777777" w:rsidR="00025F28" w:rsidRPr="0060222A" w:rsidRDefault="00025F28" w:rsidP="00A97F28">
            <w:r w:rsidRPr="0060222A">
              <w:rPr>
                <w:rFonts w:eastAsia="Calibri" w:cs="Calibri"/>
                <w:color w:val="000000" w:themeColor="text1"/>
              </w:rPr>
              <w:t>11</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3E557393" w14:textId="77777777" w:rsidR="00025F28" w:rsidRDefault="00025F28" w:rsidP="00A97F28">
            <w:pPr>
              <w:rPr>
                <w:rFonts w:eastAsia="Calibri" w:cs="Calibri"/>
                <w:color w:val="000000" w:themeColor="text1"/>
              </w:rPr>
            </w:pPr>
            <w:r w:rsidRPr="00C17530">
              <w:rPr>
                <w:rFonts w:eastAsia="Calibri" w:cs="Calibri"/>
                <w:color w:val="000000" w:themeColor="text1"/>
              </w:rPr>
              <w:t>Deskundige (</w:t>
            </w:r>
            <w:r w:rsidR="00A625B2">
              <w:rPr>
                <w:rFonts w:eastAsia="Calibri" w:cs="Calibri"/>
                <w:color w:val="000000" w:themeColor="text1"/>
              </w:rPr>
              <w:t xml:space="preserve">(medisch) </w:t>
            </w:r>
            <w:r w:rsidRPr="00C17530">
              <w:rPr>
                <w:rFonts w:eastAsia="Calibri" w:cs="Calibri"/>
                <w:color w:val="000000" w:themeColor="text1"/>
              </w:rPr>
              <w:t xml:space="preserve">moleculair bioloog of arts-microbioloog) is ten minste binnen reguliere werktijden, zijnde 8:00 uur tot 18:00 uur, binnen 2 uur telefonisch bereikbaar na eerste telefonisch contactverzoek voor advies voor zowel </w:t>
            </w:r>
            <w:r w:rsidR="004E7D6D">
              <w:rPr>
                <w:rFonts w:eastAsia="Calibri" w:cs="Calibri"/>
                <w:color w:val="000000" w:themeColor="text1"/>
              </w:rPr>
              <w:t>Opdrachtgever</w:t>
            </w:r>
            <w:r w:rsidRPr="00C17530">
              <w:rPr>
                <w:rFonts w:eastAsia="Calibri" w:cs="Calibri"/>
                <w:color w:val="000000" w:themeColor="text1"/>
              </w:rPr>
              <w:t xml:space="preserve"> als Uitvoerder Afname.</w:t>
            </w:r>
          </w:p>
          <w:p w14:paraId="2196B594" w14:textId="6188208C" w:rsidR="004E7D6D" w:rsidRPr="00C17530" w:rsidRDefault="004E7D6D" w:rsidP="00A97F28"/>
        </w:tc>
      </w:tr>
      <w:tr w:rsidR="00025F28" w:rsidRPr="0060222A" w14:paraId="6D9E0ECA" w14:textId="77777777" w:rsidTr="00167BEC">
        <w:trPr>
          <w:trHeight w:val="690"/>
        </w:trPr>
        <w:tc>
          <w:tcPr>
            <w:tcW w:w="645" w:type="dxa"/>
            <w:tcBorders>
              <w:top w:val="single" w:sz="4" w:space="0" w:color="000000" w:themeColor="text1"/>
              <w:left w:val="single" w:sz="4" w:space="0" w:color="000000" w:themeColor="text1"/>
              <w:bottom w:val="single" w:sz="4" w:space="0" w:color="000000" w:themeColor="text1"/>
              <w:right w:val="nil"/>
            </w:tcBorders>
          </w:tcPr>
          <w:p w14:paraId="56196849" w14:textId="77777777" w:rsidR="00025F28" w:rsidRPr="0060222A" w:rsidRDefault="00025F28" w:rsidP="00A97F28">
            <w:r w:rsidRPr="0060222A">
              <w:rPr>
                <w:rFonts w:eastAsia="Calibri" w:cs="Calibri"/>
                <w:color w:val="000000" w:themeColor="text1"/>
              </w:rPr>
              <w:t>12</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7882200E" w14:textId="77777777" w:rsidR="00025F28" w:rsidRDefault="00025F28" w:rsidP="00A97F28">
            <w:pPr>
              <w:rPr>
                <w:rFonts w:eastAsia="Calibri" w:cs="Calibri"/>
                <w:color w:val="000000" w:themeColor="text1"/>
              </w:rPr>
            </w:pPr>
            <w:r w:rsidRPr="00C17530">
              <w:rPr>
                <w:rFonts w:eastAsia="Calibri" w:cs="Calibri"/>
                <w:color w:val="000000" w:themeColor="text1"/>
              </w:rPr>
              <w:t>Opdrachtnemer stelt een arts-microbioloog</w:t>
            </w:r>
            <w:r w:rsidR="008E2C3D">
              <w:rPr>
                <w:rFonts w:eastAsia="Calibri" w:cs="Calibri"/>
                <w:color w:val="000000" w:themeColor="text1"/>
              </w:rPr>
              <w:t xml:space="preserve"> en/of </w:t>
            </w:r>
            <w:r w:rsidR="0066252F">
              <w:rPr>
                <w:rFonts w:eastAsia="Calibri" w:cs="Calibri"/>
                <w:color w:val="000000" w:themeColor="text1"/>
              </w:rPr>
              <w:t xml:space="preserve">(medisch) </w:t>
            </w:r>
            <w:r w:rsidR="008E2C3D">
              <w:rPr>
                <w:rFonts w:eastAsia="Calibri" w:cs="Calibri"/>
                <w:color w:val="000000" w:themeColor="text1"/>
              </w:rPr>
              <w:t>moleculair bioloog</w:t>
            </w:r>
            <w:r w:rsidRPr="00C17530">
              <w:rPr>
                <w:rFonts w:eastAsia="Calibri" w:cs="Calibri"/>
                <w:color w:val="000000" w:themeColor="text1"/>
              </w:rPr>
              <w:t xml:space="preserve"> beschikbaar om zo vaak als redelijkerwijs nodig is</w:t>
            </w:r>
            <w:r w:rsidR="004C373D">
              <w:rPr>
                <w:rFonts w:eastAsia="Calibri" w:cs="Calibri"/>
                <w:color w:val="000000" w:themeColor="text1"/>
              </w:rPr>
              <w:t>,</w:t>
            </w:r>
            <w:r w:rsidRPr="00C17530">
              <w:rPr>
                <w:rFonts w:eastAsia="Calibri" w:cs="Calibri"/>
                <w:color w:val="000000" w:themeColor="text1"/>
              </w:rPr>
              <w:t xml:space="preserve"> deel te nemen bij Multidisciplinair regionaal overleg. </w:t>
            </w:r>
          </w:p>
          <w:p w14:paraId="27C28CBE" w14:textId="6F3FAAA3" w:rsidR="004E7D6D" w:rsidRPr="00C17530" w:rsidRDefault="004E7D6D" w:rsidP="00A97F28"/>
        </w:tc>
      </w:tr>
      <w:tr w:rsidR="00025F28" w:rsidRPr="0060222A" w14:paraId="077776E1" w14:textId="77777777" w:rsidTr="00A97F28">
        <w:trPr>
          <w:trHeight w:val="375"/>
        </w:trPr>
        <w:tc>
          <w:tcPr>
            <w:tcW w:w="645" w:type="dxa"/>
            <w:tcBorders>
              <w:top w:val="single" w:sz="4" w:space="0" w:color="000000" w:themeColor="text1"/>
              <w:left w:val="single" w:sz="4" w:space="0" w:color="000000" w:themeColor="text1"/>
              <w:bottom w:val="single" w:sz="4" w:space="0" w:color="000000" w:themeColor="text1"/>
              <w:right w:val="nil"/>
            </w:tcBorders>
            <w:shd w:val="clear" w:color="auto" w:fill="000000" w:themeFill="text1"/>
          </w:tcPr>
          <w:p w14:paraId="63AA5D4E" w14:textId="77777777" w:rsidR="00025F28" w:rsidRPr="0060222A" w:rsidRDefault="00025F28" w:rsidP="00A97F28">
            <w:r w:rsidRPr="0060222A">
              <w:rPr>
                <w:rFonts w:eastAsia="Calibri" w:cs="Calibri"/>
                <w:color w:val="000000" w:themeColor="text1"/>
              </w:rPr>
              <w:t>14</w:t>
            </w:r>
          </w:p>
        </w:tc>
        <w:tc>
          <w:tcPr>
            <w:tcW w:w="8415" w:type="dxa"/>
            <w:tcBorders>
              <w:top w:val="single" w:sz="4" w:space="0" w:color="000000" w:themeColor="text1"/>
              <w:left w:val="nil"/>
              <w:bottom w:val="single" w:sz="4" w:space="0" w:color="000000" w:themeColor="text1"/>
              <w:right w:val="single" w:sz="4" w:space="0" w:color="000000" w:themeColor="text1"/>
            </w:tcBorders>
            <w:shd w:val="clear" w:color="auto" w:fill="000000" w:themeFill="text1"/>
          </w:tcPr>
          <w:p w14:paraId="19CA7858" w14:textId="77777777" w:rsidR="00025F28" w:rsidRPr="00C17530" w:rsidRDefault="00025F28" w:rsidP="00167BEC">
            <w:r w:rsidRPr="00C17530">
              <w:rPr>
                <w:rFonts w:eastAsia="Calibri" w:cs="Calibri"/>
                <w:b/>
                <w:bCs/>
                <w:color w:val="FFFFFF" w:themeColor="background1"/>
              </w:rPr>
              <w:t>Doorlooptijd</w:t>
            </w:r>
          </w:p>
        </w:tc>
      </w:tr>
      <w:tr w:rsidR="00025F28" w:rsidRPr="0060222A" w14:paraId="21BA9876" w14:textId="77777777" w:rsidTr="00A97F28">
        <w:trPr>
          <w:trHeight w:val="881"/>
        </w:trPr>
        <w:tc>
          <w:tcPr>
            <w:tcW w:w="645" w:type="dxa"/>
            <w:tcBorders>
              <w:top w:val="single" w:sz="4" w:space="0" w:color="000000" w:themeColor="text1"/>
              <w:left w:val="single" w:sz="4" w:space="0" w:color="000000" w:themeColor="text1"/>
              <w:bottom w:val="single" w:sz="4" w:space="0" w:color="000000" w:themeColor="text1"/>
              <w:right w:val="nil"/>
            </w:tcBorders>
          </w:tcPr>
          <w:p w14:paraId="0D183DFA" w14:textId="77777777" w:rsidR="00025F28" w:rsidRPr="0060222A" w:rsidRDefault="00025F28" w:rsidP="00A97F28">
            <w:r w:rsidRPr="0060222A">
              <w:rPr>
                <w:rFonts w:eastAsia="Calibri" w:cs="Calibri"/>
                <w:color w:val="000000" w:themeColor="text1"/>
              </w:rPr>
              <w:t>13</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760E680C" w14:textId="47FCF57B" w:rsidR="00025F28" w:rsidRPr="00C17530" w:rsidRDefault="00025F28" w:rsidP="00A97F28">
            <w:r w:rsidRPr="00C17530">
              <w:rPr>
                <w:rFonts w:eastAsia="Calibri" w:cs="Calibri"/>
                <w:color w:val="000000" w:themeColor="text1"/>
              </w:rPr>
              <w:t xml:space="preserve">Ten minste 98% van uitslagen van Prioritaire teststromen worden teruggekoppeld binnen 24 uur, gerekend op weekbasis, zoals bepaald op basis van data in </w:t>
            </w:r>
            <w:proofErr w:type="spellStart"/>
            <w:r w:rsidRPr="00C17530">
              <w:rPr>
                <w:rFonts w:eastAsia="Calibri" w:cs="Calibri"/>
                <w:color w:val="000000" w:themeColor="text1"/>
              </w:rPr>
              <w:t>CoronIT</w:t>
            </w:r>
            <w:proofErr w:type="spellEnd"/>
            <w:r w:rsidR="00822738" w:rsidRPr="00C17530">
              <w:rPr>
                <w:rFonts w:eastAsia="Calibri" w:cs="Calibri"/>
                <w:color w:val="000000" w:themeColor="text1"/>
              </w:rPr>
              <w:t xml:space="preserve"> </w:t>
            </w:r>
            <w:r w:rsidRPr="00C17530">
              <w:rPr>
                <w:rFonts w:eastAsia="Calibri" w:cs="Calibri"/>
                <w:color w:val="000000" w:themeColor="text1"/>
              </w:rPr>
              <w:t xml:space="preserve">vanaf </w:t>
            </w:r>
            <w:r w:rsidR="004C373D">
              <w:rPr>
                <w:rFonts w:eastAsia="Calibri" w:cs="Calibri"/>
                <w:color w:val="000000" w:themeColor="text1"/>
              </w:rPr>
              <w:t xml:space="preserve">registratie </w:t>
            </w:r>
            <w:r w:rsidRPr="00C17530">
              <w:rPr>
                <w:rFonts w:eastAsia="Calibri" w:cs="Calibri"/>
                <w:color w:val="000000" w:themeColor="text1"/>
              </w:rPr>
              <w:t xml:space="preserve">afname tot </w:t>
            </w:r>
            <w:r w:rsidR="004C373D">
              <w:rPr>
                <w:rFonts w:eastAsia="Calibri" w:cs="Calibri"/>
                <w:color w:val="000000" w:themeColor="text1"/>
              </w:rPr>
              <w:t xml:space="preserve">registratie </w:t>
            </w:r>
            <w:r w:rsidRPr="00C17530">
              <w:rPr>
                <w:rFonts w:eastAsia="Calibri" w:cs="Calibri"/>
                <w:color w:val="000000" w:themeColor="text1"/>
              </w:rPr>
              <w:t>uitslag.</w:t>
            </w:r>
          </w:p>
        </w:tc>
      </w:tr>
      <w:tr w:rsidR="00025F28" w:rsidRPr="0060222A" w14:paraId="0F5956DA" w14:textId="77777777" w:rsidTr="00A97F28">
        <w:trPr>
          <w:trHeight w:val="900"/>
        </w:trPr>
        <w:tc>
          <w:tcPr>
            <w:tcW w:w="645" w:type="dxa"/>
            <w:tcBorders>
              <w:top w:val="single" w:sz="4" w:space="0" w:color="000000" w:themeColor="text1"/>
              <w:left w:val="single" w:sz="4" w:space="0" w:color="000000" w:themeColor="text1"/>
              <w:bottom w:val="single" w:sz="4" w:space="0" w:color="000000" w:themeColor="text1"/>
              <w:right w:val="nil"/>
            </w:tcBorders>
          </w:tcPr>
          <w:p w14:paraId="0E77A356" w14:textId="77777777" w:rsidR="00025F28" w:rsidRPr="0060222A" w:rsidRDefault="00025F28" w:rsidP="00A97F28">
            <w:r w:rsidRPr="0060222A">
              <w:rPr>
                <w:rFonts w:eastAsia="Calibri" w:cs="Calibri"/>
                <w:color w:val="000000" w:themeColor="text1"/>
              </w:rPr>
              <w:t>14</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1EC1E420" w14:textId="6784A85D" w:rsidR="00025F28" w:rsidRPr="00C17530" w:rsidRDefault="00025F28" w:rsidP="005A2BDE">
            <w:r w:rsidRPr="00C17530">
              <w:rPr>
                <w:rFonts w:eastAsia="Calibri" w:cs="Calibri"/>
                <w:color w:val="000000" w:themeColor="text1"/>
              </w:rPr>
              <w:t xml:space="preserve">Opdrachtnemer garandeert voor Prioritaire teststromen een gemiddelde Doorlooptijd </w:t>
            </w:r>
            <w:r w:rsidR="005A2BDE" w:rsidRPr="00C17530">
              <w:rPr>
                <w:rFonts w:eastAsia="Calibri" w:cs="Calibri"/>
                <w:color w:val="000000" w:themeColor="text1"/>
              </w:rPr>
              <w:t>vanaf</w:t>
            </w:r>
            <w:r w:rsidR="005A2BDE">
              <w:rPr>
                <w:rFonts w:eastAsia="Calibri" w:cs="Calibri"/>
                <w:color w:val="000000" w:themeColor="text1"/>
              </w:rPr>
              <w:t xml:space="preserve"> registratie</w:t>
            </w:r>
            <w:r w:rsidR="005A2BDE" w:rsidRPr="00C17530">
              <w:rPr>
                <w:rFonts w:eastAsia="Calibri" w:cs="Calibri"/>
                <w:color w:val="000000" w:themeColor="text1"/>
              </w:rPr>
              <w:t xml:space="preserve"> afname tot</w:t>
            </w:r>
            <w:r w:rsidR="005A2BDE">
              <w:rPr>
                <w:rFonts w:eastAsia="Calibri" w:cs="Calibri"/>
                <w:color w:val="000000" w:themeColor="text1"/>
              </w:rPr>
              <w:t xml:space="preserve"> registratie</w:t>
            </w:r>
            <w:r w:rsidR="005A2BDE" w:rsidRPr="00C17530">
              <w:rPr>
                <w:rFonts w:eastAsia="Calibri" w:cs="Calibri"/>
                <w:color w:val="000000" w:themeColor="text1"/>
              </w:rPr>
              <w:t xml:space="preserve"> uitslag</w:t>
            </w:r>
            <w:r w:rsidR="005A2BDE">
              <w:rPr>
                <w:rFonts w:eastAsia="Calibri" w:cs="Calibri"/>
                <w:color w:val="000000" w:themeColor="text1"/>
              </w:rPr>
              <w:t xml:space="preserve"> </w:t>
            </w:r>
            <w:r w:rsidRPr="00C17530">
              <w:rPr>
                <w:rFonts w:eastAsia="Calibri" w:cs="Calibri"/>
                <w:color w:val="000000" w:themeColor="text1"/>
              </w:rPr>
              <w:t>van minder dan</w:t>
            </w:r>
            <w:r w:rsidR="006B1AEE">
              <w:rPr>
                <w:rFonts w:eastAsia="Calibri" w:cs="Calibri"/>
                <w:color w:val="000000" w:themeColor="text1"/>
              </w:rPr>
              <w:t xml:space="preserve"> of gelijk aan</w:t>
            </w:r>
            <w:r w:rsidRPr="00C17530">
              <w:rPr>
                <w:rFonts w:eastAsia="Calibri" w:cs="Calibri"/>
                <w:color w:val="000000" w:themeColor="text1"/>
              </w:rPr>
              <w:t xml:space="preserve"> 10 uur, gerekend op weekbasis, zoals bepaald op basis van data in </w:t>
            </w:r>
            <w:proofErr w:type="spellStart"/>
            <w:r w:rsidRPr="00C17530">
              <w:rPr>
                <w:rFonts w:eastAsia="Calibri" w:cs="Calibri"/>
                <w:color w:val="000000" w:themeColor="text1"/>
              </w:rPr>
              <w:t>CoronIT</w:t>
            </w:r>
            <w:proofErr w:type="spellEnd"/>
            <w:r w:rsidR="005A2BDE">
              <w:rPr>
                <w:rFonts w:eastAsia="Calibri" w:cs="Calibri"/>
                <w:color w:val="000000" w:themeColor="text1"/>
              </w:rPr>
              <w:t>.</w:t>
            </w:r>
          </w:p>
        </w:tc>
      </w:tr>
      <w:tr w:rsidR="00025F28" w:rsidRPr="0060222A" w14:paraId="472DD552" w14:textId="77777777" w:rsidTr="00A97F28">
        <w:trPr>
          <w:trHeight w:val="779"/>
        </w:trPr>
        <w:tc>
          <w:tcPr>
            <w:tcW w:w="645" w:type="dxa"/>
            <w:tcBorders>
              <w:top w:val="single" w:sz="4" w:space="0" w:color="000000" w:themeColor="text1"/>
              <w:left w:val="single" w:sz="4" w:space="0" w:color="000000" w:themeColor="text1"/>
              <w:bottom w:val="single" w:sz="4" w:space="0" w:color="000000" w:themeColor="text1"/>
              <w:right w:val="nil"/>
            </w:tcBorders>
          </w:tcPr>
          <w:p w14:paraId="716597A6" w14:textId="148AF11E" w:rsidR="00025F28" w:rsidRPr="0060222A" w:rsidRDefault="004C373D" w:rsidP="00A97F28">
            <w:pPr>
              <w:rPr>
                <w:rFonts w:eastAsia="Calibri" w:cs="Calibri"/>
                <w:color w:val="000000" w:themeColor="text1"/>
              </w:rPr>
            </w:pPr>
            <w:r>
              <w:rPr>
                <w:rFonts w:eastAsia="Calibri" w:cs="Calibri"/>
                <w:color w:val="000000" w:themeColor="text1"/>
              </w:rPr>
              <w:t>15</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6177ACD2" w14:textId="37E59792" w:rsidR="00025F28" w:rsidRPr="00C17530" w:rsidRDefault="00025F28" w:rsidP="006B1AEE">
            <w:pPr>
              <w:rPr>
                <w:rFonts w:eastAsia="Calibri" w:cs="Calibri"/>
                <w:color w:val="000000" w:themeColor="text1"/>
              </w:rPr>
            </w:pPr>
            <w:r w:rsidRPr="00C17530">
              <w:rPr>
                <w:rFonts w:cs="Calibri"/>
                <w:color w:val="000000"/>
                <w:shd w:val="clear" w:color="auto" w:fill="FFFFFF"/>
              </w:rPr>
              <w:t xml:space="preserve">Opdrachtnemer garandeert voor non-Prioritaire teststromen een gemiddelde Doorlooptijd van </w:t>
            </w:r>
            <w:r w:rsidR="006B1AEE">
              <w:rPr>
                <w:rFonts w:cs="Calibri"/>
                <w:color w:val="000000"/>
                <w:shd w:val="clear" w:color="auto" w:fill="FFFFFF"/>
              </w:rPr>
              <w:t xml:space="preserve">minder </w:t>
            </w:r>
            <w:r w:rsidRPr="00C17530">
              <w:rPr>
                <w:rFonts w:cs="Calibri"/>
                <w:color w:val="000000"/>
                <w:shd w:val="clear" w:color="auto" w:fill="FFFFFF"/>
              </w:rPr>
              <w:t xml:space="preserve">dan of gelijk aan </w:t>
            </w:r>
            <w:r w:rsidR="00822738">
              <w:rPr>
                <w:rFonts w:cs="Calibri"/>
                <w:color w:val="000000"/>
                <w:shd w:val="clear" w:color="auto" w:fill="FFFFFF"/>
              </w:rPr>
              <w:t>12</w:t>
            </w:r>
            <w:r w:rsidR="00822738" w:rsidRPr="00C17530">
              <w:rPr>
                <w:rFonts w:cs="Calibri"/>
                <w:color w:val="000000"/>
                <w:shd w:val="clear" w:color="auto" w:fill="FFFFFF"/>
              </w:rPr>
              <w:t xml:space="preserve"> </w:t>
            </w:r>
            <w:r w:rsidRPr="00C17530">
              <w:rPr>
                <w:rFonts w:cs="Calibri"/>
                <w:color w:val="000000"/>
                <w:shd w:val="clear" w:color="auto" w:fill="FFFFFF"/>
              </w:rPr>
              <w:t xml:space="preserve">uur, zoals bepaald op basis van data in </w:t>
            </w:r>
            <w:proofErr w:type="spellStart"/>
            <w:r w:rsidRPr="00C17530">
              <w:rPr>
                <w:rFonts w:cs="Calibri"/>
                <w:color w:val="000000"/>
                <w:shd w:val="clear" w:color="auto" w:fill="FFFFFF"/>
              </w:rPr>
              <w:t>CoronIT</w:t>
            </w:r>
            <w:proofErr w:type="spellEnd"/>
            <w:r w:rsidRPr="00C17530">
              <w:rPr>
                <w:rFonts w:cs="Calibri"/>
                <w:color w:val="000000"/>
                <w:shd w:val="clear" w:color="auto" w:fill="FFFFFF"/>
              </w:rPr>
              <w:t xml:space="preserve"> vanaf </w:t>
            </w:r>
            <w:r w:rsidR="00FA0D8D">
              <w:rPr>
                <w:rFonts w:cs="Calibri"/>
                <w:color w:val="000000"/>
                <w:shd w:val="clear" w:color="auto" w:fill="FFFFFF"/>
              </w:rPr>
              <w:t xml:space="preserve">registratie </w:t>
            </w:r>
            <w:r w:rsidRPr="00C17530">
              <w:rPr>
                <w:rFonts w:cs="Calibri"/>
                <w:color w:val="000000"/>
                <w:shd w:val="clear" w:color="auto" w:fill="FFFFFF"/>
              </w:rPr>
              <w:t xml:space="preserve">Afname tot </w:t>
            </w:r>
            <w:r w:rsidR="00FA0D8D">
              <w:rPr>
                <w:rFonts w:cs="Calibri"/>
                <w:color w:val="000000"/>
                <w:shd w:val="clear" w:color="auto" w:fill="FFFFFF"/>
              </w:rPr>
              <w:t xml:space="preserve">registratie </w:t>
            </w:r>
            <w:r w:rsidRPr="00C17530">
              <w:rPr>
                <w:rFonts w:cs="Calibri"/>
                <w:color w:val="000000"/>
                <w:shd w:val="clear" w:color="auto" w:fill="FFFFFF"/>
              </w:rPr>
              <w:t>uitslag.</w:t>
            </w:r>
          </w:p>
        </w:tc>
      </w:tr>
      <w:tr w:rsidR="00025F28" w:rsidRPr="0060222A" w14:paraId="30ED1DB6" w14:textId="77777777" w:rsidTr="00A97F28">
        <w:trPr>
          <w:trHeight w:val="549"/>
        </w:trPr>
        <w:tc>
          <w:tcPr>
            <w:tcW w:w="645" w:type="dxa"/>
            <w:tcBorders>
              <w:top w:val="single" w:sz="4" w:space="0" w:color="000000" w:themeColor="text1"/>
              <w:left w:val="single" w:sz="4" w:space="0" w:color="000000" w:themeColor="text1"/>
              <w:bottom w:val="single" w:sz="4" w:space="0" w:color="000000" w:themeColor="text1"/>
              <w:right w:val="nil"/>
            </w:tcBorders>
          </w:tcPr>
          <w:p w14:paraId="445D8D3F" w14:textId="3BA52D34" w:rsidR="00025F28" w:rsidRPr="0060222A" w:rsidRDefault="00025F28" w:rsidP="00A97F28">
            <w:r w:rsidRPr="0060222A">
              <w:rPr>
                <w:rFonts w:eastAsia="Calibri" w:cs="Calibri"/>
                <w:color w:val="000000" w:themeColor="text1"/>
              </w:rPr>
              <w:t>1</w:t>
            </w:r>
            <w:r w:rsidR="0083599E">
              <w:rPr>
                <w:rFonts w:eastAsia="Calibri" w:cs="Calibri"/>
                <w:color w:val="000000" w:themeColor="text1"/>
              </w:rPr>
              <w:t>6</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54007749" w14:textId="2CD5C4AE" w:rsidR="00025F28" w:rsidRPr="00C17530" w:rsidRDefault="00025F28" w:rsidP="005A2BDE">
            <w:r w:rsidRPr="00C17530">
              <w:rPr>
                <w:rFonts w:eastAsia="Calibri" w:cs="Calibri"/>
                <w:color w:val="000000" w:themeColor="text1"/>
              </w:rPr>
              <w:t>De uitslag van Prioritaire Teststroom Afnames gedaan voor 12 uur 's middags dienen diezelfde dag</w:t>
            </w:r>
            <w:r w:rsidR="005A2BDE">
              <w:rPr>
                <w:rFonts w:eastAsia="Calibri" w:cs="Calibri"/>
                <w:color w:val="000000" w:themeColor="text1"/>
              </w:rPr>
              <w:t xml:space="preserve"> teruggekoppeld in </w:t>
            </w:r>
            <w:proofErr w:type="spellStart"/>
            <w:r w:rsidR="005A2BDE">
              <w:rPr>
                <w:rFonts w:eastAsia="Calibri" w:cs="Calibri"/>
                <w:color w:val="000000" w:themeColor="text1"/>
              </w:rPr>
              <w:t>CoronIT</w:t>
            </w:r>
            <w:proofErr w:type="spellEnd"/>
            <w:r w:rsidRPr="00C17530">
              <w:rPr>
                <w:rFonts w:eastAsia="Calibri" w:cs="Calibri"/>
                <w:color w:val="000000" w:themeColor="text1"/>
              </w:rPr>
              <w:t xml:space="preserve"> te zijn.</w:t>
            </w:r>
          </w:p>
        </w:tc>
      </w:tr>
      <w:tr w:rsidR="00025F28" w:rsidRPr="0060222A" w14:paraId="61B4084B" w14:textId="77777777" w:rsidTr="00167BEC">
        <w:trPr>
          <w:trHeight w:val="990"/>
        </w:trPr>
        <w:tc>
          <w:tcPr>
            <w:tcW w:w="645" w:type="dxa"/>
            <w:tcBorders>
              <w:top w:val="single" w:sz="4" w:space="0" w:color="000000" w:themeColor="text1"/>
              <w:left w:val="single" w:sz="4" w:space="0" w:color="000000" w:themeColor="text1"/>
              <w:bottom w:val="single" w:sz="4" w:space="0" w:color="000000" w:themeColor="text1"/>
              <w:right w:val="nil"/>
            </w:tcBorders>
          </w:tcPr>
          <w:p w14:paraId="1399A211" w14:textId="5B5A0712" w:rsidR="00025F28" w:rsidRPr="0060222A" w:rsidRDefault="00025F28" w:rsidP="00A97F28">
            <w:r w:rsidRPr="0060222A">
              <w:rPr>
                <w:rFonts w:eastAsia="Calibri" w:cs="Calibri"/>
                <w:color w:val="000000" w:themeColor="text1"/>
              </w:rPr>
              <w:t>1</w:t>
            </w:r>
            <w:r w:rsidR="0083599E">
              <w:rPr>
                <w:rFonts w:eastAsia="Calibri" w:cs="Calibri"/>
                <w:color w:val="000000" w:themeColor="text1"/>
              </w:rPr>
              <w:t>7</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07EB1C94" w14:textId="77777777" w:rsidR="00025F28" w:rsidRPr="00C17530" w:rsidRDefault="00025F28" w:rsidP="00A97F28">
            <w:r w:rsidRPr="00C17530">
              <w:rPr>
                <w:rFonts w:eastAsia="Calibri" w:cs="Calibri"/>
                <w:color w:val="000000" w:themeColor="text1"/>
              </w:rPr>
              <w:t>Opdrachtnemer kiest, in samenspraak met Uitvoerder Afname, een dusdanige Inzamelfrequentie en/of wijze van vervoer dat de totaal overeengekomen maximum Doorlooptijd zo kort als redelijkerwijs mogelijk is, maar in ieder geval binnen de overeengekomen maximum Doorlooptijd.</w:t>
            </w:r>
          </w:p>
        </w:tc>
      </w:tr>
      <w:tr w:rsidR="00025F28" w:rsidRPr="0060222A" w14:paraId="6177406D" w14:textId="77777777" w:rsidTr="00A97F28">
        <w:trPr>
          <w:trHeight w:val="900"/>
        </w:trPr>
        <w:tc>
          <w:tcPr>
            <w:tcW w:w="645" w:type="dxa"/>
            <w:tcBorders>
              <w:top w:val="single" w:sz="4" w:space="0" w:color="000000" w:themeColor="text1"/>
              <w:left w:val="single" w:sz="4" w:space="0" w:color="000000" w:themeColor="text1"/>
              <w:bottom w:val="single" w:sz="4" w:space="0" w:color="000000" w:themeColor="text1"/>
              <w:right w:val="nil"/>
            </w:tcBorders>
          </w:tcPr>
          <w:p w14:paraId="52AF1DBB" w14:textId="27CE252B" w:rsidR="00025F28" w:rsidRPr="0060222A" w:rsidRDefault="00025F28" w:rsidP="00A97F28">
            <w:r w:rsidRPr="0060222A">
              <w:rPr>
                <w:rFonts w:eastAsia="Calibri" w:cs="Calibri"/>
                <w:color w:val="000000" w:themeColor="text1"/>
              </w:rPr>
              <w:t>1</w:t>
            </w:r>
            <w:r w:rsidR="0083599E">
              <w:rPr>
                <w:rFonts w:eastAsia="Calibri" w:cs="Calibri"/>
                <w:color w:val="000000" w:themeColor="text1"/>
              </w:rPr>
              <w:t>8</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23146BC6" w14:textId="5B82AEC0" w:rsidR="00025F28" w:rsidRPr="00C17530" w:rsidRDefault="00025F28" w:rsidP="00FA0D8D">
            <w:r w:rsidRPr="00C17530">
              <w:rPr>
                <w:rFonts w:eastAsia="Calibri" w:cs="Calibri"/>
                <w:color w:val="000000" w:themeColor="text1"/>
              </w:rPr>
              <w:t xml:space="preserve">Ten minste </w:t>
            </w:r>
            <w:r w:rsidRPr="00C9574B">
              <w:rPr>
                <w:rFonts w:eastAsia="Calibri" w:cs="Calibri"/>
                <w:color w:val="000000" w:themeColor="text1"/>
              </w:rPr>
              <w:t>90</w:t>
            </w:r>
            <w:r w:rsidRPr="00C17530">
              <w:rPr>
                <w:rFonts w:eastAsia="Calibri" w:cs="Calibri"/>
                <w:color w:val="000000" w:themeColor="text1"/>
              </w:rPr>
              <w:t xml:space="preserve">% van uitslagen worden teruggekoppeld binnen 24 uur, tenzij met </w:t>
            </w:r>
            <w:r w:rsidR="004E7D6D">
              <w:rPr>
                <w:rFonts w:eastAsia="Calibri" w:cs="Calibri"/>
                <w:color w:val="000000" w:themeColor="text1"/>
              </w:rPr>
              <w:t>Opdrachtgever</w:t>
            </w:r>
            <w:r w:rsidRPr="00C17530">
              <w:rPr>
                <w:rFonts w:eastAsia="Calibri" w:cs="Calibri"/>
                <w:color w:val="000000" w:themeColor="text1"/>
              </w:rPr>
              <w:t xml:space="preserve"> overeengekomen concrete uitzonderingen, gerekend op weekbasis, zoals bepaald op basis van data in </w:t>
            </w:r>
            <w:proofErr w:type="spellStart"/>
            <w:r w:rsidRPr="00C17530">
              <w:rPr>
                <w:rFonts w:eastAsia="Calibri" w:cs="Calibri"/>
                <w:color w:val="000000" w:themeColor="text1"/>
              </w:rPr>
              <w:t>CoronIT</w:t>
            </w:r>
            <w:proofErr w:type="spellEnd"/>
            <w:r w:rsidRPr="00C17530">
              <w:rPr>
                <w:rFonts w:eastAsia="Calibri" w:cs="Calibri"/>
                <w:color w:val="000000" w:themeColor="text1"/>
              </w:rPr>
              <w:t xml:space="preserve"> vanaf</w:t>
            </w:r>
            <w:r w:rsidR="00FA0D8D">
              <w:rPr>
                <w:rFonts w:eastAsia="Calibri" w:cs="Calibri"/>
                <w:color w:val="000000" w:themeColor="text1"/>
              </w:rPr>
              <w:t xml:space="preserve"> registratie </w:t>
            </w:r>
            <w:r w:rsidRPr="00C17530">
              <w:rPr>
                <w:rFonts w:eastAsia="Calibri" w:cs="Calibri"/>
                <w:color w:val="000000" w:themeColor="text1"/>
              </w:rPr>
              <w:t xml:space="preserve">afname tot </w:t>
            </w:r>
            <w:r w:rsidR="00FA0D8D">
              <w:rPr>
                <w:rFonts w:eastAsia="Calibri" w:cs="Calibri"/>
                <w:color w:val="000000" w:themeColor="text1"/>
              </w:rPr>
              <w:t xml:space="preserve">registratie </w:t>
            </w:r>
            <w:r w:rsidRPr="00C17530">
              <w:rPr>
                <w:rFonts w:eastAsia="Calibri" w:cs="Calibri"/>
                <w:color w:val="000000" w:themeColor="text1"/>
              </w:rPr>
              <w:t>uitslag.</w:t>
            </w:r>
          </w:p>
        </w:tc>
      </w:tr>
      <w:tr w:rsidR="00025F28" w:rsidRPr="0060222A" w14:paraId="0F07291C" w14:textId="77777777" w:rsidTr="00A97F28">
        <w:trPr>
          <w:trHeight w:val="600"/>
        </w:trPr>
        <w:tc>
          <w:tcPr>
            <w:tcW w:w="645" w:type="dxa"/>
            <w:tcBorders>
              <w:top w:val="single" w:sz="4" w:space="0" w:color="000000" w:themeColor="text1"/>
              <w:left w:val="single" w:sz="4" w:space="0" w:color="000000" w:themeColor="text1"/>
              <w:bottom w:val="single" w:sz="4" w:space="0" w:color="000000" w:themeColor="text1"/>
              <w:right w:val="nil"/>
            </w:tcBorders>
          </w:tcPr>
          <w:p w14:paraId="36EF89F6" w14:textId="56E2A0EA" w:rsidR="00025F28" w:rsidRPr="0060222A" w:rsidRDefault="00025F28" w:rsidP="00A97F28">
            <w:pPr>
              <w:rPr>
                <w:rFonts w:eastAsia="Calibri" w:cs="Calibri"/>
                <w:color w:val="000000" w:themeColor="text1"/>
              </w:rPr>
            </w:pPr>
            <w:r w:rsidRPr="0060222A">
              <w:rPr>
                <w:rFonts w:eastAsia="Calibri" w:cs="Calibri"/>
                <w:color w:val="000000" w:themeColor="text1"/>
              </w:rPr>
              <w:t>1</w:t>
            </w:r>
            <w:r w:rsidR="0083599E">
              <w:rPr>
                <w:rFonts w:eastAsia="Calibri" w:cs="Calibri"/>
                <w:color w:val="000000" w:themeColor="text1"/>
              </w:rPr>
              <w:t>9</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1E8C7F95" w14:textId="482064B0" w:rsidR="00025F28" w:rsidRPr="00C17530" w:rsidRDefault="00025F28" w:rsidP="005A2BDE">
            <w:r w:rsidRPr="00C17530">
              <w:rPr>
                <w:rFonts w:eastAsia="Calibri" w:cs="Calibri"/>
                <w:color w:val="000000" w:themeColor="text1"/>
              </w:rPr>
              <w:t>Ten minste 99% van uitslagen worden teruggekoppeld binnen 48 uur, gerekend op weekbasis,</w:t>
            </w:r>
            <w:r w:rsidR="005A2BDE">
              <w:rPr>
                <w:rFonts w:eastAsia="Calibri" w:cs="Calibri"/>
                <w:color w:val="000000" w:themeColor="text1"/>
              </w:rPr>
              <w:t xml:space="preserve"> v</w:t>
            </w:r>
            <w:r w:rsidR="005A2BDE" w:rsidRPr="00C17530">
              <w:rPr>
                <w:rFonts w:eastAsia="Calibri" w:cs="Calibri"/>
                <w:color w:val="000000" w:themeColor="text1"/>
              </w:rPr>
              <w:t>anaf</w:t>
            </w:r>
            <w:r w:rsidR="005A2BDE">
              <w:rPr>
                <w:rFonts w:eastAsia="Calibri" w:cs="Calibri"/>
                <w:color w:val="000000" w:themeColor="text1"/>
              </w:rPr>
              <w:t xml:space="preserve"> registratie </w:t>
            </w:r>
            <w:r w:rsidR="005A2BDE" w:rsidRPr="00C17530">
              <w:rPr>
                <w:rFonts w:eastAsia="Calibri" w:cs="Calibri"/>
                <w:color w:val="000000" w:themeColor="text1"/>
              </w:rPr>
              <w:t xml:space="preserve">afname tot </w:t>
            </w:r>
            <w:r w:rsidR="005A2BDE">
              <w:rPr>
                <w:rFonts w:eastAsia="Calibri" w:cs="Calibri"/>
                <w:color w:val="000000" w:themeColor="text1"/>
              </w:rPr>
              <w:t xml:space="preserve">registratie </w:t>
            </w:r>
            <w:r w:rsidR="005A2BDE" w:rsidRPr="00C17530">
              <w:rPr>
                <w:rFonts w:eastAsia="Calibri" w:cs="Calibri"/>
                <w:color w:val="000000" w:themeColor="text1"/>
              </w:rPr>
              <w:t>uitslag</w:t>
            </w:r>
            <w:r w:rsidR="005A2BDE">
              <w:rPr>
                <w:rFonts w:eastAsia="Calibri" w:cs="Calibri"/>
                <w:color w:val="000000" w:themeColor="text1"/>
              </w:rPr>
              <w:t xml:space="preserve"> in </w:t>
            </w:r>
            <w:proofErr w:type="spellStart"/>
            <w:r w:rsidR="005A2BDE">
              <w:rPr>
                <w:rFonts w:eastAsia="Calibri" w:cs="Calibri"/>
                <w:color w:val="000000" w:themeColor="text1"/>
              </w:rPr>
              <w:t>CoronIT</w:t>
            </w:r>
            <w:proofErr w:type="spellEnd"/>
            <w:r w:rsidR="005A2BDE" w:rsidRPr="00C17530">
              <w:rPr>
                <w:rFonts w:eastAsia="Calibri" w:cs="Calibri"/>
                <w:color w:val="000000" w:themeColor="text1"/>
              </w:rPr>
              <w:t>.</w:t>
            </w:r>
            <w:r w:rsidRPr="00C17530">
              <w:rPr>
                <w:rFonts w:eastAsia="Calibri" w:cs="Calibri"/>
                <w:color w:val="000000" w:themeColor="text1"/>
              </w:rPr>
              <w:t xml:space="preserve"> </w:t>
            </w:r>
          </w:p>
        </w:tc>
      </w:tr>
      <w:tr w:rsidR="00025F28" w:rsidRPr="0060222A" w14:paraId="5A64E492" w14:textId="77777777" w:rsidTr="00A97F28">
        <w:trPr>
          <w:trHeight w:val="403"/>
        </w:trPr>
        <w:tc>
          <w:tcPr>
            <w:tcW w:w="645" w:type="dxa"/>
            <w:tcBorders>
              <w:top w:val="single" w:sz="4" w:space="0" w:color="000000" w:themeColor="text1"/>
              <w:left w:val="single" w:sz="4" w:space="0" w:color="000000" w:themeColor="text1"/>
              <w:bottom w:val="single" w:sz="4" w:space="0" w:color="000000" w:themeColor="text1"/>
              <w:right w:val="nil"/>
            </w:tcBorders>
            <w:shd w:val="clear" w:color="auto" w:fill="000000" w:themeFill="text1"/>
          </w:tcPr>
          <w:p w14:paraId="20C0D092" w14:textId="77777777" w:rsidR="00025F28" w:rsidRPr="0060222A" w:rsidRDefault="00025F28" w:rsidP="00A97F28">
            <w:r w:rsidRPr="0060222A">
              <w:rPr>
                <w:rFonts w:eastAsia="Calibri" w:cs="Calibri"/>
                <w:color w:val="000000" w:themeColor="text1"/>
              </w:rPr>
              <w:t>21</w:t>
            </w:r>
          </w:p>
        </w:tc>
        <w:tc>
          <w:tcPr>
            <w:tcW w:w="8415" w:type="dxa"/>
            <w:tcBorders>
              <w:top w:val="single" w:sz="4" w:space="0" w:color="000000" w:themeColor="text1"/>
              <w:left w:val="nil"/>
              <w:bottom w:val="single" w:sz="4" w:space="0" w:color="000000" w:themeColor="text1"/>
              <w:right w:val="single" w:sz="4" w:space="0" w:color="000000" w:themeColor="text1"/>
            </w:tcBorders>
            <w:shd w:val="clear" w:color="auto" w:fill="000000" w:themeFill="text1"/>
          </w:tcPr>
          <w:p w14:paraId="200E29C3" w14:textId="77777777" w:rsidR="00025F28" w:rsidRPr="00C17530" w:rsidRDefault="00025F28" w:rsidP="00167BEC">
            <w:r w:rsidRPr="00C17530">
              <w:rPr>
                <w:rFonts w:eastAsia="Calibri" w:cs="Calibri"/>
                <w:b/>
                <w:bCs/>
                <w:color w:val="FFFFFF" w:themeColor="background1"/>
              </w:rPr>
              <w:t>Informatiebeveiliging</w:t>
            </w:r>
          </w:p>
        </w:tc>
      </w:tr>
      <w:tr w:rsidR="00025F28" w:rsidRPr="0060222A" w14:paraId="7F0C1E71" w14:textId="77777777" w:rsidTr="00A97F28">
        <w:trPr>
          <w:trHeight w:val="539"/>
        </w:trPr>
        <w:tc>
          <w:tcPr>
            <w:tcW w:w="645" w:type="dxa"/>
            <w:tcBorders>
              <w:top w:val="single" w:sz="4" w:space="0" w:color="000000" w:themeColor="text1"/>
              <w:left w:val="single" w:sz="4" w:space="0" w:color="000000" w:themeColor="text1"/>
              <w:bottom w:val="single" w:sz="4" w:space="0" w:color="000000" w:themeColor="text1"/>
              <w:right w:val="nil"/>
            </w:tcBorders>
          </w:tcPr>
          <w:p w14:paraId="6BA1A0DC" w14:textId="6A413D23" w:rsidR="00025F28" w:rsidRPr="0060222A" w:rsidRDefault="0083599E" w:rsidP="00A97F28">
            <w:pPr>
              <w:rPr>
                <w:rFonts w:eastAsia="Calibri" w:cs="Calibri"/>
                <w:color w:val="000000" w:themeColor="text1"/>
              </w:rPr>
            </w:pPr>
            <w:r>
              <w:rPr>
                <w:rFonts w:eastAsia="Calibri" w:cs="Calibri"/>
                <w:color w:val="000000" w:themeColor="text1"/>
              </w:rPr>
              <w:t>20</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32A50060" w14:textId="77777777" w:rsidR="00025F28" w:rsidRPr="00C17530" w:rsidRDefault="00025F28" w:rsidP="00A97F28">
            <w:r w:rsidRPr="00C17530">
              <w:rPr>
                <w:rFonts w:eastAsia="Calibri" w:cs="Calibri"/>
                <w:color w:val="000000" w:themeColor="text1"/>
              </w:rPr>
              <w:t>Alle testinformatie van opdrachtnemer wordt verwerkt en opgeslagen op datalocaties binnen de Europese Economische Ruimte (EER).</w:t>
            </w:r>
          </w:p>
        </w:tc>
      </w:tr>
      <w:tr w:rsidR="00025F28" w:rsidRPr="0060222A" w14:paraId="4B4590FF" w14:textId="77777777" w:rsidTr="00A97F28">
        <w:trPr>
          <w:trHeight w:val="1256"/>
        </w:trPr>
        <w:tc>
          <w:tcPr>
            <w:tcW w:w="645" w:type="dxa"/>
            <w:tcBorders>
              <w:top w:val="single" w:sz="4" w:space="0" w:color="000000" w:themeColor="text1"/>
              <w:left w:val="single" w:sz="4" w:space="0" w:color="000000" w:themeColor="text1"/>
              <w:bottom w:val="single" w:sz="4" w:space="0" w:color="000000" w:themeColor="text1"/>
              <w:right w:val="nil"/>
            </w:tcBorders>
          </w:tcPr>
          <w:p w14:paraId="0EF8BE67" w14:textId="63D36837" w:rsidR="00025F28" w:rsidRPr="0060222A" w:rsidRDefault="00025F28" w:rsidP="00A97F28">
            <w:r w:rsidRPr="0060222A">
              <w:rPr>
                <w:rFonts w:eastAsia="Calibri" w:cs="Calibri"/>
                <w:color w:val="000000" w:themeColor="text1"/>
              </w:rPr>
              <w:t>2</w:t>
            </w:r>
            <w:r w:rsidR="0083599E">
              <w:rPr>
                <w:rFonts w:eastAsia="Calibri" w:cs="Calibri"/>
                <w:color w:val="000000" w:themeColor="text1"/>
              </w:rPr>
              <w:t>1</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77AD37E0" w14:textId="1DC39845" w:rsidR="00025F28" w:rsidRPr="00C17530" w:rsidRDefault="00025F28" w:rsidP="00A97F28">
            <w:r w:rsidRPr="00C17530">
              <w:rPr>
                <w:rFonts w:eastAsia="Calibri" w:cs="Calibri"/>
                <w:color w:val="000000" w:themeColor="text1"/>
              </w:rPr>
              <w:t xml:space="preserve">Opdrachtnemer is NEN7510:2017 gecertificeerd: </w:t>
            </w:r>
            <w:r w:rsidR="003049E4">
              <w:rPr>
                <w:rFonts w:eastAsia="Calibri" w:cs="Calibri"/>
                <w:color w:val="000000" w:themeColor="text1"/>
              </w:rPr>
              <w:t>m</w:t>
            </w:r>
            <w:r w:rsidRPr="00C17530">
              <w:rPr>
                <w:rFonts w:eastAsia="Calibri" w:cs="Calibri"/>
                <w:color w:val="000000" w:themeColor="text1"/>
              </w:rPr>
              <w:t xml:space="preserve">et deze certificering toont Opdrachtnemer aan </w:t>
            </w:r>
            <w:proofErr w:type="spellStart"/>
            <w:r w:rsidRPr="00C17530">
              <w:rPr>
                <w:rFonts w:eastAsia="Calibri" w:cs="Calibri"/>
                <w:color w:val="000000" w:themeColor="text1"/>
              </w:rPr>
              <w:t>aan</w:t>
            </w:r>
            <w:proofErr w:type="spellEnd"/>
            <w:r w:rsidRPr="00C17530">
              <w:rPr>
                <w:rFonts w:eastAsia="Calibri" w:cs="Calibri"/>
                <w:color w:val="000000" w:themeColor="text1"/>
              </w:rPr>
              <w:t xml:space="preserve"> de relevante beveiligingsmaatregelen te voldoen en een werkzaam Information Security Management System (ISMS) operationeel te hebben. Indien Opdrachtnemer niet gecertificeerd is, overlegt de Opdrachtnemer een Verklaring van Toepasselijkheid waaruit blijkt dat Opdrachtnemer werkt volgens NEN7510:2017.</w:t>
            </w:r>
          </w:p>
        </w:tc>
      </w:tr>
      <w:tr w:rsidR="00025F28" w:rsidRPr="0060222A" w14:paraId="117BEA3D" w14:textId="77777777" w:rsidTr="00A97F28">
        <w:trPr>
          <w:trHeight w:val="577"/>
        </w:trPr>
        <w:tc>
          <w:tcPr>
            <w:tcW w:w="645" w:type="dxa"/>
            <w:tcBorders>
              <w:top w:val="single" w:sz="4" w:space="0" w:color="000000" w:themeColor="text1"/>
              <w:left w:val="single" w:sz="4" w:space="0" w:color="000000" w:themeColor="text1"/>
              <w:bottom w:val="single" w:sz="4" w:space="0" w:color="000000" w:themeColor="text1"/>
              <w:right w:val="nil"/>
            </w:tcBorders>
          </w:tcPr>
          <w:p w14:paraId="46D873F5" w14:textId="4051F387" w:rsidR="00025F28" w:rsidRPr="0060222A" w:rsidRDefault="00025F28" w:rsidP="00A97F28">
            <w:r w:rsidRPr="0060222A">
              <w:rPr>
                <w:rFonts w:eastAsia="Calibri" w:cs="Calibri"/>
                <w:color w:val="000000" w:themeColor="text1"/>
              </w:rPr>
              <w:t>2</w:t>
            </w:r>
            <w:r w:rsidR="0083599E">
              <w:rPr>
                <w:rFonts w:eastAsia="Calibri" w:cs="Calibri"/>
                <w:color w:val="000000" w:themeColor="text1"/>
              </w:rPr>
              <w:t>2</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78E5585D" w14:textId="22F84AF3" w:rsidR="00025F28" w:rsidRPr="00C17530" w:rsidRDefault="00025F28" w:rsidP="005A2BDE">
            <w:r w:rsidRPr="00C17530">
              <w:rPr>
                <w:rFonts w:eastAsia="Calibri" w:cs="Calibri"/>
                <w:color w:val="000000" w:themeColor="text1"/>
              </w:rPr>
              <w:t xml:space="preserve">Opdrachtnemer biedt Opdrachtgever een ‘Right </w:t>
            </w:r>
            <w:proofErr w:type="spellStart"/>
            <w:r w:rsidRPr="00C17530">
              <w:rPr>
                <w:rFonts w:eastAsia="Calibri" w:cs="Calibri"/>
                <w:color w:val="000000" w:themeColor="text1"/>
              </w:rPr>
              <w:t>to</w:t>
            </w:r>
            <w:proofErr w:type="spellEnd"/>
            <w:r w:rsidRPr="00C17530">
              <w:rPr>
                <w:rFonts w:eastAsia="Calibri" w:cs="Calibri"/>
                <w:color w:val="000000" w:themeColor="text1"/>
              </w:rPr>
              <w:t xml:space="preserve"> Audit’: </w:t>
            </w:r>
            <w:r w:rsidR="005A2BDE">
              <w:rPr>
                <w:rFonts w:eastAsia="Calibri" w:cs="Calibri"/>
                <w:color w:val="000000" w:themeColor="text1"/>
              </w:rPr>
              <w:t>h</w:t>
            </w:r>
            <w:r w:rsidRPr="00C17530">
              <w:rPr>
                <w:rFonts w:eastAsia="Calibri" w:cs="Calibri"/>
                <w:color w:val="000000" w:themeColor="text1"/>
              </w:rPr>
              <w:t xml:space="preserve">iermee kan Opdrachtgever zelf, of door derden, een Audit of bijvoorbeeld </w:t>
            </w:r>
            <w:r w:rsidR="005A2BDE">
              <w:rPr>
                <w:rFonts w:eastAsia="Calibri" w:cs="Calibri"/>
                <w:color w:val="000000" w:themeColor="text1"/>
              </w:rPr>
              <w:t xml:space="preserve">een </w:t>
            </w:r>
            <w:proofErr w:type="spellStart"/>
            <w:r w:rsidRPr="00C17530">
              <w:rPr>
                <w:rFonts w:eastAsia="Calibri" w:cs="Calibri"/>
                <w:color w:val="000000" w:themeColor="text1"/>
              </w:rPr>
              <w:t>pentest</w:t>
            </w:r>
            <w:proofErr w:type="spellEnd"/>
            <w:r w:rsidRPr="00C17530">
              <w:rPr>
                <w:rFonts w:eastAsia="Calibri" w:cs="Calibri"/>
                <w:color w:val="000000" w:themeColor="text1"/>
              </w:rPr>
              <w:t xml:space="preserve"> doen bij Opdrachtnemer.</w:t>
            </w:r>
          </w:p>
        </w:tc>
      </w:tr>
    </w:tbl>
    <w:p w14:paraId="0E6998AF" w14:textId="77777777" w:rsidR="00290856" w:rsidRDefault="00290856">
      <w:r>
        <w:br w:type="page"/>
      </w:r>
    </w:p>
    <w:tbl>
      <w:tblPr>
        <w:tblStyle w:val="Tabelraster"/>
        <w:tblW w:w="0" w:type="auto"/>
        <w:tblLayout w:type="fixed"/>
        <w:tblLook w:val="06A0" w:firstRow="1" w:lastRow="0" w:firstColumn="1" w:lastColumn="0" w:noHBand="1" w:noVBand="1"/>
      </w:tblPr>
      <w:tblGrid>
        <w:gridCol w:w="645"/>
        <w:gridCol w:w="8415"/>
      </w:tblGrid>
      <w:tr w:rsidR="00025F28" w:rsidRPr="0060222A" w14:paraId="5D953B84" w14:textId="77777777" w:rsidTr="00A97F28">
        <w:trPr>
          <w:trHeight w:val="839"/>
        </w:trPr>
        <w:tc>
          <w:tcPr>
            <w:tcW w:w="645" w:type="dxa"/>
            <w:tcBorders>
              <w:top w:val="single" w:sz="4" w:space="0" w:color="000000" w:themeColor="text1"/>
              <w:left w:val="single" w:sz="4" w:space="0" w:color="000000" w:themeColor="text1"/>
              <w:bottom w:val="single" w:sz="4" w:space="0" w:color="000000" w:themeColor="text1"/>
              <w:right w:val="nil"/>
            </w:tcBorders>
          </w:tcPr>
          <w:p w14:paraId="59D5E2C7" w14:textId="371DD463" w:rsidR="00025F28" w:rsidRPr="0060222A" w:rsidRDefault="00025F28" w:rsidP="00A97F28">
            <w:r w:rsidRPr="0060222A">
              <w:rPr>
                <w:rFonts w:eastAsia="Calibri" w:cs="Calibri"/>
                <w:color w:val="000000" w:themeColor="text1"/>
              </w:rPr>
              <w:lastRenderedPageBreak/>
              <w:t>2</w:t>
            </w:r>
            <w:r w:rsidR="0083599E">
              <w:rPr>
                <w:rFonts w:eastAsia="Calibri" w:cs="Calibri"/>
                <w:color w:val="000000" w:themeColor="text1"/>
              </w:rPr>
              <w:t>3</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3A85BB1E" w14:textId="77777777" w:rsidR="00025F28" w:rsidRDefault="00025F28" w:rsidP="00A97F28">
            <w:pPr>
              <w:rPr>
                <w:rFonts w:eastAsia="Calibri" w:cs="Calibri"/>
                <w:color w:val="000000" w:themeColor="text1"/>
              </w:rPr>
            </w:pPr>
            <w:r w:rsidRPr="00C17530">
              <w:rPr>
                <w:rFonts w:eastAsia="Calibri" w:cs="Calibri"/>
                <w:color w:val="000000" w:themeColor="text1"/>
              </w:rPr>
              <w:t>Opdrachtnemer kan aantonen dat de betrouwbaarheid van de voor het testproces verantwoordelijke personen is vastgesteld. Daarnaast wordt er voor aanvang van het dienstverband een Geheimhoudingsverklaring getekend</w:t>
            </w:r>
            <w:r w:rsidR="005A2BDE">
              <w:rPr>
                <w:rFonts w:eastAsia="Calibri" w:cs="Calibri"/>
                <w:color w:val="000000" w:themeColor="text1"/>
              </w:rPr>
              <w:t xml:space="preserve"> door deze verantwoordelijke personen</w:t>
            </w:r>
            <w:r w:rsidRPr="00C17530">
              <w:rPr>
                <w:rFonts w:eastAsia="Calibri" w:cs="Calibri"/>
                <w:color w:val="000000" w:themeColor="text1"/>
              </w:rPr>
              <w:t>.</w:t>
            </w:r>
          </w:p>
          <w:p w14:paraId="7D69C41B" w14:textId="3314A835" w:rsidR="004E7D6D" w:rsidRPr="00C17530" w:rsidRDefault="004E7D6D" w:rsidP="00A97F28"/>
        </w:tc>
      </w:tr>
      <w:tr w:rsidR="00025F28" w:rsidRPr="0060222A" w14:paraId="52F67162" w14:textId="77777777" w:rsidTr="00A97F28">
        <w:trPr>
          <w:trHeight w:val="975"/>
        </w:trPr>
        <w:tc>
          <w:tcPr>
            <w:tcW w:w="645" w:type="dxa"/>
            <w:tcBorders>
              <w:top w:val="single" w:sz="4" w:space="0" w:color="000000" w:themeColor="text1"/>
              <w:left w:val="single" w:sz="4" w:space="0" w:color="000000" w:themeColor="text1"/>
              <w:bottom w:val="single" w:sz="4" w:space="0" w:color="000000" w:themeColor="text1"/>
              <w:right w:val="nil"/>
            </w:tcBorders>
          </w:tcPr>
          <w:p w14:paraId="41190C99" w14:textId="441F1008" w:rsidR="00025F28" w:rsidRPr="0060222A" w:rsidRDefault="00025F28" w:rsidP="00A97F28">
            <w:r w:rsidRPr="0060222A">
              <w:rPr>
                <w:rFonts w:eastAsia="Calibri" w:cs="Calibri"/>
                <w:color w:val="000000" w:themeColor="text1"/>
              </w:rPr>
              <w:t>2</w:t>
            </w:r>
            <w:r w:rsidR="0083599E">
              <w:rPr>
                <w:rFonts w:eastAsia="Calibri" w:cs="Calibri"/>
                <w:color w:val="000000" w:themeColor="text1"/>
              </w:rPr>
              <w:t>4</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790514A8" w14:textId="77777777" w:rsidR="00025F28" w:rsidRPr="00C17530" w:rsidRDefault="00025F28" w:rsidP="00A97F28">
            <w:r w:rsidRPr="00C17530">
              <w:rPr>
                <w:rFonts w:eastAsia="Calibri" w:cs="Calibri"/>
                <w:color w:val="000000" w:themeColor="text1"/>
              </w:rPr>
              <w:t>Toegang tot de testdata van personen moet op basis van ‘</w:t>
            </w:r>
            <w:proofErr w:type="spellStart"/>
            <w:r w:rsidRPr="00C17530">
              <w:rPr>
                <w:rFonts w:eastAsia="Calibri" w:cs="Calibri"/>
                <w:color w:val="000000" w:themeColor="text1"/>
              </w:rPr>
              <w:t>least</w:t>
            </w:r>
            <w:proofErr w:type="spellEnd"/>
            <w:r w:rsidRPr="00C17530">
              <w:rPr>
                <w:rFonts w:eastAsia="Calibri" w:cs="Calibri"/>
                <w:color w:val="000000" w:themeColor="text1"/>
              </w:rPr>
              <w:t xml:space="preserve"> privilege’ en ‘</w:t>
            </w:r>
            <w:proofErr w:type="spellStart"/>
            <w:r w:rsidRPr="00C17530">
              <w:rPr>
                <w:rFonts w:eastAsia="Calibri" w:cs="Calibri"/>
                <w:color w:val="000000" w:themeColor="text1"/>
              </w:rPr>
              <w:t>need-to-know</w:t>
            </w:r>
            <w:proofErr w:type="spellEnd"/>
            <w:r w:rsidRPr="00C17530">
              <w:rPr>
                <w:rFonts w:eastAsia="Calibri" w:cs="Calibri"/>
                <w:color w:val="000000" w:themeColor="text1"/>
              </w:rPr>
              <w:t>’ principes. De geautoriseerde toegang van medewerkers wordt maandelijks opnieuw bekeken en waar nodig aangepast.</w:t>
            </w:r>
          </w:p>
        </w:tc>
      </w:tr>
      <w:tr w:rsidR="00025F28" w:rsidRPr="0060222A" w14:paraId="16C75C12" w14:textId="77777777" w:rsidTr="00A97F28">
        <w:trPr>
          <w:trHeight w:val="427"/>
        </w:trPr>
        <w:tc>
          <w:tcPr>
            <w:tcW w:w="645" w:type="dxa"/>
            <w:tcBorders>
              <w:top w:val="single" w:sz="4" w:space="0" w:color="000000" w:themeColor="text1"/>
              <w:left w:val="single" w:sz="4" w:space="0" w:color="000000" w:themeColor="text1"/>
              <w:bottom w:val="single" w:sz="4" w:space="0" w:color="000000" w:themeColor="text1"/>
              <w:right w:val="nil"/>
            </w:tcBorders>
            <w:shd w:val="clear" w:color="auto" w:fill="000000" w:themeFill="text1"/>
          </w:tcPr>
          <w:p w14:paraId="53689C49" w14:textId="77777777" w:rsidR="00025F28" w:rsidRPr="0060222A" w:rsidRDefault="00025F28" w:rsidP="00A97F28">
            <w:r w:rsidRPr="0060222A">
              <w:rPr>
                <w:rFonts w:eastAsia="Calibri" w:cs="Calibri"/>
                <w:color w:val="000000" w:themeColor="text1"/>
              </w:rPr>
              <w:t>27</w:t>
            </w:r>
          </w:p>
        </w:tc>
        <w:tc>
          <w:tcPr>
            <w:tcW w:w="8415" w:type="dxa"/>
            <w:tcBorders>
              <w:top w:val="single" w:sz="4" w:space="0" w:color="000000" w:themeColor="text1"/>
              <w:left w:val="nil"/>
              <w:bottom w:val="single" w:sz="4" w:space="0" w:color="000000" w:themeColor="text1"/>
              <w:right w:val="single" w:sz="4" w:space="0" w:color="000000" w:themeColor="text1"/>
            </w:tcBorders>
            <w:shd w:val="clear" w:color="auto" w:fill="000000" w:themeFill="text1"/>
          </w:tcPr>
          <w:p w14:paraId="6F4074A2" w14:textId="77777777" w:rsidR="00025F28" w:rsidRPr="00C17530" w:rsidRDefault="00025F28" w:rsidP="00167BEC">
            <w:r w:rsidRPr="00C17530">
              <w:rPr>
                <w:rFonts w:eastAsia="Calibri" w:cs="Calibri"/>
                <w:b/>
                <w:bCs/>
                <w:color w:val="FFFFFF" w:themeColor="background1"/>
              </w:rPr>
              <w:t>IT</w:t>
            </w:r>
          </w:p>
        </w:tc>
      </w:tr>
      <w:tr w:rsidR="00025F28" w:rsidRPr="0060222A" w14:paraId="52E7045C" w14:textId="77777777" w:rsidTr="00A97F28">
        <w:trPr>
          <w:trHeight w:val="994"/>
        </w:trPr>
        <w:tc>
          <w:tcPr>
            <w:tcW w:w="645" w:type="dxa"/>
            <w:tcBorders>
              <w:top w:val="single" w:sz="4" w:space="0" w:color="000000" w:themeColor="text1"/>
              <w:left w:val="single" w:sz="4" w:space="0" w:color="000000" w:themeColor="text1"/>
              <w:bottom w:val="single" w:sz="4" w:space="0" w:color="000000" w:themeColor="text1"/>
              <w:right w:val="nil"/>
            </w:tcBorders>
          </w:tcPr>
          <w:p w14:paraId="7923E3B2" w14:textId="76B6C930" w:rsidR="00025F28" w:rsidRPr="0060222A" w:rsidRDefault="00025F28" w:rsidP="00A97F28">
            <w:r w:rsidRPr="0060222A">
              <w:rPr>
                <w:rFonts w:eastAsia="Calibri" w:cs="Calibri"/>
                <w:color w:val="000000" w:themeColor="text1"/>
              </w:rPr>
              <w:t>2</w:t>
            </w:r>
            <w:r w:rsidR="0083599E">
              <w:rPr>
                <w:rFonts w:eastAsia="Calibri" w:cs="Calibri"/>
                <w:color w:val="000000" w:themeColor="text1"/>
              </w:rPr>
              <w:t>5</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34A3A5B5" w14:textId="77777777" w:rsidR="00025F28" w:rsidRDefault="00025F28" w:rsidP="005A2BDE">
            <w:r w:rsidRPr="00C17530">
              <w:rPr>
                <w:rFonts w:eastAsia="Calibri" w:cs="Calibri"/>
                <w:color w:val="000000" w:themeColor="text1"/>
              </w:rPr>
              <w:t xml:space="preserve">Opdrachtnemer controleert bij ontvangst op </w:t>
            </w:r>
            <w:r w:rsidR="005A2BDE">
              <w:rPr>
                <w:rFonts w:eastAsia="Calibri" w:cs="Calibri"/>
                <w:color w:val="000000" w:themeColor="text1"/>
              </w:rPr>
              <w:t>L</w:t>
            </w:r>
            <w:r w:rsidRPr="00C17530">
              <w:rPr>
                <w:rFonts w:eastAsia="Calibri" w:cs="Calibri"/>
                <w:color w:val="000000" w:themeColor="text1"/>
              </w:rPr>
              <w:t xml:space="preserve">ocatie van de Opdrachtnemer </w:t>
            </w:r>
            <w:r w:rsidR="005A2BDE">
              <w:rPr>
                <w:rFonts w:eastAsia="Calibri" w:cs="Calibri"/>
                <w:color w:val="000000" w:themeColor="text1"/>
              </w:rPr>
              <w:t xml:space="preserve">de </w:t>
            </w:r>
            <w:r w:rsidRPr="00C17530">
              <w:rPr>
                <w:rFonts w:eastAsia="Calibri" w:cs="Calibri"/>
                <w:color w:val="000000" w:themeColor="text1"/>
              </w:rPr>
              <w:t>Afnamebuizen met de Monsters en scant deze voor registratie. Handmatige invoer is enkel toegestaan wanneer scannen niet mogelijk is ofwel door non</w:t>
            </w:r>
            <w:r w:rsidR="005A2BDE">
              <w:rPr>
                <w:rFonts w:eastAsia="Calibri" w:cs="Calibri"/>
                <w:color w:val="000000" w:themeColor="text1"/>
              </w:rPr>
              <w:t>-</w:t>
            </w:r>
            <w:proofErr w:type="spellStart"/>
            <w:r w:rsidRPr="00C17530">
              <w:rPr>
                <w:rFonts w:eastAsia="Calibri" w:cs="Calibri"/>
                <w:color w:val="000000" w:themeColor="text1"/>
              </w:rPr>
              <w:t>conformiteiten</w:t>
            </w:r>
            <w:proofErr w:type="spellEnd"/>
            <w:r w:rsidRPr="00C17530">
              <w:rPr>
                <w:rFonts w:eastAsia="Calibri" w:cs="Calibri"/>
                <w:color w:val="000000" w:themeColor="text1"/>
              </w:rPr>
              <w:t xml:space="preserve"> op het etiket, </w:t>
            </w:r>
            <w:r w:rsidR="00745916">
              <w:rPr>
                <w:rFonts w:eastAsia="Calibri" w:cs="Calibri"/>
                <w:color w:val="000000" w:themeColor="text1"/>
              </w:rPr>
              <w:t>of</w:t>
            </w:r>
            <w:r w:rsidR="00745916">
              <w:t xml:space="preserve"> als onderdeel van een vooraf opgesteld noodprotocol inclusief risicoanalyse en mitigerende acties.</w:t>
            </w:r>
          </w:p>
          <w:p w14:paraId="70E3169A" w14:textId="37683AC7" w:rsidR="004E7D6D" w:rsidRPr="00C17530" w:rsidRDefault="004E7D6D" w:rsidP="005A2BDE"/>
        </w:tc>
      </w:tr>
      <w:tr w:rsidR="00025F28" w:rsidRPr="0060222A" w14:paraId="479D0AED" w14:textId="77777777" w:rsidTr="00A97F28">
        <w:trPr>
          <w:trHeight w:val="600"/>
        </w:trPr>
        <w:tc>
          <w:tcPr>
            <w:tcW w:w="645" w:type="dxa"/>
            <w:tcBorders>
              <w:top w:val="single" w:sz="4" w:space="0" w:color="000000" w:themeColor="text1"/>
              <w:left w:val="single" w:sz="4" w:space="0" w:color="000000" w:themeColor="text1"/>
              <w:bottom w:val="single" w:sz="4" w:space="0" w:color="000000" w:themeColor="text1"/>
              <w:right w:val="nil"/>
            </w:tcBorders>
          </w:tcPr>
          <w:p w14:paraId="039F255A" w14:textId="0CD6DE48" w:rsidR="00025F28" w:rsidRPr="0060222A" w:rsidRDefault="00025F28" w:rsidP="00A97F28">
            <w:bookmarkStart w:id="1" w:name="_Hlk108537929"/>
            <w:r w:rsidRPr="0060222A">
              <w:rPr>
                <w:rFonts w:eastAsia="Calibri" w:cs="Calibri"/>
                <w:color w:val="000000" w:themeColor="text1"/>
              </w:rPr>
              <w:t>2</w:t>
            </w:r>
            <w:r w:rsidR="0083599E">
              <w:rPr>
                <w:rFonts w:eastAsia="Calibri" w:cs="Calibri"/>
                <w:color w:val="000000" w:themeColor="text1"/>
              </w:rPr>
              <w:t>6</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0B689EB4" w14:textId="2290E817" w:rsidR="00025F28" w:rsidRPr="00C17530" w:rsidRDefault="00025F28" w:rsidP="00A97F28">
            <w:r w:rsidRPr="00C17530">
              <w:rPr>
                <w:rFonts w:eastAsia="Calibri" w:cs="Calibri"/>
                <w:color w:val="000000" w:themeColor="text1"/>
              </w:rPr>
              <w:t xml:space="preserve">Opdrachtnemer is verantwoordelijk voor de Registratie van de resultaten van de uitgevoerde tests in </w:t>
            </w:r>
            <w:proofErr w:type="spellStart"/>
            <w:r w:rsidRPr="00C17530">
              <w:rPr>
                <w:rFonts w:eastAsia="Calibri" w:cs="Calibri"/>
                <w:color w:val="000000" w:themeColor="text1"/>
              </w:rPr>
              <w:t>CoronIT</w:t>
            </w:r>
            <w:proofErr w:type="spellEnd"/>
            <w:r w:rsidRPr="00C17530">
              <w:rPr>
                <w:rFonts w:eastAsia="Calibri" w:cs="Calibri"/>
                <w:color w:val="000000" w:themeColor="text1"/>
              </w:rPr>
              <w:t>.</w:t>
            </w:r>
          </w:p>
        </w:tc>
      </w:tr>
      <w:tr w:rsidR="00025F28" w:rsidRPr="0060222A" w14:paraId="0A5CD485" w14:textId="77777777" w:rsidTr="00A97F28">
        <w:trPr>
          <w:trHeight w:val="1074"/>
        </w:trPr>
        <w:tc>
          <w:tcPr>
            <w:tcW w:w="645" w:type="dxa"/>
            <w:tcBorders>
              <w:top w:val="single" w:sz="4" w:space="0" w:color="000000" w:themeColor="text1"/>
              <w:left w:val="single" w:sz="4" w:space="0" w:color="000000" w:themeColor="text1"/>
              <w:bottom w:val="single" w:sz="4" w:space="0" w:color="000000" w:themeColor="text1"/>
              <w:right w:val="nil"/>
            </w:tcBorders>
          </w:tcPr>
          <w:p w14:paraId="6EB8EE07" w14:textId="2A1A3637" w:rsidR="00025F28" w:rsidRPr="0060222A" w:rsidRDefault="00025F28" w:rsidP="00A97F28">
            <w:r w:rsidRPr="0060222A">
              <w:rPr>
                <w:rFonts w:eastAsia="Calibri" w:cs="Calibri"/>
                <w:color w:val="000000" w:themeColor="text1"/>
              </w:rPr>
              <w:t>2</w:t>
            </w:r>
            <w:r w:rsidR="0083599E">
              <w:rPr>
                <w:rFonts w:eastAsia="Calibri" w:cs="Calibri"/>
                <w:color w:val="000000" w:themeColor="text1"/>
              </w:rPr>
              <w:t>7</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47906AC5" w14:textId="32FCAB50" w:rsidR="00025F28" w:rsidRPr="00C17530" w:rsidRDefault="00025F28" w:rsidP="00A97F28">
            <w:r w:rsidRPr="00C17530">
              <w:rPr>
                <w:rFonts w:eastAsia="Calibri" w:cs="Calibri"/>
                <w:color w:val="000000" w:themeColor="text1"/>
              </w:rPr>
              <w:t xml:space="preserve">Opdrachtnemer </w:t>
            </w:r>
            <w:r w:rsidR="00662D5F">
              <w:rPr>
                <w:rFonts w:eastAsia="Calibri" w:cs="Calibri"/>
                <w:color w:val="000000" w:themeColor="text1"/>
              </w:rPr>
              <w:t>zal</w:t>
            </w:r>
            <w:r w:rsidRPr="00C17530">
              <w:rPr>
                <w:rFonts w:eastAsia="Calibri" w:cs="Calibri"/>
                <w:color w:val="000000" w:themeColor="text1"/>
              </w:rPr>
              <w:t xml:space="preserve">, </w:t>
            </w:r>
            <w:r w:rsidRPr="00C17530">
              <w:rPr>
                <w:rFonts w:eastAsia="Calibri" w:cs="Calibri"/>
              </w:rPr>
              <w:t>wanneer voorgesteld en/of akkoord verklaard door daartoe bevoegde instanties,</w:t>
            </w:r>
            <w:r w:rsidRPr="00C17530">
              <w:rPr>
                <w:rFonts w:eastAsia="Calibri" w:cs="Calibri"/>
                <w:color w:val="000000" w:themeColor="text1"/>
              </w:rPr>
              <w:t xml:space="preserve"> nieuwe werkwijzen rondom het rapporteren van uitslagen in haar informatiesystemen, de koppeling naar </w:t>
            </w:r>
            <w:proofErr w:type="spellStart"/>
            <w:r w:rsidRPr="00C17530">
              <w:rPr>
                <w:rFonts w:eastAsia="Calibri" w:cs="Calibri"/>
                <w:color w:val="000000" w:themeColor="text1"/>
              </w:rPr>
              <w:t>CoronIT</w:t>
            </w:r>
            <w:proofErr w:type="spellEnd"/>
            <w:r w:rsidRPr="00C17530">
              <w:rPr>
                <w:rFonts w:eastAsia="Calibri" w:cs="Calibri"/>
                <w:color w:val="000000" w:themeColor="text1"/>
              </w:rPr>
              <w:t xml:space="preserve"> en personeelstraining en -bijscholing doorvoeren.</w:t>
            </w:r>
          </w:p>
        </w:tc>
      </w:tr>
      <w:tr w:rsidR="00025F28" w:rsidRPr="0060222A" w14:paraId="0B88FFC2" w14:textId="77777777" w:rsidTr="00A97F28">
        <w:trPr>
          <w:trHeight w:val="600"/>
        </w:trPr>
        <w:tc>
          <w:tcPr>
            <w:tcW w:w="645" w:type="dxa"/>
            <w:tcBorders>
              <w:top w:val="single" w:sz="4" w:space="0" w:color="000000" w:themeColor="text1"/>
              <w:left w:val="single" w:sz="4" w:space="0" w:color="000000" w:themeColor="text1"/>
              <w:bottom w:val="single" w:sz="4" w:space="0" w:color="000000" w:themeColor="text1"/>
              <w:right w:val="nil"/>
            </w:tcBorders>
          </w:tcPr>
          <w:p w14:paraId="2651BAB3" w14:textId="4A9EAF73" w:rsidR="00025F28" w:rsidRPr="0060222A" w:rsidRDefault="00025F28" w:rsidP="00A97F28">
            <w:pPr>
              <w:rPr>
                <w:rFonts w:eastAsia="Calibri" w:cs="Calibri"/>
                <w:color w:val="000000" w:themeColor="text1"/>
              </w:rPr>
            </w:pPr>
            <w:r w:rsidRPr="0060222A">
              <w:rPr>
                <w:rFonts w:eastAsia="Calibri" w:cs="Calibri"/>
                <w:color w:val="000000" w:themeColor="text1"/>
              </w:rPr>
              <w:t>2</w:t>
            </w:r>
            <w:r w:rsidR="0083599E">
              <w:rPr>
                <w:rFonts w:eastAsia="Calibri" w:cs="Calibri"/>
                <w:color w:val="000000" w:themeColor="text1"/>
              </w:rPr>
              <w:t>8</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28742A56" w14:textId="2085873B" w:rsidR="00025F28" w:rsidRPr="00C17530" w:rsidRDefault="00D9448A" w:rsidP="006B1AEE">
            <w:r>
              <w:rPr>
                <w:rFonts w:eastAsia="Calibri" w:cs="Calibri"/>
                <w:color w:val="000000" w:themeColor="text1"/>
              </w:rPr>
              <w:t>Opdrac</w:t>
            </w:r>
            <w:r w:rsidR="004E7D6D">
              <w:rPr>
                <w:rFonts w:eastAsia="Calibri" w:cs="Calibri"/>
                <w:color w:val="000000" w:themeColor="text1"/>
              </w:rPr>
              <w:t>h</w:t>
            </w:r>
            <w:r>
              <w:rPr>
                <w:rFonts w:eastAsia="Calibri" w:cs="Calibri"/>
                <w:color w:val="000000" w:themeColor="text1"/>
              </w:rPr>
              <w:t>tnemer heeft de m</w:t>
            </w:r>
            <w:r w:rsidRPr="00C17530">
              <w:rPr>
                <w:rFonts w:eastAsia="Calibri" w:cs="Calibri"/>
                <w:color w:val="000000" w:themeColor="text1"/>
              </w:rPr>
              <w:t xml:space="preserve">ogelijkheid </w:t>
            </w:r>
            <w:r w:rsidR="00025F28" w:rsidRPr="00C17530">
              <w:rPr>
                <w:rFonts w:eastAsia="Calibri" w:cs="Calibri"/>
                <w:color w:val="000000" w:themeColor="text1"/>
              </w:rPr>
              <w:t xml:space="preserve">van het ontvangen van geautomatiseerde orders vanuit </w:t>
            </w:r>
            <w:proofErr w:type="spellStart"/>
            <w:r w:rsidR="00025F28" w:rsidRPr="00C17530">
              <w:rPr>
                <w:rFonts w:eastAsia="Calibri" w:cs="Calibri"/>
                <w:color w:val="000000" w:themeColor="text1"/>
              </w:rPr>
              <w:t>CoronIT</w:t>
            </w:r>
            <w:proofErr w:type="spellEnd"/>
            <w:r w:rsidR="00025F28" w:rsidRPr="00C17530">
              <w:rPr>
                <w:rFonts w:eastAsia="Calibri" w:cs="Calibri"/>
                <w:color w:val="000000" w:themeColor="text1"/>
              </w:rPr>
              <w:t xml:space="preserve"> richting </w:t>
            </w:r>
            <w:r w:rsidR="006B1AEE">
              <w:rPr>
                <w:rFonts w:eastAsia="Calibri" w:cs="Calibri"/>
                <w:color w:val="000000" w:themeColor="text1"/>
              </w:rPr>
              <w:t>een</w:t>
            </w:r>
            <w:r w:rsidR="006B1AEE" w:rsidRPr="00C17530">
              <w:rPr>
                <w:rFonts w:eastAsia="Calibri" w:cs="Calibri"/>
                <w:color w:val="000000" w:themeColor="text1"/>
              </w:rPr>
              <w:t xml:space="preserve"> </w:t>
            </w:r>
            <w:r w:rsidR="006B1AEE">
              <w:rPr>
                <w:rFonts w:eastAsia="Calibri" w:cs="Calibri"/>
                <w:color w:val="000000" w:themeColor="text1"/>
              </w:rPr>
              <w:t>Locatie</w:t>
            </w:r>
            <w:r w:rsidR="006B1AEE" w:rsidRPr="00C17530">
              <w:rPr>
                <w:rFonts w:eastAsia="Calibri" w:cs="Calibri"/>
                <w:color w:val="000000" w:themeColor="text1"/>
              </w:rPr>
              <w:t xml:space="preserve"> </w:t>
            </w:r>
            <w:r w:rsidR="00025F28" w:rsidRPr="00C17530">
              <w:rPr>
                <w:rFonts w:eastAsia="Calibri" w:cs="Calibri"/>
                <w:color w:val="000000" w:themeColor="text1"/>
              </w:rPr>
              <w:t>met HL7 V2.5 OML berichten.</w:t>
            </w:r>
          </w:p>
        </w:tc>
      </w:tr>
      <w:tr w:rsidR="00025F28" w:rsidRPr="0060222A" w14:paraId="6F2070D5" w14:textId="77777777" w:rsidTr="00A97F28">
        <w:trPr>
          <w:trHeight w:val="900"/>
        </w:trPr>
        <w:tc>
          <w:tcPr>
            <w:tcW w:w="645" w:type="dxa"/>
            <w:tcBorders>
              <w:top w:val="single" w:sz="4" w:space="0" w:color="000000" w:themeColor="text1"/>
              <w:left w:val="single" w:sz="4" w:space="0" w:color="000000" w:themeColor="text1"/>
              <w:bottom w:val="single" w:sz="4" w:space="0" w:color="000000" w:themeColor="text1"/>
              <w:right w:val="nil"/>
            </w:tcBorders>
          </w:tcPr>
          <w:p w14:paraId="21C87924" w14:textId="65123777" w:rsidR="00025F28" w:rsidRPr="0060222A" w:rsidRDefault="00025F28" w:rsidP="00A97F28">
            <w:pPr>
              <w:rPr>
                <w:rFonts w:eastAsia="Calibri" w:cs="Calibri"/>
                <w:color w:val="000000" w:themeColor="text1"/>
              </w:rPr>
            </w:pPr>
            <w:r w:rsidRPr="0060222A">
              <w:rPr>
                <w:rFonts w:eastAsia="Calibri" w:cs="Calibri"/>
                <w:color w:val="000000" w:themeColor="text1"/>
              </w:rPr>
              <w:t>2</w:t>
            </w:r>
            <w:r w:rsidR="0083599E">
              <w:rPr>
                <w:rFonts w:eastAsia="Calibri" w:cs="Calibri"/>
                <w:color w:val="000000" w:themeColor="text1"/>
              </w:rPr>
              <w:t>9</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22DC0E61" w14:textId="4C017921" w:rsidR="00025F28" w:rsidRPr="00C17530" w:rsidRDefault="00D9448A" w:rsidP="006B1AEE">
            <w:r>
              <w:rPr>
                <w:rFonts w:eastAsia="Calibri" w:cs="Calibri"/>
                <w:color w:val="000000" w:themeColor="text1"/>
              </w:rPr>
              <w:t>Opdrac</w:t>
            </w:r>
            <w:r w:rsidR="004E7D6D">
              <w:rPr>
                <w:rFonts w:eastAsia="Calibri" w:cs="Calibri"/>
                <w:color w:val="000000" w:themeColor="text1"/>
              </w:rPr>
              <w:t>h</w:t>
            </w:r>
            <w:r>
              <w:rPr>
                <w:rFonts w:eastAsia="Calibri" w:cs="Calibri"/>
                <w:color w:val="000000" w:themeColor="text1"/>
              </w:rPr>
              <w:t>tnemer heeft de m</w:t>
            </w:r>
            <w:r w:rsidRPr="00C17530">
              <w:rPr>
                <w:rFonts w:eastAsia="Calibri" w:cs="Calibri"/>
                <w:color w:val="000000" w:themeColor="text1"/>
              </w:rPr>
              <w:t>ogelijkheid</w:t>
            </w:r>
            <w:r w:rsidR="00025F28" w:rsidRPr="00C17530">
              <w:rPr>
                <w:rFonts w:eastAsia="Calibri" w:cs="Calibri"/>
                <w:color w:val="000000" w:themeColor="text1"/>
              </w:rPr>
              <w:t xml:space="preserve"> van het versturen van een ontvangstbericht naar </w:t>
            </w:r>
            <w:proofErr w:type="spellStart"/>
            <w:r w:rsidR="00025F28" w:rsidRPr="00C17530">
              <w:rPr>
                <w:rFonts w:eastAsia="Calibri" w:cs="Calibri"/>
                <w:color w:val="000000" w:themeColor="text1"/>
              </w:rPr>
              <w:t>CoronIT</w:t>
            </w:r>
            <w:proofErr w:type="spellEnd"/>
            <w:r w:rsidR="00025F28" w:rsidRPr="00C17530">
              <w:rPr>
                <w:rFonts w:eastAsia="Calibri" w:cs="Calibri"/>
                <w:color w:val="000000" w:themeColor="text1"/>
              </w:rPr>
              <w:t xml:space="preserve"> direct na het ontvangen van een Monster op </w:t>
            </w:r>
            <w:r w:rsidR="006B1AEE">
              <w:rPr>
                <w:rFonts w:eastAsia="Calibri" w:cs="Calibri"/>
                <w:color w:val="000000" w:themeColor="text1"/>
              </w:rPr>
              <w:t>een Locatie</w:t>
            </w:r>
            <w:r w:rsidR="009B1445">
              <w:rPr>
                <w:rFonts w:eastAsia="Calibri" w:cs="Calibri"/>
                <w:color w:val="000000" w:themeColor="text1"/>
              </w:rPr>
              <w:t xml:space="preserve"> </w:t>
            </w:r>
            <w:r w:rsidR="00025F28" w:rsidRPr="00C17530">
              <w:rPr>
                <w:rFonts w:eastAsia="Calibri" w:cs="Calibri"/>
                <w:color w:val="000000" w:themeColor="text1"/>
              </w:rPr>
              <w:t>door middel van HL7 V2.5 ORU / OUL berichten</w:t>
            </w:r>
            <w:r w:rsidR="00295319">
              <w:rPr>
                <w:rFonts w:eastAsia="Calibri" w:cs="Calibri"/>
                <w:color w:val="000000" w:themeColor="text1"/>
              </w:rPr>
              <w:t>.</w:t>
            </w:r>
          </w:p>
        </w:tc>
      </w:tr>
      <w:tr w:rsidR="00025F28" w:rsidRPr="0060222A" w14:paraId="3118C2B0" w14:textId="77777777" w:rsidTr="00A97F28">
        <w:trPr>
          <w:trHeight w:val="600"/>
        </w:trPr>
        <w:tc>
          <w:tcPr>
            <w:tcW w:w="645" w:type="dxa"/>
            <w:tcBorders>
              <w:top w:val="single" w:sz="4" w:space="0" w:color="000000" w:themeColor="text1"/>
              <w:left w:val="single" w:sz="4" w:space="0" w:color="000000" w:themeColor="text1"/>
              <w:bottom w:val="single" w:sz="4" w:space="0" w:color="000000" w:themeColor="text1"/>
              <w:right w:val="nil"/>
            </w:tcBorders>
          </w:tcPr>
          <w:p w14:paraId="4A95942A" w14:textId="5C98495F" w:rsidR="00025F28" w:rsidRPr="0060222A" w:rsidRDefault="0083599E" w:rsidP="00A97F28">
            <w:pPr>
              <w:rPr>
                <w:rFonts w:eastAsia="Calibri" w:cs="Calibri"/>
                <w:color w:val="000000" w:themeColor="text1"/>
              </w:rPr>
            </w:pPr>
            <w:r>
              <w:rPr>
                <w:rFonts w:eastAsia="Calibri" w:cs="Calibri"/>
                <w:color w:val="000000" w:themeColor="text1"/>
              </w:rPr>
              <w:t>30</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6761E19A" w14:textId="4B8F6D32" w:rsidR="00025F28" w:rsidRPr="00C17530" w:rsidRDefault="005A2BDE" w:rsidP="005A2BDE">
            <w:r>
              <w:rPr>
                <w:rFonts w:eastAsia="Calibri" w:cs="Calibri"/>
                <w:color w:val="000000" w:themeColor="text1"/>
              </w:rPr>
              <w:t xml:space="preserve">Opdrachtgever gebruikt </w:t>
            </w:r>
            <w:r w:rsidR="00025F28" w:rsidRPr="00C17530">
              <w:rPr>
                <w:rFonts w:eastAsia="Calibri" w:cs="Calibri"/>
                <w:color w:val="000000" w:themeColor="text1"/>
              </w:rPr>
              <w:t>geautomatiseerde uitslagrapportage van Monsters na de analyse met HL7 V2.5 ORU / OUL berichten.</w:t>
            </w:r>
          </w:p>
        </w:tc>
      </w:tr>
      <w:tr w:rsidR="00025F28" w:rsidRPr="0060222A" w14:paraId="7A3AFA80" w14:textId="77777777" w:rsidTr="00A97F28">
        <w:trPr>
          <w:trHeight w:val="2834"/>
        </w:trPr>
        <w:tc>
          <w:tcPr>
            <w:tcW w:w="645" w:type="dxa"/>
            <w:tcBorders>
              <w:top w:val="single" w:sz="4" w:space="0" w:color="000000" w:themeColor="text1"/>
              <w:left w:val="single" w:sz="4" w:space="0" w:color="000000" w:themeColor="text1"/>
              <w:bottom w:val="single" w:sz="4" w:space="0" w:color="000000" w:themeColor="text1"/>
              <w:right w:val="nil"/>
            </w:tcBorders>
          </w:tcPr>
          <w:p w14:paraId="1DF1A970" w14:textId="526E00AE" w:rsidR="00025F28" w:rsidRPr="0060222A" w:rsidRDefault="00025F28" w:rsidP="00A97F28">
            <w:pPr>
              <w:rPr>
                <w:rFonts w:eastAsia="Calibri" w:cs="Calibri"/>
                <w:color w:val="000000" w:themeColor="text1"/>
              </w:rPr>
            </w:pPr>
            <w:r w:rsidRPr="0060222A">
              <w:rPr>
                <w:rFonts w:eastAsia="Calibri" w:cs="Calibri"/>
                <w:color w:val="000000" w:themeColor="text1"/>
              </w:rPr>
              <w:t>3</w:t>
            </w:r>
            <w:r w:rsidR="0083599E">
              <w:rPr>
                <w:rFonts w:eastAsia="Calibri" w:cs="Calibri"/>
                <w:color w:val="000000" w:themeColor="text1"/>
              </w:rPr>
              <w:t>1</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5AFDFCCF" w14:textId="1C645A11" w:rsidR="00025F28" w:rsidRPr="00C17530" w:rsidRDefault="00025F28" w:rsidP="00A97F28">
            <w:r w:rsidRPr="00C17530">
              <w:rPr>
                <w:rFonts w:eastAsia="Calibri" w:cs="Calibri"/>
                <w:color w:val="000000" w:themeColor="text1"/>
              </w:rPr>
              <w:t>Indien uitvoeringslocatie Opdrachtnemer is gevestigd in Nederland, dan dient de gegevensuitwisseling te geschieden via het netwerk van e-Zorg.</w:t>
            </w:r>
            <w:r w:rsidRPr="00C17530">
              <w:br/>
            </w:r>
            <w:r w:rsidRPr="00C17530">
              <w:rPr>
                <w:rFonts w:eastAsia="Calibri" w:cs="Calibri"/>
                <w:color w:val="000000" w:themeColor="text1"/>
              </w:rPr>
              <w:t xml:space="preserve">Indien </w:t>
            </w:r>
            <w:r w:rsidR="005A2BDE">
              <w:rPr>
                <w:rFonts w:eastAsia="Calibri" w:cs="Calibri"/>
                <w:color w:val="000000" w:themeColor="text1"/>
              </w:rPr>
              <w:t>de L</w:t>
            </w:r>
            <w:r w:rsidRPr="00C17530">
              <w:rPr>
                <w:rFonts w:eastAsia="Calibri" w:cs="Calibri"/>
                <w:color w:val="000000" w:themeColor="text1"/>
              </w:rPr>
              <w:t xml:space="preserve">ocatie </w:t>
            </w:r>
            <w:r w:rsidR="005A2BDE">
              <w:rPr>
                <w:rFonts w:eastAsia="Calibri" w:cs="Calibri"/>
                <w:color w:val="000000" w:themeColor="text1"/>
              </w:rPr>
              <w:t xml:space="preserve">van de </w:t>
            </w:r>
            <w:r w:rsidRPr="00C17530">
              <w:rPr>
                <w:rFonts w:eastAsia="Calibri" w:cs="Calibri"/>
                <w:color w:val="000000" w:themeColor="text1"/>
              </w:rPr>
              <w:t xml:space="preserve">Opdrachtnemer niet in Nederland is gevestigd maar in een van de Europese lidstaten dan is </w:t>
            </w:r>
            <w:r w:rsidR="005A2BDE">
              <w:rPr>
                <w:rFonts w:eastAsia="Calibri" w:cs="Calibri"/>
                <w:color w:val="000000" w:themeColor="text1"/>
              </w:rPr>
              <w:t xml:space="preserve">Opdrachtnemer </w:t>
            </w:r>
            <w:r w:rsidRPr="00C17530">
              <w:rPr>
                <w:rFonts w:eastAsia="Calibri" w:cs="Calibri"/>
                <w:color w:val="000000" w:themeColor="text1"/>
              </w:rPr>
              <w:t>bereid om binnen drie weken na gunning de noodzakelijke implementatie te doen om onderstaande situatie te bereiken:</w:t>
            </w:r>
            <w:r w:rsidRPr="00C17530">
              <w:br/>
            </w:r>
            <w:r w:rsidRPr="00C17530">
              <w:rPr>
                <w:rFonts w:eastAsia="Calibri" w:cs="Calibri"/>
                <w:color w:val="000000" w:themeColor="text1"/>
              </w:rPr>
              <w:t xml:space="preserve"> 1.   De ontvangst van de orders geschiedt via een aansluiting op e-Zorg in Nederland en wordt daarna via een beveiligde en versleutelde verbinding aangeboden aan het laboratoriumsysteem in de Europese lidstaat.</w:t>
            </w:r>
            <w:r w:rsidRPr="00C17530">
              <w:br/>
            </w:r>
            <w:r w:rsidRPr="00C17530">
              <w:rPr>
                <w:rFonts w:eastAsia="Calibri" w:cs="Calibri"/>
                <w:color w:val="000000" w:themeColor="text1"/>
              </w:rPr>
              <w:t xml:space="preserve"> 2.   Het ontvangstbericht van het Monster op </w:t>
            </w:r>
            <w:r w:rsidR="006B1AEE">
              <w:rPr>
                <w:rFonts w:eastAsia="Calibri" w:cs="Calibri"/>
                <w:color w:val="000000" w:themeColor="text1"/>
              </w:rPr>
              <w:t>een Locatie</w:t>
            </w:r>
            <w:r w:rsidRPr="00C17530">
              <w:rPr>
                <w:rFonts w:eastAsia="Calibri" w:cs="Calibri"/>
                <w:color w:val="000000" w:themeColor="text1"/>
              </w:rPr>
              <w:t xml:space="preserve"> en de uitslagrapportage vindt geautomatiseerd plaats via een beveiligde en versleutelde verbinding richting het aansluitpunt op e-Zorg in Nederland of vindt plaats via een beveiligde en versleutelde verbinding op een in overleg met GGD GHOR Nederland te bepalen locatie.</w:t>
            </w:r>
          </w:p>
          <w:p w14:paraId="5CD88A35" w14:textId="77777777" w:rsidR="00025F28" w:rsidRPr="00C17530" w:rsidRDefault="00025F28" w:rsidP="00A97F28">
            <w:pPr>
              <w:rPr>
                <w:color w:val="000000" w:themeColor="text1"/>
              </w:rPr>
            </w:pPr>
          </w:p>
        </w:tc>
      </w:tr>
      <w:tr w:rsidR="00025F28" w:rsidRPr="0060222A" w14:paraId="1BB5913D" w14:textId="77777777" w:rsidTr="00A97F28">
        <w:trPr>
          <w:trHeight w:val="1388"/>
        </w:trPr>
        <w:tc>
          <w:tcPr>
            <w:tcW w:w="645" w:type="dxa"/>
            <w:tcBorders>
              <w:top w:val="single" w:sz="4" w:space="0" w:color="000000" w:themeColor="text1"/>
              <w:left w:val="single" w:sz="4" w:space="0" w:color="000000" w:themeColor="text1"/>
              <w:bottom w:val="single" w:sz="4" w:space="0" w:color="000000" w:themeColor="text1"/>
              <w:right w:val="nil"/>
            </w:tcBorders>
          </w:tcPr>
          <w:p w14:paraId="43A90C3E" w14:textId="04581394" w:rsidR="00025F28" w:rsidRPr="0060222A" w:rsidRDefault="00025F28" w:rsidP="00A97F28">
            <w:r w:rsidRPr="0060222A">
              <w:rPr>
                <w:rFonts w:eastAsia="Calibri" w:cs="Calibri"/>
                <w:color w:val="000000" w:themeColor="text1"/>
              </w:rPr>
              <w:t>3</w:t>
            </w:r>
            <w:r w:rsidR="0083599E">
              <w:rPr>
                <w:rFonts w:eastAsia="Calibri" w:cs="Calibri"/>
                <w:color w:val="000000" w:themeColor="text1"/>
              </w:rPr>
              <w:t>2</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47477739" w14:textId="50E6E1B4" w:rsidR="00025F28" w:rsidRPr="00C17530" w:rsidRDefault="00025F28" w:rsidP="00140DC1">
            <w:r w:rsidRPr="00C17530">
              <w:rPr>
                <w:rFonts w:eastAsia="Calibri" w:cs="Calibri"/>
                <w:color w:val="000000" w:themeColor="text1"/>
              </w:rPr>
              <w:t xml:space="preserve">Opdrachtnemer sluit aan op </w:t>
            </w:r>
            <w:proofErr w:type="spellStart"/>
            <w:r w:rsidRPr="00C17530">
              <w:rPr>
                <w:rFonts w:eastAsia="Calibri" w:cs="Calibri"/>
                <w:color w:val="000000" w:themeColor="text1"/>
              </w:rPr>
              <w:t>CoronIT</w:t>
            </w:r>
            <w:proofErr w:type="spellEnd"/>
            <w:r w:rsidRPr="00C17530">
              <w:rPr>
                <w:rFonts w:eastAsia="Calibri" w:cs="Calibri"/>
                <w:color w:val="000000" w:themeColor="text1"/>
              </w:rPr>
              <w:t xml:space="preserve"> waarbij </w:t>
            </w:r>
            <w:r w:rsidR="005A2BDE">
              <w:rPr>
                <w:rFonts w:eastAsia="Calibri" w:cs="Calibri"/>
                <w:color w:val="000000" w:themeColor="text1"/>
              </w:rPr>
              <w:t xml:space="preserve">voor elk Monster een van </w:t>
            </w:r>
            <w:r w:rsidRPr="00C17530">
              <w:rPr>
                <w:rFonts w:eastAsia="Calibri" w:cs="Calibri"/>
                <w:color w:val="000000" w:themeColor="text1"/>
              </w:rPr>
              <w:t>drie uitslagen van analyses (</w:t>
            </w:r>
            <w:proofErr w:type="spellStart"/>
            <w:r w:rsidRPr="00C17530">
              <w:rPr>
                <w:rFonts w:eastAsia="Calibri" w:cs="Calibri"/>
                <w:color w:val="000000" w:themeColor="text1"/>
              </w:rPr>
              <w:t>Positive</w:t>
            </w:r>
            <w:proofErr w:type="spellEnd"/>
            <w:r w:rsidRPr="00C17530">
              <w:rPr>
                <w:rFonts w:eastAsia="Calibri" w:cs="Calibri"/>
                <w:color w:val="000000" w:themeColor="text1"/>
              </w:rPr>
              <w:t xml:space="preserve">, </w:t>
            </w:r>
            <w:proofErr w:type="spellStart"/>
            <w:r w:rsidRPr="00C17530">
              <w:rPr>
                <w:rFonts w:eastAsia="Calibri" w:cs="Calibri"/>
                <w:color w:val="000000" w:themeColor="text1"/>
              </w:rPr>
              <w:t>Negative</w:t>
            </w:r>
            <w:proofErr w:type="spellEnd"/>
            <w:r w:rsidRPr="00C17530">
              <w:rPr>
                <w:rFonts w:eastAsia="Calibri" w:cs="Calibri"/>
                <w:color w:val="000000" w:themeColor="text1"/>
              </w:rPr>
              <w:t xml:space="preserve"> en </w:t>
            </w:r>
            <w:proofErr w:type="spellStart"/>
            <w:r w:rsidRPr="00C17530">
              <w:rPr>
                <w:rFonts w:eastAsia="Calibri" w:cs="Calibri"/>
                <w:color w:val="000000" w:themeColor="text1"/>
              </w:rPr>
              <w:t>Indeterminate</w:t>
            </w:r>
            <w:proofErr w:type="spellEnd"/>
            <w:r w:rsidRPr="00C17530">
              <w:rPr>
                <w:rFonts w:eastAsia="Calibri" w:cs="Calibri"/>
                <w:color w:val="000000" w:themeColor="text1"/>
              </w:rPr>
              <w:t xml:space="preserve">) worden gerapporteerd op de oorspronkelijke </w:t>
            </w:r>
            <w:proofErr w:type="spellStart"/>
            <w:r w:rsidRPr="00C17530">
              <w:rPr>
                <w:rFonts w:eastAsia="Calibri" w:cs="Calibri"/>
                <w:color w:val="000000" w:themeColor="text1"/>
              </w:rPr>
              <w:t>CoronIT</w:t>
            </w:r>
            <w:proofErr w:type="spellEnd"/>
            <w:r w:rsidRPr="00C17530">
              <w:rPr>
                <w:rFonts w:eastAsia="Calibri" w:cs="Calibri"/>
                <w:color w:val="000000" w:themeColor="text1"/>
              </w:rPr>
              <w:t xml:space="preserve"> gebruikte alfanumerieke barcode in het formaat 999C9999999 waarin de eerste drie cijfers staan voor het </w:t>
            </w:r>
            <w:proofErr w:type="spellStart"/>
            <w:r w:rsidRPr="00C17530">
              <w:rPr>
                <w:rFonts w:eastAsia="Calibri" w:cs="Calibri"/>
                <w:color w:val="000000" w:themeColor="text1"/>
              </w:rPr>
              <w:t>labnummer</w:t>
            </w:r>
            <w:proofErr w:type="spellEnd"/>
            <w:r w:rsidRPr="00C17530">
              <w:rPr>
                <w:rFonts w:eastAsia="Calibri" w:cs="Calibri"/>
                <w:color w:val="000000" w:themeColor="text1"/>
              </w:rPr>
              <w:t xml:space="preserve">, de letter voor de test en de laatste zeven nummers een uniek nummer vormen dat door </w:t>
            </w:r>
            <w:r w:rsidR="006B1AEE">
              <w:rPr>
                <w:rFonts w:eastAsia="Calibri" w:cs="Calibri"/>
                <w:color w:val="000000" w:themeColor="text1"/>
              </w:rPr>
              <w:t>de Opdrachtnemer</w:t>
            </w:r>
            <w:r w:rsidRPr="00C17530">
              <w:rPr>
                <w:rFonts w:eastAsia="Calibri" w:cs="Calibri"/>
                <w:color w:val="000000" w:themeColor="text1"/>
              </w:rPr>
              <w:t xml:space="preserve"> wordt bepaald en gegarandeerd.</w:t>
            </w:r>
          </w:p>
        </w:tc>
      </w:tr>
      <w:tr w:rsidR="00025F28" w:rsidRPr="0060222A" w14:paraId="5FD2E29B" w14:textId="77777777" w:rsidTr="00A97F28">
        <w:trPr>
          <w:trHeight w:val="885"/>
        </w:trPr>
        <w:tc>
          <w:tcPr>
            <w:tcW w:w="645" w:type="dxa"/>
            <w:tcBorders>
              <w:top w:val="single" w:sz="4" w:space="0" w:color="000000" w:themeColor="text1"/>
              <w:left w:val="single" w:sz="4" w:space="0" w:color="000000" w:themeColor="text1"/>
              <w:bottom w:val="single" w:sz="4" w:space="0" w:color="000000" w:themeColor="text1"/>
              <w:right w:val="nil"/>
            </w:tcBorders>
          </w:tcPr>
          <w:p w14:paraId="1F91883C" w14:textId="3FA94BF5" w:rsidR="00025F28" w:rsidRPr="0060222A" w:rsidRDefault="00025F28" w:rsidP="00A97F28">
            <w:r w:rsidRPr="0060222A">
              <w:rPr>
                <w:rFonts w:eastAsia="Calibri" w:cs="Calibri"/>
                <w:color w:val="000000" w:themeColor="text1"/>
              </w:rPr>
              <w:t>3</w:t>
            </w:r>
            <w:r w:rsidR="0083599E">
              <w:rPr>
                <w:rFonts w:eastAsia="Calibri" w:cs="Calibri"/>
                <w:color w:val="000000" w:themeColor="text1"/>
              </w:rPr>
              <w:t>3</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2D242CAE" w14:textId="0F457DF5" w:rsidR="00025F28" w:rsidRPr="00C17530" w:rsidRDefault="00025F28" w:rsidP="00A97F28">
            <w:r w:rsidRPr="00C17530">
              <w:rPr>
                <w:rFonts w:eastAsia="Calibri" w:cs="Calibri"/>
                <w:color w:val="000000" w:themeColor="text1"/>
              </w:rPr>
              <w:t xml:space="preserve">Opdrachtnemer doorloopt/heeft doorlopen met goed gevolg het aansluitingstraject op </w:t>
            </w:r>
            <w:proofErr w:type="spellStart"/>
            <w:r w:rsidRPr="00C17530">
              <w:rPr>
                <w:rFonts w:eastAsia="Calibri" w:cs="Calibri"/>
                <w:color w:val="000000" w:themeColor="text1"/>
              </w:rPr>
              <w:t>CoronIT</w:t>
            </w:r>
            <w:proofErr w:type="spellEnd"/>
            <w:r w:rsidRPr="00C17530">
              <w:rPr>
                <w:rFonts w:eastAsia="Calibri" w:cs="Calibri"/>
                <w:color w:val="000000" w:themeColor="text1"/>
              </w:rPr>
              <w:t xml:space="preserve"> en het uitvoeren van de acceptatietest voor deze geautomatiseerde stromen van en naar </w:t>
            </w:r>
            <w:proofErr w:type="spellStart"/>
            <w:r w:rsidRPr="00C17530">
              <w:rPr>
                <w:rFonts w:eastAsia="Calibri" w:cs="Calibri"/>
                <w:color w:val="000000" w:themeColor="text1"/>
              </w:rPr>
              <w:t>CoronIT</w:t>
            </w:r>
            <w:proofErr w:type="spellEnd"/>
            <w:r w:rsidRPr="00C17530">
              <w:rPr>
                <w:rFonts w:eastAsia="Calibri" w:cs="Calibri"/>
                <w:color w:val="000000" w:themeColor="text1"/>
              </w:rPr>
              <w:t>, beide begeleid door de GGD GHOR Nederland.</w:t>
            </w:r>
          </w:p>
        </w:tc>
      </w:tr>
      <w:bookmarkEnd w:id="1"/>
      <w:tr w:rsidR="00025F28" w:rsidRPr="0060222A" w14:paraId="1171FF6B" w14:textId="77777777" w:rsidTr="00A97F28">
        <w:trPr>
          <w:trHeight w:val="419"/>
        </w:trPr>
        <w:tc>
          <w:tcPr>
            <w:tcW w:w="645" w:type="dxa"/>
            <w:tcBorders>
              <w:top w:val="single" w:sz="4" w:space="0" w:color="000000" w:themeColor="text1"/>
              <w:left w:val="single" w:sz="4" w:space="0" w:color="000000" w:themeColor="text1"/>
              <w:bottom w:val="single" w:sz="4" w:space="0" w:color="000000" w:themeColor="text1"/>
              <w:right w:val="nil"/>
            </w:tcBorders>
            <w:shd w:val="clear" w:color="auto" w:fill="000000" w:themeFill="text1"/>
          </w:tcPr>
          <w:p w14:paraId="384C3484" w14:textId="76277DFF" w:rsidR="00025F28" w:rsidRPr="0060222A" w:rsidRDefault="00025F28" w:rsidP="00A97F28">
            <w:r w:rsidRPr="0060222A">
              <w:rPr>
                <w:rFonts w:eastAsia="Calibri" w:cs="Calibri"/>
                <w:color w:val="000000" w:themeColor="text1"/>
              </w:rPr>
              <w:lastRenderedPageBreak/>
              <w:t>37</w:t>
            </w:r>
          </w:p>
        </w:tc>
        <w:tc>
          <w:tcPr>
            <w:tcW w:w="8415" w:type="dxa"/>
            <w:tcBorders>
              <w:top w:val="single" w:sz="4" w:space="0" w:color="000000" w:themeColor="text1"/>
              <w:left w:val="nil"/>
              <w:bottom w:val="single" w:sz="4" w:space="0" w:color="000000" w:themeColor="text1"/>
              <w:right w:val="single" w:sz="4" w:space="0" w:color="000000" w:themeColor="text1"/>
            </w:tcBorders>
            <w:shd w:val="clear" w:color="auto" w:fill="000000" w:themeFill="text1"/>
          </w:tcPr>
          <w:p w14:paraId="5E878E7B" w14:textId="77777777" w:rsidR="00025F28" w:rsidRPr="00C17530" w:rsidRDefault="00025F28" w:rsidP="00167BEC">
            <w:r w:rsidRPr="00C17530">
              <w:rPr>
                <w:rFonts w:eastAsia="Calibri" w:cs="Calibri"/>
                <w:b/>
                <w:bCs/>
                <w:color w:val="FFFFFF" w:themeColor="background1"/>
              </w:rPr>
              <w:t>Kiemsurveillance en uitbrakenonderzoek</w:t>
            </w:r>
          </w:p>
        </w:tc>
      </w:tr>
      <w:tr w:rsidR="00025F28" w:rsidRPr="0060222A" w14:paraId="30643716" w14:textId="77777777" w:rsidTr="00A97F28">
        <w:trPr>
          <w:trHeight w:val="1690"/>
        </w:trPr>
        <w:tc>
          <w:tcPr>
            <w:tcW w:w="645" w:type="dxa"/>
            <w:tcBorders>
              <w:top w:val="single" w:sz="4" w:space="0" w:color="000000" w:themeColor="text1"/>
              <w:left w:val="single" w:sz="4" w:space="0" w:color="000000" w:themeColor="text1"/>
              <w:bottom w:val="single" w:sz="4" w:space="0" w:color="000000" w:themeColor="text1"/>
              <w:right w:val="nil"/>
            </w:tcBorders>
          </w:tcPr>
          <w:p w14:paraId="5D607393" w14:textId="5CD3BA1D" w:rsidR="00025F28" w:rsidRPr="0060222A" w:rsidRDefault="00025F28" w:rsidP="00A97F28">
            <w:r w:rsidRPr="0060222A">
              <w:rPr>
                <w:rFonts w:eastAsia="Calibri" w:cs="Calibri"/>
                <w:color w:val="000000" w:themeColor="text1"/>
              </w:rPr>
              <w:t>3</w:t>
            </w:r>
            <w:r w:rsidR="0083599E">
              <w:rPr>
                <w:rFonts w:eastAsia="Calibri" w:cs="Calibri"/>
                <w:color w:val="000000" w:themeColor="text1"/>
              </w:rPr>
              <w:t>4</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583EC816" w14:textId="13A4B023" w:rsidR="00025F28" w:rsidRPr="001D6471" w:rsidRDefault="00025F28" w:rsidP="00A97F28">
            <w:pPr>
              <w:rPr>
                <w:rFonts w:eastAsia="Calibri" w:cs="Calibri"/>
                <w:color w:val="000000" w:themeColor="text1"/>
              </w:rPr>
            </w:pPr>
            <w:r w:rsidRPr="001D6471">
              <w:rPr>
                <w:rFonts w:eastAsia="Calibri" w:cs="Calibri"/>
                <w:color w:val="000000" w:themeColor="text1"/>
              </w:rPr>
              <w:t xml:space="preserve">Opdrachtnemer levert op aanvraag van het RIVM in het kader van kiemsurveillance binnen zeven werkdagen positieve Monsters aan bij het RIVM. Indien Opdrachtnemer behoort tot een van de </w:t>
            </w:r>
            <w:proofErr w:type="spellStart"/>
            <w:r w:rsidRPr="001D6471">
              <w:rPr>
                <w:rFonts w:eastAsia="Calibri" w:cs="Calibri"/>
                <w:color w:val="000000" w:themeColor="text1"/>
              </w:rPr>
              <w:t>sequence</w:t>
            </w:r>
            <w:proofErr w:type="spellEnd"/>
            <w:r w:rsidRPr="001D6471">
              <w:rPr>
                <w:rFonts w:eastAsia="Calibri" w:cs="Calibri"/>
                <w:color w:val="000000" w:themeColor="text1"/>
              </w:rPr>
              <w:t xml:space="preserve"> laboratoria met een overeenkomst volgend uit de aanbesteding van het RIVM (</w:t>
            </w:r>
            <w:r>
              <w:rPr>
                <w:rFonts w:eastAsia="Calibri" w:cs="Calibri"/>
                <w:color w:val="000000" w:themeColor="text1"/>
              </w:rPr>
              <w:t>“</w:t>
            </w:r>
            <w:proofErr w:type="spellStart"/>
            <w:r w:rsidRPr="001D6471">
              <w:rPr>
                <w:rFonts w:eastAsia="Calibri" w:cs="Calibri"/>
                <w:color w:val="000000" w:themeColor="text1"/>
              </w:rPr>
              <w:t>Sequence</w:t>
            </w:r>
            <w:proofErr w:type="spellEnd"/>
            <w:r w:rsidRPr="001D6471">
              <w:rPr>
                <w:rFonts w:eastAsia="Calibri" w:cs="Calibri"/>
                <w:color w:val="000000" w:themeColor="text1"/>
              </w:rPr>
              <w:t xml:space="preserve"> netwerk COVID-19</w:t>
            </w:r>
            <w:r>
              <w:rPr>
                <w:rFonts w:eastAsia="Calibri" w:cs="Calibri"/>
                <w:color w:val="000000" w:themeColor="text1"/>
              </w:rPr>
              <w:t>”</w:t>
            </w:r>
            <w:r w:rsidRPr="001D6471">
              <w:rPr>
                <w:rFonts w:eastAsia="Calibri" w:cs="Calibri"/>
                <w:color w:val="000000" w:themeColor="text1"/>
              </w:rPr>
              <w:t>), kan in overleg met het RIVM Sequentiedata in plaats van positieve Monsters bij het RIVM aangeleverd worden. Eventuele afwijkingen van deze tijdlijn en/of werkwijze worden doorgevoerd in overleg met en met instemming van het RIVM. Opdrachtnemer levert op verzoek van Uitvoerder Afname positieve</w:t>
            </w:r>
            <w:r w:rsidR="00BA7038">
              <w:rPr>
                <w:rFonts w:eastAsia="Calibri" w:cs="Calibri"/>
                <w:color w:val="000000" w:themeColor="text1"/>
              </w:rPr>
              <w:t xml:space="preserve"> </w:t>
            </w:r>
            <w:r w:rsidRPr="001D6471">
              <w:rPr>
                <w:rFonts w:eastAsia="Calibri" w:cs="Calibri"/>
                <w:color w:val="000000" w:themeColor="text1"/>
              </w:rPr>
              <w:t>Monsters (e.g. ten behoeve van regionale uitbraken en andere bijzonderheden) aan</w:t>
            </w:r>
            <w:r w:rsidR="00167BEC">
              <w:rPr>
                <w:rFonts w:eastAsia="Calibri" w:cs="Calibri"/>
                <w:color w:val="000000" w:themeColor="text1"/>
              </w:rPr>
              <w:t>,</w:t>
            </w:r>
            <w:r w:rsidRPr="001D6471">
              <w:rPr>
                <w:rFonts w:eastAsia="Calibri" w:cs="Calibri"/>
                <w:color w:val="000000" w:themeColor="text1"/>
              </w:rPr>
              <w:t xml:space="preserve"> aan het door de Uitvoerder Afname</w:t>
            </w:r>
            <w:r w:rsidR="006B1AEE">
              <w:rPr>
                <w:rFonts w:eastAsia="Calibri" w:cs="Calibri"/>
                <w:color w:val="000000" w:themeColor="text1"/>
              </w:rPr>
              <w:t xml:space="preserve"> </w:t>
            </w:r>
            <w:r w:rsidRPr="001D6471">
              <w:rPr>
                <w:rFonts w:eastAsia="Calibri" w:cs="Calibri"/>
                <w:color w:val="000000" w:themeColor="text1"/>
              </w:rPr>
              <w:t>voorgestelde laboratorium voor nader onderzoek.</w:t>
            </w:r>
          </w:p>
          <w:p w14:paraId="7B8ECD3A" w14:textId="77777777" w:rsidR="00025F28" w:rsidRPr="00C17530" w:rsidRDefault="00025F28" w:rsidP="00A97F28"/>
        </w:tc>
      </w:tr>
      <w:tr w:rsidR="00025F28" w:rsidRPr="0060222A" w14:paraId="3961256C" w14:textId="77777777" w:rsidTr="00A97F28">
        <w:trPr>
          <w:trHeight w:val="585"/>
        </w:trPr>
        <w:tc>
          <w:tcPr>
            <w:tcW w:w="645" w:type="dxa"/>
            <w:tcBorders>
              <w:top w:val="single" w:sz="4" w:space="0" w:color="000000" w:themeColor="text1"/>
              <w:left w:val="single" w:sz="4" w:space="0" w:color="000000" w:themeColor="text1"/>
              <w:bottom w:val="single" w:sz="4" w:space="0" w:color="000000" w:themeColor="text1"/>
              <w:right w:val="nil"/>
            </w:tcBorders>
          </w:tcPr>
          <w:p w14:paraId="0FA21B24" w14:textId="4197C8A5" w:rsidR="00025F28" w:rsidRPr="0060222A" w:rsidRDefault="00025F28" w:rsidP="00A97F28">
            <w:r w:rsidRPr="0060222A">
              <w:rPr>
                <w:rFonts w:eastAsia="Calibri" w:cs="Calibri"/>
                <w:color w:val="000000" w:themeColor="text1"/>
              </w:rPr>
              <w:t>3</w:t>
            </w:r>
            <w:r w:rsidR="0083599E">
              <w:rPr>
                <w:rFonts w:eastAsia="Calibri" w:cs="Calibri"/>
                <w:color w:val="000000" w:themeColor="text1"/>
              </w:rPr>
              <w:t>5</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0376BEFC" w14:textId="77777777" w:rsidR="00025F28" w:rsidRDefault="00025F28" w:rsidP="00A97F28">
            <w:pPr>
              <w:rPr>
                <w:rFonts w:cs="Calibri"/>
                <w:color w:val="000000"/>
                <w:shd w:val="clear" w:color="auto" w:fill="FFFFFF"/>
              </w:rPr>
            </w:pPr>
            <w:r w:rsidRPr="00C17530">
              <w:rPr>
                <w:rFonts w:cs="Calibri"/>
                <w:color w:val="000000"/>
                <w:shd w:val="clear" w:color="auto" w:fill="FFFFFF"/>
              </w:rPr>
              <w:t xml:space="preserve">Opdrachtnemer levert op aanvraag van </w:t>
            </w:r>
            <w:r w:rsidR="005E2E92">
              <w:rPr>
                <w:rFonts w:eastAsia="Calibri" w:cs="Calibri"/>
                <w:color w:val="000000" w:themeColor="text1"/>
              </w:rPr>
              <w:t xml:space="preserve">een </w:t>
            </w:r>
            <w:r w:rsidR="00BA7038">
              <w:rPr>
                <w:rFonts w:eastAsia="Calibri" w:cs="Calibri"/>
                <w:color w:val="000000" w:themeColor="text1"/>
              </w:rPr>
              <w:t xml:space="preserve">GGD </w:t>
            </w:r>
            <w:r w:rsidR="008A1CF0">
              <w:rPr>
                <w:rFonts w:eastAsia="Calibri" w:cs="Calibri"/>
                <w:color w:val="000000" w:themeColor="text1"/>
              </w:rPr>
              <w:t>of het RIVM</w:t>
            </w:r>
            <w:r w:rsidR="003049E4">
              <w:rPr>
                <w:rFonts w:eastAsia="Calibri" w:cs="Calibri"/>
                <w:color w:val="000000" w:themeColor="text1"/>
              </w:rPr>
              <w:t xml:space="preserve"> </w:t>
            </w:r>
            <w:r w:rsidRPr="00C17530">
              <w:rPr>
                <w:rFonts w:cs="Calibri"/>
                <w:color w:val="000000"/>
                <w:shd w:val="clear" w:color="auto" w:fill="FFFFFF"/>
              </w:rPr>
              <w:t>binnen 48</w:t>
            </w:r>
            <w:r w:rsidR="004E7D6D">
              <w:rPr>
                <w:rFonts w:cs="Calibri"/>
                <w:color w:val="000000"/>
                <w:shd w:val="clear" w:color="auto" w:fill="FFFFFF"/>
              </w:rPr>
              <w:t xml:space="preserve"> </w:t>
            </w:r>
            <w:r w:rsidRPr="00C17530">
              <w:rPr>
                <w:rFonts w:cs="Calibri"/>
                <w:color w:val="000000"/>
                <w:shd w:val="clear" w:color="auto" w:fill="FFFFFF"/>
              </w:rPr>
              <w:t>u</w:t>
            </w:r>
            <w:r w:rsidR="004E7D6D">
              <w:rPr>
                <w:rFonts w:cs="Calibri"/>
                <w:color w:val="000000"/>
                <w:shd w:val="clear" w:color="auto" w:fill="FFFFFF"/>
              </w:rPr>
              <w:t>ur</w:t>
            </w:r>
            <w:r w:rsidRPr="00C17530">
              <w:rPr>
                <w:rFonts w:cs="Calibri"/>
                <w:color w:val="000000"/>
                <w:shd w:val="clear" w:color="auto" w:fill="FFFFFF"/>
              </w:rPr>
              <w:t xml:space="preserve"> positieve Monsters of Sequentiedata aan ten behoeve van regionale uitbraken en andere bijzonderheden</w:t>
            </w:r>
            <w:r w:rsidR="008A1CF0">
              <w:rPr>
                <w:rFonts w:cs="Calibri"/>
                <w:color w:val="000000"/>
                <w:shd w:val="clear" w:color="auto" w:fill="FFFFFF"/>
              </w:rPr>
              <w:t xml:space="preserve"> zoals verdiepende analyses t</w:t>
            </w:r>
            <w:r w:rsidR="004E7D6D">
              <w:rPr>
                <w:rFonts w:cs="Calibri"/>
                <w:color w:val="000000"/>
                <w:shd w:val="clear" w:color="auto" w:fill="FFFFFF"/>
              </w:rPr>
              <w:t xml:space="preserve">en </w:t>
            </w:r>
            <w:r w:rsidR="008A1CF0">
              <w:rPr>
                <w:rFonts w:cs="Calibri"/>
                <w:color w:val="000000"/>
                <w:shd w:val="clear" w:color="auto" w:fill="FFFFFF"/>
              </w:rPr>
              <w:t>b</w:t>
            </w:r>
            <w:r w:rsidR="004E7D6D">
              <w:rPr>
                <w:rFonts w:cs="Calibri"/>
                <w:color w:val="000000"/>
                <w:shd w:val="clear" w:color="auto" w:fill="FFFFFF"/>
              </w:rPr>
              <w:t xml:space="preserve">ehoeve </w:t>
            </w:r>
            <w:r w:rsidR="008A1CF0">
              <w:rPr>
                <w:rFonts w:cs="Calibri"/>
                <w:color w:val="000000"/>
                <w:shd w:val="clear" w:color="auto" w:fill="FFFFFF"/>
              </w:rPr>
              <w:t>v</w:t>
            </w:r>
            <w:r w:rsidR="004E7D6D">
              <w:rPr>
                <w:rFonts w:cs="Calibri"/>
                <w:color w:val="000000"/>
                <w:shd w:val="clear" w:color="auto" w:fill="FFFFFF"/>
              </w:rPr>
              <w:t>an</w:t>
            </w:r>
            <w:r w:rsidR="008A1CF0">
              <w:rPr>
                <w:rFonts w:cs="Calibri"/>
                <w:color w:val="000000"/>
                <w:shd w:val="clear" w:color="auto" w:fill="FFFFFF"/>
              </w:rPr>
              <w:t xml:space="preserve"> pandemiebestrijding</w:t>
            </w:r>
            <w:r w:rsidRPr="00C17530">
              <w:rPr>
                <w:rFonts w:cs="Calibri"/>
                <w:color w:val="000000"/>
                <w:shd w:val="clear" w:color="auto" w:fill="FFFFFF"/>
              </w:rPr>
              <w:t>.</w:t>
            </w:r>
          </w:p>
          <w:p w14:paraId="58F7E6E1" w14:textId="0FEFF42B" w:rsidR="004E7D6D" w:rsidRPr="00C17530" w:rsidRDefault="004E7D6D" w:rsidP="00A97F28"/>
        </w:tc>
      </w:tr>
      <w:tr w:rsidR="00025F28" w:rsidRPr="0060222A" w14:paraId="4DFAE94E" w14:textId="77777777" w:rsidTr="00A97F28">
        <w:trPr>
          <w:trHeight w:val="1096"/>
        </w:trPr>
        <w:tc>
          <w:tcPr>
            <w:tcW w:w="645" w:type="dxa"/>
            <w:tcBorders>
              <w:top w:val="single" w:sz="4" w:space="0" w:color="000000" w:themeColor="text1"/>
              <w:left w:val="single" w:sz="4" w:space="0" w:color="000000" w:themeColor="text1"/>
              <w:bottom w:val="single" w:sz="4" w:space="0" w:color="000000" w:themeColor="text1"/>
              <w:right w:val="nil"/>
            </w:tcBorders>
          </w:tcPr>
          <w:p w14:paraId="5EE57859" w14:textId="76F9412C" w:rsidR="00025F28" w:rsidRPr="0060222A" w:rsidRDefault="00025F28" w:rsidP="00A97F28">
            <w:pPr>
              <w:rPr>
                <w:rFonts w:eastAsia="Calibri" w:cs="Calibri"/>
                <w:color w:val="000000" w:themeColor="text1"/>
              </w:rPr>
            </w:pPr>
            <w:r w:rsidRPr="0060222A">
              <w:rPr>
                <w:rFonts w:eastAsia="Calibri" w:cs="Calibri"/>
                <w:color w:val="000000" w:themeColor="text1"/>
              </w:rPr>
              <w:t>3</w:t>
            </w:r>
            <w:r w:rsidR="0083599E">
              <w:rPr>
                <w:rFonts w:eastAsia="Calibri" w:cs="Calibri"/>
                <w:color w:val="000000" w:themeColor="text1"/>
              </w:rPr>
              <w:t>6</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2446DF8D" w14:textId="77777777" w:rsidR="00025F28" w:rsidRPr="00C17530" w:rsidRDefault="00025F28" w:rsidP="00A97F28">
            <w:r w:rsidRPr="00C17530">
              <w:rPr>
                <w:rFonts w:eastAsia="Calibri" w:cs="Calibri"/>
                <w:color w:val="000000" w:themeColor="text1"/>
              </w:rPr>
              <w:t>Opslag, verpakking en transport van Monsters bestemd voor kiemsurveillance, onderzoek naar regionale uitbraken en andere bijzonderheden gebeurt met inachtneming van dezelfde Eisen in dit Pakket van Eisen gesteld aan het transport, verpakking en opslag van Monsters zoals aangeleverd door Uitvoerder Afname.</w:t>
            </w:r>
          </w:p>
        </w:tc>
      </w:tr>
      <w:tr w:rsidR="00025F28" w:rsidRPr="0060222A" w14:paraId="082DE9C0" w14:textId="77777777" w:rsidTr="00A97F28">
        <w:trPr>
          <w:trHeight w:val="344"/>
        </w:trPr>
        <w:tc>
          <w:tcPr>
            <w:tcW w:w="645" w:type="dxa"/>
            <w:tcBorders>
              <w:top w:val="single" w:sz="4" w:space="0" w:color="000000" w:themeColor="text1"/>
              <w:left w:val="single" w:sz="4" w:space="0" w:color="000000" w:themeColor="text1"/>
              <w:bottom w:val="single" w:sz="4" w:space="0" w:color="000000" w:themeColor="text1"/>
              <w:right w:val="nil"/>
            </w:tcBorders>
            <w:shd w:val="clear" w:color="auto" w:fill="000000" w:themeFill="text1"/>
          </w:tcPr>
          <w:p w14:paraId="2DD5414F" w14:textId="77777777" w:rsidR="00025F28" w:rsidRPr="0060222A" w:rsidRDefault="00025F28" w:rsidP="00A97F28">
            <w:r w:rsidRPr="0060222A">
              <w:rPr>
                <w:rFonts w:eastAsia="Calibri" w:cs="Calibri"/>
                <w:color w:val="000000" w:themeColor="text1"/>
              </w:rPr>
              <w:t>41</w:t>
            </w:r>
          </w:p>
        </w:tc>
        <w:tc>
          <w:tcPr>
            <w:tcW w:w="8415" w:type="dxa"/>
            <w:tcBorders>
              <w:top w:val="single" w:sz="4" w:space="0" w:color="000000" w:themeColor="text1"/>
              <w:left w:val="nil"/>
              <w:bottom w:val="single" w:sz="4" w:space="0" w:color="000000" w:themeColor="text1"/>
              <w:right w:val="single" w:sz="4" w:space="0" w:color="000000" w:themeColor="text1"/>
            </w:tcBorders>
            <w:shd w:val="clear" w:color="auto" w:fill="000000" w:themeFill="text1"/>
          </w:tcPr>
          <w:p w14:paraId="693743B8" w14:textId="1FC20F2F" w:rsidR="00025F28" w:rsidRPr="00C17530" w:rsidRDefault="00025F28" w:rsidP="00167BEC">
            <w:r w:rsidRPr="00C17530">
              <w:rPr>
                <w:rFonts w:eastAsia="Calibri" w:cs="Calibri"/>
                <w:b/>
                <w:bCs/>
                <w:color w:val="FFFFFF" w:themeColor="background1"/>
              </w:rPr>
              <w:t>Laboratoriumkwaliteit</w:t>
            </w:r>
          </w:p>
        </w:tc>
      </w:tr>
      <w:tr w:rsidR="00025F28" w:rsidRPr="0060222A" w14:paraId="489EED06" w14:textId="77777777" w:rsidTr="00167BEC">
        <w:trPr>
          <w:trHeight w:val="811"/>
        </w:trPr>
        <w:tc>
          <w:tcPr>
            <w:tcW w:w="645" w:type="dxa"/>
            <w:tcBorders>
              <w:top w:val="single" w:sz="4" w:space="0" w:color="000000" w:themeColor="text1"/>
              <w:left w:val="single" w:sz="4" w:space="0" w:color="000000" w:themeColor="text1"/>
              <w:bottom w:val="single" w:sz="4" w:space="0" w:color="000000" w:themeColor="text1"/>
              <w:right w:val="nil"/>
            </w:tcBorders>
          </w:tcPr>
          <w:p w14:paraId="646D208C" w14:textId="53463004" w:rsidR="00025F28" w:rsidRPr="0060222A" w:rsidRDefault="00025F28" w:rsidP="00A97F28">
            <w:pPr>
              <w:rPr>
                <w:rFonts w:eastAsia="Calibri" w:cs="Calibri"/>
                <w:color w:val="000000" w:themeColor="text1"/>
              </w:rPr>
            </w:pPr>
            <w:r w:rsidRPr="0060222A">
              <w:rPr>
                <w:rFonts w:eastAsia="Calibri" w:cs="Calibri"/>
                <w:color w:val="000000" w:themeColor="text1"/>
              </w:rPr>
              <w:t>3</w:t>
            </w:r>
            <w:r w:rsidR="0083599E">
              <w:rPr>
                <w:rFonts w:eastAsia="Calibri" w:cs="Calibri"/>
                <w:color w:val="000000" w:themeColor="text1"/>
              </w:rPr>
              <w:t>7</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498684BC" w14:textId="2534C2CC" w:rsidR="00025F28" w:rsidRPr="00C17530" w:rsidRDefault="00025F28" w:rsidP="00A97F28">
            <w:r w:rsidRPr="00C17530">
              <w:rPr>
                <w:rFonts w:eastAsia="Calibri" w:cs="Calibri"/>
                <w:color w:val="000000" w:themeColor="text1"/>
              </w:rPr>
              <w:t>Aangesloten arts-microbiologen</w:t>
            </w:r>
            <w:r w:rsidR="00263693">
              <w:rPr>
                <w:rFonts w:eastAsia="Calibri" w:cs="Calibri"/>
                <w:color w:val="000000" w:themeColor="text1"/>
              </w:rPr>
              <w:t xml:space="preserve"> en</w:t>
            </w:r>
            <w:r w:rsidR="00601113">
              <w:rPr>
                <w:rFonts w:eastAsia="Calibri" w:cs="Calibri"/>
                <w:color w:val="000000" w:themeColor="text1"/>
              </w:rPr>
              <w:t xml:space="preserve"> (medisch)</w:t>
            </w:r>
            <w:r w:rsidR="00263693">
              <w:rPr>
                <w:rFonts w:eastAsia="Calibri" w:cs="Calibri"/>
                <w:color w:val="000000" w:themeColor="text1"/>
              </w:rPr>
              <w:t xml:space="preserve"> moleculair biologen</w:t>
            </w:r>
            <w:r w:rsidRPr="00C17530">
              <w:rPr>
                <w:rFonts w:eastAsia="Calibri" w:cs="Calibri"/>
                <w:color w:val="000000" w:themeColor="text1"/>
              </w:rPr>
              <w:t xml:space="preserve"> behouden gedurende de looptijd van deze Overeenkomst hun wetenschappelijke expertise conform de professionele standaarden op het gebied van SARS-CoV-2.</w:t>
            </w:r>
          </w:p>
        </w:tc>
      </w:tr>
      <w:tr w:rsidR="00025F28" w:rsidRPr="0060222A" w14:paraId="0261A2CE" w14:textId="77777777" w:rsidTr="00167BEC">
        <w:trPr>
          <w:trHeight w:val="739"/>
        </w:trPr>
        <w:tc>
          <w:tcPr>
            <w:tcW w:w="645" w:type="dxa"/>
            <w:tcBorders>
              <w:top w:val="single" w:sz="4" w:space="0" w:color="000000" w:themeColor="text1"/>
              <w:left w:val="single" w:sz="4" w:space="0" w:color="000000" w:themeColor="text1"/>
              <w:bottom w:val="single" w:sz="4" w:space="0" w:color="000000" w:themeColor="text1"/>
              <w:right w:val="nil"/>
            </w:tcBorders>
          </w:tcPr>
          <w:p w14:paraId="13F7D906" w14:textId="46ACED2F" w:rsidR="00025F28" w:rsidRPr="0060222A" w:rsidRDefault="00025F28" w:rsidP="00A97F28">
            <w:pPr>
              <w:rPr>
                <w:rFonts w:eastAsia="Calibri" w:cs="Calibri"/>
                <w:color w:val="000000" w:themeColor="text1"/>
              </w:rPr>
            </w:pPr>
            <w:r w:rsidRPr="0060222A">
              <w:rPr>
                <w:rFonts w:eastAsia="Calibri" w:cs="Calibri"/>
                <w:color w:val="000000" w:themeColor="text1"/>
              </w:rPr>
              <w:t>3</w:t>
            </w:r>
            <w:r w:rsidR="0083599E">
              <w:rPr>
                <w:rFonts w:eastAsia="Calibri" w:cs="Calibri"/>
                <w:color w:val="000000" w:themeColor="text1"/>
              </w:rPr>
              <w:t>8</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264D667D" w14:textId="5FFBA3EF" w:rsidR="00025F28" w:rsidRPr="00C17530" w:rsidRDefault="00025F28" w:rsidP="00A97F28">
            <w:r w:rsidRPr="00C17530">
              <w:rPr>
                <w:rFonts w:eastAsia="Calibri" w:cs="Calibri"/>
                <w:color w:val="000000" w:themeColor="text1"/>
              </w:rPr>
              <w:t>Opdrachtnemer is bij complexe diagnostiek (te bepalen door Derdelijns expertisecentrum) bereid en in staat tot samenwerking met door Uitvoerder Afname</w:t>
            </w:r>
            <w:r w:rsidR="00263693">
              <w:rPr>
                <w:rFonts w:eastAsia="Calibri" w:cs="Calibri"/>
                <w:color w:val="000000" w:themeColor="text1"/>
              </w:rPr>
              <w:t xml:space="preserve"> </w:t>
            </w:r>
            <w:r w:rsidRPr="00C17530">
              <w:rPr>
                <w:rFonts w:eastAsia="Calibri" w:cs="Calibri"/>
                <w:color w:val="000000" w:themeColor="text1"/>
              </w:rPr>
              <w:t>aangewezen</w:t>
            </w:r>
            <w:r w:rsidR="00D546DE">
              <w:rPr>
                <w:rFonts w:eastAsia="Calibri" w:cs="Calibri"/>
                <w:color w:val="000000" w:themeColor="text1"/>
              </w:rPr>
              <w:t xml:space="preserve"> </w:t>
            </w:r>
            <w:r w:rsidRPr="00C17530">
              <w:rPr>
                <w:rFonts w:eastAsia="Calibri" w:cs="Calibri"/>
                <w:color w:val="000000" w:themeColor="text1"/>
              </w:rPr>
              <w:t>ziekenhuis of UMC.</w:t>
            </w:r>
          </w:p>
        </w:tc>
      </w:tr>
      <w:tr w:rsidR="00025F28" w:rsidRPr="0060222A" w14:paraId="2395A1A3" w14:textId="77777777" w:rsidTr="00167BEC">
        <w:trPr>
          <w:trHeight w:val="753"/>
        </w:trPr>
        <w:tc>
          <w:tcPr>
            <w:tcW w:w="645" w:type="dxa"/>
            <w:tcBorders>
              <w:top w:val="single" w:sz="4" w:space="0" w:color="000000" w:themeColor="text1"/>
              <w:left w:val="single" w:sz="4" w:space="0" w:color="000000" w:themeColor="text1"/>
              <w:bottom w:val="single" w:sz="4" w:space="0" w:color="000000" w:themeColor="text1"/>
              <w:right w:val="nil"/>
            </w:tcBorders>
          </w:tcPr>
          <w:p w14:paraId="76AF60B2" w14:textId="7313F4D8" w:rsidR="00025F28" w:rsidRPr="0060222A" w:rsidRDefault="00025F28" w:rsidP="00A97F28">
            <w:pPr>
              <w:rPr>
                <w:rFonts w:eastAsia="Calibri" w:cs="Calibri"/>
                <w:color w:val="000000" w:themeColor="text1"/>
              </w:rPr>
            </w:pPr>
            <w:r w:rsidRPr="0060222A">
              <w:rPr>
                <w:rFonts w:eastAsia="Calibri" w:cs="Calibri"/>
                <w:color w:val="000000" w:themeColor="text1"/>
              </w:rPr>
              <w:t>3</w:t>
            </w:r>
            <w:r w:rsidR="0083599E">
              <w:rPr>
                <w:rFonts w:eastAsia="Calibri" w:cs="Calibri"/>
                <w:color w:val="000000" w:themeColor="text1"/>
              </w:rPr>
              <w:t>9</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411D7EC8" w14:textId="61732C8B" w:rsidR="00025F28" w:rsidRPr="00C17530" w:rsidRDefault="004E7D6D" w:rsidP="00A97F28">
            <w:r>
              <w:rPr>
                <w:rFonts w:eastAsia="Calibri" w:cs="Calibri"/>
                <w:color w:val="000000" w:themeColor="text1"/>
              </w:rPr>
              <w:t>Opdrachtgever</w:t>
            </w:r>
            <w:r w:rsidR="00025F28" w:rsidRPr="00C17530">
              <w:rPr>
                <w:rFonts w:eastAsia="Calibri" w:cs="Calibri"/>
                <w:color w:val="000000" w:themeColor="text1"/>
              </w:rPr>
              <w:t xml:space="preserve"> of door </w:t>
            </w:r>
            <w:r>
              <w:rPr>
                <w:rFonts w:eastAsia="Calibri" w:cs="Calibri"/>
                <w:color w:val="000000" w:themeColor="text1"/>
              </w:rPr>
              <w:t>Opdrachtgever</w:t>
            </w:r>
            <w:r w:rsidR="00025F28" w:rsidRPr="00C17530">
              <w:rPr>
                <w:rFonts w:eastAsia="Calibri" w:cs="Calibri"/>
                <w:color w:val="000000" w:themeColor="text1"/>
              </w:rPr>
              <w:t xml:space="preserve"> aangewezen wettelijke instantie heeft 'Right </w:t>
            </w:r>
            <w:proofErr w:type="spellStart"/>
            <w:r w:rsidR="00025F28" w:rsidRPr="00C17530">
              <w:rPr>
                <w:rFonts w:eastAsia="Calibri" w:cs="Calibri"/>
                <w:color w:val="000000" w:themeColor="text1"/>
              </w:rPr>
              <w:t>to</w:t>
            </w:r>
            <w:proofErr w:type="spellEnd"/>
            <w:r w:rsidR="00025F28" w:rsidRPr="00C17530">
              <w:rPr>
                <w:rFonts w:eastAsia="Calibri" w:cs="Calibri"/>
                <w:color w:val="000000" w:themeColor="text1"/>
              </w:rPr>
              <w:t xml:space="preserve"> Audit' op de Validatierapporten</w:t>
            </w:r>
            <w:r w:rsidR="00263693">
              <w:rPr>
                <w:rFonts w:eastAsia="Calibri" w:cs="Calibri"/>
                <w:color w:val="000000" w:themeColor="text1"/>
              </w:rPr>
              <w:t xml:space="preserve"> en/of Verificatierapporten</w:t>
            </w:r>
            <w:r w:rsidR="00025F28" w:rsidRPr="00C17530">
              <w:rPr>
                <w:rFonts w:eastAsia="Calibri" w:cs="Calibri"/>
                <w:color w:val="000000" w:themeColor="text1"/>
              </w:rPr>
              <w:t xml:space="preserve"> van de SARS-CoV-2 gerelateerde </w:t>
            </w:r>
            <w:proofErr w:type="spellStart"/>
            <w:r w:rsidR="00025F28" w:rsidRPr="00C17530">
              <w:rPr>
                <w:rFonts w:eastAsia="Calibri" w:cs="Calibri"/>
                <w:color w:val="000000" w:themeColor="text1"/>
              </w:rPr>
              <w:t>Workflows</w:t>
            </w:r>
            <w:proofErr w:type="spellEnd"/>
            <w:r w:rsidR="00295319">
              <w:rPr>
                <w:rFonts w:eastAsia="Calibri" w:cs="Calibri"/>
                <w:color w:val="000000" w:themeColor="text1"/>
              </w:rPr>
              <w:t xml:space="preserve"> of</w:t>
            </w:r>
            <w:r w:rsidR="00025F28" w:rsidRPr="00C17530">
              <w:rPr>
                <w:rFonts w:eastAsia="Calibri" w:cs="Calibri"/>
                <w:color w:val="000000" w:themeColor="text1"/>
              </w:rPr>
              <w:t xml:space="preserve"> het verkrijgen van de 'Verklaring van Prestatie'.</w:t>
            </w:r>
          </w:p>
        </w:tc>
      </w:tr>
      <w:tr w:rsidR="00E51720" w:rsidRPr="0060222A" w14:paraId="507AD9A2" w14:textId="77777777" w:rsidTr="00A97F28">
        <w:trPr>
          <w:trHeight w:val="731"/>
        </w:trPr>
        <w:tc>
          <w:tcPr>
            <w:tcW w:w="645" w:type="dxa"/>
            <w:tcBorders>
              <w:top w:val="single" w:sz="4" w:space="0" w:color="000000" w:themeColor="text1"/>
              <w:left w:val="single" w:sz="4" w:space="0" w:color="000000" w:themeColor="text1"/>
              <w:bottom w:val="single" w:sz="4" w:space="0" w:color="000000" w:themeColor="text1"/>
              <w:right w:val="nil"/>
            </w:tcBorders>
          </w:tcPr>
          <w:p w14:paraId="7410DB42" w14:textId="05B2E680" w:rsidR="00E51720" w:rsidRPr="0060222A" w:rsidDel="0083599E" w:rsidRDefault="00E51720" w:rsidP="00A97F28">
            <w:pPr>
              <w:rPr>
                <w:rFonts w:eastAsia="Calibri" w:cs="Calibri"/>
                <w:color w:val="000000" w:themeColor="text1"/>
              </w:rPr>
            </w:pPr>
            <w:r>
              <w:rPr>
                <w:rFonts w:eastAsia="Calibri" w:cs="Calibri"/>
                <w:color w:val="000000" w:themeColor="text1"/>
              </w:rPr>
              <w:t>40</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0710A56E" w14:textId="322C9671" w:rsidR="00E51720" w:rsidRDefault="00736974" w:rsidP="00E51720">
            <w:pPr>
              <w:rPr>
                <w:color w:val="1F497D"/>
              </w:rPr>
            </w:pPr>
            <w:bookmarkStart w:id="2" w:name="_Hlk108616907"/>
            <w:r>
              <w:t xml:space="preserve">Opdrachtnemer </w:t>
            </w:r>
            <w:r w:rsidR="00E51720">
              <w:t xml:space="preserve">beschikt over de 'Verklaring van Prestatie voor de detectie van SARS-CoV-2' die is afgegeven door het RIVM </w:t>
            </w:r>
            <w:r w:rsidR="00E51720" w:rsidRPr="00295319">
              <w:t xml:space="preserve">voor alle </w:t>
            </w:r>
            <w:r w:rsidR="006B1AEE" w:rsidRPr="00295319">
              <w:t>Locaties</w:t>
            </w:r>
            <w:r w:rsidR="00E51720" w:rsidRPr="00295319">
              <w:t xml:space="preserve"> die zij wenst in te zetten voor uitvoering van deze opdracht. </w:t>
            </w:r>
          </w:p>
          <w:p w14:paraId="20150F44" w14:textId="77777777" w:rsidR="00E51720" w:rsidRDefault="004E7D6D" w:rsidP="00E51720">
            <w:r>
              <w:t>Opdrachtgever</w:t>
            </w:r>
            <w:r w:rsidR="00AB1322">
              <w:t xml:space="preserve"> zal op een eigen moment toetsen of deze ‘Verklaring van Prestatie’ voor alle in te zetten Locaties in bezit is van Inschrijver.</w:t>
            </w:r>
            <w:bookmarkStart w:id="3" w:name="_Hlk105691768"/>
            <w:r w:rsidR="00875C29" w:rsidDel="00875C29">
              <w:t xml:space="preserve"> </w:t>
            </w:r>
            <w:bookmarkEnd w:id="2"/>
            <w:bookmarkEnd w:id="3"/>
          </w:p>
          <w:p w14:paraId="45B8755A" w14:textId="7D898736" w:rsidR="004E7D6D" w:rsidRPr="00C17530" w:rsidRDefault="004E7D6D" w:rsidP="00E51720">
            <w:pPr>
              <w:rPr>
                <w:rFonts w:eastAsia="Calibri" w:cs="Calibri"/>
                <w:color w:val="000000" w:themeColor="text1"/>
              </w:rPr>
            </w:pPr>
          </w:p>
        </w:tc>
      </w:tr>
      <w:tr w:rsidR="00232FEE" w:rsidRPr="0060222A" w14:paraId="753EFC92" w14:textId="77777777" w:rsidTr="00A97F28">
        <w:trPr>
          <w:trHeight w:val="731"/>
        </w:trPr>
        <w:tc>
          <w:tcPr>
            <w:tcW w:w="645" w:type="dxa"/>
            <w:tcBorders>
              <w:top w:val="single" w:sz="4" w:space="0" w:color="000000" w:themeColor="text1"/>
              <w:left w:val="single" w:sz="4" w:space="0" w:color="000000" w:themeColor="text1"/>
              <w:bottom w:val="single" w:sz="4" w:space="0" w:color="000000" w:themeColor="text1"/>
              <w:right w:val="nil"/>
            </w:tcBorders>
          </w:tcPr>
          <w:p w14:paraId="4F765878" w14:textId="6EF5FC39" w:rsidR="00232FEE" w:rsidRDefault="00232FEE" w:rsidP="00232FEE">
            <w:pPr>
              <w:rPr>
                <w:rFonts w:eastAsia="Calibri" w:cs="Calibri"/>
                <w:color w:val="000000" w:themeColor="text1"/>
              </w:rPr>
            </w:pPr>
            <w:r>
              <w:rPr>
                <w:rFonts w:eastAsia="Calibri" w:cs="Calibri"/>
                <w:color w:val="000000" w:themeColor="text1"/>
              </w:rPr>
              <w:t>41</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480BB809" w14:textId="77777777" w:rsidR="00232FEE" w:rsidRDefault="00232FEE" w:rsidP="00232FEE">
            <w:r>
              <w:t xml:space="preserve">Opdrachtnemer zal, gedurende de looptijd van de Overeenkomst, de prestatiekenmerken van al haar voor deze Opdracht in te zetten </w:t>
            </w:r>
            <w:proofErr w:type="spellStart"/>
            <w:r>
              <w:t>Workflows</w:t>
            </w:r>
            <w:proofErr w:type="spellEnd"/>
            <w:r>
              <w:t xml:space="preserve"> regelmatig controleren. Dit dient ten minste te gebeuren aan de hand van regelmatige controles middels derdelijns sensitiviteit- en specificiteitspanels, eventueel aan te wijzen door opdrachtgever. Desgevraagd zal Opdrachtnemer aan Opdrachtgever, en het RIVM als referentielaboratorium, de resultaten van deze panels delen. Opdrachtgever en het RIVM zullen deze resultaten vertrouwelijk behandelen.</w:t>
            </w:r>
          </w:p>
          <w:p w14:paraId="0A2CD6F4" w14:textId="62F765DD" w:rsidR="004E7D6D" w:rsidRDefault="004E7D6D" w:rsidP="00232FEE"/>
        </w:tc>
      </w:tr>
      <w:tr w:rsidR="00232FEE" w:rsidRPr="0060222A" w14:paraId="225452A4" w14:textId="77777777" w:rsidTr="00A97F28">
        <w:trPr>
          <w:trHeight w:val="731"/>
        </w:trPr>
        <w:tc>
          <w:tcPr>
            <w:tcW w:w="645" w:type="dxa"/>
            <w:tcBorders>
              <w:top w:val="single" w:sz="4" w:space="0" w:color="000000" w:themeColor="text1"/>
              <w:left w:val="single" w:sz="4" w:space="0" w:color="000000" w:themeColor="text1"/>
              <w:bottom w:val="single" w:sz="4" w:space="0" w:color="000000" w:themeColor="text1"/>
              <w:right w:val="nil"/>
            </w:tcBorders>
          </w:tcPr>
          <w:p w14:paraId="010FB368" w14:textId="7B539682" w:rsidR="00232FEE" w:rsidRDefault="00232FEE" w:rsidP="00232FEE">
            <w:pPr>
              <w:rPr>
                <w:rFonts w:eastAsia="Calibri" w:cs="Calibri"/>
                <w:color w:val="000000" w:themeColor="text1"/>
              </w:rPr>
            </w:pPr>
            <w:r>
              <w:rPr>
                <w:rFonts w:eastAsia="Calibri" w:cs="Calibri"/>
                <w:color w:val="000000" w:themeColor="text1"/>
              </w:rPr>
              <w:t>42</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52625B45" w14:textId="5B1F57F7" w:rsidR="00232FEE" w:rsidRDefault="00232FEE" w:rsidP="00232FEE">
            <w:r>
              <w:t xml:space="preserve">Opdrachtnemer heeft per ingezette Locatie minimaal twee (2) verschillende gevalideerde of geverifieerde </w:t>
            </w:r>
            <w:proofErr w:type="spellStart"/>
            <w:r>
              <w:t>Workflows</w:t>
            </w:r>
            <w:proofErr w:type="spellEnd"/>
            <w:r>
              <w:t xml:space="preserve"> zoals beschreven in ISO 15189 of ISO 17025 voor SARS-CoV-2 diagnostiek.</w:t>
            </w:r>
          </w:p>
        </w:tc>
      </w:tr>
      <w:tr w:rsidR="00232FEE" w:rsidRPr="0060222A" w14:paraId="1E47A6D2" w14:textId="77777777" w:rsidTr="00167BEC">
        <w:trPr>
          <w:trHeight w:val="731"/>
        </w:trPr>
        <w:tc>
          <w:tcPr>
            <w:tcW w:w="645" w:type="dxa"/>
            <w:tcBorders>
              <w:top w:val="single" w:sz="4" w:space="0" w:color="000000" w:themeColor="text1"/>
              <w:left w:val="single" w:sz="4" w:space="0" w:color="000000" w:themeColor="text1"/>
              <w:bottom w:val="single" w:sz="4" w:space="0" w:color="000000" w:themeColor="text1"/>
              <w:right w:val="nil"/>
            </w:tcBorders>
          </w:tcPr>
          <w:p w14:paraId="3E66C208" w14:textId="57C01DEF" w:rsidR="00232FEE" w:rsidRPr="0060222A" w:rsidRDefault="00232FEE" w:rsidP="00232FEE">
            <w:pPr>
              <w:rPr>
                <w:rFonts w:eastAsia="Calibri" w:cs="Calibri"/>
                <w:color w:val="000000" w:themeColor="text1"/>
              </w:rPr>
            </w:pPr>
            <w:r w:rsidRPr="0060222A">
              <w:rPr>
                <w:rFonts w:eastAsia="Calibri" w:cs="Calibri"/>
                <w:color w:val="000000" w:themeColor="text1"/>
              </w:rPr>
              <w:t>4</w:t>
            </w:r>
            <w:r>
              <w:rPr>
                <w:rFonts w:eastAsia="Calibri" w:cs="Calibri"/>
                <w:color w:val="000000" w:themeColor="text1"/>
              </w:rPr>
              <w:t>3</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0A75473F" w14:textId="77777777" w:rsidR="00232FEE" w:rsidRDefault="00232FEE" w:rsidP="00232FEE">
            <w:pPr>
              <w:rPr>
                <w:rFonts w:eastAsia="Calibri" w:cs="Calibri"/>
                <w:color w:val="000000" w:themeColor="text1"/>
              </w:rPr>
            </w:pPr>
            <w:r w:rsidRPr="00C17530">
              <w:rPr>
                <w:rFonts w:eastAsia="Calibri" w:cs="Calibri"/>
                <w:color w:val="000000" w:themeColor="text1"/>
              </w:rPr>
              <w:t>Opdrachtnemer zal desgevraagd, bij redelijke verzoeken, deelnemen aan initiatieven ten aanzien van SARS-CoV-2. Bijvoorbeeld door deelname aan relevante advies- en/of werkgroepen.</w:t>
            </w:r>
          </w:p>
          <w:p w14:paraId="072E8241" w14:textId="04A00891" w:rsidR="004E7D6D" w:rsidRPr="00C17530" w:rsidRDefault="004E7D6D" w:rsidP="00232FEE"/>
        </w:tc>
      </w:tr>
      <w:tr w:rsidR="00232FEE" w:rsidRPr="0060222A" w14:paraId="4734AF7E" w14:textId="77777777" w:rsidTr="00167BEC">
        <w:trPr>
          <w:trHeight w:val="829"/>
        </w:trPr>
        <w:tc>
          <w:tcPr>
            <w:tcW w:w="645" w:type="dxa"/>
            <w:tcBorders>
              <w:top w:val="single" w:sz="4" w:space="0" w:color="000000" w:themeColor="text1"/>
              <w:left w:val="single" w:sz="4" w:space="0" w:color="000000" w:themeColor="text1"/>
              <w:bottom w:val="single" w:sz="4" w:space="0" w:color="000000" w:themeColor="text1"/>
              <w:right w:val="nil"/>
            </w:tcBorders>
          </w:tcPr>
          <w:p w14:paraId="3DD78A66" w14:textId="6BCF042E" w:rsidR="00232FEE" w:rsidRPr="0060222A" w:rsidRDefault="00232FEE" w:rsidP="00232FEE">
            <w:r w:rsidRPr="0060222A">
              <w:rPr>
                <w:rFonts w:eastAsia="Calibri" w:cs="Calibri"/>
                <w:color w:val="000000" w:themeColor="text1"/>
              </w:rPr>
              <w:lastRenderedPageBreak/>
              <w:t>4</w:t>
            </w:r>
            <w:r>
              <w:rPr>
                <w:rFonts w:eastAsia="Calibri" w:cs="Calibri"/>
                <w:color w:val="000000" w:themeColor="text1"/>
              </w:rPr>
              <w:t>4</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10E5492B" w14:textId="3F7D5F43" w:rsidR="00232FEE" w:rsidRPr="00C17530" w:rsidRDefault="00232FEE" w:rsidP="00232FEE">
            <w:r w:rsidRPr="00C17530">
              <w:rPr>
                <w:rFonts w:eastAsia="Calibri" w:cs="Calibri"/>
                <w:color w:val="000000" w:themeColor="text1"/>
              </w:rPr>
              <w:t xml:space="preserve">Opdrachtnemer committeert zich mee te werken aan en het ondersteunen van externe Audits door </w:t>
            </w:r>
            <w:r w:rsidR="004E7D6D">
              <w:rPr>
                <w:rFonts w:eastAsia="Calibri" w:cs="Calibri"/>
                <w:color w:val="000000" w:themeColor="text1"/>
              </w:rPr>
              <w:t>Opdrachtgever</w:t>
            </w:r>
            <w:r w:rsidRPr="00C17530">
              <w:rPr>
                <w:rFonts w:eastAsia="Calibri" w:cs="Calibri"/>
                <w:color w:val="000000" w:themeColor="text1"/>
              </w:rPr>
              <w:t xml:space="preserve"> of eventueel daartoe door </w:t>
            </w:r>
            <w:r w:rsidR="004E7D6D">
              <w:rPr>
                <w:rFonts w:eastAsia="Calibri" w:cs="Calibri"/>
                <w:color w:val="000000" w:themeColor="text1"/>
              </w:rPr>
              <w:t>Opdrachtgever</w:t>
            </w:r>
            <w:r w:rsidRPr="00C17530">
              <w:rPr>
                <w:rFonts w:eastAsia="Calibri" w:cs="Calibri"/>
                <w:color w:val="000000" w:themeColor="text1"/>
              </w:rPr>
              <w:t xml:space="preserve"> aan te stellen derden en/of andere daar toe bevoegde instanties.</w:t>
            </w:r>
          </w:p>
        </w:tc>
      </w:tr>
      <w:tr w:rsidR="00232FEE" w:rsidRPr="0060222A" w14:paraId="2B29A4B0" w14:textId="77777777" w:rsidTr="00A97F28">
        <w:trPr>
          <w:trHeight w:val="600"/>
        </w:trPr>
        <w:tc>
          <w:tcPr>
            <w:tcW w:w="645" w:type="dxa"/>
            <w:tcBorders>
              <w:top w:val="single" w:sz="4" w:space="0" w:color="000000" w:themeColor="text1"/>
              <w:left w:val="single" w:sz="4" w:space="0" w:color="000000" w:themeColor="text1"/>
              <w:bottom w:val="single" w:sz="4" w:space="0" w:color="000000" w:themeColor="text1"/>
              <w:right w:val="nil"/>
            </w:tcBorders>
          </w:tcPr>
          <w:p w14:paraId="4B3D4971" w14:textId="00C5A54B" w:rsidR="00232FEE" w:rsidRPr="0060222A" w:rsidRDefault="00232FEE" w:rsidP="00232FEE">
            <w:r w:rsidRPr="0060222A">
              <w:rPr>
                <w:rFonts w:eastAsia="Calibri" w:cs="Calibri"/>
                <w:color w:val="000000" w:themeColor="text1"/>
              </w:rPr>
              <w:t>4</w:t>
            </w:r>
            <w:r>
              <w:rPr>
                <w:rFonts w:eastAsia="Calibri" w:cs="Calibri"/>
                <w:color w:val="000000" w:themeColor="text1"/>
              </w:rPr>
              <w:t>5</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093757A2" w14:textId="3F610735" w:rsidR="00232FEE" w:rsidRPr="00C17530" w:rsidRDefault="00232FEE" w:rsidP="00232FEE">
            <w:r w:rsidRPr="00C17530">
              <w:rPr>
                <w:rFonts w:eastAsia="Calibri" w:cs="Calibri"/>
                <w:color w:val="000000" w:themeColor="text1"/>
              </w:rPr>
              <w:t>Opdrachtnemer draagt verantwoordelijkheid conform professionele standaarden over de gehele Testketen.</w:t>
            </w:r>
          </w:p>
        </w:tc>
      </w:tr>
      <w:tr w:rsidR="00232FEE" w:rsidRPr="0060222A" w14:paraId="52FEFFF5" w14:textId="77777777" w:rsidTr="004E7D6D">
        <w:trPr>
          <w:trHeight w:val="705"/>
        </w:trPr>
        <w:tc>
          <w:tcPr>
            <w:tcW w:w="645" w:type="dxa"/>
            <w:tcBorders>
              <w:top w:val="single" w:sz="4" w:space="0" w:color="000000" w:themeColor="text1"/>
              <w:left w:val="single" w:sz="4" w:space="0" w:color="000000" w:themeColor="text1"/>
              <w:bottom w:val="single" w:sz="4" w:space="0" w:color="000000" w:themeColor="text1"/>
              <w:right w:val="nil"/>
            </w:tcBorders>
          </w:tcPr>
          <w:p w14:paraId="779FCEAC" w14:textId="7E4DF91D" w:rsidR="00232FEE" w:rsidRPr="0060222A" w:rsidRDefault="00232FEE" w:rsidP="00232FEE">
            <w:r w:rsidRPr="0060222A">
              <w:rPr>
                <w:rFonts w:eastAsia="Calibri" w:cs="Calibri"/>
                <w:color w:val="000000" w:themeColor="text1"/>
              </w:rPr>
              <w:t>4</w:t>
            </w:r>
            <w:r>
              <w:rPr>
                <w:rFonts w:eastAsia="Calibri" w:cs="Calibri"/>
                <w:color w:val="000000" w:themeColor="text1"/>
              </w:rPr>
              <w:t>6</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48C89B6A" w14:textId="503AE193" w:rsidR="00232FEE" w:rsidRPr="00C17530" w:rsidRDefault="00232FEE" w:rsidP="004E7D6D">
            <w:r w:rsidRPr="00C17530">
              <w:rPr>
                <w:rFonts w:eastAsia="Calibri" w:cs="Calibri"/>
                <w:color w:val="000000" w:themeColor="text1"/>
              </w:rPr>
              <w:t xml:space="preserve">Opdrachtnemer behoort conform professionele standaarden zich te verwittigen dat de kwaliteit op Afnamelocaties adequaat is en deze resultaten te delen met </w:t>
            </w:r>
            <w:r w:rsidR="004E7D6D">
              <w:rPr>
                <w:rFonts w:eastAsia="Calibri" w:cs="Calibri"/>
                <w:color w:val="000000" w:themeColor="text1"/>
              </w:rPr>
              <w:t>Opdrachtgever</w:t>
            </w:r>
            <w:r w:rsidR="003049E4">
              <w:rPr>
                <w:rFonts w:eastAsia="Calibri" w:cs="Calibri"/>
                <w:color w:val="000000" w:themeColor="text1"/>
              </w:rPr>
              <w:t>.</w:t>
            </w:r>
          </w:p>
        </w:tc>
      </w:tr>
      <w:tr w:rsidR="00232FEE" w:rsidRPr="0060222A" w14:paraId="47115D85" w14:textId="77777777" w:rsidTr="00A97F28">
        <w:trPr>
          <w:trHeight w:val="419"/>
        </w:trPr>
        <w:tc>
          <w:tcPr>
            <w:tcW w:w="645" w:type="dxa"/>
            <w:tcBorders>
              <w:top w:val="single" w:sz="4" w:space="0" w:color="000000" w:themeColor="text1"/>
              <w:left w:val="single" w:sz="4" w:space="0" w:color="000000" w:themeColor="text1"/>
              <w:bottom w:val="single" w:sz="4" w:space="0" w:color="000000" w:themeColor="text1"/>
              <w:right w:val="nil"/>
            </w:tcBorders>
            <w:shd w:val="clear" w:color="auto" w:fill="000000" w:themeFill="text1"/>
          </w:tcPr>
          <w:p w14:paraId="1BAE3AAA" w14:textId="77777777" w:rsidR="00232FEE" w:rsidRPr="0060222A" w:rsidRDefault="00232FEE" w:rsidP="00232FEE">
            <w:r w:rsidRPr="0060222A">
              <w:rPr>
                <w:rFonts w:eastAsia="Calibri" w:cs="Calibri"/>
                <w:color w:val="000000" w:themeColor="text1"/>
              </w:rPr>
              <w:t>50</w:t>
            </w:r>
          </w:p>
        </w:tc>
        <w:tc>
          <w:tcPr>
            <w:tcW w:w="8415" w:type="dxa"/>
            <w:tcBorders>
              <w:top w:val="single" w:sz="4" w:space="0" w:color="000000" w:themeColor="text1"/>
              <w:left w:val="nil"/>
              <w:bottom w:val="single" w:sz="4" w:space="0" w:color="000000" w:themeColor="text1"/>
              <w:right w:val="single" w:sz="4" w:space="0" w:color="000000" w:themeColor="text1"/>
            </w:tcBorders>
            <w:shd w:val="clear" w:color="auto" w:fill="000000" w:themeFill="text1"/>
          </w:tcPr>
          <w:p w14:paraId="060D4B60" w14:textId="77777777" w:rsidR="00232FEE" w:rsidRPr="00C17530" w:rsidRDefault="00232FEE" w:rsidP="00232FEE">
            <w:r w:rsidRPr="00C17530">
              <w:rPr>
                <w:rFonts w:eastAsia="Calibri" w:cs="Calibri"/>
                <w:b/>
                <w:bCs/>
                <w:color w:val="FFFFFF" w:themeColor="background1"/>
              </w:rPr>
              <w:t>Materiaalkwaliteit</w:t>
            </w:r>
          </w:p>
        </w:tc>
      </w:tr>
      <w:tr w:rsidR="00232FEE" w:rsidRPr="0060222A" w14:paraId="3CDE5C76" w14:textId="77777777" w:rsidTr="00290856">
        <w:trPr>
          <w:trHeight w:val="599"/>
        </w:trPr>
        <w:tc>
          <w:tcPr>
            <w:tcW w:w="645" w:type="dxa"/>
            <w:tcBorders>
              <w:top w:val="single" w:sz="4" w:space="0" w:color="000000" w:themeColor="text1"/>
              <w:left w:val="single" w:sz="4" w:space="0" w:color="000000" w:themeColor="text1"/>
              <w:bottom w:val="single" w:sz="4" w:space="0" w:color="000000" w:themeColor="text1"/>
              <w:right w:val="nil"/>
            </w:tcBorders>
          </w:tcPr>
          <w:p w14:paraId="003D8146" w14:textId="786CAC95" w:rsidR="00232FEE" w:rsidRPr="0060222A" w:rsidRDefault="00232FEE" w:rsidP="00232FEE">
            <w:pPr>
              <w:rPr>
                <w:rFonts w:eastAsia="Calibri" w:cs="Calibri"/>
                <w:color w:val="000000" w:themeColor="text1"/>
              </w:rPr>
            </w:pPr>
            <w:r w:rsidRPr="0060222A">
              <w:rPr>
                <w:rFonts w:eastAsia="Calibri" w:cs="Calibri"/>
                <w:color w:val="000000" w:themeColor="text1"/>
              </w:rPr>
              <w:t>4</w:t>
            </w:r>
            <w:r>
              <w:rPr>
                <w:rFonts w:eastAsia="Calibri" w:cs="Calibri"/>
                <w:color w:val="000000" w:themeColor="text1"/>
              </w:rPr>
              <w:t>7</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56099600" w14:textId="77777777" w:rsidR="00232FEE" w:rsidRDefault="00232FEE" w:rsidP="00232FEE">
            <w:pPr>
              <w:rPr>
                <w:rFonts w:eastAsia="Calibri" w:cs="Calibri"/>
                <w:color w:val="000000" w:themeColor="text1"/>
              </w:rPr>
            </w:pPr>
            <w:r w:rsidRPr="00C17530">
              <w:rPr>
                <w:rFonts w:eastAsia="Calibri" w:cs="Calibri"/>
                <w:color w:val="000000" w:themeColor="text1"/>
              </w:rPr>
              <w:t>Geleverde Afnamebuizen dienen gebruiksklaar te zijn, i</w:t>
            </w:r>
            <w:r>
              <w:rPr>
                <w:rFonts w:eastAsia="Calibri" w:cs="Calibri"/>
                <w:color w:val="000000" w:themeColor="text1"/>
              </w:rPr>
              <w:t xml:space="preserve">n het bijzonder </w:t>
            </w:r>
            <w:r w:rsidRPr="00C17530">
              <w:rPr>
                <w:rFonts w:eastAsia="Calibri" w:cs="Calibri"/>
                <w:color w:val="000000" w:themeColor="text1"/>
              </w:rPr>
              <w:t xml:space="preserve">vooraf </w:t>
            </w:r>
            <w:proofErr w:type="spellStart"/>
            <w:r w:rsidRPr="00C17530">
              <w:rPr>
                <w:rFonts w:eastAsia="Calibri" w:cs="Calibri"/>
                <w:color w:val="000000" w:themeColor="text1"/>
              </w:rPr>
              <w:t>gestickerd</w:t>
            </w:r>
            <w:proofErr w:type="spellEnd"/>
            <w:r w:rsidR="00025F28" w:rsidRPr="00C17530">
              <w:rPr>
                <w:rFonts w:eastAsia="Calibri" w:cs="Calibri"/>
                <w:color w:val="000000" w:themeColor="text1"/>
              </w:rPr>
              <w:t xml:space="preserve"> of, enkel op aanvraag van Uitvoerder Afname, </w:t>
            </w:r>
            <w:proofErr w:type="spellStart"/>
            <w:r w:rsidR="00025F28" w:rsidRPr="00C17530">
              <w:rPr>
                <w:rFonts w:eastAsia="Calibri" w:cs="Calibri"/>
                <w:color w:val="000000" w:themeColor="text1"/>
              </w:rPr>
              <w:t>ongestickerd</w:t>
            </w:r>
            <w:proofErr w:type="spellEnd"/>
            <w:r w:rsidR="00025F28" w:rsidRPr="00C17530">
              <w:rPr>
                <w:rFonts w:eastAsia="Calibri" w:cs="Calibri"/>
                <w:color w:val="000000" w:themeColor="text1"/>
              </w:rPr>
              <w:t xml:space="preserve"> met bijbehorende stickers op stickervel aangeleverd</w:t>
            </w:r>
            <w:r w:rsidRPr="00C17530">
              <w:rPr>
                <w:rFonts w:eastAsia="Calibri" w:cs="Calibri"/>
                <w:color w:val="000000" w:themeColor="text1"/>
              </w:rPr>
              <w:t xml:space="preserve">, en gevuld met voldoende afnamemedium conform professionele normen. </w:t>
            </w:r>
          </w:p>
          <w:p w14:paraId="5295189F" w14:textId="1EB30D15" w:rsidR="004E7D6D" w:rsidRPr="00C17530" w:rsidRDefault="004E7D6D" w:rsidP="00232FEE"/>
        </w:tc>
      </w:tr>
      <w:tr w:rsidR="00232FEE" w:rsidRPr="0060222A" w14:paraId="5E44B9E0" w14:textId="77777777" w:rsidTr="00A97F28">
        <w:trPr>
          <w:trHeight w:val="1548"/>
        </w:trPr>
        <w:tc>
          <w:tcPr>
            <w:tcW w:w="645" w:type="dxa"/>
            <w:tcBorders>
              <w:top w:val="single" w:sz="4" w:space="0" w:color="000000" w:themeColor="text1"/>
              <w:left w:val="single" w:sz="4" w:space="0" w:color="000000" w:themeColor="text1"/>
              <w:bottom w:val="single" w:sz="4" w:space="0" w:color="000000" w:themeColor="text1"/>
              <w:right w:val="nil"/>
            </w:tcBorders>
          </w:tcPr>
          <w:p w14:paraId="398DF4C8" w14:textId="459DAC6C" w:rsidR="00232FEE" w:rsidRPr="0060222A" w:rsidRDefault="00232FEE" w:rsidP="00232FEE">
            <w:pPr>
              <w:rPr>
                <w:rFonts w:eastAsia="Calibri" w:cs="Calibri"/>
                <w:color w:val="000000" w:themeColor="text1"/>
              </w:rPr>
            </w:pPr>
            <w:r w:rsidRPr="0060222A">
              <w:rPr>
                <w:rFonts w:eastAsia="Calibri" w:cs="Calibri"/>
                <w:color w:val="000000" w:themeColor="text1"/>
              </w:rPr>
              <w:t>4</w:t>
            </w:r>
            <w:r>
              <w:rPr>
                <w:rFonts w:eastAsia="Calibri" w:cs="Calibri"/>
                <w:color w:val="000000" w:themeColor="text1"/>
              </w:rPr>
              <w:t>8</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63A8B563" w14:textId="77777777" w:rsidR="00232FEE" w:rsidRDefault="00232FEE" w:rsidP="00232FEE">
            <w:r w:rsidRPr="00C17530">
              <w:rPr>
                <w:rFonts w:eastAsia="Calibri" w:cs="Calibri"/>
                <w:color w:val="000000" w:themeColor="text1"/>
              </w:rPr>
              <w:t>Zowel etiket als Afnamebuis is bestand tegen</w:t>
            </w:r>
            <w:r>
              <w:rPr>
                <w:rFonts w:eastAsia="Calibri" w:cs="Calibri"/>
                <w:color w:val="000000" w:themeColor="text1"/>
              </w:rPr>
              <w:t xml:space="preserve"> het te gebruiken</w:t>
            </w:r>
            <w:r w:rsidRPr="00C17530">
              <w:rPr>
                <w:rFonts w:eastAsia="Calibri" w:cs="Calibri"/>
                <w:color w:val="000000" w:themeColor="text1"/>
              </w:rPr>
              <w:t xml:space="preserve"> desinfectiemiddel en opslag in -80° Celsius. Etiket is niet uitwisbaar door thermale </w:t>
            </w:r>
            <w:r>
              <w:rPr>
                <w:rFonts w:eastAsia="Calibri" w:cs="Calibri"/>
                <w:color w:val="000000" w:themeColor="text1"/>
              </w:rPr>
              <w:t>bron(</w:t>
            </w:r>
            <w:proofErr w:type="spellStart"/>
            <w:r>
              <w:rPr>
                <w:rFonts w:eastAsia="Calibri" w:cs="Calibri"/>
                <w:color w:val="000000" w:themeColor="text1"/>
              </w:rPr>
              <w:t>nen</w:t>
            </w:r>
            <w:proofErr w:type="spellEnd"/>
            <w:r>
              <w:rPr>
                <w:rFonts w:eastAsia="Calibri" w:cs="Calibri"/>
                <w:color w:val="000000" w:themeColor="text1"/>
              </w:rPr>
              <w:t xml:space="preserve">) </w:t>
            </w:r>
            <w:r w:rsidRPr="00C17530">
              <w:rPr>
                <w:rFonts w:eastAsia="Calibri" w:cs="Calibri"/>
                <w:color w:val="000000" w:themeColor="text1"/>
              </w:rPr>
              <w:t xml:space="preserve">en wordt voorzien van een unieke </w:t>
            </w:r>
            <w:r>
              <w:rPr>
                <w:rFonts w:eastAsia="Calibri" w:cs="Calibri"/>
                <w:color w:val="000000" w:themeColor="text1"/>
              </w:rPr>
              <w:t>scan</w:t>
            </w:r>
            <w:r w:rsidRPr="00C17530">
              <w:rPr>
                <w:rFonts w:eastAsia="Calibri" w:cs="Calibri"/>
                <w:color w:val="000000" w:themeColor="text1"/>
              </w:rPr>
              <w:t xml:space="preserve">code bevattende informatie over Opdrachtnemer en een buisnummer conform </w:t>
            </w:r>
            <w:r w:rsidR="00025F28" w:rsidRPr="00C17530">
              <w:rPr>
                <w:rFonts w:eastAsia="Calibri" w:cs="Calibri"/>
                <w:color w:val="000000" w:themeColor="text1"/>
              </w:rPr>
              <w:t>het reeds bestaande landelijk registratiesysteem</w:t>
            </w:r>
            <w:r w:rsidRPr="00C17530">
              <w:rPr>
                <w:rFonts w:eastAsia="Calibri" w:cs="Calibri"/>
                <w:color w:val="000000" w:themeColor="text1"/>
              </w:rPr>
              <w:t>. De 1-D barcode kwaliteit voldoet aan ISO/IEC 15416:2016 en heeft een score ≥ 3. Voor 2-D wordt een gelijkwaardige standaard aangehouden.</w:t>
            </w:r>
            <w:r>
              <w:rPr>
                <w:rFonts w:eastAsia="Calibri" w:cs="Calibri"/>
                <w:color w:val="000000" w:themeColor="text1"/>
              </w:rPr>
              <w:t xml:space="preserve"> </w:t>
            </w:r>
            <w:r>
              <w:t>Opdrachtgever garandeert dat de scancode een unieke code is en dat ten behoeve van deze garantie een herleidbaar proces is ingericht met het doel uniekheid te controleren.</w:t>
            </w:r>
          </w:p>
          <w:p w14:paraId="15F4754D" w14:textId="48CC60C1" w:rsidR="004E7D6D" w:rsidRPr="00C17530" w:rsidRDefault="004E7D6D" w:rsidP="00232FEE"/>
        </w:tc>
      </w:tr>
      <w:tr w:rsidR="00232FEE" w:rsidRPr="0060222A" w14:paraId="75E8AF79" w14:textId="77777777" w:rsidTr="00A97F28">
        <w:trPr>
          <w:trHeight w:val="600"/>
        </w:trPr>
        <w:tc>
          <w:tcPr>
            <w:tcW w:w="645" w:type="dxa"/>
            <w:tcBorders>
              <w:top w:val="single" w:sz="4" w:space="0" w:color="000000" w:themeColor="text1"/>
              <w:left w:val="single" w:sz="4" w:space="0" w:color="000000" w:themeColor="text1"/>
              <w:bottom w:val="single" w:sz="4" w:space="0" w:color="000000" w:themeColor="text1"/>
              <w:right w:val="nil"/>
            </w:tcBorders>
          </w:tcPr>
          <w:p w14:paraId="0D9BBB57" w14:textId="14A8FE92" w:rsidR="00232FEE" w:rsidRPr="0060222A" w:rsidRDefault="00232FEE" w:rsidP="00232FEE">
            <w:pPr>
              <w:rPr>
                <w:rFonts w:eastAsia="Calibri" w:cs="Calibri"/>
                <w:color w:val="000000" w:themeColor="text1"/>
              </w:rPr>
            </w:pPr>
            <w:r w:rsidRPr="0060222A">
              <w:rPr>
                <w:rFonts w:eastAsia="Calibri" w:cs="Calibri"/>
                <w:color w:val="000000" w:themeColor="text1"/>
              </w:rPr>
              <w:t>4</w:t>
            </w:r>
            <w:r>
              <w:rPr>
                <w:rFonts w:eastAsia="Calibri" w:cs="Calibri"/>
                <w:color w:val="000000" w:themeColor="text1"/>
              </w:rPr>
              <w:t>9</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2A6EC0D7" w14:textId="77777777" w:rsidR="00232FEE" w:rsidRPr="003C6B32" w:rsidRDefault="00232FEE" w:rsidP="00232FEE">
            <w:pPr>
              <w:rPr>
                <w:color w:val="000000" w:themeColor="text1"/>
              </w:rPr>
            </w:pPr>
            <w:r w:rsidRPr="003C6B32">
              <w:rPr>
                <w:rFonts w:cs="Calibri"/>
                <w:color w:val="000000" w:themeColor="text1"/>
                <w:shd w:val="clear" w:color="auto" w:fill="FFFFFF"/>
              </w:rPr>
              <w:t>De Transportbuffer is geschikt voor de Diagnostische tests en is bij professioneel gebruik met een acceptabel risico bruikbaar door het personeel van de Afnamelocaties.</w:t>
            </w:r>
          </w:p>
        </w:tc>
      </w:tr>
      <w:tr w:rsidR="00232FEE" w:rsidRPr="0060222A" w14:paraId="7D1A07DE" w14:textId="77777777" w:rsidTr="00A97F28">
        <w:trPr>
          <w:trHeight w:val="657"/>
        </w:trPr>
        <w:tc>
          <w:tcPr>
            <w:tcW w:w="645" w:type="dxa"/>
            <w:tcBorders>
              <w:top w:val="single" w:sz="4" w:space="0" w:color="000000" w:themeColor="text1"/>
              <w:left w:val="single" w:sz="4" w:space="0" w:color="000000" w:themeColor="text1"/>
              <w:bottom w:val="single" w:sz="4" w:space="0" w:color="000000" w:themeColor="text1"/>
              <w:right w:val="nil"/>
            </w:tcBorders>
          </w:tcPr>
          <w:p w14:paraId="7AA0BE13" w14:textId="3D6A43D4" w:rsidR="00232FEE" w:rsidRPr="0060222A" w:rsidRDefault="00232FEE" w:rsidP="00232FEE">
            <w:pPr>
              <w:rPr>
                <w:rFonts w:eastAsia="Calibri" w:cs="Calibri"/>
                <w:color w:val="000000" w:themeColor="text1"/>
              </w:rPr>
            </w:pPr>
            <w:r>
              <w:rPr>
                <w:rFonts w:eastAsia="Calibri" w:cs="Calibri"/>
                <w:color w:val="000000" w:themeColor="text1"/>
              </w:rPr>
              <w:t>50</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03A8C855" w14:textId="4B9EE209" w:rsidR="00232FEE" w:rsidRPr="00C17530" w:rsidRDefault="00232FEE" w:rsidP="00232FEE">
            <w:r w:rsidRPr="00C17530">
              <w:rPr>
                <w:rFonts w:eastAsia="Calibri" w:cs="Calibri"/>
                <w:color w:val="000000" w:themeColor="text1"/>
              </w:rPr>
              <w:t xml:space="preserve">Bij levering van </w:t>
            </w:r>
            <w:proofErr w:type="spellStart"/>
            <w:r w:rsidRPr="00C17530">
              <w:rPr>
                <w:rFonts w:eastAsia="Calibri" w:cs="Calibri"/>
                <w:color w:val="000000" w:themeColor="text1"/>
              </w:rPr>
              <w:t>nasopharynx</w:t>
            </w:r>
            <w:proofErr w:type="spellEnd"/>
            <w:r w:rsidRPr="00C17530">
              <w:rPr>
                <w:rFonts w:eastAsia="Calibri" w:cs="Calibri"/>
                <w:color w:val="000000" w:themeColor="text1"/>
              </w:rPr>
              <w:t>- en/of keelstaaf, dienen deze CE-gecertificeerd, conform wet- en regelgeving professionele standaarden verpakt en patiëntvriendelijk te zijn.</w:t>
            </w:r>
          </w:p>
        </w:tc>
      </w:tr>
      <w:tr w:rsidR="00232FEE" w:rsidRPr="0060222A" w14:paraId="2C28A083" w14:textId="77777777" w:rsidTr="00167BEC">
        <w:trPr>
          <w:trHeight w:val="739"/>
        </w:trPr>
        <w:tc>
          <w:tcPr>
            <w:tcW w:w="645" w:type="dxa"/>
            <w:tcBorders>
              <w:top w:val="single" w:sz="4" w:space="0" w:color="000000" w:themeColor="text1"/>
              <w:left w:val="single" w:sz="4" w:space="0" w:color="000000" w:themeColor="text1"/>
              <w:bottom w:val="single" w:sz="4" w:space="0" w:color="000000" w:themeColor="text1"/>
              <w:right w:val="nil"/>
            </w:tcBorders>
          </w:tcPr>
          <w:p w14:paraId="6AACC92E" w14:textId="3682DB5C" w:rsidR="00232FEE" w:rsidRPr="0060222A" w:rsidRDefault="00232FEE" w:rsidP="00232FEE">
            <w:pPr>
              <w:rPr>
                <w:rFonts w:eastAsia="Calibri" w:cs="Calibri"/>
                <w:color w:val="000000" w:themeColor="text1"/>
              </w:rPr>
            </w:pPr>
            <w:r>
              <w:rPr>
                <w:rFonts w:eastAsia="Calibri" w:cs="Calibri"/>
                <w:color w:val="000000" w:themeColor="text1"/>
              </w:rPr>
              <w:t>51</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01AEDB88" w14:textId="77777777" w:rsidR="00232FEE" w:rsidRPr="00C17530" w:rsidRDefault="00232FEE" w:rsidP="00232FEE">
            <w:r w:rsidRPr="00C17530">
              <w:rPr>
                <w:rFonts w:eastAsia="Calibri" w:cs="Calibri"/>
                <w:color w:val="000000" w:themeColor="text1"/>
              </w:rPr>
              <w:t>Het door de Opdrachtnemer uit te leveren Afnamemateriaal moet zijn gevalideerd conform professionele normen door een hiertoe gekwalificeerde instantie en voldoen aan wet- en regelgeving.</w:t>
            </w:r>
          </w:p>
        </w:tc>
      </w:tr>
      <w:tr w:rsidR="00232FEE" w:rsidRPr="0060222A" w14:paraId="0D4F5E31" w14:textId="77777777" w:rsidTr="00A97F28">
        <w:trPr>
          <w:trHeight w:val="900"/>
        </w:trPr>
        <w:tc>
          <w:tcPr>
            <w:tcW w:w="645" w:type="dxa"/>
            <w:tcBorders>
              <w:top w:val="single" w:sz="4" w:space="0" w:color="000000" w:themeColor="text1"/>
              <w:left w:val="single" w:sz="4" w:space="0" w:color="000000" w:themeColor="text1"/>
              <w:bottom w:val="single" w:sz="4" w:space="0" w:color="000000" w:themeColor="text1"/>
              <w:right w:val="nil"/>
            </w:tcBorders>
          </w:tcPr>
          <w:p w14:paraId="2DA28C99" w14:textId="50332681" w:rsidR="00232FEE" w:rsidRPr="0060222A" w:rsidRDefault="00232FEE" w:rsidP="00232FEE">
            <w:pPr>
              <w:rPr>
                <w:rFonts w:eastAsia="Calibri" w:cs="Calibri"/>
                <w:color w:val="000000" w:themeColor="text1"/>
              </w:rPr>
            </w:pPr>
            <w:r>
              <w:rPr>
                <w:rFonts w:eastAsia="Calibri" w:cs="Calibri"/>
                <w:color w:val="000000" w:themeColor="text1"/>
              </w:rPr>
              <w:t>52</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4FF88D3E" w14:textId="77777777" w:rsidR="00232FEE" w:rsidRPr="00C17530" w:rsidRDefault="00232FEE" w:rsidP="00232FEE">
            <w:r w:rsidRPr="00C17530">
              <w:rPr>
                <w:rFonts w:eastAsia="Calibri" w:cs="Calibri"/>
                <w:color w:val="000000" w:themeColor="text1"/>
              </w:rPr>
              <w:t>De Afnamemethode behorende bij het door de Opdrachtnemer uit te leveren Afnamemateriaal moet zijn gevalideerd conform professionele normen door een ISO15189 geaccrediteerde instantie en voldoen aan wet- en regelgeving.</w:t>
            </w:r>
          </w:p>
        </w:tc>
      </w:tr>
      <w:tr w:rsidR="00232FEE" w:rsidRPr="0060222A" w14:paraId="0D9928A6" w14:textId="77777777" w:rsidTr="00167BEC">
        <w:trPr>
          <w:trHeight w:val="1061"/>
        </w:trPr>
        <w:tc>
          <w:tcPr>
            <w:tcW w:w="645" w:type="dxa"/>
            <w:tcBorders>
              <w:top w:val="single" w:sz="4" w:space="0" w:color="000000" w:themeColor="text1"/>
              <w:left w:val="single" w:sz="4" w:space="0" w:color="000000" w:themeColor="text1"/>
              <w:bottom w:val="single" w:sz="4" w:space="0" w:color="000000" w:themeColor="text1"/>
              <w:right w:val="nil"/>
            </w:tcBorders>
          </w:tcPr>
          <w:p w14:paraId="38DD2909" w14:textId="3EB2FCD5" w:rsidR="00232FEE" w:rsidRPr="0060222A" w:rsidRDefault="00232FEE" w:rsidP="00232FEE">
            <w:pPr>
              <w:rPr>
                <w:rFonts w:eastAsia="Calibri" w:cs="Calibri"/>
                <w:color w:val="000000" w:themeColor="text1"/>
              </w:rPr>
            </w:pPr>
            <w:r w:rsidRPr="0060222A">
              <w:rPr>
                <w:rFonts w:eastAsia="Calibri" w:cs="Calibri"/>
                <w:color w:val="000000" w:themeColor="text1"/>
              </w:rPr>
              <w:t>5</w:t>
            </w:r>
            <w:r>
              <w:rPr>
                <w:rFonts w:eastAsia="Calibri" w:cs="Calibri"/>
                <w:color w:val="000000" w:themeColor="text1"/>
              </w:rPr>
              <w:t>3</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177C10B2" w14:textId="77777777" w:rsidR="00232FEE" w:rsidRPr="00C17530" w:rsidRDefault="00232FEE" w:rsidP="00232FEE">
            <w:r w:rsidRPr="00C17530">
              <w:rPr>
                <w:rFonts w:eastAsia="Calibri" w:cs="Calibri"/>
                <w:color w:val="000000" w:themeColor="text1"/>
              </w:rPr>
              <w:t xml:space="preserve">Opdrachtnemer dient ten minste Afnamemateriaal/-methoden te gebruiken welke voldoen aan de richtlijnen gesteld in de </w:t>
            </w:r>
            <w:proofErr w:type="spellStart"/>
            <w:r w:rsidRPr="00C17530">
              <w:rPr>
                <w:rFonts w:eastAsia="Calibri" w:cs="Calibri"/>
                <w:color w:val="000000" w:themeColor="text1"/>
              </w:rPr>
              <w:t>Labinf@cts</w:t>
            </w:r>
            <w:proofErr w:type="spellEnd"/>
            <w:r w:rsidRPr="00C17530">
              <w:rPr>
                <w:rFonts w:eastAsia="Calibri" w:cs="Calibri"/>
                <w:color w:val="000000" w:themeColor="text1"/>
              </w:rPr>
              <w:t xml:space="preserve"> of de LCI-richtlijnen, waarbij de nieuwste </w:t>
            </w:r>
            <w:proofErr w:type="spellStart"/>
            <w:r w:rsidRPr="00C17530">
              <w:rPr>
                <w:rFonts w:eastAsia="Calibri" w:cs="Calibri"/>
                <w:color w:val="000000" w:themeColor="text1"/>
              </w:rPr>
              <w:t>Labinf@cts</w:t>
            </w:r>
            <w:proofErr w:type="spellEnd"/>
            <w:r w:rsidRPr="00C17530">
              <w:rPr>
                <w:rFonts w:eastAsia="Calibri" w:cs="Calibri"/>
                <w:color w:val="000000" w:themeColor="text1"/>
              </w:rPr>
              <w:t xml:space="preserve"> richtlijnen prioriteit krijgen boven oudere én boven de laatst </w:t>
            </w:r>
            <w:proofErr w:type="spellStart"/>
            <w:r w:rsidRPr="00C17530">
              <w:rPr>
                <w:rFonts w:eastAsia="Calibri" w:cs="Calibri"/>
                <w:color w:val="000000" w:themeColor="text1"/>
              </w:rPr>
              <w:t>geüpdate</w:t>
            </w:r>
            <w:proofErr w:type="spellEnd"/>
            <w:r w:rsidRPr="00C17530">
              <w:rPr>
                <w:rFonts w:eastAsia="Calibri" w:cs="Calibri"/>
                <w:color w:val="000000" w:themeColor="text1"/>
              </w:rPr>
              <w:t xml:space="preserve"> LCI-richtlijnen.</w:t>
            </w:r>
          </w:p>
        </w:tc>
      </w:tr>
      <w:tr w:rsidR="00232FEE" w:rsidRPr="0060222A" w14:paraId="5BA3F806" w14:textId="77777777" w:rsidTr="00A97F28">
        <w:trPr>
          <w:trHeight w:val="1206"/>
        </w:trPr>
        <w:tc>
          <w:tcPr>
            <w:tcW w:w="645" w:type="dxa"/>
            <w:tcBorders>
              <w:top w:val="single" w:sz="4" w:space="0" w:color="000000" w:themeColor="text1"/>
              <w:left w:val="single" w:sz="4" w:space="0" w:color="000000" w:themeColor="text1"/>
              <w:bottom w:val="single" w:sz="4" w:space="0" w:color="000000" w:themeColor="text1"/>
              <w:right w:val="nil"/>
            </w:tcBorders>
          </w:tcPr>
          <w:p w14:paraId="47B933AF" w14:textId="6A0333BA" w:rsidR="00232FEE" w:rsidRPr="0060222A" w:rsidRDefault="00232FEE" w:rsidP="00232FEE">
            <w:r w:rsidRPr="0060222A">
              <w:rPr>
                <w:rFonts w:eastAsia="Calibri" w:cs="Calibri"/>
                <w:color w:val="000000" w:themeColor="text1"/>
              </w:rPr>
              <w:t>5</w:t>
            </w:r>
            <w:r>
              <w:rPr>
                <w:rFonts w:eastAsia="Calibri" w:cs="Calibri"/>
                <w:color w:val="000000" w:themeColor="text1"/>
              </w:rPr>
              <w:t>4</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697932ED" w14:textId="77777777" w:rsidR="00232FEE" w:rsidRDefault="00232FEE" w:rsidP="00232FEE">
            <w:pPr>
              <w:rPr>
                <w:rFonts w:eastAsia="Calibri" w:cs="Calibri"/>
                <w:color w:val="000000" w:themeColor="text1"/>
              </w:rPr>
            </w:pPr>
            <w:r w:rsidRPr="00C17530">
              <w:rPr>
                <w:rFonts w:eastAsia="Calibri" w:cs="Calibri"/>
                <w:color w:val="000000" w:themeColor="text1"/>
              </w:rPr>
              <w:t>Indien Opdrachtnemer ander Afnamemateriaal wil aanbieden</w:t>
            </w:r>
            <w:r>
              <w:rPr>
                <w:rFonts w:eastAsia="Calibri" w:cs="Calibri"/>
                <w:color w:val="000000" w:themeColor="text1"/>
              </w:rPr>
              <w:t xml:space="preserve"> of aanpassingen wenst te doen op de Afnamemethode t.b.v. ander Afnamemateriaal,</w:t>
            </w:r>
            <w:r w:rsidRPr="00C17530">
              <w:rPr>
                <w:rFonts w:eastAsia="Calibri" w:cs="Calibri"/>
                <w:color w:val="000000" w:themeColor="text1"/>
              </w:rPr>
              <w:t xml:space="preserve"> dient de Opdrachtnemer daarover in gesprek te gaan met </w:t>
            </w:r>
            <w:r w:rsidR="004E7D6D">
              <w:rPr>
                <w:rFonts w:eastAsia="Calibri" w:cs="Calibri"/>
                <w:color w:val="000000" w:themeColor="text1"/>
              </w:rPr>
              <w:t>Opdrachtgever</w:t>
            </w:r>
            <w:r w:rsidRPr="00C17530">
              <w:rPr>
                <w:rFonts w:eastAsia="Calibri" w:cs="Calibri"/>
                <w:color w:val="000000" w:themeColor="text1"/>
              </w:rPr>
              <w:t xml:space="preserve"> en Uitvoerder Afname en bij</w:t>
            </w:r>
            <w:r>
              <w:rPr>
                <w:rFonts w:eastAsia="Calibri" w:cs="Calibri"/>
                <w:color w:val="000000" w:themeColor="text1"/>
              </w:rPr>
              <w:t xml:space="preserve"> gezamenlijk</w:t>
            </w:r>
            <w:r w:rsidRPr="00C17530">
              <w:rPr>
                <w:rFonts w:eastAsia="Calibri" w:cs="Calibri"/>
                <w:color w:val="000000" w:themeColor="text1"/>
              </w:rPr>
              <w:t xml:space="preserve"> akkoord dit Afnamemateriaal aan te leveren. Tevens dienen de kosten voor ander Afnamemateriaal in redelijkheid en billijkheid door Opdrachtnemer gedragen te worden gelijk als het eerdere Afnamemateriaal.</w:t>
            </w:r>
          </w:p>
          <w:p w14:paraId="27009013" w14:textId="5A4378AC" w:rsidR="004E7D6D" w:rsidRPr="00C17530" w:rsidRDefault="004E7D6D" w:rsidP="00232FEE"/>
        </w:tc>
      </w:tr>
      <w:tr w:rsidR="00232FEE" w:rsidRPr="0060222A" w14:paraId="157EEC52" w14:textId="77777777" w:rsidTr="00A97F28">
        <w:trPr>
          <w:trHeight w:val="1500"/>
        </w:trPr>
        <w:tc>
          <w:tcPr>
            <w:tcW w:w="645" w:type="dxa"/>
            <w:tcBorders>
              <w:top w:val="single" w:sz="4" w:space="0" w:color="000000" w:themeColor="text1"/>
              <w:left w:val="single" w:sz="4" w:space="0" w:color="000000" w:themeColor="text1"/>
              <w:bottom w:val="single" w:sz="4" w:space="0" w:color="000000" w:themeColor="text1"/>
              <w:right w:val="nil"/>
            </w:tcBorders>
          </w:tcPr>
          <w:p w14:paraId="3C6EF730" w14:textId="7387C290" w:rsidR="00232FEE" w:rsidRPr="0060222A" w:rsidRDefault="00232FEE" w:rsidP="00232FEE">
            <w:r w:rsidRPr="0060222A">
              <w:rPr>
                <w:rFonts w:eastAsia="Calibri" w:cs="Calibri"/>
                <w:color w:val="000000" w:themeColor="text1"/>
              </w:rPr>
              <w:t>5</w:t>
            </w:r>
            <w:r>
              <w:rPr>
                <w:rFonts w:eastAsia="Calibri" w:cs="Calibri"/>
                <w:color w:val="000000" w:themeColor="text1"/>
              </w:rPr>
              <w:t>5</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5E8449DC" w14:textId="491DE59E" w:rsidR="00232FEE" w:rsidRDefault="00232FEE" w:rsidP="00232FEE">
            <w:pPr>
              <w:rPr>
                <w:rFonts w:eastAsia="Calibri" w:cs="Calibri"/>
                <w:color w:val="000000" w:themeColor="text1"/>
              </w:rPr>
            </w:pPr>
            <w:r w:rsidRPr="00C17530">
              <w:rPr>
                <w:rFonts w:eastAsia="Calibri" w:cs="Calibri"/>
                <w:color w:val="000000" w:themeColor="text1"/>
              </w:rPr>
              <w:t xml:space="preserve">Indien Uitvoerder Afname en/of </w:t>
            </w:r>
            <w:r w:rsidR="004E7D6D">
              <w:rPr>
                <w:rFonts w:eastAsia="Calibri" w:cs="Calibri"/>
                <w:color w:val="000000" w:themeColor="text1"/>
              </w:rPr>
              <w:t>Opdrachtgever</w:t>
            </w:r>
            <w:r w:rsidRPr="00C17530">
              <w:rPr>
                <w:rFonts w:eastAsia="Calibri" w:cs="Calibri"/>
                <w:color w:val="000000" w:themeColor="text1"/>
              </w:rPr>
              <w:t xml:space="preserve"> ander Afnamemateriaal wil </w:t>
            </w:r>
            <w:r>
              <w:rPr>
                <w:rFonts w:eastAsia="Calibri" w:cs="Calibri"/>
                <w:color w:val="000000" w:themeColor="text1"/>
              </w:rPr>
              <w:t xml:space="preserve">(laten) </w:t>
            </w:r>
            <w:r w:rsidRPr="00C17530">
              <w:rPr>
                <w:rFonts w:eastAsia="Calibri" w:cs="Calibri"/>
                <w:color w:val="000000" w:themeColor="text1"/>
              </w:rPr>
              <w:t>gebruiken</w:t>
            </w:r>
            <w:r>
              <w:rPr>
                <w:rFonts w:eastAsia="Calibri" w:cs="Calibri"/>
                <w:color w:val="000000" w:themeColor="text1"/>
              </w:rPr>
              <w:t>,</w:t>
            </w:r>
            <w:r w:rsidRPr="00C17530">
              <w:rPr>
                <w:rFonts w:eastAsia="Calibri" w:cs="Calibri"/>
                <w:color w:val="000000" w:themeColor="text1"/>
              </w:rPr>
              <w:t xml:space="preserve"> dient de Opdrachtnemer daarover in gesprek te gaan en in redelijkheid en billijkheid dit Afnamemateriaal op verzoek van de Afnamelocaties daarmee te bevoorraden. Tevens dienen de kosten voor ander Afnamemateriaal in redelijkheid en billijkheid door Opdrachtnemer gedragen te worden gelijk aan het eerdere Afnamemateriaal.</w:t>
            </w:r>
          </w:p>
          <w:p w14:paraId="080DD3B1" w14:textId="6B369F69" w:rsidR="00290856" w:rsidRPr="00C17530" w:rsidRDefault="00290856" w:rsidP="00232FEE"/>
        </w:tc>
      </w:tr>
      <w:tr w:rsidR="00232FEE" w:rsidRPr="0060222A" w14:paraId="753056B6" w14:textId="77777777" w:rsidTr="00A97F28">
        <w:trPr>
          <w:trHeight w:val="375"/>
        </w:trPr>
        <w:tc>
          <w:tcPr>
            <w:tcW w:w="645" w:type="dxa"/>
            <w:tcBorders>
              <w:top w:val="single" w:sz="4" w:space="0" w:color="000000" w:themeColor="text1"/>
              <w:left w:val="single" w:sz="4" w:space="0" w:color="000000" w:themeColor="text1"/>
              <w:bottom w:val="single" w:sz="4" w:space="0" w:color="000000" w:themeColor="text1"/>
              <w:right w:val="nil"/>
            </w:tcBorders>
            <w:shd w:val="clear" w:color="auto" w:fill="000000" w:themeFill="text1"/>
          </w:tcPr>
          <w:p w14:paraId="413CB00D" w14:textId="77777777" w:rsidR="00232FEE" w:rsidRPr="0060222A" w:rsidRDefault="00232FEE" w:rsidP="00232FEE">
            <w:r w:rsidRPr="0060222A">
              <w:rPr>
                <w:rFonts w:eastAsia="Calibri" w:cs="Calibri"/>
                <w:color w:val="000000" w:themeColor="text1"/>
              </w:rPr>
              <w:lastRenderedPageBreak/>
              <w:t>60</w:t>
            </w:r>
          </w:p>
        </w:tc>
        <w:tc>
          <w:tcPr>
            <w:tcW w:w="8415" w:type="dxa"/>
            <w:tcBorders>
              <w:top w:val="single" w:sz="4" w:space="0" w:color="000000" w:themeColor="text1"/>
              <w:left w:val="nil"/>
              <w:bottom w:val="single" w:sz="4" w:space="0" w:color="000000" w:themeColor="text1"/>
              <w:right w:val="single" w:sz="4" w:space="0" w:color="000000" w:themeColor="text1"/>
            </w:tcBorders>
            <w:shd w:val="clear" w:color="auto" w:fill="000000" w:themeFill="text1"/>
          </w:tcPr>
          <w:p w14:paraId="503AA748" w14:textId="77777777" w:rsidR="00232FEE" w:rsidRPr="00C17530" w:rsidRDefault="00232FEE" w:rsidP="00232FEE">
            <w:r w:rsidRPr="00C17530">
              <w:rPr>
                <w:rFonts w:eastAsia="Calibri" w:cs="Calibri"/>
                <w:b/>
                <w:bCs/>
                <w:color w:val="FFFFFF" w:themeColor="background1"/>
              </w:rPr>
              <w:t>Organisatie</w:t>
            </w:r>
          </w:p>
        </w:tc>
      </w:tr>
      <w:tr w:rsidR="00232FEE" w:rsidRPr="0060222A" w14:paraId="41BA2356" w14:textId="77777777" w:rsidTr="00A97F28">
        <w:trPr>
          <w:trHeight w:val="600"/>
        </w:trPr>
        <w:tc>
          <w:tcPr>
            <w:tcW w:w="645" w:type="dxa"/>
            <w:tcBorders>
              <w:top w:val="single" w:sz="4" w:space="0" w:color="000000" w:themeColor="text1"/>
              <w:left w:val="single" w:sz="4" w:space="0" w:color="000000" w:themeColor="text1"/>
              <w:bottom w:val="single" w:sz="4" w:space="0" w:color="000000" w:themeColor="text1"/>
              <w:right w:val="nil"/>
            </w:tcBorders>
          </w:tcPr>
          <w:p w14:paraId="5A7B70FD" w14:textId="5157F0FF" w:rsidR="00232FEE" w:rsidRPr="0060222A" w:rsidRDefault="00232FEE" w:rsidP="00232FEE">
            <w:pPr>
              <w:rPr>
                <w:rFonts w:eastAsia="Calibri" w:cs="Calibri"/>
                <w:color w:val="000000" w:themeColor="text1"/>
              </w:rPr>
            </w:pPr>
            <w:r w:rsidRPr="0060222A">
              <w:rPr>
                <w:rFonts w:eastAsia="Calibri" w:cs="Calibri"/>
                <w:color w:val="000000" w:themeColor="text1"/>
              </w:rPr>
              <w:t>5</w:t>
            </w:r>
            <w:r>
              <w:rPr>
                <w:rFonts w:eastAsia="Calibri" w:cs="Calibri"/>
                <w:color w:val="000000" w:themeColor="text1"/>
              </w:rPr>
              <w:t>6</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45B644EA" w14:textId="77777777" w:rsidR="00232FEE" w:rsidRDefault="00232FEE" w:rsidP="00232FEE">
            <w:pPr>
              <w:rPr>
                <w:rFonts w:eastAsia="Calibri" w:cs="Calibri"/>
                <w:color w:val="000000" w:themeColor="text1"/>
              </w:rPr>
            </w:pPr>
            <w:r w:rsidRPr="00C17530">
              <w:rPr>
                <w:rFonts w:eastAsia="Calibri" w:cs="Calibri"/>
                <w:color w:val="000000" w:themeColor="text1"/>
              </w:rPr>
              <w:t>Opdrachtnemer</w:t>
            </w:r>
            <w:r>
              <w:rPr>
                <w:rFonts w:eastAsia="Calibri" w:cs="Calibri"/>
                <w:color w:val="000000" w:themeColor="text1"/>
              </w:rPr>
              <w:t xml:space="preserve"> </w:t>
            </w:r>
            <w:r w:rsidRPr="00C17530">
              <w:rPr>
                <w:rFonts w:eastAsia="Calibri" w:cs="Calibri"/>
                <w:color w:val="000000" w:themeColor="text1"/>
              </w:rPr>
              <w:t>controleert</w:t>
            </w:r>
            <w:r>
              <w:rPr>
                <w:rFonts w:eastAsia="Calibri" w:cs="Calibri"/>
                <w:color w:val="000000" w:themeColor="text1"/>
              </w:rPr>
              <w:t xml:space="preserve"> en documenteert aantoonbaar</w:t>
            </w:r>
            <w:r w:rsidRPr="00C17530">
              <w:rPr>
                <w:rFonts w:eastAsia="Calibri" w:cs="Calibri"/>
                <w:color w:val="000000" w:themeColor="text1"/>
              </w:rPr>
              <w:t xml:space="preserve"> dagelijks dat alle door de Uitvoerder Afname onder eigen </w:t>
            </w:r>
            <w:proofErr w:type="spellStart"/>
            <w:r w:rsidRPr="00C17530">
              <w:rPr>
                <w:rFonts w:eastAsia="Calibri" w:cs="Calibri"/>
                <w:color w:val="000000" w:themeColor="text1"/>
              </w:rPr>
              <w:t>labcode</w:t>
            </w:r>
            <w:proofErr w:type="spellEnd"/>
            <w:r w:rsidRPr="00C17530">
              <w:rPr>
                <w:rFonts w:eastAsia="Calibri" w:cs="Calibri"/>
                <w:color w:val="000000" w:themeColor="text1"/>
              </w:rPr>
              <w:t xml:space="preserve"> geregistreerde Monsters een resultaat hebben verkregen en Registratie uitslag heeft plaatsgevonden. </w:t>
            </w:r>
          </w:p>
          <w:p w14:paraId="4CAA70E7" w14:textId="69A3A322" w:rsidR="004E7D6D" w:rsidRPr="00C17530" w:rsidRDefault="004E7D6D" w:rsidP="00232FEE"/>
        </w:tc>
      </w:tr>
      <w:tr w:rsidR="00232FEE" w:rsidRPr="0060222A" w14:paraId="282F166E" w14:textId="77777777" w:rsidTr="00A97F28">
        <w:trPr>
          <w:trHeight w:val="600"/>
        </w:trPr>
        <w:tc>
          <w:tcPr>
            <w:tcW w:w="645" w:type="dxa"/>
            <w:tcBorders>
              <w:top w:val="single" w:sz="4" w:space="0" w:color="000000" w:themeColor="text1"/>
              <w:left w:val="single" w:sz="4" w:space="0" w:color="000000" w:themeColor="text1"/>
              <w:bottom w:val="single" w:sz="4" w:space="0" w:color="000000" w:themeColor="text1"/>
              <w:right w:val="nil"/>
            </w:tcBorders>
          </w:tcPr>
          <w:p w14:paraId="1CEA76C8" w14:textId="74E4AA55" w:rsidR="00232FEE" w:rsidRPr="0060222A" w:rsidRDefault="00232FEE" w:rsidP="00232FEE">
            <w:pPr>
              <w:rPr>
                <w:rFonts w:eastAsia="Calibri" w:cs="Calibri"/>
                <w:color w:val="000000" w:themeColor="text1"/>
              </w:rPr>
            </w:pPr>
            <w:r w:rsidRPr="0060222A">
              <w:rPr>
                <w:rFonts w:eastAsia="Calibri" w:cs="Calibri"/>
                <w:color w:val="000000" w:themeColor="text1"/>
              </w:rPr>
              <w:t>5</w:t>
            </w:r>
            <w:r>
              <w:rPr>
                <w:rFonts w:eastAsia="Calibri" w:cs="Calibri"/>
                <w:color w:val="000000" w:themeColor="text1"/>
              </w:rPr>
              <w:t>7</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69DB96A5" w14:textId="39228B81" w:rsidR="00232FEE" w:rsidRPr="00C17530" w:rsidRDefault="00232FEE" w:rsidP="00232FEE">
            <w:r w:rsidRPr="00C17530">
              <w:rPr>
                <w:rFonts w:eastAsia="Calibri" w:cs="Calibri"/>
                <w:color w:val="000000" w:themeColor="text1"/>
              </w:rPr>
              <w:t xml:space="preserve">Opdrachtnemer spant zich in om alle ontvangen Monsters in behandeling te nemen en meldt onbehandelbare Monsters bij </w:t>
            </w:r>
            <w:r w:rsidR="004E7D6D">
              <w:rPr>
                <w:rFonts w:eastAsia="Calibri" w:cs="Calibri"/>
                <w:color w:val="000000" w:themeColor="text1"/>
              </w:rPr>
              <w:t>Opdrachtgever</w:t>
            </w:r>
            <w:r w:rsidRPr="00C17530">
              <w:rPr>
                <w:rFonts w:eastAsia="Calibri" w:cs="Calibri"/>
                <w:color w:val="000000" w:themeColor="text1"/>
              </w:rPr>
              <w:t xml:space="preserve"> en Uitvoerder Afname.</w:t>
            </w:r>
          </w:p>
        </w:tc>
      </w:tr>
      <w:tr w:rsidR="00232FEE" w:rsidRPr="0060222A" w14:paraId="39504114" w14:textId="77777777" w:rsidTr="00167BEC">
        <w:trPr>
          <w:trHeight w:val="1847"/>
        </w:trPr>
        <w:tc>
          <w:tcPr>
            <w:tcW w:w="645" w:type="dxa"/>
            <w:tcBorders>
              <w:top w:val="single" w:sz="4" w:space="0" w:color="000000" w:themeColor="text1"/>
              <w:left w:val="single" w:sz="4" w:space="0" w:color="000000" w:themeColor="text1"/>
              <w:bottom w:val="single" w:sz="4" w:space="0" w:color="000000" w:themeColor="text1"/>
              <w:right w:val="nil"/>
            </w:tcBorders>
          </w:tcPr>
          <w:p w14:paraId="317C2F50" w14:textId="7B904BC3" w:rsidR="00232FEE" w:rsidRPr="0060222A" w:rsidRDefault="00232FEE" w:rsidP="00232FEE">
            <w:pPr>
              <w:rPr>
                <w:rFonts w:eastAsia="Calibri" w:cs="Calibri"/>
                <w:color w:val="000000" w:themeColor="text1"/>
              </w:rPr>
            </w:pPr>
            <w:r w:rsidRPr="0060222A">
              <w:rPr>
                <w:rFonts w:eastAsia="Calibri" w:cs="Calibri"/>
                <w:color w:val="000000" w:themeColor="text1"/>
              </w:rPr>
              <w:t>5</w:t>
            </w:r>
            <w:r>
              <w:rPr>
                <w:rFonts w:eastAsia="Calibri" w:cs="Calibri"/>
                <w:color w:val="000000" w:themeColor="text1"/>
              </w:rPr>
              <w:t>8</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042FD021" w14:textId="3825C589" w:rsidR="00232FEE" w:rsidRPr="00C17530" w:rsidRDefault="00232FEE" w:rsidP="00232FEE">
            <w:r w:rsidRPr="00C17530">
              <w:rPr>
                <w:rFonts w:eastAsia="Calibri" w:cs="Calibri"/>
                <w:color w:val="000000" w:themeColor="text1"/>
              </w:rPr>
              <w:t xml:space="preserve">Indien de Opdrachtnemer een Monster met </w:t>
            </w:r>
            <w:proofErr w:type="spellStart"/>
            <w:r w:rsidRPr="00C17530">
              <w:rPr>
                <w:rFonts w:eastAsia="Calibri" w:cs="Calibri"/>
                <w:color w:val="000000" w:themeColor="text1"/>
              </w:rPr>
              <w:t>labcode</w:t>
            </w:r>
            <w:proofErr w:type="spellEnd"/>
            <w:r w:rsidRPr="00C17530">
              <w:rPr>
                <w:rFonts w:eastAsia="Calibri" w:cs="Calibri"/>
                <w:color w:val="000000" w:themeColor="text1"/>
              </w:rPr>
              <w:t xml:space="preserve"> van een ander</w:t>
            </w:r>
            <w:r>
              <w:rPr>
                <w:rFonts w:eastAsia="Calibri" w:cs="Calibri"/>
                <w:color w:val="000000" w:themeColor="text1"/>
              </w:rPr>
              <w:t>e</w:t>
            </w:r>
            <w:r w:rsidRPr="00C17530">
              <w:rPr>
                <w:rFonts w:eastAsia="Calibri" w:cs="Calibri"/>
                <w:color w:val="000000" w:themeColor="text1"/>
              </w:rPr>
              <w:t xml:space="preserve"> </w:t>
            </w:r>
            <w:r>
              <w:rPr>
                <w:rFonts w:eastAsia="Calibri" w:cs="Calibri"/>
                <w:color w:val="000000" w:themeColor="text1"/>
              </w:rPr>
              <w:t>Opdrachtnemer</w:t>
            </w:r>
            <w:r w:rsidRPr="00C17530">
              <w:rPr>
                <w:rFonts w:eastAsia="Calibri" w:cs="Calibri"/>
                <w:color w:val="000000" w:themeColor="text1"/>
              </w:rPr>
              <w:t xml:space="preserve"> ontvangt, dient er een melding afgegeven te worden naar </w:t>
            </w:r>
            <w:r w:rsidR="004E7D6D">
              <w:rPr>
                <w:rFonts w:eastAsia="Calibri" w:cs="Calibri"/>
                <w:color w:val="000000" w:themeColor="text1"/>
              </w:rPr>
              <w:t>Opdrachtgever</w:t>
            </w:r>
            <w:r w:rsidRPr="00C17530">
              <w:rPr>
                <w:rFonts w:eastAsia="Calibri" w:cs="Calibri"/>
                <w:color w:val="000000" w:themeColor="text1"/>
              </w:rPr>
              <w:t xml:space="preserve"> en Uitvoerder Afname en dient dit Monster gepoogd (handmatig) verwerkt te worden en de uitslag doorgegeven te worden aan betreffende </w:t>
            </w:r>
            <w:r>
              <w:rPr>
                <w:rFonts w:eastAsia="Calibri" w:cs="Calibri"/>
                <w:color w:val="000000" w:themeColor="text1"/>
              </w:rPr>
              <w:t>Opdrachtnemer</w:t>
            </w:r>
            <w:r w:rsidRPr="00C17530">
              <w:rPr>
                <w:rFonts w:eastAsia="Calibri" w:cs="Calibri"/>
                <w:color w:val="000000" w:themeColor="text1"/>
              </w:rPr>
              <w:t xml:space="preserve"> en desbetreffende Uitvoerder Afname in regio. Indien onmogelijk moet dit direct als Incident gemeld worden aan Uitvoerder Afname en </w:t>
            </w:r>
            <w:r w:rsidR="004E7D6D">
              <w:rPr>
                <w:rFonts w:eastAsia="Calibri" w:cs="Calibri"/>
                <w:color w:val="000000" w:themeColor="text1"/>
              </w:rPr>
              <w:t>Opdrachtgever</w:t>
            </w:r>
            <w:r w:rsidRPr="00C17530">
              <w:rPr>
                <w:rFonts w:eastAsia="Calibri" w:cs="Calibri"/>
                <w:color w:val="000000" w:themeColor="text1"/>
              </w:rPr>
              <w:t xml:space="preserve"> en zal Opdrachtnemer zich inspannen om de Monsters naar </w:t>
            </w:r>
            <w:r>
              <w:rPr>
                <w:rFonts w:eastAsia="Calibri" w:cs="Calibri"/>
                <w:color w:val="000000" w:themeColor="text1"/>
              </w:rPr>
              <w:t>de</w:t>
            </w:r>
            <w:r w:rsidRPr="00C17530">
              <w:rPr>
                <w:rFonts w:eastAsia="Calibri" w:cs="Calibri"/>
                <w:color w:val="000000" w:themeColor="text1"/>
              </w:rPr>
              <w:t xml:space="preserve"> juiste </w:t>
            </w:r>
            <w:r>
              <w:rPr>
                <w:rFonts w:eastAsia="Calibri" w:cs="Calibri"/>
                <w:color w:val="000000" w:themeColor="text1"/>
              </w:rPr>
              <w:t>Locatie van de andere Opdrachtnemer</w:t>
            </w:r>
            <w:r w:rsidRPr="00C17530">
              <w:rPr>
                <w:rFonts w:eastAsia="Calibri" w:cs="Calibri"/>
                <w:color w:val="000000" w:themeColor="text1"/>
              </w:rPr>
              <w:t xml:space="preserve"> te transporteren of te retourneren naar Afnamelocatie.</w:t>
            </w:r>
          </w:p>
        </w:tc>
      </w:tr>
      <w:tr w:rsidR="00232FEE" w:rsidRPr="0060222A" w14:paraId="42CCCE5A" w14:textId="77777777" w:rsidTr="00A97F28">
        <w:trPr>
          <w:trHeight w:val="600"/>
        </w:trPr>
        <w:tc>
          <w:tcPr>
            <w:tcW w:w="645" w:type="dxa"/>
            <w:tcBorders>
              <w:top w:val="single" w:sz="4" w:space="0" w:color="000000" w:themeColor="text1"/>
              <w:left w:val="single" w:sz="4" w:space="0" w:color="000000" w:themeColor="text1"/>
              <w:bottom w:val="single" w:sz="4" w:space="0" w:color="000000" w:themeColor="text1"/>
              <w:right w:val="nil"/>
            </w:tcBorders>
          </w:tcPr>
          <w:p w14:paraId="56DD73DB" w14:textId="111C5426" w:rsidR="00232FEE" w:rsidRPr="0060222A" w:rsidRDefault="00232FEE" w:rsidP="00232FEE">
            <w:pPr>
              <w:rPr>
                <w:rFonts w:eastAsia="Calibri" w:cs="Calibri"/>
                <w:color w:val="000000" w:themeColor="text1"/>
              </w:rPr>
            </w:pPr>
            <w:r w:rsidRPr="0060222A">
              <w:rPr>
                <w:rFonts w:eastAsia="Calibri" w:cs="Calibri"/>
                <w:color w:val="000000" w:themeColor="text1"/>
              </w:rPr>
              <w:t>5</w:t>
            </w:r>
            <w:r>
              <w:rPr>
                <w:rFonts w:eastAsia="Calibri" w:cs="Calibri"/>
                <w:color w:val="000000" w:themeColor="text1"/>
              </w:rPr>
              <w:t>9</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08B27F5D" w14:textId="31ADA647" w:rsidR="00232FEE" w:rsidRPr="00295319" w:rsidRDefault="00232FEE" w:rsidP="00232FEE">
            <w:r w:rsidRPr="00295319">
              <w:rPr>
                <w:rFonts w:eastAsia="Calibri" w:cs="Calibri"/>
                <w:color w:val="000000" w:themeColor="text1"/>
              </w:rPr>
              <w:t>Uitvoering van de Diensten van de Opdrachtnemer vindt doorgang gedurende 7 dagen per week gedurende de gehele looptijd van de Overeenkomst.</w:t>
            </w:r>
          </w:p>
        </w:tc>
      </w:tr>
      <w:tr w:rsidR="00232FEE" w:rsidRPr="0060222A" w14:paraId="107C48D0" w14:textId="77777777" w:rsidTr="00A97F28">
        <w:trPr>
          <w:trHeight w:val="600"/>
        </w:trPr>
        <w:tc>
          <w:tcPr>
            <w:tcW w:w="645" w:type="dxa"/>
            <w:tcBorders>
              <w:top w:val="single" w:sz="4" w:space="0" w:color="000000" w:themeColor="text1"/>
              <w:left w:val="single" w:sz="4" w:space="0" w:color="000000" w:themeColor="text1"/>
              <w:bottom w:val="single" w:sz="4" w:space="0" w:color="000000" w:themeColor="text1"/>
              <w:right w:val="nil"/>
            </w:tcBorders>
          </w:tcPr>
          <w:p w14:paraId="46153C0B" w14:textId="72B8AE1B" w:rsidR="00232FEE" w:rsidRPr="0060222A" w:rsidRDefault="00232FEE" w:rsidP="00232FEE">
            <w:pPr>
              <w:rPr>
                <w:rFonts w:eastAsia="Calibri" w:cs="Calibri"/>
                <w:color w:val="000000" w:themeColor="text1"/>
              </w:rPr>
            </w:pPr>
            <w:r>
              <w:rPr>
                <w:rFonts w:eastAsia="Calibri" w:cs="Calibri"/>
                <w:color w:val="000000" w:themeColor="text1"/>
              </w:rPr>
              <w:t>60</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452B24E8" w14:textId="0D8EBA16" w:rsidR="00232FEE" w:rsidRDefault="00232FEE" w:rsidP="00232FEE">
            <w:pPr>
              <w:rPr>
                <w:rFonts w:eastAsia="Calibri" w:cs="Calibri"/>
                <w:color w:val="000000" w:themeColor="text1"/>
              </w:rPr>
            </w:pPr>
            <w:r w:rsidRPr="00C17530">
              <w:rPr>
                <w:rFonts w:eastAsia="Calibri" w:cs="Calibri"/>
                <w:color w:val="000000" w:themeColor="text1"/>
              </w:rPr>
              <w:t xml:space="preserve">Opdrachtnemer beschikt over </w:t>
            </w:r>
            <w:r>
              <w:rPr>
                <w:rFonts w:eastAsia="Calibri" w:cs="Calibri"/>
                <w:color w:val="000000" w:themeColor="text1"/>
              </w:rPr>
              <w:t xml:space="preserve">een </w:t>
            </w:r>
            <w:r w:rsidRPr="00C17530">
              <w:rPr>
                <w:rFonts w:eastAsia="Calibri" w:cs="Calibri"/>
                <w:color w:val="000000" w:themeColor="text1"/>
              </w:rPr>
              <w:t>Adequate administratie die vervoerde, ingezamelde, in verwerking zijnde, opgeslagen en vernietigde Monsters registreert</w:t>
            </w:r>
            <w:r>
              <w:rPr>
                <w:rFonts w:eastAsia="Calibri" w:cs="Calibri"/>
                <w:color w:val="000000" w:themeColor="text1"/>
              </w:rPr>
              <w:t xml:space="preserve"> op monsterniveau</w:t>
            </w:r>
            <w:r w:rsidRPr="00C17530">
              <w:rPr>
                <w:rFonts w:eastAsia="Calibri" w:cs="Calibri"/>
                <w:color w:val="000000" w:themeColor="text1"/>
              </w:rPr>
              <w:t>.</w:t>
            </w:r>
            <w:r>
              <w:rPr>
                <w:rFonts w:eastAsia="Calibri" w:cs="Calibri"/>
                <w:color w:val="000000" w:themeColor="text1"/>
              </w:rPr>
              <w:t xml:space="preserve"> Tevens is de levering en voorraad van de Benodigde materialen inzichtelijk.</w:t>
            </w:r>
          </w:p>
          <w:p w14:paraId="37AD5AAC" w14:textId="279B5102" w:rsidR="00232FEE" w:rsidRPr="00C17530" w:rsidRDefault="00232FEE" w:rsidP="00232FEE">
            <w:pPr>
              <w:spacing w:after="20"/>
            </w:pPr>
          </w:p>
        </w:tc>
      </w:tr>
      <w:tr w:rsidR="00232FEE" w:rsidRPr="0060222A" w14:paraId="6478E578" w14:textId="77777777" w:rsidTr="00A97F28">
        <w:trPr>
          <w:trHeight w:val="600"/>
        </w:trPr>
        <w:tc>
          <w:tcPr>
            <w:tcW w:w="645" w:type="dxa"/>
            <w:tcBorders>
              <w:top w:val="single" w:sz="4" w:space="0" w:color="000000" w:themeColor="text1"/>
              <w:left w:val="single" w:sz="4" w:space="0" w:color="000000" w:themeColor="text1"/>
              <w:bottom w:val="single" w:sz="4" w:space="0" w:color="000000" w:themeColor="text1"/>
              <w:right w:val="nil"/>
            </w:tcBorders>
          </w:tcPr>
          <w:p w14:paraId="0B01FC41" w14:textId="6530405C" w:rsidR="00232FEE" w:rsidRPr="0060222A" w:rsidRDefault="00232FEE" w:rsidP="00232FEE">
            <w:pPr>
              <w:rPr>
                <w:rFonts w:eastAsia="Calibri" w:cs="Calibri"/>
                <w:color w:val="000000" w:themeColor="text1"/>
              </w:rPr>
            </w:pPr>
            <w:r>
              <w:rPr>
                <w:rFonts w:eastAsia="Calibri" w:cs="Calibri"/>
                <w:color w:val="000000" w:themeColor="text1"/>
              </w:rPr>
              <w:t>61</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6636EEED" w14:textId="5460C635" w:rsidR="00232FEE" w:rsidRPr="00C17530" w:rsidRDefault="00232FEE" w:rsidP="00232FEE">
            <w:r w:rsidRPr="00C17530">
              <w:rPr>
                <w:rFonts w:eastAsia="Calibri" w:cs="Calibri"/>
                <w:color w:val="000000" w:themeColor="text1"/>
              </w:rPr>
              <w:t xml:space="preserve">Opdrachtnemer is verantwoordelijk voor het leveren van Benodigde materialen voor de uitvoering van Afname op een Afnamelocatie. </w:t>
            </w:r>
          </w:p>
        </w:tc>
      </w:tr>
      <w:tr w:rsidR="00232FEE" w:rsidRPr="0060222A" w14:paraId="24AE2EBD" w14:textId="77777777" w:rsidTr="00A97F28">
        <w:trPr>
          <w:trHeight w:val="900"/>
        </w:trPr>
        <w:tc>
          <w:tcPr>
            <w:tcW w:w="645" w:type="dxa"/>
            <w:tcBorders>
              <w:top w:val="single" w:sz="4" w:space="0" w:color="000000" w:themeColor="text1"/>
              <w:left w:val="single" w:sz="4" w:space="0" w:color="000000" w:themeColor="text1"/>
              <w:bottom w:val="single" w:sz="4" w:space="0" w:color="000000" w:themeColor="text1"/>
              <w:right w:val="nil"/>
            </w:tcBorders>
          </w:tcPr>
          <w:p w14:paraId="0D08119A" w14:textId="1FA0B2A7" w:rsidR="00232FEE" w:rsidRPr="0060222A" w:rsidRDefault="004B332F" w:rsidP="00232FEE">
            <w:pPr>
              <w:rPr>
                <w:rFonts w:eastAsia="Calibri" w:cs="Calibri"/>
                <w:color w:val="000000" w:themeColor="text1"/>
              </w:rPr>
            </w:pPr>
            <w:r>
              <w:rPr>
                <w:rFonts w:eastAsia="Calibri" w:cs="Calibri"/>
                <w:color w:val="000000" w:themeColor="text1"/>
              </w:rPr>
              <w:t>62</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0997EEBB" w14:textId="77777777" w:rsidR="00232FEE" w:rsidRPr="00C17530" w:rsidRDefault="00232FEE" w:rsidP="00232FEE">
            <w:r w:rsidRPr="00C17530">
              <w:rPr>
                <w:rFonts w:eastAsia="Calibri" w:cs="Calibri"/>
                <w:color w:val="000000" w:themeColor="text1"/>
              </w:rPr>
              <w:t>Opdrachtnemer verstrekt de voor Afname Benodigde materialen in overleg met de Afnamelocaties ten minste een keer per week, gedurende de Openingstijden Afnamelocatie.</w:t>
            </w:r>
          </w:p>
        </w:tc>
      </w:tr>
      <w:tr w:rsidR="00232FEE" w:rsidRPr="0060222A" w14:paraId="047A5ED4" w14:textId="77777777" w:rsidTr="00A97F28">
        <w:trPr>
          <w:trHeight w:val="472"/>
        </w:trPr>
        <w:tc>
          <w:tcPr>
            <w:tcW w:w="645" w:type="dxa"/>
            <w:tcBorders>
              <w:top w:val="single" w:sz="4" w:space="0" w:color="000000" w:themeColor="text1"/>
              <w:left w:val="single" w:sz="4" w:space="0" w:color="000000" w:themeColor="text1"/>
              <w:bottom w:val="single" w:sz="4" w:space="0" w:color="000000" w:themeColor="text1"/>
              <w:right w:val="nil"/>
            </w:tcBorders>
            <w:shd w:val="clear" w:color="auto" w:fill="000000" w:themeFill="text1"/>
          </w:tcPr>
          <w:p w14:paraId="4943C1FB" w14:textId="77777777" w:rsidR="00232FEE" w:rsidRPr="0060222A" w:rsidRDefault="00232FEE" w:rsidP="00232FEE">
            <w:r w:rsidRPr="0060222A">
              <w:rPr>
                <w:rFonts w:eastAsia="Calibri" w:cs="Calibri"/>
                <w:color w:val="000000" w:themeColor="text1"/>
              </w:rPr>
              <w:t>68</w:t>
            </w:r>
          </w:p>
        </w:tc>
        <w:tc>
          <w:tcPr>
            <w:tcW w:w="8415" w:type="dxa"/>
            <w:tcBorders>
              <w:top w:val="single" w:sz="4" w:space="0" w:color="000000" w:themeColor="text1"/>
              <w:left w:val="nil"/>
              <w:bottom w:val="single" w:sz="4" w:space="0" w:color="000000" w:themeColor="text1"/>
              <w:right w:val="single" w:sz="4" w:space="0" w:color="000000" w:themeColor="text1"/>
            </w:tcBorders>
            <w:shd w:val="clear" w:color="auto" w:fill="000000" w:themeFill="text1"/>
          </w:tcPr>
          <w:p w14:paraId="4775924D" w14:textId="77777777" w:rsidR="00232FEE" w:rsidRPr="00C17530" w:rsidRDefault="00232FEE" w:rsidP="00232FEE">
            <w:r w:rsidRPr="00C17530">
              <w:rPr>
                <w:rFonts w:eastAsia="Calibri" w:cs="Calibri"/>
                <w:b/>
                <w:bCs/>
                <w:color w:val="FFFFFF" w:themeColor="background1"/>
              </w:rPr>
              <w:t>Privacy</w:t>
            </w:r>
          </w:p>
        </w:tc>
      </w:tr>
      <w:tr w:rsidR="004B332F" w:rsidRPr="0060222A" w14:paraId="412D381C" w14:textId="77777777" w:rsidTr="00A97F28">
        <w:trPr>
          <w:trHeight w:val="975"/>
        </w:trPr>
        <w:tc>
          <w:tcPr>
            <w:tcW w:w="645" w:type="dxa"/>
            <w:tcBorders>
              <w:top w:val="single" w:sz="4" w:space="0" w:color="000000" w:themeColor="text1"/>
              <w:left w:val="single" w:sz="4" w:space="0" w:color="000000" w:themeColor="text1"/>
              <w:bottom w:val="single" w:sz="4" w:space="0" w:color="000000" w:themeColor="text1"/>
              <w:right w:val="nil"/>
            </w:tcBorders>
          </w:tcPr>
          <w:p w14:paraId="6594B019" w14:textId="48D47CD0" w:rsidR="004B332F" w:rsidRPr="0060222A" w:rsidRDefault="004B332F" w:rsidP="004B332F">
            <w:pPr>
              <w:rPr>
                <w:rFonts w:eastAsia="Calibri" w:cs="Calibri"/>
                <w:color w:val="000000" w:themeColor="text1"/>
              </w:rPr>
            </w:pPr>
            <w:r w:rsidRPr="0060222A">
              <w:rPr>
                <w:rFonts w:eastAsia="Calibri" w:cs="Calibri"/>
                <w:color w:val="000000" w:themeColor="text1"/>
              </w:rPr>
              <w:t>6</w:t>
            </w:r>
            <w:r>
              <w:rPr>
                <w:rFonts w:eastAsia="Calibri" w:cs="Calibri"/>
                <w:color w:val="000000" w:themeColor="text1"/>
              </w:rPr>
              <w:t>3</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14349B0F" w14:textId="2CBB4ED1" w:rsidR="004B332F" w:rsidRPr="00C17530" w:rsidRDefault="004B332F" w:rsidP="004B332F">
            <w:r w:rsidRPr="00C17530">
              <w:rPr>
                <w:rFonts w:eastAsia="Calibri" w:cs="Calibri"/>
                <w:color w:val="000000" w:themeColor="text1"/>
              </w:rPr>
              <w:t>Opdrachtnemer garandeert compliant te zijn aan</w:t>
            </w:r>
            <w:r>
              <w:rPr>
                <w:rFonts w:eastAsia="Calibri" w:cs="Calibri"/>
                <w:color w:val="000000" w:themeColor="text1"/>
              </w:rPr>
              <w:t xml:space="preserve"> </w:t>
            </w:r>
            <w:r w:rsidRPr="00BF184F">
              <w:rPr>
                <w:rFonts w:eastAsia="Calibri" w:cs="Calibri"/>
                <w:color w:val="000000" w:themeColor="text1"/>
              </w:rPr>
              <w:t>en te handelen in overeenstemming met</w:t>
            </w:r>
            <w:r w:rsidRPr="00C17530">
              <w:rPr>
                <w:rFonts w:eastAsia="Calibri" w:cs="Calibri"/>
                <w:color w:val="000000" w:themeColor="text1"/>
              </w:rPr>
              <w:t xml:space="preserve"> alle geldende en van toepassing zijnde landelijke en Europese wet- en regelgeving (en internationale) standaarden en normen voor gegevensbescherming en informatiebeveiliging zoals de </w:t>
            </w:r>
            <w:r>
              <w:rPr>
                <w:rFonts w:eastAsia="Calibri" w:cs="Calibri"/>
                <w:color w:val="000000" w:themeColor="text1"/>
              </w:rPr>
              <w:t>Algemene Verordening Gegevensbescherming (</w:t>
            </w:r>
            <w:r w:rsidRPr="00C17530">
              <w:rPr>
                <w:rFonts w:eastAsia="Calibri" w:cs="Calibri"/>
                <w:color w:val="000000" w:themeColor="text1"/>
              </w:rPr>
              <w:t>AVG</w:t>
            </w:r>
            <w:r>
              <w:rPr>
                <w:rFonts w:eastAsia="Calibri" w:cs="Calibri"/>
                <w:color w:val="000000" w:themeColor="text1"/>
              </w:rPr>
              <w:t>)</w:t>
            </w:r>
            <w:r w:rsidRPr="00C17530">
              <w:rPr>
                <w:rFonts w:eastAsia="Calibri" w:cs="Calibri"/>
                <w:color w:val="000000" w:themeColor="text1"/>
              </w:rPr>
              <w:t>.</w:t>
            </w:r>
          </w:p>
        </w:tc>
      </w:tr>
      <w:tr w:rsidR="004B332F" w:rsidRPr="0060222A" w14:paraId="39DAA2D1" w14:textId="77777777" w:rsidTr="00167BEC">
        <w:trPr>
          <w:trHeight w:val="821"/>
        </w:trPr>
        <w:tc>
          <w:tcPr>
            <w:tcW w:w="645" w:type="dxa"/>
            <w:tcBorders>
              <w:top w:val="single" w:sz="4" w:space="0" w:color="000000" w:themeColor="text1"/>
              <w:left w:val="single" w:sz="4" w:space="0" w:color="000000" w:themeColor="text1"/>
              <w:bottom w:val="single" w:sz="4" w:space="0" w:color="000000" w:themeColor="text1"/>
              <w:right w:val="nil"/>
            </w:tcBorders>
          </w:tcPr>
          <w:p w14:paraId="7ECE63B5" w14:textId="36908EEE" w:rsidR="004B332F" w:rsidRPr="0060222A" w:rsidRDefault="004B332F" w:rsidP="004B332F">
            <w:pPr>
              <w:rPr>
                <w:rFonts w:eastAsia="Calibri" w:cs="Calibri"/>
                <w:color w:val="000000" w:themeColor="text1"/>
              </w:rPr>
            </w:pPr>
            <w:r w:rsidRPr="0060222A">
              <w:rPr>
                <w:rFonts w:eastAsia="Calibri" w:cs="Calibri"/>
                <w:color w:val="000000" w:themeColor="text1"/>
              </w:rPr>
              <w:t>6</w:t>
            </w:r>
            <w:r>
              <w:rPr>
                <w:rFonts w:eastAsia="Calibri" w:cs="Calibri"/>
                <w:color w:val="000000" w:themeColor="text1"/>
              </w:rPr>
              <w:t>4</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4ED41947" w14:textId="77777777" w:rsidR="004B332F" w:rsidRPr="00C17530" w:rsidRDefault="004B332F" w:rsidP="004B332F">
            <w:r w:rsidRPr="00C17530">
              <w:rPr>
                <w:rFonts w:eastAsia="Calibri" w:cs="Calibri"/>
                <w:color w:val="000000" w:themeColor="text1"/>
              </w:rPr>
              <w:t>Opdrachtnemer handelt bij de verwerking van Persoonsgegevens in overeenstemming met de toepasselijke wet- en regelgeving betreffende de verwerking van Persoonsgegevens.</w:t>
            </w:r>
          </w:p>
        </w:tc>
      </w:tr>
      <w:tr w:rsidR="004B332F" w:rsidRPr="0060222A" w14:paraId="75EA548F" w14:textId="77777777" w:rsidTr="00A97F28">
        <w:trPr>
          <w:trHeight w:val="975"/>
        </w:trPr>
        <w:tc>
          <w:tcPr>
            <w:tcW w:w="645" w:type="dxa"/>
            <w:tcBorders>
              <w:top w:val="single" w:sz="4" w:space="0" w:color="000000" w:themeColor="text1"/>
              <w:left w:val="single" w:sz="4" w:space="0" w:color="000000" w:themeColor="text1"/>
              <w:bottom w:val="single" w:sz="4" w:space="0" w:color="000000" w:themeColor="text1"/>
              <w:right w:val="nil"/>
            </w:tcBorders>
          </w:tcPr>
          <w:p w14:paraId="13A50698" w14:textId="28363506" w:rsidR="004B332F" w:rsidRPr="0060222A" w:rsidRDefault="004B332F" w:rsidP="004B332F">
            <w:pPr>
              <w:rPr>
                <w:rFonts w:eastAsia="Calibri" w:cs="Calibri"/>
                <w:color w:val="000000" w:themeColor="text1"/>
              </w:rPr>
            </w:pPr>
            <w:r w:rsidRPr="0060222A">
              <w:rPr>
                <w:rFonts w:eastAsia="Calibri" w:cs="Calibri"/>
                <w:color w:val="000000" w:themeColor="text1"/>
              </w:rPr>
              <w:t>6</w:t>
            </w:r>
            <w:r>
              <w:rPr>
                <w:rFonts w:eastAsia="Calibri" w:cs="Calibri"/>
                <w:color w:val="000000" w:themeColor="text1"/>
              </w:rPr>
              <w:t>5</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2C08179C" w14:textId="77777777" w:rsidR="004B332F" w:rsidRDefault="004B332F" w:rsidP="004B332F">
            <w:pPr>
              <w:rPr>
                <w:rFonts w:eastAsia="Calibri" w:cs="Calibri"/>
                <w:color w:val="000000" w:themeColor="text1"/>
              </w:rPr>
            </w:pPr>
            <w:r w:rsidRPr="00C17530">
              <w:rPr>
                <w:rFonts w:eastAsia="Calibri" w:cs="Calibri"/>
                <w:color w:val="000000" w:themeColor="text1"/>
              </w:rPr>
              <w:t>Opdrachtnemer gebruikt de verkregen Persoonsgegevens slechts voor het verrichten van de Diensten zoals omschreven en vastgelegd in het Beschrijvend document en het Programma van Eisen, alsook de relevante Bijlagen. Deze Persoonsgegevens gebruikt Opdrachtnemer niet voor andere doeleinden dan beschreven in de Opdracht, evenmin voor eigen (verdere dan wel door-) ontwikkeling van producten en/of diensten. Deze Persoonsgegevens mogen door Opdrachtnemer niet worden verstrekt, uitgewisseld of gedeeld met derden, behoudens uitdrukkelijke voorafgaande toestemming van Opdrachtgever.</w:t>
            </w:r>
          </w:p>
          <w:p w14:paraId="3CFAA074" w14:textId="69EFB538" w:rsidR="004B332F" w:rsidRPr="00C17530" w:rsidRDefault="004B332F" w:rsidP="004B332F"/>
        </w:tc>
      </w:tr>
      <w:tr w:rsidR="004B332F" w:rsidRPr="0060222A" w14:paraId="08FDFB4E" w14:textId="77777777" w:rsidTr="00167BEC">
        <w:trPr>
          <w:trHeight w:val="861"/>
        </w:trPr>
        <w:tc>
          <w:tcPr>
            <w:tcW w:w="645" w:type="dxa"/>
            <w:tcBorders>
              <w:top w:val="single" w:sz="4" w:space="0" w:color="000000" w:themeColor="text1"/>
              <w:left w:val="single" w:sz="4" w:space="0" w:color="000000" w:themeColor="text1"/>
              <w:bottom w:val="single" w:sz="4" w:space="0" w:color="000000" w:themeColor="text1"/>
              <w:right w:val="nil"/>
            </w:tcBorders>
          </w:tcPr>
          <w:p w14:paraId="39BAEAA9" w14:textId="02532182" w:rsidR="004B332F" w:rsidRPr="0060222A" w:rsidRDefault="004B332F" w:rsidP="004B332F">
            <w:pPr>
              <w:rPr>
                <w:rFonts w:eastAsia="Calibri" w:cs="Calibri"/>
                <w:color w:val="000000" w:themeColor="text1"/>
              </w:rPr>
            </w:pPr>
            <w:r w:rsidRPr="0060222A">
              <w:rPr>
                <w:rFonts w:eastAsia="Calibri" w:cs="Calibri"/>
                <w:color w:val="000000" w:themeColor="text1"/>
              </w:rPr>
              <w:t>6</w:t>
            </w:r>
            <w:r>
              <w:rPr>
                <w:rFonts w:eastAsia="Calibri" w:cs="Calibri"/>
                <w:color w:val="000000" w:themeColor="text1"/>
              </w:rPr>
              <w:t>6</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52C920D9" w14:textId="77777777" w:rsidR="004B332F" w:rsidRPr="00C17530" w:rsidRDefault="004B332F" w:rsidP="004B332F">
            <w:r w:rsidRPr="00C17530">
              <w:rPr>
                <w:rFonts w:eastAsia="Calibri" w:cs="Calibri"/>
                <w:color w:val="000000" w:themeColor="text1"/>
              </w:rPr>
              <w:t>Opdrachtnemer garandeert dat relevante wetswijzigingen worden opgevolgd en dat deze wijzigingen op functioneel, beveiligings- en/of technisch niveau per ingangsdatum effectief zijn binnen de organisatie van Opdrachtnemer.</w:t>
            </w:r>
          </w:p>
        </w:tc>
      </w:tr>
      <w:tr w:rsidR="004B332F" w:rsidRPr="0060222A" w14:paraId="55737BD6" w14:textId="77777777" w:rsidTr="00A97F28">
        <w:trPr>
          <w:trHeight w:val="839"/>
        </w:trPr>
        <w:tc>
          <w:tcPr>
            <w:tcW w:w="645" w:type="dxa"/>
            <w:tcBorders>
              <w:top w:val="single" w:sz="4" w:space="0" w:color="000000" w:themeColor="text1"/>
              <w:left w:val="single" w:sz="4" w:space="0" w:color="000000" w:themeColor="text1"/>
              <w:bottom w:val="single" w:sz="4" w:space="0" w:color="000000" w:themeColor="text1"/>
              <w:right w:val="nil"/>
            </w:tcBorders>
          </w:tcPr>
          <w:p w14:paraId="129E83FB" w14:textId="28AFF7C3" w:rsidR="004B332F" w:rsidRPr="0060222A" w:rsidRDefault="004B332F" w:rsidP="004B332F">
            <w:pPr>
              <w:rPr>
                <w:rFonts w:eastAsia="Calibri" w:cs="Calibri"/>
                <w:color w:val="000000" w:themeColor="text1"/>
              </w:rPr>
            </w:pPr>
            <w:r w:rsidRPr="0060222A">
              <w:rPr>
                <w:rFonts w:eastAsia="Calibri" w:cs="Calibri"/>
                <w:color w:val="000000" w:themeColor="text1"/>
              </w:rPr>
              <w:t>6</w:t>
            </w:r>
            <w:r>
              <w:rPr>
                <w:rFonts w:eastAsia="Calibri" w:cs="Calibri"/>
                <w:color w:val="000000" w:themeColor="text1"/>
              </w:rPr>
              <w:t>7</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6639E0D7" w14:textId="77777777" w:rsidR="004B332F" w:rsidRPr="00C17530" w:rsidRDefault="004B332F" w:rsidP="004B332F">
            <w:r w:rsidRPr="00C17530">
              <w:rPr>
                <w:rFonts w:eastAsia="Calibri" w:cs="Calibri"/>
                <w:color w:val="000000" w:themeColor="text1"/>
              </w:rPr>
              <w:t>Bij gebruik van Onderaannemers gelden dezelfde privacy- en beveiligingseisen als voor de Opdrachtnemer. Opdrachtnemer is verantwoordelijk voor de naleving ervan door de Onderaannemer.</w:t>
            </w:r>
          </w:p>
        </w:tc>
      </w:tr>
      <w:tr w:rsidR="004B332F" w:rsidRPr="0060222A" w14:paraId="2842E018" w14:textId="77777777" w:rsidTr="00A97F28">
        <w:trPr>
          <w:trHeight w:val="975"/>
        </w:trPr>
        <w:tc>
          <w:tcPr>
            <w:tcW w:w="645" w:type="dxa"/>
            <w:tcBorders>
              <w:top w:val="single" w:sz="4" w:space="0" w:color="000000" w:themeColor="text1"/>
              <w:left w:val="single" w:sz="4" w:space="0" w:color="000000" w:themeColor="text1"/>
              <w:bottom w:val="single" w:sz="4" w:space="0" w:color="000000" w:themeColor="text1"/>
              <w:right w:val="nil"/>
            </w:tcBorders>
          </w:tcPr>
          <w:p w14:paraId="4A629184" w14:textId="758C2857" w:rsidR="004B332F" w:rsidRPr="0060222A" w:rsidRDefault="004B332F" w:rsidP="004B332F">
            <w:pPr>
              <w:rPr>
                <w:rFonts w:eastAsia="Calibri" w:cs="Calibri"/>
                <w:color w:val="000000" w:themeColor="text1"/>
              </w:rPr>
            </w:pPr>
            <w:r w:rsidRPr="0060222A">
              <w:rPr>
                <w:rFonts w:eastAsia="Calibri" w:cs="Calibri"/>
                <w:color w:val="000000" w:themeColor="text1"/>
              </w:rPr>
              <w:lastRenderedPageBreak/>
              <w:t>6</w:t>
            </w:r>
            <w:r>
              <w:rPr>
                <w:rFonts w:eastAsia="Calibri" w:cs="Calibri"/>
                <w:color w:val="000000" w:themeColor="text1"/>
              </w:rPr>
              <w:t>8</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20981CE5" w14:textId="77777777" w:rsidR="004B332F" w:rsidRDefault="004B332F" w:rsidP="004B332F">
            <w:pPr>
              <w:rPr>
                <w:rFonts w:eastAsia="Calibri" w:cs="Calibri"/>
                <w:color w:val="000000" w:themeColor="text1"/>
              </w:rPr>
            </w:pPr>
            <w:r w:rsidRPr="00C17530">
              <w:rPr>
                <w:rFonts w:eastAsia="Calibri" w:cs="Calibri"/>
                <w:color w:val="000000" w:themeColor="text1"/>
              </w:rPr>
              <w:t>Opdrachtnemer informeert Opdrachtgever zo spoedig mogelijk – doch uiterlijk binnen 24 uur na de eerste ontdekking – over alle (vermoedelijke) inbreuken in verband met Persoonsgegevens die op grond van wetgeving moeten worden gemeld aan de Toezichthouder (de Autoriteit Persoonsgegevens) en/of Betrokkenen en waar Persoonsgegevens in het kader van uitvoering van de Dienstverleningsovereenkomst bij betrokken zijn.</w:t>
            </w:r>
          </w:p>
          <w:p w14:paraId="42754773" w14:textId="7C7E9E9E" w:rsidR="004E7D6D" w:rsidRPr="00C17530" w:rsidRDefault="004E7D6D" w:rsidP="004B332F"/>
        </w:tc>
      </w:tr>
      <w:tr w:rsidR="004B332F" w:rsidRPr="0060222A" w14:paraId="521ADD44" w14:textId="77777777" w:rsidTr="00A97F28">
        <w:trPr>
          <w:trHeight w:val="606"/>
        </w:trPr>
        <w:tc>
          <w:tcPr>
            <w:tcW w:w="645" w:type="dxa"/>
            <w:tcBorders>
              <w:top w:val="single" w:sz="4" w:space="0" w:color="000000" w:themeColor="text1"/>
              <w:left w:val="single" w:sz="4" w:space="0" w:color="000000" w:themeColor="text1"/>
              <w:bottom w:val="single" w:sz="4" w:space="0" w:color="000000" w:themeColor="text1"/>
              <w:right w:val="nil"/>
            </w:tcBorders>
          </w:tcPr>
          <w:p w14:paraId="289BBFFA" w14:textId="5B9E6ED6" w:rsidR="004B332F" w:rsidRPr="0060222A" w:rsidRDefault="004B332F" w:rsidP="004B332F">
            <w:pPr>
              <w:rPr>
                <w:rFonts w:eastAsia="Calibri" w:cs="Calibri"/>
                <w:color w:val="000000" w:themeColor="text1"/>
              </w:rPr>
            </w:pPr>
            <w:r w:rsidRPr="0060222A">
              <w:rPr>
                <w:rFonts w:eastAsia="Calibri" w:cs="Calibri"/>
                <w:color w:val="000000" w:themeColor="text1"/>
              </w:rPr>
              <w:t>6</w:t>
            </w:r>
            <w:r>
              <w:rPr>
                <w:rFonts w:eastAsia="Calibri" w:cs="Calibri"/>
                <w:color w:val="000000" w:themeColor="text1"/>
              </w:rPr>
              <w:t>9</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7A20A9B1" w14:textId="69FC1639" w:rsidR="004B332F" w:rsidRPr="00C17530" w:rsidRDefault="004B332F" w:rsidP="004B332F">
            <w:r w:rsidRPr="00C17530">
              <w:rPr>
                <w:rFonts w:eastAsia="Calibri" w:cs="Calibri"/>
                <w:color w:val="000000" w:themeColor="text1"/>
              </w:rPr>
              <w:t>Tevens verleent Opdrachtnemer waar nodig volledige medewerking aan de adequate informatieverstrekking aan betrokkenen in het kader van de Meldplicht Datalekken.</w:t>
            </w:r>
          </w:p>
        </w:tc>
      </w:tr>
      <w:tr w:rsidR="004B332F" w:rsidRPr="0060222A" w14:paraId="1BA6807D" w14:textId="77777777" w:rsidTr="00A97F28">
        <w:trPr>
          <w:trHeight w:val="975"/>
        </w:trPr>
        <w:tc>
          <w:tcPr>
            <w:tcW w:w="645" w:type="dxa"/>
            <w:tcBorders>
              <w:top w:val="single" w:sz="4" w:space="0" w:color="000000" w:themeColor="text1"/>
              <w:left w:val="single" w:sz="4" w:space="0" w:color="000000" w:themeColor="text1"/>
              <w:bottom w:val="single" w:sz="4" w:space="0" w:color="000000" w:themeColor="text1"/>
              <w:right w:val="nil"/>
            </w:tcBorders>
          </w:tcPr>
          <w:p w14:paraId="6BA75E2E" w14:textId="60C42EA9" w:rsidR="004B332F" w:rsidRPr="0060222A" w:rsidRDefault="004B332F" w:rsidP="004B332F">
            <w:pPr>
              <w:rPr>
                <w:rFonts w:eastAsia="Calibri" w:cs="Calibri"/>
                <w:color w:val="000000" w:themeColor="text1"/>
              </w:rPr>
            </w:pPr>
            <w:r>
              <w:rPr>
                <w:rFonts w:eastAsia="Calibri" w:cs="Calibri"/>
                <w:color w:val="000000" w:themeColor="text1"/>
              </w:rPr>
              <w:t>70</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0ED4FACF" w14:textId="77777777" w:rsidR="004B332F" w:rsidRPr="00C17530" w:rsidRDefault="004B332F" w:rsidP="004B332F">
            <w:r w:rsidRPr="00C17530">
              <w:rPr>
                <w:rFonts w:eastAsia="Calibri" w:cs="Calibri"/>
                <w:color w:val="000000" w:themeColor="text1"/>
              </w:rPr>
              <w:t>Na melding rapporteert de Opdrachtnemer wekelijks over de afhandeling van de Inbreuk in verband met Persoonsgegevens en de getroffen maatregelen om de gevolgen van het Incident te beperken en herhaling te voorkomen, zodat de Opdrachtgever op de hoogte blijft van de stand van zaken.</w:t>
            </w:r>
          </w:p>
        </w:tc>
      </w:tr>
      <w:tr w:rsidR="004B332F" w:rsidRPr="0060222A" w14:paraId="34ACDB1F" w14:textId="77777777" w:rsidTr="00A97F28">
        <w:trPr>
          <w:trHeight w:val="975"/>
        </w:trPr>
        <w:tc>
          <w:tcPr>
            <w:tcW w:w="645" w:type="dxa"/>
            <w:tcBorders>
              <w:top w:val="single" w:sz="4" w:space="0" w:color="000000" w:themeColor="text1"/>
              <w:left w:val="single" w:sz="4" w:space="0" w:color="000000" w:themeColor="text1"/>
              <w:bottom w:val="single" w:sz="4" w:space="0" w:color="000000" w:themeColor="text1"/>
              <w:right w:val="nil"/>
            </w:tcBorders>
          </w:tcPr>
          <w:p w14:paraId="22E10DFB" w14:textId="49E9C231" w:rsidR="004B332F" w:rsidRPr="0060222A" w:rsidRDefault="004B332F" w:rsidP="004B332F">
            <w:pPr>
              <w:rPr>
                <w:rFonts w:eastAsia="Calibri" w:cs="Calibri"/>
                <w:color w:val="000000" w:themeColor="text1"/>
              </w:rPr>
            </w:pPr>
            <w:r>
              <w:rPr>
                <w:rFonts w:eastAsia="Calibri" w:cs="Calibri"/>
                <w:color w:val="000000" w:themeColor="text1"/>
              </w:rPr>
              <w:t>71</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2EE224DC" w14:textId="3618128C" w:rsidR="004B332F" w:rsidRPr="00C17530" w:rsidRDefault="004B332F" w:rsidP="004B332F">
            <w:pPr>
              <w:rPr>
                <w:rFonts w:eastAsia="Calibri" w:cs="Calibri"/>
                <w:color w:val="000000" w:themeColor="text1"/>
              </w:rPr>
            </w:pPr>
            <w:r w:rsidRPr="00BF184F">
              <w:rPr>
                <w:rFonts w:eastAsia="Calibri" w:cs="Calibri"/>
                <w:color w:val="000000" w:themeColor="text1"/>
              </w:rPr>
              <w:t xml:space="preserve">Opdrachtnemer garandeert dat er een Data </w:t>
            </w:r>
            <w:proofErr w:type="spellStart"/>
            <w:r w:rsidRPr="00BF184F">
              <w:rPr>
                <w:rFonts w:eastAsia="Calibri" w:cs="Calibri"/>
                <w:color w:val="000000" w:themeColor="text1"/>
              </w:rPr>
              <w:t>Protection</w:t>
            </w:r>
            <w:proofErr w:type="spellEnd"/>
            <w:r w:rsidRPr="00BF184F">
              <w:rPr>
                <w:rFonts w:eastAsia="Calibri" w:cs="Calibri"/>
                <w:color w:val="000000" w:themeColor="text1"/>
              </w:rPr>
              <w:t xml:space="preserve"> Impact Assessment (DPIA) is uitgevoerd op zijn software en/of verleent alle redelijke assistentie die benodigd is om een eventuele eigen DPIA uit te voeren.</w:t>
            </w:r>
          </w:p>
        </w:tc>
      </w:tr>
      <w:tr w:rsidR="004B332F" w:rsidRPr="0060222A" w14:paraId="1EF8C1D2" w14:textId="77777777" w:rsidTr="00290856">
        <w:trPr>
          <w:trHeight w:val="531"/>
        </w:trPr>
        <w:tc>
          <w:tcPr>
            <w:tcW w:w="645" w:type="dxa"/>
            <w:tcBorders>
              <w:top w:val="single" w:sz="4" w:space="0" w:color="000000" w:themeColor="text1"/>
              <w:left w:val="single" w:sz="4" w:space="0" w:color="000000" w:themeColor="text1"/>
              <w:bottom w:val="single" w:sz="4" w:space="0" w:color="000000" w:themeColor="text1"/>
              <w:right w:val="nil"/>
            </w:tcBorders>
          </w:tcPr>
          <w:p w14:paraId="2072939E" w14:textId="4C451B96" w:rsidR="004B332F" w:rsidRPr="0060222A" w:rsidRDefault="004B332F" w:rsidP="004B332F">
            <w:pPr>
              <w:rPr>
                <w:rFonts w:eastAsia="Calibri" w:cs="Calibri"/>
                <w:color w:val="000000" w:themeColor="text1"/>
              </w:rPr>
            </w:pPr>
            <w:r>
              <w:rPr>
                <w:rFonts w:eastAsia="Calibri" w:cs="Calibri"/>
                <w:color w:val="000000" w:themeColor="text1"/>
              </w:rPr>
              <w:t>72</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6695E17F" w14:textId="1C118D15" w:rsidR="004B332F" w:rsidRPr="00C17530" w:rsidRDefault="004B332F" w:rsidP="004B332F">
            <w:pPr>
              <w:rPr>
                <w:rFonts w:eastAsia="Calibri" w:cs="Calibri"/>
                <w:color w:val="000000" w:themeColor="text1"/>
              </w:rPr>
            </w:pPr>
            <w:r w:rsidRPr="00BF184F">
              <w:rPr>
                <w:rFonts w:eastAsia="Calibri" w:cs="Calibri"/>
                <w:color w:val="000000" w:themeColor="text1"/>
              </w:rPr>
              <w:t>Opdrachtnemer geeft geen Persoonsgegevens door buiten de Europese Economische Ruimte.</w:t>
            </w:r>
          </w:p>
        </w:tc>
      </w:tr>
      <w:tr w:rsidR="004B332F" w:rsidRPr="0060222A" w14:paraId="27F24D7C" w14:textId="77777777" w:rsidTr="00A97F28">
        <w:trPr>
          <w:trHeight w:val="975"/>
        </w:trPr>
        <w:tc>
          <w:tcPr>
            <w:tcW w:w="645" w:type="dxa"/>
            <w:tcBorders>
              <w:top w:val="single" w:sz="4" w:space="0" w:color="000000" w:themeColor="text1"/>
              <w:left w:val="single" w:sz="4" w:space="0" w:color="000000" w:themeColor="text1"/>
              <w:bottom w:val="single" w:sz="4" w:space="0" w:color="000000" w:themeColor="text1"/>
              <w:right w:val="nil"/>
            </w:tcBorders>
          </w:tcPr>
          <w:p w14:paraId="6AE754C4" w14:textId="4064B364" w:rsidR="004B332F" w:rsidRPr="0060222A" w:rsidRDefault="004B332F" w:rsidP="004B332F">
            <w:pPr>
              <w:rPr>
                <w:rFonts w:eastAsia="Calibri" w:cs="Calibri"/>
                <w:color w:val="000000" w:themeColor="text1"/>
              </w:rPr>
            </w:pPr>
            <w:r>
              <w:rPr>
                <w:rFonts w:eastAsia="Calibri" w:cs="Calibri"/>
                <w:color w:val="000000" w:themeColor="text1"/>
              </w:rPr>
              <w:t>73</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47ABE162" w14:textId="74AAA2F2" w:rsidR="004B332F" w:rsidRPr="00C17530" w:rsidRDefault="004B332F" w:rsidP="004B332F">
            <w:pPr>
              <w:rPr>
                <w:rFonts w:eastAsia="Calibri" w:cs="Calibri"/>
                <w:color w:val="000000" w:themeColor="text1"/>
              </w:rPr>
            </w:pPr>
            <w:r w:rsidRPr="00BF184F">
              <w:rPr>
                <w:rFonts w:eastAsia="Calibri" w:cs="Calibri"/>
                <w:color w:val="000000" w:themeColor="text1"/>
              </w:rPr>
              <w:t>Opdrachtnemer verbindt zich ertoe een contract af te sluiten indien vereist op grond van artikel 26 of 28 van de AVG en alle redelijke assistentie die hierbij benodigd is te verlenen.</w:t>
            </w:r>
          </w:p>
        </w:tc>
      </w:tr>
      <w:tr w:rsidR="004B332F" w:rsidRPr="0060222A" w14:paraId="24D17D68" w14:textId="77777777" w:rsidTr="00A97F28">
        <w:trPr>
          <w:trHeight w:val="975"/>
        </w:trPr>
        <w:tc>
          <w:tcPr>
            <w:tcW w:w="645" w:type="dxa"/>
            <w:tcBorders>
              <w:top w:val="single" w:sz="4" w:space="0" w:color="000000" w:themeColor="text1"/>
              <w:left w:val="single" w:sz="4" w:space="0" w:color="000000" w:themeColor="text1"/>
              <w:bottom w:val="single" w:sz="4" w:space="0" w:color="000000" w:themeColor="text1"/>
              <w:right w:val="nil"/>
            </w:tcBorders>
          </w:tcPr>
          <w:p w14:paraId="5D9BF21B" w14:textId="3303B459" w:rsidR="004B332F" w:rsidRPr="0060222A" w:rsidRDefault="004B332F" w:rsidP="004B332F">
            <w:pPr>
              <w:rPr>
                <w:rFonts w:eastAsia="Calibri" w:cs="Calibri"/>
                <w:color w:val="000000" w:themeColor="text1"/>
              </w:rPr>
            </w:pPr>
            <w:r>
              <w:rPr>
                <w:rFonts w:eastAsia="Calibri" w:cs="Calibri"/>
                <w:color w:val="000000" w:themeColor="text1"/>
              </w:rPr>
              <w:t>74</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42A3E693" w14:textId="36B3D661" w:rsidR="004B332F" w:rsidRPr="00C17530" w:rsidRDefault="004B332F" w:rsidP="004B332F">
            <w:r w:rsidRPr="00C17530">
              <w:rPr>
                <w:rFonts w:eastAsia="Calibri" w:cs="Calibri"/>
                <w:color w:val="000000" w:themeColor="text1"/>
              </w:rPr>
              <w:t xml:space="preserve">Opdrachtnemer en </w:t>
            </w:r>
            <w:r w:rsidR="00025F28" w:rsidRPr="00C17530">
              <w:rPr>
                <w:rFonts w:eastAsia="Calibri" w:cs="Calibri"/>
                <w:color w:val="000000" w:themeColor="text1"/>
              </w:rPr>
              <w:t>GGD</w:t>
            </w:r>
            <w:r w:rsidRPr="00C17530">
              <w:rPr>
                <w:rFonts w:eastAsia="Calibri" w:cs="Calibri"/>
                <w:color w:val="000000" w:themeColor="text1"/>
              </w:rPr>
              <w:t xml:space="preserve"> borgen dat er voldoende informatie wordt verstrekt aan de Cliënt over diens rechten met betrekking tot Persoonsgegevens en waar de Cliënt met vragen en verzoeken hierover terecht kan.</w:t>
            </w:r>
          </w:p>
        </w:tc>
      </w:tr>
      <w:tr w:rsidR="004B332F" w:rsidRPr="0060222A" w14:paraId="349E0E23" w14:textId="77777777" w:rsidTr="00A97F28">
        <w:trPr>
          <w:trHeight w:val="427"/>
        </w:trPr>
        <w:tc>
          <w:tcPr>
            <w:tcW w:w="645" w:type="dxa"/>
            <w:tcBorders>
              <w:top w:val="single" w:sz="4" w:space="0" w:color="000000" w:themeColor="text1"/>
              <w:left w:val="single" w:sz="4" w:space="0" w:color="000000" w:themeColor="text1"/>
              <w:bottom w:val="single" w:sz="4" w:space="0" w:color="000000" w:themeColor="text1"/>
              <w:right w:val="nil"/>
            </w:tcBorders>
            <w:shd w:val="clear" w:color="auto" w:fill="000000" w:themeFill="text1"/>
          </w:tcPr>
          <w:p w14:paraId="13C4B6C1" w14:textId="547354B0" w:rsidR="004B332F" w:rsidRPr="0060222A" w:rsidRDefault="004B332F" w:rsidP="004B332F">
            <w:r w:rsidRPr="0060222A">
              <w:rPr>
                <w:rFonts w:eastAsia="Calibri" w:cs="Calibri"/>
                <w:color w:val="000000" w:themeColor="text1"/>
              </w:rPr>
              <w:t>78</w:t>
            </w:r>
          </w:p>
        </w:tc>
        <w:tc>
          <w:tcPr>
            <w:tcW w:w="8415" w:type="dxa"/>
            <w:tcBorders>
              <w:top w:val="single" w:sz="4" w:space="0" w:color="000000" w:themeColor="text1"/>
              <w:left w:val="nil"/>
              <w:bottom w:val="single" w:sz="4" w:space="0" w:color="000000" w:themeColor="text1"/>
              <w:right w:val="single" w:sz="4" w:space="0" w:color="000000" w:themeColor="text1"/>
            </w:tcBorders>
            <w:shd w:val="clear" w:color="auto" w:fill="000000" w:themeFill="text1"/>
          </w:tcPr>
          <w:p w14:paraId="7CA3D7E3" w14:textId="77777777" w:rsidR="004B332F" w:rsidRPr="00C17530" w:rsidRDefault="004B332F" w:rsidP="004B332F">
            <w:r w:rsidRPr="00C17530">
              <w:rPr>
                <w:rFonts w:eastAsia="Calibri" w:cs="Calibri"/>
                <w:b/>
                <w:bCs/>
                <w:color w:val="FFFFFF" w:themeColor="background1"/>
              </w:rPr>
              <w:t>Proceskwaliteit</w:t>
            </w:r>
          </w:p>
        </w:tc>
      </w:tr>
      <w:tr w:rsidR="004B332F" w:rsidRPr="0060222A" w14:paraId="6E778C61" w14:textId="77777777" w:rsidTr="00167BEC">
        <w:trPr>
          <w:trHeight w:val="734"/>
        </w:trPr>
        <w:tc>
          <w:tcPr>
            <w:tcW w:w="645" w:type="dxa"/>
            <w:tcBorders>
              <w:top w:val="single" w:sz="4" w:space="0" w:color="000000" w:themeColor="text1"/>
              <w:left w:val="single" w:sz="4" w:space="0" w:color="000000" w:themeColor="text1"/>
              <w:bottom w:val="single" w:sz="4" w:space="0" w:color="000000" w:themeColor="text1"/>
              <w:right w:val="nil"/>
            </w:tcBorders>
          </w:tcPr>
          <w:p w14:paraId="2E911322" w14:textId="2C34116B" w:rsidR="004B332F" w:rsidRPr="0060222A" w:rsidRDefault="004B332F" w:rsidP="004B332F">
            <w:pPr>
              <w:rPr>
                <w:rFonts w:eastAsia="Calibri" w:cs="Calibri"/>
                <w:color w:val="000000" w:themeColor="text1"/>
              </w:rPr>
            </w:pPr>
            <w:r>
              <w:rPr>
                <w:rFonts w:eastAsia="Calibri" w:cs="Calibri"/>
                <w:color w:val="000000" w:themeColor="text1"/>
              </w:rPr>
              <w:t>75</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3FB8CD1A" w14:textId="77777777" w:rsidR="004B332F" w:rsidRDefault="004B332F" w:rsidP="004B332F">
            <w:pPr>
              <w:rPr>
                <w:rFonts w:eastAsia="Calibri" w:cs="Calibri"/>
                <w:color w:val="000000" w:themeColor="text1"/>
              </w:rPr>
            </w:pPr>
            <w:r w:rsidRPr="00C17530">
              <w:rPr>
                <w:rFonts w:eastAsia="Calibri" w:cs="Calibri"/>
                <w:color w:val="000000" w:themeColor="text1"/>
              </w:rPr>
              <w:t xml:space="preserve">Opdrachtnemer zal enkel </w:t>
            </w:r>
            <w:proofErr w:type="spellStart"/>
            <w:r w:rsidRPr="00C17530">
              <w:rPr>
                <w:rFonts w:eastAsia="Calibri" w:cs="Calibri"/>
                <w:color w:val="000000" w:themeColor="text1"/>
              </w:rPr>
              <w:t>Workflows</w:t>
            </w:r>
            <w:proofErr w:type="spellEnd"/>
            <w:r w:rsidRPr="00C17530">
              <w:rPr>
                <w:rFonts w:eastAsia="Calibri" w:cs="Calibri"/>
                <w:color w:val="000000" w:themeColor="text1"/>
              </w:rPr>
              <w:t xml:space="preserve"> inzetten gebruikmakende van een NAAT-test met een </w:t>
            </w:r>
            <w:r w:rsidRPr="006B0043">
              <w:rPr>
                <w:rFonts w:eastAsia="Calibri" w:cs="Calibri"/>
                <w:color w:val="000000" w:themeColor="text1"/>
              </w:rPr>
              <w:t xml:space="preserve">detectielimiet </w:t>
            </w:r>
            <w:r w:rsidRPr="00C17530">
              <w:rPr>
                <w:rFonts w:eastAsia="Calibri" w:cs="Calibri"/>
                <w:color w:val="000000" w:themeColor="text1"/>
              </w:rPr>
              <w:t xml:space="preserve">van kleiner of gelijk aan </w:t>
            </w:r>
            <w:r>
              <w:rPr>
                <w:rFonts w:eastAsia="Calibri" w:cs="Calibri"/>
                <w:color w:val="000000" w:themeColor="text1"/>
              </w:rPr>
              <w:t xml:space="preserve">2000 </w:t>
            </w:r>
            <w:proofErr w:type="spellStart"/>
            <w:r w:rsidRPr="00C17530">
              <w:rPr>
                <w:rFonts w:eastAsia="Calibri" w:cs="Calibri"/>
                <w:color w:val="000000" w:themeColor="text1"/>
              </w:rPr>
              <w:t>genomische</w:t>
            </w:r>
            <w:proofErr w:type="spellEnd"/>
            <w:r w:rsidRPr="00C17530">
              <w:rPr>
                <w:rFonts w:eastAsia="Calibri" w:cs="Calibri"/>
                <w:color w:val="000000" w:themeColor="text1"/>
              </w:rPr>
              <w:t xml:space="preserve"> kopieën/m</w:t>
            </w:r>
            <w:r>
              <w:rPr>
                <w:rFonts w:eastAsia="Calibri" w:cs="Calibri"/>
                <w:color w:val="000000" w:themeColor="text1"/>
              </w:rPr>
              <w:t>l</w:t>
            </w:r>
            <w:r w:rsidRPr="00C17530">
              <w:rPr>
                <w:rFonts w:eastAsia="Calibri" w:cs="Calibri"/>
                <w:color w:val="000000" w:themeColor="text1"/>
              </w:rPr>
              <w:t>. Opdrachtnemer kan dit middels een Validatierapport</w:t>
            </w:r>
            <w:r>
              <w:rPr>
                <w:rFonts w:eastAsia="Calibri" w:cs="Calibri"/>
                <w:color w:val="000000" w:themeColor="text1"/>
              </w:rPr>
              <w:t xml:space="preserve"> en/of Verificatierapport</w:t>
            </w:r>
            <w:r w:rsidRPr="00C17530">
              <w:rPr>
                <w:rFonts w:eastAsia="Calibri" w:cs="Calibri"/>
                <w:color w:val="000000" w:themeColor="text1"/>
              </w:rPr>
              <w:t xml:space="preserve"> aantonen.</w:t>
            </w:r>
          </w:p>
          <w:p w14:paraId="0E97BE98" w14:textId="06993CA9" w:rsidR="004E7D6D" w:rsidRPr="00C17530" w:rsidRDefault="004E7D6D" w:rsidP="004B332F"/>
        </w:tc>
      </w:tr>
      <w:tr w:rsidR="004B332F" w:rsidRPr="0060222A" w14:paraId="484A6E86" w14:textId="77777777" w:rsidTr="003341FD">
        <w:trPr>
          <w:trHeight w:val="1220"/>
        </w:trPr>
        <w:tc>
          <w:tcPr>
            <w:tcW w:w="645" w:type="dxa"/>
            <w:tcBorders>
              <w:top w:val="single" w:sz="4" w:space="0" w:color="000000" w:themeColor="text1"/>
              <w:left w:val="single" w:sz="4" w:space="0" w:color="000000" w:themeColor="text1"/>
              <w:bottom w:val="single" w:sz="4" w:space="0" w:color="000000" w:themeColor="text1"/>
              <w:right w:val="nil"/>
            </w:tcBorders>
          </w:tcPr>
          <w:p w14:paraId="7B516A28" w14:textId="457176BD" w:rsidR="004B332F" w:rsidRPr="0060222A" w:rsidRDefault="004B332F" w:rsidP="004B332F">
            <w:pPr>
              <w:spacing w:line="259" w:lineRule="auto"/>
              <w:rPr>
                <w:color w:val="000000" w:themeColor="text1"/>
              </w:rPr>
            </w:pPr>
            <w:r>
              <w:rPr>
                <w:rFonts w:eastAsia="Calibri" w:cs="Calibri"/>
                <w:color w:val="000000" w:themeColor="text1"/>
              </w:rPr>
              <w:t>76</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55D3E762" w14:textId="77777777" w:rsidR="004B332F" w:rsidRDefault="004B332F" w:rsidP="004B332F">
            <w:pPr>
              <w:rPr>
                <w:rFonts w:eastAsia="Calibri" w:cs="Calibri"/>
                <w:color w:val="000000" w:themeColor="text1"/>
              </w:rPr>
            </w:pPr>
            <w:r w:rsidRPr="00C17530">
              <w:rPr>
                <w:rFonts w:eastAsia="Calibri" w:cs="Calibri"/>
                <w:color w:val="000000" w:themeColor="text1"/>
              </w:rPr>
              <w:t xml:space="preserve">Opdrachtnemer zal enkel </w:t>
            </w:r>
            <w:proofErr w:type="spellStart"/>
            <w:r w:rsidRPr="00C17530">
              <w:rPr>
                <w:rFonts w:eastAsia="Calibri" w:cs="Calibri"/>
                <w:color w:val="000000" w:themeColor="text1"/>
              </w:rPr>
              <w:t>Workflows</w:t>
            </w:r>
            <w:proofErr w:type="spellEnd"/>
            <w:r w:rsidRPr="00C17530">
              <w:rPr>
                <w:rFonts w:eastAsia="Calibri" w:cs="Calibri"/>
                <w:color w:val="000000" w:themeColor="text1"/>
              </w:rPr>
              <w:t xml:space="preserve"> inzetten die leiden tot een percentage </w:t>
            </w:r>
            <w:proofErr w:type="spellStart"/>
            <w:r w:rsidRPr="00C17530">
              <w:rPr>
                <w:rFonts w:eastAsia="Calibri" w:cs="Calibri"/>
                <w:color w:val="000000" w:themeColor="text1"/>
              </w:rPr>
              <w:t>Indeterminate</w:t>
            </w:r>
            <w:proofErr w:type="spellEnd"/>
            <w:r w:rsidRPr="00C17530">
              <w:rPr>
                <w:rFonts w:eastAsia="Calibri" w:cs="Calibri"/>
                <w:color w:val="000000" w:themeColor="text1"/>
              </w:rPr>
              <w:t xml:space="preserve"> zoals gebruikt in </w:t>
            </w:r>
            <w:proofErr w:type="spellStart"/>
            <w:r w:rsidR="00025F28" w:rsidRPr="00C17530">
              <w:rPr>
                <w:rFonts w:eastAsia="Calibri" w:cs="Calibri"/>
                <w:color w:val="000000" w:themeColor="text1"/>
              </w:rPr>
              <w:t>CoronIT</w:t>
            </w:r>
            <w:proofErr w:type="spellEnd"/>
            <w:r w:rsidRPr="00C17530">
              <w:rPr>
                <w:rFonts w:eastAsia="Calibri" w:cs="Calibri"/>
                <w:color w:val="000000" w:themeColor="text1"/>
              </w:rPr>
              <w:t xml:space="preserve"> </w:t>
            </w:r>
            <w:r>
              <w:rPr>
                <w:rFonts w:eastAsia="Calibri" w:cs="Calibri"/>
                <w:color w:val="000000" w:themeColor="text1"/>
              </w:rPr>
              <w:t xml:space="preserve">lager </w:t>
            </w:r>
            <w:r w:rsidRPr="00C17530">
              <w:rPr>
                <w:rFonts w:eastAsia="Calibri" w:cs="Calibri"/>
                <w:color w:val="000000" w:themeColor="text1"/>
              </w:rPr>
              <w:t xml:space="preserve">dan 0,5%. Opdrachtnemer verleent medewerking aan Kwaliteitsonderzoek naar zowel Opdrachtnemer als Uitvoerder Afname bij een percentage </w:t>
            </w:r>
            <w:proofErr w:type="spellStart"/>
            <w:r w:rsidRPr="00C17530">
              <w:rPr>
                <w:rFonts w:eastAsia="Calibri" w:cs="Calibri"/>
                <w:color w:val="000000" w:themeColor="text1"/>
              </w:rPr>
              <w:t>Indeterminate</w:t>
            </w:r>
            <w:proofErr w:type="spellEnd"/>
            <w:r w:rsidRPr="00C17530">
              <w:rPr>
                <w:rFonts w:eastAsia="Calibri" w:cs="Calibri"/>
                <w:color w:val="000000" w:themeColor="text1"/>
              </w:rPr>
              <w:t xml:space="preserve"> van </w:t>
            </w:r>
            <w:r>
              <w:rPr>
                <w:rFonts w:eastAsia="Calibri" w:cs="Calibri"/>
                <w:color w:val="000000" w:themeColor="text1"/>
              </w:rPr>
              <w:t xml:space="preserve">hoger </w:t>
            </w:r>
            <w:r w:rsidRPr="00C17530">
              <w:rPr>
                <w:rFonts w:eastAsia="Calibri" w:cs="Calibri"/>
                <w:color w:val="000000" w:themeColor="text1"/>
              </w:rPr>
              <w:t xml:space="preserve">of gelijk aan 0,5%, dit wegens meerdere invloeden op dit percentage buiten de macht van Opdrachtnemer (barcodefouten, </w:t>
            </w:r>
            <w:proofErr w:type="spellStart"/>
            <w:r w:rsidR="00025F28" w:rsidRPr="00C17530">
              <w:rPr>
                <w:rFonts w:eastAsia="Calibri" w:cs="Calibri"/>
                <w:color w:val="000000" w:themeColor="text1"/>
              </w:rPr>
              <w:t>CoronIT</w:t>
            </w:r>
            <w:proofErr w:type="spellEnd"/>
            <w:r w:rsidRPr="00C17530">
              <w:rPr>
                <w:rFonts w:eastAsia="Calibri" w:cs="Calibri"/>
                <w:color w:val="000000" w:themeColor="text1"/>
              </w:rPr>
              <w:t>, lekkage).</w:t>
            </w:r>
          </w:p>
          <w:p w14:paraId="7D6289B9" w14:textId="2FA130A5" w:rsidR="004E7D6D" w:rsidRPr="00C17530" w:rsidRDefault="004E7D6D" w:rsidP="004B332F"/>
        </w:tc>
      </w:tr>
      <w:tr w:rsidR="004B332F" w:rsidRPr="0060222A" w14:paraId="4202BA8E" w14:textId="77777777" w:rsidTr="00A97F28">
        <w:trPr>
          <w:trHeight w:val="600"/>
        </w:trPr>
        <w:tc>
          <w:tcPr>
            <w:tcW w:w="645" w:type="dxa"/>
            <w:tcBorders>
              <w:top w:val="single" w:sz="4" w:space="0" w:color="000000" w:themeColor="text1"/>
              <w:left w:val="single" w:sz="4" w:space="0" w:color="000000" w:themeColor="text1"/>
              <w:bottom w:val="single" w:sz="4" w:space="0" w:color="000000" w:themeColor="text1"/>
              <w:right w:val="nil"/>
            </w:tcBorders>
          </w:tcPr>
          <w:p w14:paraId="6A7EEF4E" w14:textId="32D909EB" w:rsidR="004B332F" w:rsidRPr="0060222A" w:rsidRDefault="004B332F" w:rsidP="004B332F">
            <w:pPr>
              <w:rPr>
                <w:rFonts w:eastAsia="Calibri" w:cs="Calibri"/>
                <w:color w:val="000000" w:themeColor="text1"/>
              </w:rPr>
            </w:pPr>
            <w:r w:rsidRPr="0060222A">
              <w:rPr>
                <w:rFonts w:eastAsia="Calibri" w:cs="Calibri"/>
                <w:color w:val="000000" w:themeColor="text1"/>
              </w:rPr>
              <w:t>7</w:t>
            </w:r>
            <w:r>
              <w:rPr>
                <w:rFonts w:eastAsia="Calibri" w:cs="Calibri"/>
                <w:color w:val="000000" w:themeColor="text1"/>
              </w:rPr>
              <w:t>7</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22AF815E" w14:textId="373774FF" w:rsidR="004B332F" w:rsidRPr="00C17530" w:rsidRDefault="004B332F" w:rsidP="004B332F">
            <w:r w:rsidRPr="00C17530">
              <w:rPr>
                <w:rFonts w:eastAsia="Calibri" w:cs="Calibri"/>
                <w:color w:val="000000" w:themeColor="text1"/>
              </w:rPr>
              <w:t>Opdrachtnemer houdt een</w:t>
            </w:r>
            <w:r>
              <w:rPr>
                <w:rFonts w:eastAsia="Calibri" w:cs="Calibri"/>
                <w:color w:val="000000" w:themeColor="text1"/>
              </w:rPr>
              <w:t xml:space="preserve"> adequaat gevalideerde of </w:t>
            </w:r>
            <w:proofErr w:type="spellStart"/>
            <w:r>
              <w:rPr>
                <w:rFonts w:eastAsia="Calibri" w:cs="Calibri"/>
                <w:color w:val="000000" w:themeColor="text1"/>
              </w:rPr>
              <w:t>geverifiëerde</w:t>
            </w:r>
            <w:proofErr w:type="spellEnd"/>
            <w:r w:rsidRPr="00C17530">
              <w:rPr>
                <w:rFonts w:eastAsia="Calibri" w:cs="Calibri"/>
                <w:color w:val="000000" w:themeColor="text1"/>
              </w:rPr>
              <w:t xml:space="preserve"> bewaartemperatuur aan  en een bewaartermijn van ten minste 2 maanden voor positieve Monsters.</w:t>
            </w:r>
          </w:p>
        </w:tc>
      </w:tr>
      <w:tr w:rsidR="004B332F" w:rsidRPr="0060222A" w14:paraId="7592D2BC" w14:textId="77777777" w:rsidTr="00A97F28">
        <w:trPr>
          <w:trHeight w:val="600"/>
        </w:trPr>
        <w:tc>
          <w:tcPr>
            <w:tcW w:w="645" w:type="dxa"/>
            <w:tcBorders>
              <w:top w:val="single" w:sz="4" w:space="0" w:color="000000" w:themeColor="text1"/>
              <w:left w:val="single" w:sz="4" w:space="0" w:color="000000" w:themeColor="text1"/>
              <w:bottom w:val="single" w:sz="4" w:space="0" w:color="000000" w:themeColor="text1"/>
              <w:right w:val="nil"/>
            </w:tcBorders>
          </w:tcPr>
          <w:p w14:paraId="7DBBB765" w14:textId="6FBD392E" w:rsidR="004B332F" w:rsidRPr="0060222A" w:rsidRDefault="004B332F" w:rsidP="004B332F">
            <w:pPr>
              <w:rPr>
                <w:rFonts w:eastAsia="Calibri" w:cs="Calibri"/>
                <w:color w:val="000000" w:themeColor="text1"/>
              </w:rPr>
            </w:pPr>
            <w:r w:rsidRPr="0060222A">
              <w:rPr>
                <w:rFonts w:eastAsia="Calibri" w:cs="Calibri"/>
                <w:color w:val="000000" w:themeColor="text1"/>
              </w:rPr>
              <w:t>7</w:t>
            </w:r>
            <w:r>
              <w:rPr>
                <w:rFonts w:eastAsia="Calibri" w:cs="Calibri"/>
                <w:color w:val="000000" w:themeColor="text1"/>
              </w:rPr>
              <w:t>8</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2577876B" w14:textId="641DED53" w:rsidR="004B332F" w:rsidRPr="00C17530" w:rsidRDefault="004B332F" w:rsidP="004B332F">
            <w:r w:rsidRPr="00C17530">
              <w:rPr>
                <w:rFonts w:eastAsia="Calibri" w:cs="Calibri"/>
                <w:color w:val="000000" w:themeColor="text1"/>
              </w:rPr>
              <w:t>Opdrachtnemer houdt een</w:t>
            </w:r>
            <w:r>
              <w:rPr>
                <w:rFonts w:eastAsia="Calibri" w:cs="Calibri"/>
                <w:color w:val="000000" w:themeColor="text1"/>
              </w:rPr>
              <w:t xml:space="preserve"> adequaat gevalideerde of </w:t>
            </w:r>
            <w:proofErr w:type="spellStart"/>
            <w:r>
              <w:rPr>
                <w:rFonts w:eastAsia="Calibri" w:cs="Calibri"/>
                <w:color w:val="000000" w:themeColor="text1"/>
              </w:rPr>
              <w:t>geverifiëerde</w:t>
            </w:r>
            <w:proofErr w:type="spellEnd"/>
            <w:r w:rsidRPr="00C17530">
              <w:rPr>
                <w:rFonts w:eastAsia="Calibri" w:cs="Calibri"/>
                <w:color w:val="000000" w:themeColor="text1"/>
              </w:rPr>
              <w:t xml:space="preserve"> bewaartemperatuur aan en een bewaartermijn van ten minste 3 dagen voor negatieve Monsters.</w:t>
            </w:r>
          </w:p>
        </w:tc>
      </w:tr>
      <w:tr w:rsidR="004B332F" w:rsidRPr="0060222A" w14:paraId="3D7906E7" w14:textId="77777777" w:rsidTr="00A97F28">
        <w:trPr>
          <w:trHeight w:val="600"/>
        </w:trPr>
        <w:tc>
          <w:tcPr>
            <w:tcW w:w="645" w:type="dxa"/>
            <w:tcBorders>
              <w:top w:val="single" w:sz="4" w:space="0" w:color="000000" w:themeColor="text1"/>
              <w:left w:val="single" w:sz="4" w:space="0" w:color="000000" w:themeColor="text1"/>
              <w:bottom w:val="single" w:sz="4" w:space="0" w:color="000000" w:themeColor="text1"/>
              <w:right w:val="nil"/>
            </w:tcBorders>
          </w:tcPr>
          <w:p w14:paraId="1CAB5F59" w14:textId="78DB300D" w:rsidR="004B332F" w:rsidRPr="0060222A" w:rsidRDefault="004B332F" w:rsidP="004B332F">
            <w:pPr>
              <w:rPr>
                <w:rFonts w:eastAsia="Calibri" w:cs="Calibri"/>
                <w:color w:val="000000" w:themeColor="text1"/>
              </w:rPr>
            </w:pPr>
            <w:r w:rsidRPr="0060222A">
              <w:rPr>
                <w:rFonts w:eastAsia="Calibri" w:cs="Calibri"/>
                <w:color w:val="000000" w:themeColor="text1"/>
              </w:rPr>
              <w:t>7</w:t>
            </w:r>
            <w:r>
              <w:rPr>
                <w:rFonts w:eastAsia="Calibri" w:cs="Calibri"/>
                <w:color w:val="000000" w:themeColor="text1"/>
              </w:rPr>
              <w:t>9</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7575A648" w14:textId="2126F7FF" w:rsidR="004B332F" w:rsidRPr="00C17530" w:rsidRDefault="004B332F" w:rsidP="004B332F">
            <w:r w:rsidRPr="00C17530">
              <w:rPr>
                <w:rFonts w:eastAsia="Calibri" w:cs="Calibri"/>
                <w:color w:val="000000" w:themeColor="text1"/>
              </w:rPr>
              <w:t xml:space="preserve">Opdrachtnemer zal enkel NAAT </w:t>
            </w:r>
            <w:proofErr w:type="spellStart"/>
            <w:r w:rsidRPr="00C17530">
              <w:rPr>
                <w:rFonts w:eastAsia="Calibri" w:cs="Calibri"/>
                <w:color w:val="000000" w:themeColor="text1"/>
              </w:rPr>
              <w:t>Workflows</w:t>
            </w:r>
            <w:proofErr w:type="spellEnd"/>
            <w:r w:rsidRPr="00C17530">
              <w:rPr>
                <w:rFonts w:eastAsia="Calibri" w:cs="Calibri"/>
                <w:color w:val="000000" w:themeColor="text1"/>
              </w:rPr>
              <w:t xml:space="preserve"> inzetten die testen op </w:t>
            </w:r>
            <w:r w:rsidR="00025F28" w:rsidRPr="00C17530">
              <w:rPr>
                <w:rFonts w:eastAsia="Calibri" w:cs="Calibri"/>
                <w:color w:val="000000" w:themeColor="text1"/>
              </w:rPr>
              <w:t>meer dan één Target.</w:t>
            </w:r>
            <w:r w:rsidRPr="00C17530">
              <w:rPr>
                <w:rFonts w:eastAsia="Calibri" w:cs="Calibri"/>
                <w:color w:val="000000" w:themeColor="text1"/>
              </w:rPr>
              <w:t xml:space="preserve"> Opdrachtnemer kan dit middels een Validatie</w:t>
            </w:r>
            <w:r>
              <w:rPr>
                <w:rFonts w:eastAsia="Calibri" w:cs="Calibri"/>
                <w:color w:val="000000" w:themeColor="text1"/>
              </w:rPr>
              <w:t xml:space="preserve"> of Verificatie</w:t>
            </w:r>
            <w:r w:rsidRPr="00C17530">
              <w:rPr>
                <w:rFonts w:eastAsia="Calibri" w:cs="Calibri"/>
                <w:color w:val="000000" w:themeColor="text1"/>
              </w:rPr>
              <w:t xml:space="preserve"> aantonen.</w:t>
            </w:r>
          </w:p>
        </w:tc>
      </w:tr>
      <w:tr w:rsidR="004B332F" w:rsidRPr="0060222A" w14:paraId="647E69EF" w14:textId="77777777" w:rsidTr="00167BEC">
        <w:trPr>
          <w:trHeight w:val="480"/>
        </w:trPr>
        <w:tc>
          <w:tcPr>
            <w:tcW w:w="645" w:type="dxa"/>
            <w:tcBorders>
              <w:top w:val="single" w:sz="4" w:space="0" w:color="000000" w:themeColor="text1"/>
              <w:left w:val="single" w:sz="4" w:space="0" w:color="000000" w:themeColor="text1"/>
              <w:bottom w:val="single" w:sz="4" w:space="0" w:color="000000" w:themeColor="text1"/>
              <w:right w:val="nil"/>
            </w:tcBorders>
          </w:tcPr>
          <w:p w14:paraId="670A9160" w14:textId="20A3B6AF" w:rsidR="004B332F" w:rsidRPr="0060222A" w:rsidRDefault="00290856" w:rsidP="004B332F">
            <w:pPr>
              <w:rPr>
                <w:rFonts w:eastAsia="Calibri" w:cs="Calibri"/>
                <w:color w:val="000000" w:themeColor="text1"/>
              </w:rPr>
            </w:pPr>
            <w:r>
              <w:br w:type="page"/>
            </w:r>
            <w:r w:rsidR="004B332F">
              <w:rPr>
                <w:rFonts w:eastAsia="Calibri" w:cs="Calibri"/>
                <w:color w:val="000000" w:themeColor="text1"/>
              </w:rPr>
              <w:t>80</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1B77F854" w14:textId="77777777" w:rsidR="004B332F" w:rsidRPr="00C17530" w:rsidRDefault="004B332F" w:rsidP="004B332F">
            <w:r w:rsidRPr="00C17530">
              <w:rPr>
                <w:rFonts w:eastAsia="Calibri" w:cs="Calibri"/>
                <w:color w:val="000000" w:themeColor="text1"/>
              </w:rPr>
              <w:t xml:space="preserve">Opdrachtnemer zal Monsters enkelvoudig, dus </w:t>
            </w:r>
            <w:r w:rsidRPr="00167BEC">
              <w:rPr>
                <w:rFonts w:eastAsia="Calibri" w:cs="Calibri"/>
                <w:color w:val="000000" w:themeColor="text1"/>
                <w:u w:val="single"/>
              </w:rPr>
              <w:t>niet</w:t>
            </w:r>
            <w:r w:rsidRPr="00C17530">
              <w:rPr>
                <w:rFonts w:eastAsia="Calibri" w:cs="Calibri"/>
                <w:color w:val="000000" w:themeColor="text1"/>
              </w:rPr>
              <w:t xml:space="preserve"> middels poolingtechnieken, testen.</w:t>
            </w:r>
          </w:p>
        </w:tc>
      </w:tr>
    </w:tbl>
    <w:p w14:paraId="06AE8162" w14:textId="77777777" w:rsidR="00290856" w:rsidRDefault="00290856">
      <w:r>
        <w:br w:type="page"/>
      </w:r>
    </w:p>
    <w:tbl>
      <w:tblPr>
        <w:tblStyle w:val="Tabelraster"/>
        <w:tblW w:w="0" w:type="auto"/>
        <w:tblLayout w:type="fixed"/>
        <w:tblLook w:val="06A0" w:firstRow="1" w:lastRow="0" w:firstColumn="1" w:lastColumn="0" w:noHBand="1" w:noVBand="1"/>
      </w:tblPr>
      <w:tblGrid>
        <w:gridCol w:w="645"/>
        <w:gridCol w:w="8415"/>
      </w:tblGrid>
      <w:tr w:rsidR="004B332F" w:rsidRPr="0060222A" w14:paraId="1326CB0F" w14:textId="77777777" w:rsidTr="00A97F28">
        <w:trPr>
          <w:trHeight w:val="385"/>
        </w:trPr>
        <w:tc>
          <w:tcPr>
            <w:tcW w:w="645" w:type="dxa"/>
            <w:tcBorders>
              <w:top w:val="single" w:sz="4" w:space="0" w:color="000000" w:themeColor="text1"/>
              <w:left w:val="single" w:sz="4" w:space="0" w:color="000000" w:themeColor="text1"/>
              <w:bottom w:val="single" w:sz="4" w:space="0" w:color="000000" w:themeColor="text1"/>
              <w:right w:val="nil"/>
            </w:tcBorders>
            <w:shd w:val="clear" w:color="auto" w:fill="000000" w:themeFill="text1"/>
          </w:tcPr>
          <w:p w14:paraId="60B2D13C" w14:textId="6A8EE32F" w:rsidR="004B332F" w:rsidRPr="0060222A" w:rsidRDefault="004B332F" w:rsidP="004B332F">
            <w:r w:rsidRPr="0060222A">
              <w:rPr>
                <w:rFonts w:eastAsia="Calibri" w:cs="Calibri"/>
                <w:color w:val="000000" w:themeColor="text1"/>
              </w:rPr>
              <w:lastRenderedPageBreak/>
              <w:t>86</w:t>
            </w:r>
          </w:p>
        </w:tc>
        <w:tc>
          <w:tcPr>
            <w:tcW w:w="8415" w:type="dxa"/>
            <w:tcBorders>
              <w:top w:val="single" w:sz="4" w:space="0" w:color="000000" w:themeColor="text1"/>
              <w:left w:val="nil"/>
              <w:bottom w:val="single" w:sz="4" w:space="0" w:color="000000" w:themeColor="text1"/>
              <w:right w:val="single" w:sz="4" w:space="0" w:color="000000" w:themeColor="text1"/>
            </w:tcBorders>
            <w:shd w:val="clear" w:color="auto" w:fill="000000" w:themeFill="text1"/>
          </w:tcPr>
          <w:p w14:paraId="4711DBB7" w14:textId="77777777" w:rsidR="004B332F" w:rsidRPr="00C17530" w:rsidRDefault="004B332F" w:rsidP="004B332F">
            <w:r w:rsidRPr="00C17530">
              <w:rPr>
                <w:rFonts w:eastAsia="Calibri" w:cs="Calibri"/>
                <w:b/>
                <w:bCs/>
                <w:color w:val="FFFFFF" w:themeColor="background1"/>
              </w:rPr>
              <w:t>Testen</w:t>
            </w:r>
          </w:p>
        </w:tc>
      </w:tr>
      <w:tr w:rsidR="004B332F" w:rsidRPr="0060222A" w14:paraId="657567D5" w14:textId="77777777" w:rsidTr="00167BEC">
        <w:trPr>
          <w:trHeight w:val="559"/>
        </w:trPr>
        <w:tc>
          <w:tcPr>
            <w:tcW w:w="645" w:type="dxa"/>
            <w:tcBorders>
              <w:top w:val="single" w:sz="4" w:space="0" w:color="000000" w:themeColor="text1"/>
              <w:left w:val="single" w:sz="4" w:space="0" w:color="000000" w:themeColor="text1"/>
              <w:bottom w:val="single" w:sz="4" w:space="0" w:color="000000" w:themeColor="text1"/>
              <w:right w:val="nil"/>
            </w:tcBorders>
          </w:tcPr>
          <w:p w14:paraId="5A093317" w14:textId="5F6DC75B" w:rsidR="004B332F" w:rsidRPr="0060222A" w:rsidRDefault="004B332F" w:rsidP="004B332F">
            <w:pPr>
              <w:rPr>
                <w:rFonts w:eastAsia="Calibri" w:cs="Calibri"/>
                <w:color w:val="000000" w:themeColor="text1"/>
              </w:rPr>
            </w:pPr>
            <w:r>
              <w:rPr>
                <w:rFonts w:eastAsia="Calibri" w:cs="Calibri"/>
                <w:color w:val="000000" w:themeColor="text1"/>
              </w:rPr>
              <w:t>81</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380F6858" w14:textId="77777777" w:rsidR="004B332F" w:rsidRDefault="004B332F" w:rsidP="004B332F">
            <w:pPr>
              <w:rPr>
                <w:rFonts w:eastAsia="Calibri" w:cs="Calibri"/>
                <w:color w:val="000000" w:themeColor="text1"/>
              </w:rPr>
            </w:pPr>
            <w:r w:rsidRPr="00C17530">
              <w:rPr>
                <w:rFonts w:eastAsia="Calibri" w:cs="Calibri"/>
                <w:color w:val="000000" w:themeColor="text1"/>
              </w:rPr>
              <w:t>Uitrol van Afnamemethodes</w:t>
            </w:r>
            <w:r>
              <w:rPr>
                <w:rFonts w:eastAsia="Calibri" w:cs="Calibri"/>
                <w:color w:val="000000" w:themeColor="text1"/>
              </w:rPr>
              <w:t xml:space="preserve"> en -verwerking afwijkend van de ‘</w:t>
            </w:r>
            <w:r w:rsidRPr="00FE4FE3">
              <w:rPr>
                <w:rFonts w:eastAsia="Calibri" w:cs="Calibri"/>
                <w:color w:val="000000" w:themeColor="text1"/>
              </w:rPr>
              <w:t>LCI-richtlijn COVID-19</w:t>
            </w:r>
            <w:r>
              <w:rPr>
                <w:rFonts w:eastAsia="Calibri" w:cs="Calibri"/>
                <w:color w:val="000000" w:themeColor="text1"/>
              </w:rPr>
              <w:t>’ en bijlagen (</w:t>
            </w:r>
            <w:hyperlink r:id="rId11" w:history="1">
              <w:r>
                <w:rPr>
                  <w:rStyle w:val="Hyperlink"/>
                </w:rPr>
                <w:t>COVID-19 | LCI richtlijnen (rivm.nl)</w:t>
              </w:r>
            </w:hyperlink>
            <w:r>
              <w:t>)</w:t>
            </w:r>
            <w:r w:rsidRPr="00C17530">
              <w:rPr>
                <w:rFonts w:eastAsia="Calibri" w:cs="Calibri"/>
                <w:color w:val="000000" w:themeColor="text1"/>
              </w:rPr>
              <w:t xml:space="preserve">geïnitieerd door Opdrachtnemer dient te gebeuren in overleg met en bij goedkeuring van Uitvoerder Afname en </w:t>
            </w:r>
            <w:r>
              <w:rPr>
                <w:rFonts w:eastAsia="Calibri" w:cs="Calibri"/>
                <w:color w:val="000000" w:themeColor="text1"/>
              </w:rPr>
              <w:t>Opdrachtgever</w:t>
            </w:r>
            <w:r w:rsidRPr="00C17530">
              <w:rPr>
                <w:rFonts w:eastAsia="Calibri" w:cs="Calibri"/>
                <w:color w:val="000000" w:themeColor="text1"/>
              </w:rPr>
              <w:t xml:space="preserve">. </w:t>
            </w:r>
          </w:p>
          <w:p w14:paraId="2DF9DBE3" w14:textId="3D607258" w:rsidR="004E7D6D" w:rsidRPr="00C17530" w:rsidRDefault="004E7D6D" w:rsidP="004B332F"/>
        </w:tc>
      </w:tr>
      <w:tr w:rsidR="004B332F" w:rsidRPr="0060222A" w14:paraId="710F8370" w14:textId="77777777" w:rsidTr="00A97F28">
        <w:trPr>
          <w:trHeight w:val="575"/>
        </w:trPr>
        <w:tc>
          <w:tcPr>
            <w:tcW w:w="645" w:type="dxa"/>
            <w:tcBorders>
              <w:top w:val="single" w:sz="4" w:space="0" w:color="000000" w:themeColor="text1"/>
              <w:left w:val="single" w:sz="4" w:space="0" w:color="000000" w:themeColor="text1"/>
              <w:bottom w:val="single" w:sz="4" w:space="0" w:color="000000" w:themeColor="text1"/>
              <w:right w:val="nil"/>
            </w:tcBorders>
          </w:tcPr>
          <w:p w14:paraId="641D4472" w14:textId="4F9EEA9B" w:rsidR="004B332F" w:rsidRPr="0060222A" w:rsidRDefault="004B332F" w:rsidP="004B332F">
            <w:pPr>
              <w:rPr>
                <w:rFonts w:eastAsia="Calibri" w:cs="Calibri"/>
                <w:color w:val="000000" w:themeColor="text1"/>
              </w:rPr>
            </w:pPr>
            <w:r>
              <w:rPr>
                <w:rFonts w:eastAsia="Calibri" w:cs="Calibri"/>
                <w:color w:val="000000" w:themeColor="text1"/>
              </w:rPr>
              <w:t>82</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51D7C319" w14:textId="77777777" w:rsidR="004B332F" w:rsidRDefault="004B332F" w:rsidP="004B332F">
            <w:pPr>
              <w:rPr>
                <w:rFonts w:eastAsia="Calibri" w:cs="Calibri"/>
                <w:color w:val="000000" w:themeColor="text1"/>
              </w:rPr>
            </w:pPr>
            <w:r w:rsidRPr="00C17530">
              <w:rPr>
                <w:rFonts w:eastAsia="Calibri" w:cs="Calibri"/>
                <w:color w:val="000000" w:themeColor="text1"/>
              </w:rPr>
              <w:t>Uitrol van nieuwe Afnamemethodes geïnitieerd door Opdrachtgever dient in redelijkheid en billijkheid kosteloos te worden geïmplementeerd.</w:t>
            </w:r>
          </w:p>
          <w:p w14:paraId="5D646F52" w14:textId="77777777" w:rsidR="004B332F" w:rsidRPr="00C17530" w:rsidRDefault="004B332F" w:rsidP="004B332F"/>
        </w:tc>
      </w:tr>
      <w:tr w:rsidR="004B332F" w:rsidRPr="0060222A" w14:paraId="26D7C75D" w14:textId="77777777" w:rsidTr="00A97F28">
        <w:trPr>
          <w:trHeight w:val="414"/>
        </w:trPr>
        <w:tc>
          <w:tcPr>
            <w:tcW w:w="645" w:type="dxa"/>
            <w:tcBorders>
              <w:top w:val="single" w:sz="4" w:space="0" w:color="000000" w:themeColor="text1"/>
              <w:left w:val="single" w:sz="4" w:space="0" w:color="000000" w:themeColor="text1"/>
              <w:bottom w:val="single" w:sz="4" w:space="0" w:color="000000" w:themeColor="text1"/>
              <w:right w:val="nil"/>
            </w:tcBorders>
            <w:shd w:val="clear" w:color="auto" w:fill="000000" w:themeFill="text1"/>
          </w:tcPr>
          <w:p w14:paraId="7B325A0B" w14:textId="77777777" w:rsidR="004B332F" w:rsidRPr="0060222A" w:rsidRDefault="004B332F" w:rsidP="004B332F">
            <w:r w:rsidRPr="0060222A">
              <w:rPr>
                <w:rFonts w:eastAsia="Calibri" w:cs="Calibri"/>
                <w:color w:val="000000" w:themeColor="text1"/>
              </w:rPr>
              <w:t>90</w:t>
            </w:r>
          </w:p>
        </w:tc>
        <w:tc>
          <w:tcPr>
            <w:tcW w:w="8415" w:type="dxa"/>
            <w:tcBorders>
              <w:top w:val="single" w:sz="4" w:space="0" w:color="000000" w:themeColor="text1"/>
              <w:left w:val="nil"/>
              <w:bottom w:val="single" w:sz="4" w:space="0" w:color="000000" w:themeColor="text1"/>
              <w:right w:val="single" w:sz="4" w:space="0" w:color="000000" w:themeColor="text1"/>
            </w:tcBorders>
            <w:shd w:val="clear" w:color="auto" w:fill="000000" w:themeFill="text1"/>
          </w:tcPr>
          <w:p w14:paraId="55B549A9" w14:textId="77777777" w:rsidR="004B332F" w:rsidRPr="00C17530" w:rsidRDefault="004B332F" w:rsidP="004B332F">
            <w:r w:rsidRPr="00C17530">
              <w:rPr>
                <w:rFonts w:eastAsia="Calibri" w:cs="Calibri"/>
                <w:b/>
                <w:bCs/>
                <w:color w:val="FFFFFF" w:themeColor="background1"/>
              </w:rPr>
              <w:t>Transport</w:t>
            </w:r>
          </w:p>
        </w:tc>
      </w:tr>
      <w:tr w:rsidR="004B332F" w:rsidRPr="0060222A" w14:paraId="7526EFF3" w14:textId="77777777" w:rsidTr="00A97F28">
        <w:trPr>
          <w:trHeight w:val="975"/>
        </w:trPr>
        <w:tc>
          <w:tcPr>
            <w:tcW w:w="645" w:type="dxa"/>
            <w:tcBorders>
              <w:top w:val="single" w:sz="4" w:space="0" w:color="000000" w:themeColor="text1"/>
              <w:left w:val="single" w:sz="4" w:space="0" w:color="000000" w:themeColor="text1"/>
              <w:bottom w:val="single" w:sz="4" w:space="0" w:color="000000" w:themeColor="text1"/>
              <w:right w:val="nil"/>
            </w:tcBorders>
          </w:tcPr>
          <w:p w14:paraId="3F081500" w14:textId="2653A07A" w:rsidR="004B332F" w:rsidRPr="0060222A" w:rsidRDefault="004B332F" w:rsidP="004B332F">
            <w:pPr>
              <w:rPr>
                <w:rFonts w:eastAsia="Calibri" w:cs="Calibri"/>
                <w:color w:val="000000" w:themeColor="text1"/>
              </w:rPr>
            </w:pPr>
            <w:r>
              <w:rPr>
                <w:rFonts w:eastAsia="Calibri" w:cs="Calibri"/>
                <w:color w:val="000000" w:themeColor="text1"/>
              </w:rPr>
              <w:t>83</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341A6F27" w14:textId="77777777" w:rsidR="004B332F" w:rsidRPr="00C17530" w:rsidRDefault="004B332F" w:rsidP="004B332F">
            <w:r w:rsidRPr="00C17530">
              <w:rPr>
                <w:rFonts w:eastAsia="Calibri" w:cs="Calibri"/>
                <w:color w:val="000000" w:themeColor="text1"/>
              </w:rPr>
              <w:t xml:space="preserve">Opdrachtnemer verpakt de Monsters voor vervoer van de Afnamelocatie naar het Laboratorium conform UN3373 </w:t>
            </w:r>
            <w:proofErr w:type="spellStart"/>
            <w:r w:rsidRPr="00C17530">
              <w:rPr>
                <w:rFonts w:eastAsia="Calibri" w:cs="Calibri"/>
                <w:color w:val="000000" w:themeColor="text1"/>
              </w:rPr>
              <w:t>biological</w:t>
            </w:r>
            <w:proofErr w:type="spellEnd"/>
            <w:r w:rsidRPr="00C17530">
              <w:rPr>
                <w:rFonts w:eastAsia="Calibri" w:cs="Calibri"/>
                <w:color w:val="000000" w:themeColor="text1"/>
              </w:rPr>
              <w:t xml:space="preserve"> </w:t>
            </w:r>
            <w:proofErr w:type="spellStart"/>
            <w:r w:rsidRPr="00C17530">
              <w:rPr>
                <w:rFonts w:eastAsia="Calibri" w:cs="Calibri"/>
                <w:color w:val="000000" w:themeColor="text1"/>
              </w:rPr>
              <w:t>substance</w:t>
            </w:r>
            <w:proofErr w:type="spellEnd"/>
            <w:r w:rsidRPr="00C17530">
              <w:rPr>
                <w:rFonts w:eastAsia="Calibri" w:cs="Calibri"/>
                <w:color w:val="000000" w:themeColor="text1"/>
              </w:rPr>
              <w:t xml:space="preserve"> </w:t>
            </w:r>
            <w:proofErr w:type="spellStart"/>
            <w:r w:rsidRPr="00C17530">
              <w:rPr>
                <w:rFonts w:eastAsia="Calibri" w:cs="Calibri"/>
                <w:color w:val="000000" w:themeColor="text1"/>
              </w:rPr>
              <w:t>category</w:t>
            </w:r>
            <w:proofErr w:type="spellEnd"/>
            <w:r w:rsidRPr="00C17530">
              <w:rPr>
                <w:rFonts w:eastAsia="Calibri" w:cs="Calibri"/>
                <w:color w:val="000000" w:themeColor="text1"/>
              </w:rPr>
              <w:t xml:space="preserve"> B-standaard. </w:t>
            </w:r>
            <w:hyperlink r:id="rId12">
              <w:r w:rsidRPr="00C17530">
                <w:rPr>
                  <w:rStyle w:val="Hyperlink"/>
                  <w:rFonts w:eastAsia="Calibri" w:cs="Calibri"/>
                </w:rPr>
                <w:t>https://www.un3373.com/category-biological-substances/category-b/</w:t>
              </w:r>
            </w:hyperlink>
          </w:p>
        </w:tc>
      </w:tr>
      <w:tr w:rsidR="004B332F" w:rsidRPr="0060222A" w14:paraId="35BEBB9C" w14:textId="77777777" w:rsidTr="00A97F28">
        <w:trPr>
          <w:trHeight w:val="577"/>
        </w:trPr>
        <w:tc>
          <w:tcPr>
            <w:tcW w:w="645" w:type="dxa"/>
            <w:tcBorders>
              <w:top w:val="single" w:sz="4" w:space="0" w:color="000000" w:themeColor="text1"/>
              <w:left w:val="single" w:sz="4" w:space="0" w:color="000000" w:themeColor="text1"/>
              <w:bottom w:val="single" w:sz="4" w:space="0" w:color="000000" w:themeColor="text1"/>
              <w:right w:val="nil"/>
            </w:tcBorders>
          </w:tcPr>
          <w:p w14:paraId="71D033BC" w14:textId="62A592D3" w:rsidR="004B332F" w:rsidRPr="0060222A" w:rsidRDefault="004B332F" w:rsidP="004B332F">
            <w:pPr>
              <w:rPr>
                <w:rFonts w:eastAsia="Calibri" w:cs="Calibri"/>
                <w:color w:val="000000" w:themeColor="text1"/>
              </w:rPr>
            </w:pPr>
            <w:r w:rsidRPr="0060222A">
              <w:rPr>
                <w:rFonts w:eastAsia="Calibri" w:cs="Calibri"/>
                <w:color w:val="000000" w:themeColor="text1"/>
              </w:rPr>
              <w:t>8</w:t>
            </w:r>
            <w:r>
              <w:rPr>
                <w:rFonts w:eastAsia="Calibri" w:cs="Calibri"/>
                <w:color w:val="000000" w:themeColor="text1"/>
              </w:rPr>
              <w:t>4</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5B5DBA3E" w14:textId="77777777" w:rsidR="004B332F" w:rsidRPr="00C17530" w:rsidRDefault="004B332F" w:rsidP="004B332F">
            <w:r w:rsidRPr="00C17530">
              <w:rPr>
                <w:rFonts w:eastAsia="Calibri" w:cs="Calibri"/>
                <w:color w:val="000000" w:themeColor="text1"/>
              </w:rPr>
              <w:t xml:space="preserve">Transport voldoet aan alle wettelijke Eisen gesteld rondom het vervoer van UN3373 </w:t>
            </w:r>
            <w:proofErr w:type="spellStart"/>
            <w:r w:rsidRPr="00C17530">
              <w:rPr>
                <w:rFonts w:eastAsia="Calibri" w:cs="Calibri"/>
                <w:color w:val="000000" w:themeColor="text1"/>
              </w:rPr>
              <w:t>biological</w:t>
            </w:r>
            <w:proofErr w:type="spellEnd"/>
            <w:r w:rsidRPr="00C17530">
              <w:rPr>
                <w:rFonts w:eastAsia="Calibri" w:cs="Calibri"/>
                <w:color w:val="000000" w:themeColor="text1"/>
              </w:rPr>
              <w:t xml:space="preserve"> </w:t>
            </w:r>
            <w:proofErr w:type="spellStart"/>
            <w:r w:rsidRPr="00C17530">
              <w:rPr>
                <w:rFonts w:eastAsia="Calibri" w:cs="Calibri"/>
                <w:color w:val="000000" w:themeColor="text1"/>
              </w:rPr>
              <w:t>safety</w:t>
            </w:r>
            <w:proofErr w:type="spellEnd"/>
            <w:r w:rsidRPr="00C17530">
              <w:rPr>
                <w:rFonts w:eastAsia="Calibri" w:cs="Calibri"/>
                <w:color w:val="000000" w:themeColor="text1"/>
              </w:rPr>
              <w:t xml:space="preserve"> </w:t>
            </w:r>
            <w:proofErr w:type="spellStart"/>
            <w:r w:rsidRPr="00C17530">
              <w:rPr>
                <w:rFonts w:eastAsia="Calibri" w:cs="Calibri"/>
                <w:color w:val="000000" w:themeColor="text1"/>
              </w:rPr>
              <w:t>category</w:t>
            </w:r>
            <w:proofErr w:type="spellEnd"/>
            <w:r w:rsidRPr="00C17530">
              <w:rPr>
                <w:rFonts w:eastAsia="Calibri" w:cs="Calibri"/>
                <w:color w:val="000000" w:themeColor="text1"/>
              </w:rPr>
              <w:t>-B materiaal.</w:t>
            </w:r>
          </w:p>
        </w:tc>
      </w:tr>
      <w:tr w:rsidR="004B332F" w:rsidRPr="0060222A" w14:paraId="6E579C54" w14:textId="77777777" w:rsidTr="000D448F">
        <w:trPr>
          <w:trHeight w:val="665"/>
        </w:trPr>
        <w:tc>
          <w:tcPr>
            <w:tcW w:w="645" w:type="dxa"/>
            <w:tcBorders>
              <w:top w:val="single" w:sz="4" w:space="0" w:color="000000" w:themeColor="text1"/>
              <w:left w:val="single" w:sz="4" w:space="0" w:color="000000" w:themeColor="text1"/>
              <w:bottom w:val="single" w:sz="4" w:space="0" w:color="000000" w:themeColor="text1"/>
              <w:right w:val="nil"/>
            </w:tcBorders>
          </w:tcPr>
          <w:p w14:paraId="46BF7DC4" w14:textId="43231019" w:rsidR="004B332F" w:rsidRPr="0060222A" w:rsidRDefault="004B332F" w:rsidP="004B332F">
            <w:pPr>
              <w:rPr>
                <w:rFonts w:eastAsia="Calibri" w:cs="Calibri"/>
                <w:color w:val="000000" w:themeColor="text1"/>
              </w:rPr>
            </w:pPr>
            <w:r w:rsidRPr="0060222A">
              <w:rPr>
                <w:rFonts w:eastAsia="Calibri" w:cs="Calibri"/>
                <w:color w:val="000000" w:themeColor="text1"/>
              </w:rPr>
              <w:t>8</w:t>
            </w:r>
            <w:r>
              <w:rPr>
                <w:rFonts w:eastAsia="Calibri" w:cs="Calibri"/>
                <w:color w:val="000000" w:themeColor="text1"/>
              </w:rPr>
              <w:t>5</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3B48AE68" w14:textId="6A04C97E" w:rsidR="004B332F" w:rsidRPr="00C17530" w:rsidRDefault="004B332F" w:rsidP="004B332F">
            <w:r w:rsidRPr="00C17530">
              <w:rPr>
                <w:rFonts w:eastAsia="Calibri" w:cs="Calibri"/>
                <w:color w:val="000000" w:themeColor="text1"/>
              </w:rPr>
              <w:t xml:space="preserve">Opdrachtnemer haalt, gedurende de Openingstijden Afnamelocatie van de door </w:t>
            </w:r>
            <w:r w:rsidR="004E7D6D">
              <w:rPr>
                <w:rFonts w:eastAsia="Calibri" w:cs="Calibri"/>
                <w:color w:val="000000" w:themeColor="text1"/>
              </w:rPr>
              <w:t>Opdrachtgever</w:t>
            </w:r>
            <w:r w:rsidRPr="00C17530">
              <w:rPr>
                <w:rFonts w:eastAsia="Calibri" w:cs="Calibri"/>
                <w:color w:val="000000" w:themeColor="text1"/>
              </w:rPr>
              <w:t xml:space="preserve"> aangewezen Afnamelocaties, Monsters op bij deze Afnamelocaties.</w:t>
            </w:r>
          </w:p>
        </w:tc>
      </w:tr>
      <w:tr w:rsidR="004B332F" w:rsidRPr="0060222A" w14:paraId="72E461AF" w14:textId="77777777" w:rsidTr="00A97F28">
        <w:trPr>
          <w:trHeight w:val="591"/>
        </w:trPr>
        <w:tc>
          <w:tcPr>
            <w:tcW w:w="645" w:type="dxa"/>
            <w:tcBorders>
              <w:top w:val="single" w:sz="4" w:space="0" w:color="000000" w:themeColor="text1"/>
              <w:left w:val="single" w:sz="4" w:space="0" w:color="000000" w:themeColor="text1"/>
              <w:bottom w:val="single" w:sz="4" w:space="0" w:color="000000" w:themeColor="text1"/>
              <w:right w:val="nil"/>
            </w:tcBorders>
          </w:tcPr>
          <w:p w14:paraId="71301667" w14:textId="62808EAC" w:rsidR="004B332F" w:rsidRPr="0060222A" w:rsidRDefault="004B332F" w:rsidP="004B332F">
            <w:pPr>
              <w:rPr>
                <w:rFonts w:eastAsia="Calibri" w:cs="Calibri"/>
                <w:color w:val="000000" w:themeColor="text1"/>
              </w:rPr>
            </w:pPr>
            <w:r>
              <w:rPr>
                <w:rFonts w:eastAsia="Calibri" w:cs="Calibri"/>
                <w:color w:val="000000" w:themeColor="text1"/>
              </w:rPr>
              <w:t>86</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5CD8593D" w14:textId="77777777" w:rsidR="004B332F" w:rsidRPr="00C17530" w:rsidRDefault="004B332F" w:rsidP="004B332F">
            <w:r w:rsidRPr="00C17530">
              <w:rPr>
                <w:rFonts w:eastAsia="Calibri" w:cs="Calibri"/>
                <w:color w:val="000000" w:themeColor="text1"/>
              </w:rPr>
              <w:t>Het laatste transport vindt plaats vlak voor sluitingstijd van Afnamelocatie, tenzij met Uitvoerder Afname overeengekomen concrete uitzonderingen.</w:t>
            </w:r>
          </w:p>
        </w:tc>
      </w:tr>
      <w:tr w:rsidR="004B332F" w:rsidRPr="0060222A" w14:paraId="2C40C40A" w14:textId="77777777" w:rsidTr="00A97F28">
        <w:trPr>
          <w:trHeight w:val="975"/>
        </w:trPr>
        <w:tc>
          <w:tcPr>
            <w:tcW w:w="645" w:type="dxa"/>
            <w:tcBorders>
              <w:top w:val="single" w:sz="4" w:space="0" w:color="000000" w:themeColor="text1"/>
              <w:left w:val="single" w:sz="4" w:space="0" w:color="000000" w:themeColor="text1"/>
              <w:bottom w:val="single" w:sz="4" w:space="0" w:color="000000" w:themeColor="text1"/>
              <w:right w:val="nil"/>
            </w:tcBorders>
          </w:tcPr>
          <w:p w14:paraId="19D2C9F4" w14:textId="6C9CD181" w:rsidR="004B332F" w:rsidRPr="0060222A" w:rsidRDefault="004B332F" w:rsidP="004B332F">
            <w:pPr>
              <w:rPr>
                <w:rFonts w:eastAsia="Calibri" w:cs="Calibri"/>
                <w:color w:val="000000" w:themeColor="text1"/>
              </w:rPr>
            </w:pPr>
            <w:r w:rsidRPr="0060222A">
              <w:rPr>
                <w:rFonts w:eastAsia="Calibri" w:cs="Calibri"/>
                <w:color w:val="000000" w:themeColor="text1"/>
              </w:rPr>
              <w:t>8</w:t>
            </w:r>
            <w:r>
              <w:rPr>
                <w:rFonts w:eastAsia="Calibri" w:cs="Calibri"/>
                <w:color w:val="000000" w:themeColor="text1"/>
              </w:rPr>
              <w:t>7</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469A65D0" w14:textId="5CE8A62C" w:rsidR="004B332F" w:rsidRPr="00C17530" w:rsidRDefault="004B332F" w:rsidP="004B332F">
            <w:r w:rsidRPr="00C17530">
              <w:rPr>
                <w:rFonts w:eastAsia="Calibri" w:cs="Calibri"/>
                <w:color w:val="000000" w:themeColor="text1"/>
              </w:rPr>
              <w:t>Opdrachtnemer verstrekt naast het Afnamemateriaal ook geschikte gedesinfecteerde containers</w:t>
            </w:r>
            <w:r>
              <w:rPr>
                <w:rFonts w:eastAsia="Calibri" w:cs="Calibri"/>
                <w:color w:val="000000" w:themeColor="text1"/>
              </w:rPr>
              <w:t xml:space="preserve">, </w:t>
            </w:r>
            <w:r w:rsidRPr="00C17530">
              <w:rPr>
                <w:rFonts w:eastAsia="Calibri" w:cs="Calibri"/>
                <w:color w:val="000000" w:themeColor="text1"/>
              </w:rPr>
              <w:t>bui</w:t>
            </w:r>
            <w:r>
              <w:rPr>
                <w:rFonts w:eastAsia="Calibri" w:cs="Calibri"/>
                <w:color w:val="000000" w:themeColor="text1"/>
              </w:rPr>
              <w:t>zen</w:t>
            </w:r>
            <w:r w:rsidRPr="00C17530">
              <w:rPr>
                <w:rFonts w:eastAsia="Calibri" w:cs="Calibri"/>
                <w:color w:val="000000" w:themeColor="text1"/>
              </w:rPr>
              <w:t>rekken</w:t>
            </w:r>
            <w:r>
              <w:rPr>
                <w:rFonts w:eastAsia="Calibri" w:cs="Calibri"/>
                <w:color w:val="000000" w:themeColor="text1"/>
              </w:rPr>
              <w:t xml:space="preserve"> en</w:t>
            </w:r>
            <w:r w:rsidRPr="00C17530">
              <w:rPr>
                <w:rFonts w:eastAsia="Calibri" w:cs="Calibri"/>
                <w:color w:val="000000" w:themeColor="text1"/>
              </w:rPr>
              <w:t xml:space="preserve"> een afsluitbare zak met absorptiefilter, van dusdanige kwaliteit</w:t>
            </w:r>
            <w:r w:rsidR="004E7D6D">
              <w:rPr>
                <w:rFonts w:eastAsia="Calibri" w:cs="Calibri"/>
                <w:color w:val="000000" w:themeColor="text1"/>
              </w:rPr>
              <w:t>,</w:t>
            </w:r>
            <w:r w:rsidRPr="00C17530">
              <w:rPr>
                <w:rFonts w:eastAsia="Calibri" w:cs="Calibri"/>
                <w:color w:val="000000" w:themeColor="text1"/>
              </w:rPr>
              <w:t xml:space="preserve"> dat het transportproces op een veilige manier kan worden uitgevoerd.</w:t>
            </w:r>
            <w:r w:rsidRPr="00C17530">
              <w:br/>
            </w:r>
            <w:r w:rsidRPr="00C17530">
              <w:rPr>
                <w:rFonts w:eastAsia="Calibri" w:cs="Calibri"/>
                <w:color w:val="000000" w:themeColor="text1"/>
              </w:rPr>
              <w:t xml:space="preserve"> </w:t>
            </w:r>
          </w:p>
        </w:tc>
      </w:tr>
      <w:tr w:rsidR="004B332F" w:rsidRPr="0060222A" w14:paraId="45174884" w14:textId="77777777" w:rsidTr="004E7D6D">
        <w:trPr>
          <w:trHeight w:val="632"/>
        </w:trPr>
        <w:tc>
          <w:tcPr>
            <w:tcW w:w="645" w:type="dxa"/>
            <w:tcBorders>
              <w:top w:val="single" w:sz="4" w:space="0" w:color="000000" w:themeColor="text1"/>
              <w:left w:val="single" w:sz="4" w:space="0" w:color="000000" w:themeColor="text1"/>
              <w:bottom w:val="single" w:sz="4" w:space="0" w:color="000000" w:themeColor="text1"/>
              <w:right w:val="nil"/>
            </w:tcBorders>
          </w:tcPr>
          <w:p w14:paraId="4BAD878D" w14:textId="03F8D174" w:rsidR="004B332F" w:rsidRPr="0060222A" w:rsidRDefault="004B332F" w:rsidP="004B332F">
            <w:pPr>
              <w:rPr>
                <w:rFonts w:eastAsia="Calibri" w:cs="Calibri"/>
                <w:color w:val="000000" w:themeColor="text1"/>
              </w:rPr>
            </w:pPr>
            <w:r w:rsidRPr="0060222A">
              <w:rPr>
                <w:rFonts w:eastAsia="Calibri" w:cs="Calibri"/>
                <w:color w:val="000000" w:themeColor="text1"/>
              </w:rPr>
              <w:t>8</w:t>
            </w:r>
            <w:r>
              <w:rPr>
                <w:rFonts w:eastAsia="Calibri" w:cs="Calibri"/>
                <w:color w:val="000000" w:themeColor="text1"/>
              </w:rPr>
              <w:t>8</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5B3616D8" w14:textId="77777777" w:rsidR="004B332F" w:rsidRPr="00C17530" w:rsidRDefault="004B332F" w:rsidP="004B332F">
            <w:r w:rsidRPr="00C17530">
              <w:rPr>
                <w:rFonts w:eastAsia="Calibri" w:cs="Calibri"/>
                <w:color w:val="000000" w:themeColor="text1"/>
              </w:rPr>
              <w:t>Koeriers wachten bij het ophalen van de Monsters bij de Afnamelocatie op de door Uitvoerder Afname aangewezen plek.</w:t>
            </w:r>
          </w:p>
        </w:tc>
      </w:tr>
      <w:tr w:rsidR="004B332F" w:rsidRPr="0060222A" w14:paraId="6A9C246A" w14:textId="77777777" w:rsidTr="00A97F28">
        <w:trPr>
          <w:trHeight w:val="395"/>
        </w:trPr>
        <w:tc>
          <w:tcPr>
            <w:tcW w:w="645" w:type="dxa"/>
            <w:tcBorders>
              <w:top w:val="single" w:sz="4" w:space="0" w:color="000000" w:themeColor="text1"/>
              <w:left w:val="single" w:sz="4" w:space="0" w:color="000000" w:themeColor="text1"/>
              <w:bottom w:val="single" w:sz="4" w:space="0" w:color="000000" w:themeColor="text1"/>
              <w:right w:val="nil"/>
            </w:tcBorders>
            <w:shd w:val="clear" w:color="auto" w:fill="000000" w:themeFill="text1"/>
          </w:tcPr>
          <w:p w14:paraId="2945C6F2" w14:textId="77777777" w:rsidR="004B332F" w:rsidRPr="0060222A" w:rsidRDefault="004B332F" w:rsidP="004B332F">
            <w:r w:rsidRPr="0060222A">
              <w:rPr>
                <w:rFonts w:eastAsia="Calibri" w:cs="Calibri"/>
                <w:color w:val="000000" w:themeColor="text1"/>
              </w:rPr>
              <w:t>97</w:t>
            </w:r>
          </w:p>
        </w:tc>
        <w:tc>
          <w:tcPr>
            <w:tcW w:w="8415" w:type="dxa"/>
            <w:tcBorders>
              <w:top w:val="single" w:sz="4" w:space="0" w:color="000000" w:themeColor="text1"/>
              <w:left w:val="nil"/>
              <w:bottom w:val="single" w:sz="4" w:space="0" w:color="000000" w:themeColor="text1"/>
              <w:right w:val="single" w:sz="4" w:space="0" w:color="000000" w:themeColor="text1"/>
            </w:tcBorders>
            <w:shd w:val="clear" w:color="auto" w:fill="000000" w:themeFill="text1"/>
          </w:tcPr>
          <w:p w14:paraId="74EE0754" w14:textId="69F60B45" w:rsidR="004B332F" w:rsidRPr="00C17530" w:rsidRDefault="004B332F" w:rsidP="004B332F">
            <w:r w:rsidRPr="00C17530">
              <w:rPr>
                <w:rFonts w:eastAsia="Calibri" w:cs="Calibri"/>
                <w:b/>
                <w:bCs/>
                <w:color w:val="FFFFFF" w:themeColor="background1"/>
              </w:rPr>
              <w:t>Voorraad</w:t>
            </w:r>
          </w:p>
        </w:tc>
      </w:tr>
      <w:tr w:rsidR="004B332F" w:rsidRPr="0060222A" w14:paraId="353B5563" w14:textId="77777777" w:rsidTr="00167BEC">
        <w:trPr>
          <w:trHeight w:val="762"/>
        </w:trPr>
        <w:tc>
          <w:tcPr>
            <w:tcW w:w="645" w:type="dxa"/>
            <w:tcBorders>
              <w:top w:val="single" w:sz="4" w:space="0" w:color="000000" w:themeColor="text1"/>
              <w:left w:val="single" w:sz="4" w:space="0" w:color="000000" w:themeColor="text1"/>
              <w:bottom w:val="single" w:sz="4" w:space="0" w:color="000000" w:themeColor="text1"/>
              <w:right w:val="nil"/>
            </w:tcBorders>
          </w:tcPr>
          <w:p w14:paraId="032DDCF0" w14:textId="777CA281" w:rsidR="004B332F" w:rsidRPr="0060222A" w:rsidRDefault="004B332F" w:rsidP="004B332F">
            <w:pPr>
              <w:rPr>
                <w:rFonts w:eastAsia="Calibri" w:cs="Calibri"/>
                <w:color w:val="000000" w:themeColor="text1"/>
              </w:rPr>
            </w:pPr>
            <w:r w:rsidRPr="0060222A">
              <w:rPr>
                <w:rFonts w:eastAsia="Calibri" w:cs="Calibri"/>
                <w:color w:val="000000" w:themeColor="text1"/>
              </w:rPr>
              <w:t>8</w:t>
            </w:r>
            <w:r>
              <w:rPr>
                <w:rFonts w:eastAsia="Calibri" w:cs="Calibri"/>
                <w:color w:val="000000" w:themeColor="text1"/>
              </w:rPr>
              <w:t>9</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1181A248" w14:textId="7E36DB6A" w:rsidR="004B332F" w:rsidRPr="00C17530" w:rsidRDefault="004B332F" w:rsidP="004B332F">
            <w:r w:rsidRPr="00C17530">
              <w:rPr>
                <w:rFonts w:eastAsia="Calibri" w:cs="Calibri"/>
                <w:color w:val="000000" w:themeColor="text1"/>
              </w:rPr>
              <w:t>Opdrachtnemer is verantwoordelijk voor een Adequate administratie van de leveringen van de voor Afname Benodigde materialen</w:t>
            </w:r>
            <w:r>
              <w:rPr>
                <w:rFonts w:eastAsia="Calibri" w:cs="Calibri"/>
                <w:color w:val="000000" w:themeColor="text1"/>
              </w:rPr>
              <w:t xml:space="preserve"> op Afnamelocatie</w:t>
            </w:r>
            <w:r w:rsidRPr="00C17530">
              <w:rPr>
                <w:rFonts w:eastAsia="Calibri" w:cs="Calibri"/>
                <w:color w:val="000000" w:themeColor="text1"/>
              </w:rPr>
              <w:t xml:space="preserve"> en is eindverantwoordelijk voor de bij de Afnamelocaties aanwezige voorraad.</w:t>
            </w:r>
          </w:p>
        </w:tc>
      </w:tr>
      <w:tr w:rsidR="004B332F" w:rsidRPr="0060222A" w14:paraId="6AD2181D" w14:textId="77777777" w:rsidTr="00A97F28">
        <w:trPr>
          <w:trHeight w:val="1500"/>
        </w:trPr>
        <w:tc>
          <w:tcPr>
            <w:tcW w:w="645" w:type="dxa"/>
            <w:tcBorders>
              <w:top w:val="single" w:sz="4" w:space="0" w:color="000000" w:themeColor="text1"/>
              <w:left w:val="single" w:sz="4" w:space="0" w:color="000000" w:themeColor="text1"/>
              <w:bottom w:val="single" w:sz="4" w:space="0" w:color="000000" w:themeColor="text1"/>
              <w:right w:val="nil"/>
            </w:tcBorders>
          </w:tcPr>
          <w:p w14:paraId="40478E68" w14:textId="1F9CD6BB" w:rsidR="004B332F" w:rsidRPr="0060222A" w:rsidRDefault="004B332F" w:rsidP="004B332F">
            <w:pPr>
              <w:rPr>
                <w:rFonts w:eastAsia="Calibri" w:cs="Calibri"/>
                <w:color w:val="000000" w:themeColor="text1"/>
              </w:rPr>
            </w:pPr>
            <w:r>
              <w:rPr>
                <w:rFonts w:eastAsia="Calibri" w:cs="Calibri"/>
                <w:color w:val="000000" w:themeColor="text1"/>
              </w:rPr>
              <w:t>90</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6C31546E" w14:textId="77777777" w:rsidR="004B332F" w:rsidRDefault="004B332F" w:rsidP="004B332F">
            <w:pPr>
              <w:rPr>
                <w:rFonts w:eastAsia="Calibri" w:cs="Calibri"/>
                <w:color w:val="000000" w:themeColor="text1"/>
              </w:rPr>
            </w:pPr>
            <w:bookmarkStart w:id="4" w:name="_Hlk107748876"/>
            <w:r w:rsidRPr="00C17530">
              <w:rPr>
                <w:rFonts w:eastAsia="Calibri" w:cs="Calibri"/>
                <w:color w:val="000000" w:themeColor="text1"/>
              </w:rPr>
              <w:t>Opdrachtnemer garandeert dat op de</w:t>
            </w:r>
            <w:r>
              <w:rPr>
                <w:rFonts w:eastAsia="Calibri" w:cs="Calibri"/>
                <w:color w:val="000000" w:themeColor="text1"/>
              </w:rPr>
              <w:t xml:space="preserve"> aangewezen en geopende</w:t>
            </w:r>
            <w:r w:rsidRPr="00C17530">
              <w:rPr>
                <w:rFonts w:eastAsia="Calibri" w:cs="Calibri"/>
                <w:color w:val="000000" w:themeColor="text1"/>
              </w:rPr>
              <w:t xml:space="preserve"> Afnamelocaties</w:t>
            </w:r>
            <w:r>
              <w:rPr>
                <w:rFonts w:eastAsia="Calibri" w:cs="Calibri"/>
                <w:color w:val="000000" w:themeColor="text1"/>
              </w:rPr>
              <w:t xml:space="preserve"> </w:t>
            </w:r>
            <w:r w:rsidRPr="00C17530">
              <w:rPr>
                <w:rFonts w:eastAsia="Calibri" w:cs="Calibri"/>
                <w:color w:val="000000" w:themeColor="text1"/>
              </w:rPr>
              <w:t>een Buffervoorraad van Afnamemateriaal, containers en/of buisrekken en de afsluitbare zakken met absorptiefilter wordt aangehouden voor de in deze Overeenkomst af te spreken Volumes van Diagnostische testen voor ten minste 7 (zeven) dagen, gebaseerd op het gemiddelde van de hoeveelheid afgenomen Monsters ten behoeve van verwerking door Opdrachtnemer op deze Afnamelocatie uit de voorgaande maand.</w:t>
            </w:r>
            <w:r>
              <w:rPr>
                <w:rFonts w:eastAsia="Calibri" w:cs="Calibri"/>
                <w:color w:val="000000" w:themeColor="text1"/>
              </w:rPr>
              <w:t xml:space="preserve"> Opdrachtnemer stemt dit af met Uitvoerder Afname.</w:t>
            </w:r>
            <w:bookmarkEnd w:id="4"/>
          </w:p>
          <w:p w14:paraId="142F04A6" w14:textId="6A161505" w:rsidR="004E7D6D" w:rsidRPr="00C17530" w:rsidRDefault="004E7D6D" w:rsidP="004B332F"/>
        </w:tc>
      </w:tr>
      <w:tr w:rsidR="004B332F" w:rsidRPr="0060222A" w14:paraId="1B2FEEB6" w14:textId="77777777" w:rsidTr="00167BEC">
        <w:trPr>
          <w:trHeight w:val="1459"/>
        </w:trPr>
        <w:tc>
          <w:tcPr>
            <w:tcW w:w="645" w:type="dxa"/>
            <w:tcBorders>
              <w:top w:val="single" w:sz="4" w:space="0" w:color="000000" w:themeColor="text1"/>
              <w:left w:val="single" w:sz="4" w:space="0" w:color="000000" w:themeColor="text1"/>
              <w:bottom w:val="single" w:sz="4" w:space="0" w:color="000000" w:themeColor="text1"/>
              <w:right w:val="nil"/>
            </w:tcBorders>
          </w:tcPr>
          <w:p w14:paraId="18F3F923" w14:textId="1A36E917" w:rsidR="004B332F" w:rsidRPr="0060222A" w:rsidRDefault="004B332F" w:rsidP="004B332F">
            <w:pPr>
              <w:rPr>
                <w:rFonts w:eastAsia="Calibri" w:cs="Calibri"/>
                <w:color w:val="000000" w:themeColor="text1"/>
              </w:rPr>
            </w:pPr>
            <w:bookmarkStart w:id="5" w:name="_Hlk109137827"/>
            <w:r>
              <w:rPr>
                <w:rFonts w:eastAsia="Calibri" w:cs="Calibri"/>
                <w:color w:val="000000" w:themeColor="text1"/>
              </w:rPr>
              <w:t>91</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5ABFED51" w14:textId="77777777" w:rsidR="004B332F" w:rsidRDefault="004B332F" w:rsidP="004B332F">
            <w:pPr>
              <w:rPr>
                <w:rFonts w:eastAsia="Calibri" w:cs="Calibri"/>
                <w:color w:val="000000" w:themeColor="text1"/>
              </w:rPr>
            </w:pPr>
            <w:bookmarkStart w:id="6" w:name="_Hlk107749687"/>
            <w:r w:rsidRPr="00AF23F8">
              <w:rPr>
                <w:rFonts w:eastAsia="Calibri" w:cs="Calibri"/>
                <w:color w:val="000000" w:themeColor="text1"/>
              </w:rPr>
              <w:t>Opdrachtnemer garandeert dat zij (op een locatie) in Nederland een Buffervoorraad van Afnamemateriaal, met aanvullend in ieder geval containers</w:t>
            </w:r>
            <w:r>
              <w:rPr>
                <w:rFonts w:eastAsia="Calibri" w:cs="Calibri"/>
                <w:color w:val="000000" w:themeColor="text1"/>
              </w:rPr>
              <w:t>,</w:t>
            </w:r>
            <w:r w:rsidRPr="00AF23F8">
              <w:rPr>
                <w:rFonts w:eastAsia="Calibri" w:cs="Calibri"/>
                <w:color w:val="000000" w:themeColor="text1"/>
              </w:rPr>
              <w:t xml:space="preserve"> en/of buizenrekken en afsluitbare zakken met absorptiefilter aanhoudt. Opdrachtnemer is verantwoordelijk voor de omvang van de Buffervoorraad, maar de Dienst moet altijd uitgevoerd kunnen worden. De Dienst mag nooit belemmerd of gestaakt worden door een tekort aan Buffervoorraad en/of te late leveringen van Afnamemateriaal. Opdrachtnemer dient bij de omvang van de Buffervoorraad rekening te houden met fluctuaties in de testvraag. Opdrachtnemer kan de Buffervoorraad vanaf één maand voor het verstrijken van de looptijd afbouwen indien de Opdrachtgever geen kennisgeving tot verlenging heeft verstuurd.</w:t>
            </w:r>
            <w:bookmarkEnd w:id="6"/>
          </w:p>
          <w:p w14:paraId="62A97D11" w14:textId="3B80E437" w:rsidR="004E7D6D" w:rsidRPr="00C17530" w:rsidRDefault="004E7D6D" w:rsidP="004B332F"/>
        </w:tc>
      </w:tr>
      <w:bookmarkEnd w:id="5"/>
      <w:tr w:rsidR="004B332F" w:rsidRPr="0060222A" w14:paraId="7B3BEC72" w14:textId="77777777" w:rsidTr="00A97F28">
        <w:trPr>
          <w:trHeight w:val="659"/>
        </w:trPr>
        <w:tc>
          <w:tcPr>
            <w:tcW w:w="645" w:type="dxa"/>
            <w:tcBorders>
              <w:top w:val="single" w:sz="4" w:space="0" w:color="000000" w:themeColor="text1"/>
              <w:left w:val="single" w:sz="4" w:space="0" w:color="000000" w:themeColor="text1"/>
              <w:bottom w:val="single" w:sz="4" w:space="0" w:color="000000" w:themeColor="text1"/>
              <w:right w:val="nil"/>
            </w:tcBorders>
          </w:tcPr>
          <w:p w14:paraId="18E5876C" w14:textId="41ADBB9A" w:rsidR="004B332F" w:rsidRPr="0060222A" w:rsidRDefault="004B332F" w:rsidP="004B332F">
            <w:pPr>
              <w:rPr>
                <w:rFonts w:eastAsia="Calibri" w:cs="Calibri"/>
                <w:color w:val="000000" w:themeColor="text1"/>
              </w:rPr>
            </w:pPr>
            <w:r>
              <w:rPr>
                <w:rFonts w:eastAsia="Calibri" w:cs="Calibri"/>
                <w:color w:val="000000" w:themeColor="text1"/>
              </w:rPr>
              <w:lastRenderedPageBreak/>
              <w:t>92</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388902C4" w14:textId="65141C25" w:rsidR="004B332F" w:rsidRPr="00C17530" w:rsidRDefault="004B332F" w:rsidP="004B332F">
            <w:r w:rsidRPr="00C17530">
              <w:rPr>
                <w:rFonts w:eastAsia="Calibri" w:cs="Calibri"/>
                <w:color w:val="000000" w:themeColor="text1"/>
              </w:rPr>
              <w:t>Opdrachtnemer accepteert dat de voorraad van Verbruiksartikelen bij LCH is bedoeld als Noodvoorraad. De Laboratoria dienen zelfvoorzienend te zijn.</w:t>
            </w:r>
          </w:p>
        </w:tc>
      </w:tr>
      <w:tr w:rsidR="004B332F" w:rsidRPr="0060222A" w14:paraId="4814C0B6" w14:textId="77777777" w:rsidTr="00A97F28">
        <w:trPr>
          <w:trHeight w:val="1136"/>
        </w:trPr>
        <w:tc>
          <w:tcPr>
            <w:tcW w:w="645" w:type="dxa"/>
            <w:tcBorders>
              <w:top w:val="single" w:sz="4" w:space="0" w:color="000000" w:themeColor="text1"/>
              <w:left w:val="single" w:sz="4" w:space="0" w:color="000000" w:themeColor="text1"/>
              <w:bottom w:val="single" w:sz="4" w:space="0" w:color="000000" w:themeColor="text1"/>
              <w:right w:val="nil"/>
            </w:tcBorders>
          </w:tcPr>
          <w:p w14:paraId="44EACA0C" w14:textId="36CF316E" w:rsidR="004B332F" w:rsidRPr="0060222A" w:rsidRDefault="004B332F" w:rsidP="004B332F">
            <w:pPr>
              <w:rPr>
                <w:rFonts w:eastAsia="Calibri" w:cs="Calibri"/>
                <w:color w:val="000000" w:themeColor="text1"/>
              </w:rPr>
            </w:pPr>
            <w:bookmarkStart w:id="7" w:name="_Hlk109137835"/>
            <w:r>
              <w:rPr>
                <w:rFonts w:eastAsia="Calibri" w:cs="Calibri"/>
                <w:color w:val="000000" w:themeColor="text1"/>
              </w:rPr>
              <w:t>93</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70CD0491" w14:textId="77777777" w:rsidR="004B332F" w:rsidRDefault="004B332F" w:rsidP="004B332F">
            <w:pPr>
              <w:rPr>
                <w:rFonts w:eastAsia="Calibri" w:cs="Calibri"/>
                <w:color w:val="000000" w:themeColor="text1"/>
              </w:rPr>
            </w:pPr>
            <w:bookmarkStart w:id="8" w:name="_Hlk107750622"/>
            <w:r w:rsidRPr="00AF23F8">
              <w:rPr>
                <w:rFonts w:eastAsia="Calibri" w:cs="Calibri"/>
                <w:color w:val="000000" w:themeColor="text1"/>
              </w:rPr>
              <w:t>Opdrachtnemer garandeert dat ieder door haar gebruikt Laboratorium tenminste een Buffervoorraad van Verbruiksartikelen aanhoudt. Opdrachtnemer is verantwoordelijk voor de omvang van Buffervoorraad, maar de Dienst moet altijd uitgevoerd kunnen worden. De Dienst mag nooit belemmerd of gestaakt worden door een tekort aan Buffervoorraad en/of te late leveringen Verbruiksartikelen. Opdrachtnemer dient bij de omvang van de Buffervoorraad rekening te houden met fluctuaties in de testvraag. Opdrachtnemer kan de Buffervoorraad</w:t>
            </w:r>
            <w:r>
              <w:rPr>
                <w:rFonts w:eastAsia="Calibri" w:cs="Calibri"/>
                <w:color w:val="000000" w:themeColor="text1"/>
              </w:rPr>
              <w:t xml:space="preserve"> </w:t>
            </w:r>
            <w:r w:rsidRPr="00AF23F8">
              <w:rPr>
                <w:rFonts w:eastAsia="Calibri" w:cs="Calibri"/>
                <w:color w:val="000000" w:themeColor="text1"/>
              </w:rPr>
              <w:t xml:space="preserve">vanaf één maand voor het verstrijken van de looptijd afbouwen indien de Opdrachtgever geen kennisgeving tot verlenging heeft verstuurd. </w:t>
            </w:r>
            <w:bookmarkEnd w:id="8"/>
          </w:p>
          <w:p w14:paraId="7E561947" w14:textId="10002661" w:rsidR="004E7D6D" w:rsidRPr="00C17530" w:rsidRDefault="004E7D6D" w:rsidP="004B332F"/>
        </w:tc>
      </w:tr>
      <w:bookmarkEnd w:id="7"/>
      <w:tr w:rsidR="004B332F" w:rsidRPr="0060222A" w14:paraId="0D8A2940" w14:textId="77777777" w:rsidTr="00A97F28">
        <w:trPr>
          <w:trHeight w:val="415"/>
        </w:trPr>
        <w:tc>
          <w:tcPr>
            <w:tcW w:w="645" w:type="dxa"/>
            <w:tcBorders>
              <w:top w:val="single" w:sz="4" w:space="0" w:color="000000" w:themeColor="text1"/>
              <w:left w:val="single" w:sz="4" w:space="0" w:color="000000" w:themeColor="text1"/>
              <w:bottom w:val="single" w:sz="4" w:space="0" w:color="000000" w:themeColor="text1"/>
              <w:right w:val="nil"/>
            </w:tcBorders>
            <w:shd w:val="clear" w:color="auto" w:fill="000000" w:themeFill="text1"/>
          </w:tcPr>
          <w:p w14:paraId="5F31F323" w14:textId="77777777" w:rsidR="004B332F" w:rsidRPr="0060222A" w:rsidRDefault="004B332F" w:rsidP="004B332F">
            <w:pPr>
              <w:rPr>
                <w:rFonts w:eastAsia="Calibri" w:cs="Calibri"/>
                <w:color w:val="000000" w:themeColor="text1"/>
              </w:rPr>
            </w:pPr>
          </w:p>
        </w:tc>
        <w:tc>
          <w:tcPr>
            <w:tcW w:w="8415" w:type="dxa"/>
            <w:tcBorders>
              <w:top w:val="single" w:sz="4" w:space="0" w:color="000000" w:themeColor="text1"/>
              <w:left w:val="nil"/>
              <w:bottom w:val="single" w:sz="4" w:space="0" w:color="000000" w:themeColor="text1"/>
              <w:right w:val="single" w:sz="4" w:space="0" w:color="000000" w:themeColor="text1"/>
            </w:tcBorders>
            <w:shd w:val="clear" w:color="auto" w:fill="000000" w:themeFill="text1"/>
          </w:tcPr>
          <w:p w14:paraId="1A496A92" w14:textId="4A4A4661" w:rsidR="004B332F" w:rsidRPr="00DD5742" w:rsidRDefault="004B332F" w:rsidP="004B332F">
            <w:pPr>
              <w:rPr>
                <w:rFonts w:eastAsia="Calibri" w:cs="Calibri"/>
                <w:b/>
                <w:bCs/>
                <w:color w:val="FFFFFF" w:themeColor="background1"/>
              </w:rPr>
            </w:pPr>
            <w:r w:rsidRPr="00090668">
              <w:rPr>
                <w:rFonts w:eastAsia="Calibri" w:cs="Calibri"/>
                <w:b/>
                <w:bCs/>
                <w:color w:val="FFFFFF" w:themeColor="background1"/>
              </w:rPr>
              <w:t>Internationale Sociale Voorwaarden</w:t>
            </w:r>
          </w:p>
        </w:tc>
      </w:tr>
      <w:tr w:rsidR="004B332F" w:rsidRPr="0060222A" w14:paraId="64BB50E0" w14:textId="77777777" w:rsidTr="003341FD">
        <w:trPr>
          <w:trHeight w:val="927"/>
        </w:trPr>
        <w:tc>
          <w:tcPr>
            <w:tcW w:w="645" w:type="dxa"/>
            <w:tcBorders>
              <w:top w:val="single" w:sz="4" w:space="0" w:color="000000" w:themeColor="text1"/>
              <w:left w:val="single" w:sz="4" w:space="0" w:color="000000" w:themeColor="text1"/>
              <w:bottom w:val="single" w:sz="4" w:space="0" w:color="000000" w:themeColor="text1"/>
              <w:right w:val="nil"/>
            </w:tcBorders>
          </w:tcPr>
          <w:p w14:paraId="085D374C" w14:textId="5D8240C2" w:rsidR="004B332F" w:rsidRPr="0060222A" w:rsidRDefault="004B332F" w:rsidP="004B332F">
            <w:pPr>
              <w:rPr>
                <w:color w:val="000000" w:themeColor="text1"/>
              </w:rPr>
            </w:pPr>
            <w:r>
              <w:rPr>
                <w:color w:val="000000" w:themeColor="text1"/>
              </w:rPr>
              <w:t>94</w:t>
            </w:r>
          </w:p>
        </w:tc>
        <w:tc>
          <w:tcPr>
            <w:tcW w:w="8415" w:type="dxa"/>
            <w:tcBorders>
              <w:top w:val="single" w:sz="4" w:space="0" w:color="000000" w:themeColor="text1"/>
              <w:left w:val="nil"/>
              <w:bottom w:val="single" w:sz="4" w:space="0" w:color="000000" w:themeColor="text1"/>
              <w:right w:val="single" w:sz="4" w:space="0" w:color="000000" w:themeColor="text1"/>
            </w:tcBorders>
          </w:tcPr>
          <w:p w14:paraId="2AB333B1" w14:textId="7D822064" w:rsidR="004B332F" w:rsidRDefault="004B332F" w:rsidP="004B332F">
            <w:pPr>
              <w:rPr>
                <w:rFonts w:eastAsia="Calibri" w:cs="Calibri"/>
              </w:rPr>
            </w:pPr>
            <w:r>
              <w:rPr>
                <w:rFonts w:eastAsia="Calibri" w:cs="Calibri"/>
              </w:rPr>
              <w:t xml:space="preserve">Opdrachtnemer verklaart een bijdrage te hebben geleverd om misstanden in de productieketen te hebben </w:t>
            </w:r>
            <w:proofErr w:type="spellStart"/>
            <w:r>
              <w:rPr>
                <w:rFonts w:eastAsia="Calibri" w:cs="Calibri"/>
              </w:rPr>
              <w:t>uitgeband</w:t>
            </w:r>
            <w:proofErr w:type="spellEnd"/>
            <w:r>
              <w:rPr>
                <w:rFonts w:eastAsia="Calibri" w:cs="Calibri"/>
              </w:rPr>
              <w:t xml:space="preserve">, zoals kinderarbeid, onderbetaling, slechte arbeidsomstandigheden en moderne slavernij. Risico’s zijn geïdentificeerd en mitigerende maatregelen zijn getroffen. </w:t>
            </w:r>
          </w:p>
          <w:p w14:paraId="778FDA6C" w14:textId="77777777" w:rsidR="004B332F" w:rsidRPr="00C17530" w:rsidRDefault="004B332F" w:rsidP="004B332F"/>
        </w:tc>
      </w:tr>
    </w:tbl>
    <w:p w14:paraId="5A0B3BB0" w14:textId="77777777" w:rsidR="00025F28" w:rsidRPr="004143C5" w:rsidRDefault="00025F28" w:rsidP="00025F28">
      <w:pPr>
        <w:spacing w:line="276" w:lineRule="auto"/>
        <w:rPr>
          <w:lang w:eastAsia="en-US"/>
        </w:rPr>
      </w:pPr>
    </w:p>
    <w:p w14:paraId="7BFDAB3F" w14:textId="77777777" w:rsidR="00025F28" w:rsidRDefault="00025F28" w:rsidP="00025F28">
      <w:pPr>
        <w:spacing w:line="276" w:lineRule="auto"/>
        <w:rPr>
          <w:lang w:eastAsia="en-US"/>
        </w:rPr>
      </w:pPr>
    </w:p>
    <w:p w14:paraId="65B8DCF8" w14:textId="55A1039C" w:rsidR="00D64092" w:rsidRDefault="00D64092">
      <w:pPr>
        <w:snapToGrid/>
        <w:rPr>
          <w:rFonts w:eastAsia="Calibri"/>
          <w:b/>
          <w:highlight w:val="lightGray"/>
          <w:lang w:eastAsia="en-US"/>
        </w:rPr>
      </w:pPr>
    </w:p>
    <w:p w14:paraId="4D9F87B2" w14:textId="0412F11F" w:rsidR="00025F28" w:rsidRPr="004143C5" w:rsidRDefault="00025F28" w:rsidP="00167BEC">
      <w:pPr>
        <w:snapToGrid/>
        <w:spacing w:line="276" w:lineRule="auto"/>
        <w:ind w:left="360"/>
        <w:contextualSpacing/>
        <w:rPr>
          <w:rFonts w:eastAsia="Calibri"/>
          <w:lang w:eastAsia="en-US"/>
        </w:rPr>
      </w:pPr>
      <w:r w:rsidRPr="004143C5">
        <w:rPr>
          <w:rFonts w:eastAsia="Calibri"/>
          <w:lang w:eastAsia="en-US"/>
        </w:rPr>
        <w:t>verklaart volledig en onvoorwaardelijk te voldoen aan al de overige in de opdrachtbeschrijving gestelde eisen en voorwaarden, zoals</w:t>
      </w:r>
      <w:r>
        <w:rPr>
          <w:rFonts w:eastAsia="Calibri"/>
          <w:lang w:eastAsia="en-US"/>
        </w:rPr>
        <w:t xml:space="preserve"> opgenomen in het Beschrijvend d</w:t>
      </w:r>
      <w:r w:rsidRPr="004143C5">
        <w:rPr>
          <w:rFonts w:eastAsia="Calibri"/>
          <w:lang w:eastAsia="en-US"/>
        </w:rPr>
        <w:t>ocument (</w:t>
      </w:r>
      <w:r>
        <w:rPr>
          <w:rFonts w:eastAsia="Calibri"/>
          <w:lang w:eastAsia="en-US"/>
        </w:rPr>
        <w:t xml:space="preserve">o.a. </w:t>
      </w:r>
      <w:r w:rsidRPr="004143C5">
        <w:rPr>
          <w:rFonts w:eastAsia="Calibri"/>
          <w:lang w:eastAsia="en-US"/>
        </w:rPr>
        <w:t>hoofdstuk 2 – Opdrachtbeschrijving) en de daarbij behorende Bijlagen.</w:t>
      </w:r>
    </w:p>
    <w:p w14:paraId="7C25A295" w14:textId="77777777" w:rsidR="00025F28" w:rsidRDefault="00025F28" w:rsidP="00025F28">
      <w:pPr>
        <w:spacing w:line="276" w:lineRule="auto"/>
        <w:ind w:left="720"/>
        <w:contextualSpacing/>
        <w:rPr>
          <w:rFonts w:eastAsia="Calibri"/>
          <w:lang w:eastAsia="en-US"/>
        </w:rPr>
      </w:pPr>
    </w:p>
    <w:p w14:paraId="4ADB360C" w14:textId="77777777" w:rsidR="00025F28" w:rsidRPr="004143C5" w:rsidRDefault="00025F28" w:rsidP="00025F28">
      <w:pPr>
        <w:spacing w:line="276" w:lineRule="auto"/>
        <w:ind w:left="720"/>
        <w:contextualSpacing/>
        <w:rPr>
          <w:rFonts w:eastAsia="Calibri"/>
          <w:lang w:eastAsia="en-US"/>
        </w:rPr>
      </w:pPr>
    </w:p>
    <w:tbl>
      <w:tblPr>
        <w:tblStyle w:val="Tabelraster1"/>
        <w:tblW w:w="0" w:type="auto"/>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09"/>
      </w:tblGrid>
      <w:tr w:rsidR="00025F28" w:rsidRPr="004143C5" w14:paraId="0B589C82" w14:textId="77777777" w:rsidTr="00A97F28">
        <w:trPr>
          <w:trHeight w:val="773"/>
        </w:trPr>
        <w:tc>
          <w:tcPr>
            <w:tcW w:w="9781" w:type="dxa"/>
          </w:tcPr>
          <w:p w14:paraId="56B55761" w14:textId="77777777" w:rsidR="00025F28" w:rsidRDefault="00025F28" w:rsidP="00A97F28">
            <w:pPr>
              <w:spacing w:line="276" w:lineRule="auto"/>
              <w:rPr>
                <w:lang w:eastAsia="en-US"/>
              </w:rPr>
            </w:pPr>
            <w:r>
              <w:rPr>
                <w:lang w:eastAsia="en-US"/>
              </w:rPr>
              <w:t xml:space="preserve">Als </w:t>
            </w:r>
            <w:r w:rsidRPr="004143C5">
              <w:rPr>
                <w:lang w:eastAsia="en-US"/>
              </w:rPr>
              <w:t xml:space="preserve">u als Inschrijver niet voldoet aan een of meerdere Eisen of de eisen en voorwaarden in de opdrachtbeschrijving, dan is uw Inschrijving ongeldig en sluiten wij u uit van verdere deelname aan de Aanbesteding. </w:t>
            </w:r>
          </w:p>
          <w:p w14:paraId="05E60918" w14:textId="77777777" w:rsidR="00025F28" w:rsidRDefault="00025F28" w:rsidP="00A97F28">
            <w:pPr>
              <w:spacing w:line="276" w:lineRule="auto"/>
              <w:rPr>
                <w:lang w:eastAsia="en-US"/>
              </w:rPr>
            </w:pPr>
          </w:p>
          <w:p w14:paraId="64F7A3ED" w14:textId="77777777" w:rsidR="00025F28" w:rsidRPr="004143C5" w:rsidRDefault="00025F28" w:rsidP="00A97F28">
            <w:pPr>
              <w:spacing w:line="276" w:lineRule="auto"/>
              <w:rPr>
                <w:lang w:eastAsia="en-US"/>
              </w:rPr>
            </w:pPr>
            <w:r w:rsidRPr="004143C5">
              <w:rPr>
                <w:lang w:eastAsia="en-US"/>
              </w:rPr>
              <w:t>Het gestelde in de Inschrijving mag niet conflicteren met de gestelde Eisen of opdrachtbeschrijving zoals opgenomen in het Beschrijvend document. Bij constatering van een dergelijke tegenspraak, is uw Inschrijving ongeldig en sluiten wij u uit van verdere deelname aan de Aanbesteding.</w:t>
            </w:r>
          </w:p>
        </w:tc>
      </w:tr>
    </w:tbl>
    <w:p w14:paraId="6178DFCC" w14:textId="77777777" w:rsidR="00025F28" w:rsidRDefault="00025F28" w:rsidP="00025F28">
      <w:pPr>
        <w:spacing w:line="276" w:lineRule="auto"/>
        <w:rPr>
          <w:rFonts w:eastAsia="Calibri"/>
          <w:lang w:eastAsia="en-US"/>
        </w:rPr>
      </w:pPr>
    </w:p>
    <w:p w14:paraId="752E7444" w14:textId="77777777" w:rsidR="00025F28" w:rsidRPr="004143C5" w:rsidRDefault="00025F28" w:rsidP="00025F28">
      <w:pPr>
        <w:spacing w:line="276" w:lineRule="auto"/>
        <w:rPr>
          <w:rFonts w:eastAsia="Calibri"/>
          <w:lang w:eastAsia="en-US"/>
        </w:rPr>
      </w:pPr>
    </w:p>
    <w:p w14:paraId="0273FCC4" w14:textId="50A7AAAA" w:rsidR="00D64092" w:rsidRDefault="00D64092">
      <w:pPr>
        <w:snapToGrid/>
        <w:rPr>
          <w:rFonts w:eastAsia="Calibri"/>
          <w:b/>
          <w:sz w:val="28"/>
          <w:szCs w:val="28"/>
          <w:lang w:eastAsia="en-US"/>
        </w:rPr>
      </w:pPr>
    </w:p>
    <w:p w14:paraId="122F48C5" w14:textId="152D35C1" w:rsidR="00025F28" w:rsidRPr="00885688" w:rsidRDefault="00025F28" w:rsidP="00025F28">
      <w:pPr>
        <w:spacing w:line="276" w:lineRule="auto"/>
        <w:rPr>
          <w:rFonts w:eastAsia="Calibri"/>
          <w:b/>
          <w:sz w:val="28"/>
          <w:szCs w:val="28"/>
          <w:lang w:eastAsia="en-US"/>
        </w:rPr>
      </w:pPr>
      <w:r w:rsidRPr="00885688">
        <w:rPr>
          <w:rFonts w:eastAsia="Calibri"/>
          <w:b/>
          <w:sz w:val="28"/>
          <w:szCs w:val="28"/>
          <w:lang w:eastAsia="en-US"/>
        </w:rPr>
        <w:t>II. Ondertekening Inschrijver</w:t>
      </w:r>
    </w:p>
    <w:p w14:paraId="3B076EFB" w14:textId="77777777" w:rsidR="00025F28" w:rsidRPr="004143C5" w:rsidRDefault="00025F28" w:rsidP="00025F28">
      <w:pPr>
        <w:spacing w:line="276" w:lineRule="auto"/>
        <w:rPr>
          <w:rFonts w:eastAsia="Calibri"/>
          <w:lang w:eastAsia="en-US"/>
        </w:rPr>
      </w:pPr>
    </w:p>
    <w:tbl>
      <w:tblPr>
        <w:tblStyle w:val="Tabelraster1"/>
        <w:tblW w:w="0" w:type="auto"/>
        <w:tblInd w:w="675" w:type="dxa"/>
        <w:tblLook w:val="04A0" w:firstRow="1" w:lastRow="0" w:firstColumn="1" w:lastColumn="0" w:noHBand="0" w:noVBand="1"/>
      </w:tblPr>
      <w:tblGrid>
        <w:gridCol w:w="2953"/>
        <w:gridCol w:w="5434"/>
      </w:tblGrid>
      <w:tr w:rsidR="00025F28" w:rsidRPr="004143C5" w14:paraId="26A5FE88" w14:textId="77777777" w:rsidTr="00A97F28">
        <w:trPr>
          <w:trHeight w:val="513"/>
        </w:trPr>
        <w:tc>
          <w:tcPr>
            <w:tcW w:w="3119" w:type="dxa"/>
          </w:tcPr>
          <w:p w14:paraId="27395C9D" w14:textId="77777777" w:rsidR="00025F28" w:rsidRPr="004143C5" w:rsidRDefault="00025F28" w:rsidP="00A97F28">
            <w:pPr>
              <w:spacing w:line="276" w:lineRule="auto"/>
              <w:rPr>
                <w:lang w:eastAsia="en-US"/>
              </w:rPr>
            </w:pPr>
            <w:r w:rsidRPr="004143C5">
              <w:rPr>
                <w:lang w:eastAsia="en-US"/>
              </w:rPr>
              <w:t>Naam organisatie</w:t>
            </w:r>
          </w:p>
        </w:tc>
        <w:tc>
          <w:tcPr>
            <w:tcW w:w="6804" w:type="dxa"/>
          </w:tcPr>
          <w:p w14:paraId="5EA2CD2C" w14:textId="77777777" w:rsidR="00025F28" w:rsidRPr="004143C5" w:rsidRDefault="00025F28" w:rsidP="00A97F28">
            <w:pPr>
              <w:spacing w:line="276" w:lineRule="auto"/>
              <w:rPr>
                <w:lang w:eastAsia="en-US"/>
              </w:rPr>
            </w:pPr>
            <w:r w:rsidRPr="004143C5">
              <w:rPr>
                <w:bCs/>
                <w:color w:val="2B579A"/>
                <w:shd w:val="clear" w:color="auto" w:fill="E6E6E6"/>
                <w:lang w:eastAsia="en-US"/>
              </w:rPr>
              <w:fldChar w:fldCharType="begin">
                <w:ffData>
                  <w:name w:val="Text13"/>
                  <w:enabled/>
                  <w:calcOnExit w:val="0"/>
                  <w:textInput/>
                </w:ffData>
              </w:fldChar>
            </w:r>
            <w:r w:rsidRPr="004143C5">
              <w:rPr>
                <w:bCs/>
                <w:lang w:eastAsia="en-US"/>
              </w:rPr>
              <w:instrText xml:space="preserve"> FORMTEXT </w:instrText>
            </w:r>
            <w:r w:rsidRPr="004143C5">
              <w:rPr>
                <w:bCs/>
                <w:color w:val="2B579A"/>
                <w:shd w:val="clear" w:color="auto" w:fill="E6E6E6"/>
                <w:lang w:eastAsia="en-US"/>
              </w:rPr>
            </w:r>
            <w:r w:rsidRPr="004143C5">
              <w:rPr>
                <w:bCs/>
                <w:color w:val="2B579A"/>
                <w:shd w:val="clear" w:color="auto" w:fill="E6E6E6"/>
                <w:lang w:eastAsia="en-US"/>
              </w:rPr>
              <w:fldChar w:fldCharType="separate"/>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color w:val="2B579A"/>
                <w:shd w:val="clear" w:color="auto" w:fill="E6E6E6"/>
                <w:lang w:eastAsia="en-US"/>
              </w:rPr>
              <w:fldChar w:fldCharType="end"/>
            </w:r>
          </w:p>
        </w:tc>
      </w:tr>
      <w:tr w:rsidR="00025F28" w:rsidRPr="004143C5" w14:paraId="0A2F0F0D" w14:textId="77777777" w:rsidTr="00A97F28">
        <w:trPr>
          <w:trHeight w:val="513"/>
        </w:trPr>
        <w:tc>
          <w:tcPr>
            <w:tcW w:w="3119" w:type="dxa"/>
          </w:tcPr>
          <w:p w14:paraId="49227050" w14:textId="77777777" w:rsidR="00025F28" w:rsidRPr="004143C5" w:rsidRDefault="00025F28" w:rsidP="00A97F28">
            <w:pPr>
              <w:spacing w:line="276" w:lineRule="auto"/>
              <w:rPr>
                <w:lang w:eastAsia="en-US"/>
              </w:rPr>
            </w:pPr>
            <w:r w:rsidRPr="004143C5">
              <w:rPr>
                <w:lang w:eastAsia="en-US"/>
              </w:rPr>
              <w:t>Naam ondertekeningbevoegde persoon</w:t>
            </w:r>
          </w:p>
        </w:tc>
        <w:tc>
          <w:tcPr>
            <w:tcW w:w="6804" w:type="dxa"/>
          </w:tcPr>
          <w:p w14:paraId="493B7CC9" w14:textId="77777777" w:rsidR="00025F28" w:rsidRPr="004143C5" w:rsidRDefault="00025F28" w:rsidP="00A97F28">
            <w:pPr>
              <w:spacing w:line="276" w:lineRule="auto"/>
              <w:rPr>
                <w:lang w:eastAsia="en-US"/>
              </w:rPr>
            </w:pPr>
            <w:r w:rsidRPr="004143C5">
              <w:rPr>
                <w:bCs/>
                <w:color w:val="2B579A"/>
                <w:shd w:val="clear" w:color="auto" w:fill="E6E6E6"/>
                <w:lang w:eastAsia="en-US"/>
              </w:rPr>
              <w:fldChar w:fldCharType="begin">
                <w:ffData>
                  <w:name w:val="Text13"/>
                  <w:enabled/>
                  <w:calcOnExit w:val="0"/>
                  <w:textInput/>
                </w:ffData>
              </w:fldChar>
            </w:r>
            <w:r w:rsidRPr="004143C5">
              <w:rPr>
                <w:bCs/>
                <w:lang w:eastAsia="en-US"/>
              </w:rPr>
              <w:instrText xml:space="preserve"> FORMTEXT </w:instrText>
            </w:r>
            <w:r w:rsidRPr="004143C5">
              <w:rPr>
                <w:bCs/>
                <w:color w:val="2B579A"/>
                <w:shd w:val="clear" w:color="auto" w:fill="E6E6E6"/>
                <w:lang w:eastAsia="en-US"/>
              </w:rPr>
            </w:r>
            <w:r w:rsidRPr="004143C5">
              <w:rPr>
                <w:bCs/>
                <w:color w:val="2B579A"/>
                <w:shd w:val="clear" w:color="auto" w:fill="E6E6E6"/>
                <w:lang w:eastAsia="en-US"/>
              </w:rPr>
              <w:fldChar w:fldCharType="separate"/>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color w:val="2B579A"/>
                <w:shd w:val="clear" w:color="auto" w:fill="E6E6E6"/>
                <w:lang w:eastAsia="en-US"/>
              </w:rPr>
              <w:fldChar w:fldCharType="end"/>
            </w:r>
          </w:p>
        </w:tc>
      </w:tr>
      <w:tr w:rsidR="00025F28" w:rsidRPr="004143C5" w14:paraId="0A9E347F" w14:textId="77777777" w:rsidTr="00A97F28">
        <w:tc>
          <w:tcPr>
            <w:tcW w:w="3119" w:type="dxa"/>
          </w:tcPr>
          <w:p w14:paraId="4A612C01" w14:textId="77777777" w:rsidR="00025F28" w:rsidRPr="004143C5" w:rsidRDefault="00025F28" w:rsidP="00A97F28">
            <w:pPr>
              <w:spacing w:line="276" w:lineRule="auto"/>
              <w:rPr>
                <w:lang w:eastAsia="en-US"/>
              </w:rPr>
            </w:pPr>
            <w:r w:rsidRPr="004143C5">
              <w:rPr>
                <w:lang w:eastAsia="en-US"/>
              </w:rPr>
              <w:t>Datum</w:t>
            </w:r>
          </w:p>
          <w:p w14:paraId="0CE20ABE" w14:textId="77777777" w:rsidR="00025F28" w:rsidRPr="004143C5" w:rsidRDefault="00025F28" w:rsidP="00A97F28">
            <w:pPr>
              <w:spacing w:line="276" w:lineRule="auto"/>
              <w:rPr>
                <w:lang w:eastAsia="en-US"/>
              </w:rPr>
            </w:pPr>
          </w:p>
        </w:tc>
        <w:tc>
          <w:tcPr>
            <w:tcW w:w="6804" w:type="dxa"/>
          </w:tcPr>
          <w:p w14:paraId="56C2CF79" w14:textId="77777777" w:rsidR="00025F28" w:rsidRPr="004143C5" w:rsidRDefault="00025F28" w:rsidP="00A97F28">
            <w:pPr>
              <w:spacing w:line="276" w:lineRule="auto"/>
              <w:rPr>
                <w:lang w:eastAsia="en-US"/>
              </w:rPr>
            </w:pPr>
            <w:r w:rsidRPr="004143C5">
              <w:rPr>
                <w:bCs/>
                <w:color w:val="2B579A"/>
                <w:shd w:val="clear" w:color="auto" w:fill="E6E6E6"/>
                <w:lang w:eastAsia="en-US"/>
              </w:rPr>
              <w:fldChar w:fldCharType="begin">
                <w:ffData>
                  <w:name w:val="Text13"/>
                  <w:enabled/>
                  <w:calcOnExit w:val="0"/>
                  <w:textInput/>
                </w:ffData>
              </w:fldChar>
            </w:r>
            <w:r w:rsidRPr="004143C5">
              <w:rPr>
                <w:bCs/>
                <w:lang w:eastAsia="en-US"/>
              </w:rPr>
              <w:instrText xml:space="preserve"> FORMTEXT </w:instrText>
            </w:r>
            <w:r w:rsidRPr="004143C5">
              <w:rPr>
                <w:bCs/>
                <w:color w:val="2B579A"/>
                <w:shd w:val="clear" w:color="auto" w:fill="E6E6E6"/>
                <w:lang w:eastAsia="en-US"/>
              </w:rPr>
            </w:r>
            <w:r w:rsidRPr="004143C5">
              <w:rPr>
                <w:bCs/>
                <w:color w:val="2B579A"/>
                <w:shd w:val="clear" w:color="auto" w:fill="E6E6E6"/>
                <w:lang w:eastAsia="en-US"/>
              </w:rPr>
              <w:fldChar w:fldCharType="separate"/>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color w:val="2B579A"/>
                <w:shd w:val="clear" w:color="auto" w:fill="E6E6E6"/>
                <w:lang w:eastAsia="en-US"/>
              </w:rPr>
              <w:fldChar w:fldCharType="end"/>
            </w:r>
          </w:p>
        </w:tc>
      </w:tr>
      <w:tr w:rsidR="00025F28" w:rsidRPr="004143C5" w14:paraId="63755EA4" w14:textId="77777777" w:rsidTr="00A97F28">
        <w:trPr>
          <w:trHeight w:val="711"/>
        </w:trPr>
        <w:tc>
          <w:tcPr>
            <w:tcW w:w="3119" w:type="dxa"/>
          </w:tcPr>
          <w:p w14:paraId="72508FF3" w14:textId="77777777" w:rsidR="00025F28" w:rsidRPr="004143C5" w:rsidRDefault="00025F28" w:rsidP="00A97F28">
            <w:pPr>
              <w:spacing w:line="276" w:lineRule="auto"/>
              <w:rPr>
                <w:lang w:eastAsia="en-US"/>
              </w:rPr>
            </w:pPr>
            <w:r w:rsidRPr="004143C5">
              <w:rPr>
                <w:lang w:eastAsia="en-US"/>
              </w:rPr>
              <w:t>Handtekening</w:t>
            </w:r>
          </w:p>
          <w:p w14:paraId="17AF56BD" w14:textId="77777777" w:rsidR="00025F28" w:rsidRPr="004143C5" w:rsidRDefault="00025F28" w:rsidP="00A97F28">
            <w:pPr>
              <w:spacing w:line="276" w:lineRule="auto"/>
              <w:rPr>
                <w:lang w:eastAsia="en-US"/>
              </w:rPr>
            </w:pPr>
          </w:p>
          <w:p w14:paraId="3C9F5512" w14:textId="77777777" w:rsidR="00025F28" w:rsidRPr="004143C5" w:rsidRDefault="00025F28" w:rsidP="00A97F28">
            <w:pPr>
              <w:spacing w:line="276" w:lineRule="auto"/>
              <w:rPr>
                <w:lang w:eastAsia="en-US"/>
              </w:rPr>
            </w:pPr>
          </w:p>
        </w:tc>
        <w:tc>
          <w:tcPr>
            <w:tcW w:w="6804" w:type="dxa"/>
          </w:tcPr>
          <w:p w14:paraId="478F6729" w14:textId="77777777" w:rsidR="00025F28" w:rsidRPr="004143C5" w:rsidRDefault="00025F28" w:rsidP="00A97F28">
            <w:pPr>
              <w:spacing w:line="276" w:lineRule="auto"/>
              <w:rPr>
                <w:lang w:eastAsia="en-US"/>
              </w:rPr>
            </w:pPr>
            <w:r w:rsidRPr="004143C5">
              <w:rPr>
                <w:bCs/>
                <w:color w:val="2B579A"/>
                <w:shd w:val="clear" w:color="auto" w:fill="E6E6E6"/>
                <w:lang w:eastAsia="en-US"/>
              </w:rPr>
              <w:fldChar w:fldCharType="begin">
                <w:ffData>
                  <w:name w:val="Text13"/>
                  <w:enabled/>
                  <w:calcOnExit w:val="0"/>
                  <w:textInput/>
                </w:ffData>
              </w:fldChar>
            </w:r>
            <w:r w:rsidRPr="004143C5">
              <w:rPr>
                <w:bCs/>
                <w:lang w:eastAsia="en-US"/>
              </w:rPr>
              <w:instrText xml:space="preserve"> FORMTEXT </w:instrText>
            </w:r>
            <w:r w:rsidRPr="004143C5">
              <w:rPr>
                <w:bCs/>
                <w:color w:val="2B579A"/>
                <w:shd w:val="clear" w:color="auto" w:fill="E6E6E6"/>
                <w:lang w:eastAsia="en-US"/>
              </w:rPr>
            </w:r>
            <w:r w:rsidRPr="004143C5">
              <w:rPr>
                <w:bCs/>
                <w:color w:val="2B579A"/>
                <w:shd w:val="clear" w:color="auto" w:fill="E6E6E6"/>
                <w:lang w:eastAsia="en-US"/>
              </w:rPr>
              <w:fldChar w:fldCharType="separate"/>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color w:val="2B579A"/>
                <w:shd w:val="clear" w:color="auto" w:fill="E6E6E6"/>
                <w:lang w:eastAsia="en-US"/>
              </w:rPr>
              <w:fldChar w:fldCharType="end"/>
            </w:r>
          </w:p>
        </w:tc>
      </w:tr>
    </w:tbl>
    <w:p w14:paraId="4BA7C989" w14:textId="1A476852" w:rsidR="00302842" w:rsidRDefault="00EE3184" w:rsidP="00EE3184">
      <w:pPr>
        <w:spacing w:line="276" w:lineRule="auto"/>
      </w:pPr>
      <w:r>
        <w:t xml:space="preserve"> </w:t>
      </w:r>
    </w:p>
    <w:sectPr w:rsidR="00302842" w:rsidSect="009025D3">
      <w:headerReference w:type="default"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3F8CD" w14:textId="77777777" w:rsidR="009B1445" w:rsidRDefault="009B1445">
      <w:r>
        <w:separator/>
      </w:r>
    </w:p>
  </w:endnote>
  <w:endnote w:type="continuationSeparator" w:id="0">
    <w:p w14:paraId="0B3740E7" w14:textId="77777777" w:rsidR="009B1445" w:rsidRDefault="009B1445">
      <w:r>
        <w:continuationSeparator/>
      </w:r>
    </w:p>
  </w:endnote>
  <w:endnote w:type="continuationNotice" w:id="1">
    <w:p w14:paraId="5C57E5D1" w14:textId="77777777" w:rsidR="009B1445" w:rsidRDefault="009B14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napToGrid w:val="0"/>
        <w:sz w:val="16"/>
        <w:szCs w:val="16"/>
      </w:rPr>
      <w:id w:val="-1769616900"/>
      <w:docPartObj>
        <w:docPartGallery w:val="Page Numbers (Top of Page)"/>
        <w:docPartUnique/>
      </w:docPartObj>
    </w:sdtPr>
    <w:sdtEndPr/>
    <w:sdtContent>
      <w:p w14:paraId="65FA5402" w14:textId="07A954E2" w:rsidR="00140DC1" w:rsidRDefault="00140DC1" w:rsidP="009025D3">
        <w:pPr>
          <w:pStyle w:val="Voettekst"/>
          <w:rPr>
            <w:snapToGrid w:val="0"/>
            <w:sz w:val="16"/>
            <w:szCs w:val="16"/>
          </w:rPr>
        </w:pPr>
        <w:r w:rsidRPr="00072290">
          <w:rPr>
            <w:rStyle w:val="Paginanummer"/>
            <w:rFonts w:ascii="Verdana" w:hAnsi="Verdana" w:cs="Verdana"/>
            <w:snapToGrid w:val="0"/>
            <w:sz w:val="16"/>
            <w:szCs w:val="16"/>
          </w:rPr>
          <w:t>Beschrijvend document</w:t>
        </w:r>
        <w:r w:rsidRPr="00072290">
          <w:rPr>
            <w:rStyle w:val="Paginanummer"/>
            <w:rFonts w:ascii="Verdana" w:hAnsi="Verdana" w:cs="Verdana"/>
            <w:b/>
            <w:bCs/>
            <w:snapToGrid w:val="0"/>
            <w:sz w:val="16"/>
            <w:szCs w:val="16"/>
          </w:rPr>
          <w:t xml:space="preserve"> </w:t>
        </w:r>
        <w:r w:rsidRPr="00167BEC">
          <w:rPr>
            <w:b/>
            <w:bCs/>
            <w:snapToGrid w:val="0"/>
            <w:sz w:val="16"/>
            <w:szCs w:val="16"/>
          </w:rPr>
          <w:t>Moleculaire Diagnostiek SARS-CoV-2</w:t>
        </w:r>
        <w:r w:rsidRPr="00072290">
          <w:rPr>
            <w:b/>
            <w:bCs/>
            <w:snapToGrid w:val="0"/>
            <w:sz w:val="16"/>
            <w:szCs w:val="16"/>
          </w:rPr>
          <w:t xml:space="preserve"> </w:t>
        </w:r>
        <w:r>
          <w:rPr>
            <w:b/>
            <w:bCs/>
            <w:snapToGrid w:val="0"/>
            <w:sz w:val="16"/>
            <w:szCs w:val="16"/>
          </w:rPr>
          <w:t xml:space="preserve">NAAT II </w:t>
        </w:r>
        <w:r w:rsidR="00E538A5">
          <w:rPr>
            <w:b/>
            <w:bCs/>
            <w:snapToGrid w:val="0"/>
            <w:sz w:val="16"/>
            <w:szCs w:val="16"/>
          </w:rPr>
          <w:t>Overflow</w:t>
        </w:r>
        <w:r>
          <w:rPr>
            <w:b/>
            <w:bCs/>
            <w:snapToGrid w:val="0"/>
            <w:sz w:val="16"/>
            <w:szCs w:val="16"/>
          </w:rPr>
          <w:t xml:space="preserve"> </w:t>
        </w:r>
        <w:r w:rsidRPr="00072290">
          <w:rPr>
            <w:snapToGrid w:val="0"/>
            <w:sz w:val="16"/>
            <w:szCs w:val="16"/>
          </w:rPr>
          <w:t xml:space="preserve">voor het </w:t>
        </w:r>
        <w:sdt>
          <w:sdtPr>
            <w:rPr>
              <w:snapToGrid w:val="0"/>
              <w:sz w:val="16"/>
              <w:szCs w:val="16"/>
            </w:rPr>
            <w:id w:val="791099591"/>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Pr="00072290">
              <w:rPr>
                <w:snapToGrid w:val="0"/>
                <w:sz w:val="16"/>
                <w:szCs w:val="16"/>
              </w:rPr>
              <w:t>ministerie van Volksgezondheid, Welzijn en Sport</w:t>
            </w:r>
          </w:sdtContent>
        </w:sdt>
        <w:r w:rsidRPr="00A638B2">
          <w:rPr>
            <w:snapToGrid w:val="0"/>
            <w:sz w:val="16"/>
            <w:szCs w:val="16"/>
          </w:rPr>
          <w:t xml:space="preserve"> </w:t>
        </w:r>
      </w:p>
      <w:p w14:paraId="5B9570E4" w14:textId="49554C53" w:rsidR="00140DC1" w:rsidRPr="00961570" w:rsidRDefault="00140DC1" w:rsidP="009025D3">
        <w:pPr>
          <w:pStyle w:val="Voettekst"/>
        </w:pPr>
        <w:r w:rsidRPr="009025D3">
          <w:rPr>
            <w:snapToGrid w:val="0"/>
            <w:sz w:val="16"/>
            <w:szCs w:val="16"/>
          </w:rPr>
          <w:tab/>
        </w:r>
        <w:r w:rsidRPr="009025D3">
          <w:rPr>
            <w:snapToGrid w:val="0"/>
            <w:sz w:val="16"/>
            <w:szCs w:val="16"/>
          </w:rPr>
          <w:tab/>
        </w:r>
        <w:r w:rsidRPr="00961570">
          <w:rPr>
            <w:snapToGrid w:val="0"/>
            <w:sz w:val="16"/>
            <w:szCs w:val="16"/>
          </w:rPr>
          <w:t xml:space="preserve">Pagina </w:t>
        </w:r>
        <w:r w:rsidRPr="00961570">
          <w:rPr>
            <w:bCs/>
            <w:snapToGrid w:val="0"/>
            <w:sz w:val="16"/>
            <w:szCs w:val="16"/>
          </w:rPr>
          <w:fldChar w:fldCharType="begin"/>
        </w:r>
        <w:r w:rsidRPr="00961570">
          <w:rPr>
            <w:bCs/>
            <w:snapToGrid w:val="0"/>
            <w:sz w:val="16"/>
            <w:szCs w:val="16"/>
          </w:rPr>
          <w:instrText>PAGE</w:instrText>
        </w:r>
        <w:r w:rsidRPr="00961570">
          <w:rPr>
            <w:bCs/>
            <w:snapToGrid w:val="0"/>
            <w:sz w:val="16"/>
            <w:szCs w:val="16"/>
          </w:rPr>
          <w:fldChar w:fldCharType="separate"/>
        </w:r>
        <w:r w:rsidR="003341FD">
          <w:rPr>
            <w:bCs/>
            <w:noProof/>
            <w:snapToGrid w:val="0"/>
            <w:sz w:val="16"/>
            <w:szCs w:val="16"/>
          </w:rPr>
          <w:t>10</w:t>
        </w:r>
        <w:r w:rsidRPr="00961570">
          <w:rPr>
            <w:bCs/>
            <w:snapToGrid w:val="0"/>
            <w:sz w:val="16"/>
            <w:szCs w:val="16"/>
          </w:rPr>
          <w:fldChar w:fldCharType="end"/>
        </w:r>
        <w:r w:rsidRPr="00961570">
          <w:rPr>
            <w:snapToGrid w:val="0"/>
            <w:sz w:val="16"/>
            <w:szCs w:val="16"/>
          </w:rPr>
          <w:t xml:space="preserve"> van </w:t>
        </w:r>
        <w:r w:rsidRPr="00961570">
          <w:rPr>
            <w:bCs/>
            <w:snapToGrid w:val="0"/>
            <w:sz w:val="16"/>
            <w:szCs w:val="16"/>
          </w:rPr>
          <w:fldChar w:fldCharType="begin"/>
        </w:r>
        <w:r w:rsidRPr="00961570">
          <w:rPr>
            <w:bCs/>
            <w:snapToGrid w:val="0"/>
            <w:sz w:val="16"/>
            <w:szCs w:val="16"/>
          </w:rPr>
          <w:instrText>NUMPAGES</w:instrText>
        </w:r>
        <w:r w:rsidRPr="00961570">
          <w:rPr>
            <w:bCs/>
            <w:snapToGrid w:val="0"/>
            <w:sz w:val="16"/>
            <w:szCs w:val="16"/>
          </w:rPr>
          <w:fldChar w:fldCharType="separate"/>
        </w:r>
        <w:r w:rsidR="003341FD">
          <w:rPr>
            <w:bCs/>
            <w:noProof/>
            <w:snapToGrid w:val="0"/>
            <w:sz w:val="16"/>
            <w:szCs w:val="16"/>
          </w:rPr>
          <w:t>10</w:t>
        </w:r>
        <w:r w:rsidRPr="00961570">
          <w:rPr>
            <w:bCs/>
            <w:snapToGrid w:val="0"/>
            <w:sz w:val="16"/>
            <w:szCs w:val="16"/>
          </w:rPr>
          <w:fldChar w:fldCharType="end"/>
        </w:r>
      </w:p>
    </w:sdtContent>
  </w:sdt>
  <w:p w14:paraId="3220DAB5" w14:textId="77777777" w:rsidR="00140DC1" w:rsidRDefault="00140DC1"/>
  <w:p w14:paraId="2B255815" w14:textId="77777777" w:rsidR="00140DC1" w:rsidRDefault="00140DC1"/>
  <w:p w14:paraId="69297119" w14:textId="77777777" w:rsidR="00140DC1" w:rsidRDefault="00140DC1"/>
  <w:p w14:paraId="64747E60" w14:textId="77777777" w:rsidR="00140DC1" w:rsidRDefault="00140D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2497D" w14:textId="77777777" w:rsidR="00140DC1" w:rsidRDefault="00140DC1" w:rsidP="00EB0540">
    <w:pPr>
      <w:pStyle w:val="Voettekst"/>
    </w:pPr>
    <w:r w:rsidRPr="00EB0540">
      <w:rPr>
        <w:rFonts w:ascii="Times New Roman" w:eastAsiaTheme="minorHAnsi" w:hAnsi="Times New Roman"/>
        <w:noProof/>
        <w:sz w:val="20"/>
        <w:szCs w:val="20"/>
      </w:rPr>
      <mc:AlternateContent>
        <mc:Choice Requires="wpg">
          <w:drawing>
            <wp:anchor distT="0" distB="0" distL="114300" distR="114300" simplePos="0" relativeHeight="251668486" behindDoc="0" locked="0" layoutInCell="1" allowOverlap="1" wp14:anchorId="1B4A0B1E" wp14:editId="0299350D">
              <wp:simplePos x="0" y="0"/>
              <wp:positionH relativeFrom="margin">
                <wp:align>left</wp:align>
              </wp:positionH>
              <wp:positionV relativeFrom="paragraph">
                <wp:posOffset>-593725</wp:posOffset>
              </wp:positionV>
              <wp:extent cx="3317875" cy="720725"/>
              <wp:effectExtent l="0" t="0" r="0" b="3175"/>
              <wp:wrapNone/>
              <wp:docPr id="7" name="Groe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7875" cy="720725"/>
                        <a:chOff x="72" y="312"/>
                        <a:chExt cx="5225" cy="1135"/>
                      </a:xfrm>
                    </wpg:grpSpPr>
                    <wpg:grpSp>
                      <wpg:cNvPr id="8" name="Group 4"/>
                      <wpg:cNvGrpSpPr>
                        <a:grpSpLocks/>
                      </wpg:cNvGrpSpPr>
                      <wpg:grpSpPr bwMode="auto">
                        <a:xfrm>
                          <a:off x="72" y="312"/>
                          <a:ext cx="1859" cy="1135"/>
                          <a:chOff x="72" y="312"/>
                          <a:chExt cx="1859" cy="1135"/>
                        </a:xfrm>
                      </wpg:grpSpPr>
                      <wps:wsp>
                        <wps:cNvPr id="9" name="Freeform 5"/>
                        <wps:cNvSpPr>
                          <a:spLocks/>
                        </wps:cNvSpPr>
                        <wps:spPr bwMode="auto">
                          <a:xfrm>
                            <a:off x="72" y="312"/>
                            <a:ext cx="1859" cy="1135"/>
                          </a:xfrm>
                          <a:custGeom>
                            <a:avLst/>
                            <a:gdLst>
                              <a:gd name="T0" fmla="*/ 1079 w 1859"/>
                              <a:gd name="T1" fmla="*/ 351 h 1135"/>
                              <a:gd name="T2" fmla="*/ 990 w 1859"/>
                              <a:gd name="T3" fmla="*/ 202 h 1135"/>
                              <a:gd name="T4" fmla="*/ 961 w 1859"/>
                              <a:gd name="T5" fmla="*/ 194 h 1135"/>
                              <a:gd name="T6" fmla="*/ 664 w 1859"/>
                              <a:gd name="T7" fmla="*/ 361 h 1135"/>
                              <a:gd name="T8" fmla="*/ 661 w 1859"/>
                              <a:gd name="T9" fmla="*/ 22 h 1135"/>
                              <a:gd name="T10" fmla="*/ 641 w 1859"/>
                              <a:gd name="T11" fmla="*/ 2 h 1135"/>
                              <a:gd name="T12" fmla="*/ 467 w 1859"/>
                              <a:gd name="T13" fmla="*/ 0 h 1135"/>
                              <a:gd name="T14" fmla="*/ 434 w 1859"/>
                              <a:gd name="T15" fmla="*/ 9 h 1135"/>
                              <a:gd name="T16" fmla="*/ 424 w 1859"/>
                              <a:gd name="T17" fmla="*/ 42 h 1135"/>
                              <a:gd name="T18" fmla="*/ 417 w 1859"/>
                              <a:gd name="T19" fmla="*/ 359 h 1135"/>
                              <a:gd name="T20" fmla="*/ 143 w 1859"/>
                              <a:gd name="T21" fmla="*/ 201 h 1135"/>
                              <a:gd name="T22" fmla="*/ 110 w 1859"/>
                              <a:gd name="T23" fmla="*/ 193 h 1135"/>
                              <a:gd name="T24" fmla="*/ 85 w 1859"/>
                              <a:gd name="T25" fmla="*/ 216 h 1135"/>
                              <a:gd name="T26" fmla="*/ 0 w 1859"/>
                              <a:gd name="T27" fmla="*/ 367 h 1135"/>
                              <a:gd name="T28" fmla="*/ 7 w 1859"/>
                              <a:gd name="T29" fmla="*/ 395 h 1135"/>
                              <a:gd name="T30" fmla="*/ 303 w 1859"/>
                              <a:gd name="T31" fmla="*/ 567 h 1135"/>
                              <a:gd name="T32" fmla="*/ 7 w 1859"/>
                              <a:gd name="T33" fmla="*/ 739 h 1135"/>
                              <a:gd name="T34" fmla="*/ 0 w 1859"/>
                              <a:gd name="T35" fmla="*/ 766 h 1135"/>
                              <a:gd name="T36" fmla="*/ 23 w 1859"/>
                              <a:gd name="T37" fmla="*/ 810 h 1135"/>
                              <a:gd name="T38" fmla="*/ 37 w 1859"/>
                              <a:gd name="T39" fmla="*/ 828 h 1135"/>
                              <a:gd name="T40" fmla="*/ 547 w 1859"/>
                              <a:gd name="T41" fmla="*/ 719 h 1135"/>
                              <a:gd name="T42" fmla="*/ 426 w 1859"/>
                              <a:gd name="T43" fmla="*/ 787 h 1135"/>
                              <a:gd name="T44" fmla="*/ 424 w 1859"/>
                              <a:gd name="T45" fmla="*/ 1093 h 1135"/>
                              <a:gd name="T46" fmla="*/ 434 w 1859"/>
                              <a:gd name="T47" fmla="*/ 1124 h 1135"/>
                              <a:gd name="T48" fmla="*/ 465 w 1859"/>
                              <a:gd name="T49" fmla="*/ 1134 h 1135"/>
                              <a:gd name="T50" fmla="*/ 641 w 1859"/>
                              <a:gd name="T51" fmla="*/ 1131 h 1135"/>
                              <a:gd name="T52" fmla="*/ 661 w 1859"/>
                              <a:gd name="T53" fmla="*/ 1111 h 1135"/>
                              <a:gd name="T54" fmla="*/ 664 w 1859"/>
                              <a:gd name="T55" fmla="*/ 774 h 1135"/>
                              <a:gd name="T56" fmla="*/ 942 w 1859"/>
                              <a:gd name="T57" fmla="*/ 931 h 1135"/>
                              <a:gd name="T58" fmla="*/ 976 w 1859"/>
                              <a:gd name="T59" fmla="*/ 939 h 1135"/>
                              <a:gd name="T60" fmla="*/ 1002 w 1859"/>
                              <a:gd name="T61" fmla="*/ 915 h 1135"/>
                              <a:gd name="T62" fmla="*/ 1086 w 1859"/>
                              <a:gd name="T63" fmla="*/ 766 h 1135"/>
                              <a:gd name="T64" fmla="*/ 1078 w 1859"/>
                              <a:gd name="T65" fmla="*/ 737 h 1135"/>
                              <a:gd name="T66" fmla="*/ 784 w 1859"/>
                              <a:gd name="T67" fmla="*/ 567 h 1135"/>
                              <a:gd name="T68" fmla="*/ 1078 w 1859"/>
                              <a:gd name="T69" fmla="*/ 396 h 1135"/>
                              <a:gd name="T70" fmla="*/ 1087 w 1859"/>
                              <a:gd name="T71" fmla="*/ 368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859" h="1135">
                                <a:moveTo>
                                  <a:pt x="1087" y="368"/>
                                </a:moveTo>
                                <a:lnTo>
                                  <a:pt x="1079" y="351"/>
                                </a:lnTo>
                                <a:lnTo>
                                  <a:pt x="1002" y="218"/>
                                </a:lnTo>
                                <a:lnTo>
                                  <a:pt x="990" y="202"/>
                                </a:lnTo>
                                <a:lnTo>
                                  <a:pt x="977" y="194"/>
                                </a:lnTo>
                                <a:lnTo>
                                  <a:pt x="961" y="194"/>
                                </a:lnTo>
                                <a:lnTo>
                                  <a:pt x="942" y="202"/>
                                </a:lnTo>
                                <a:lnTo>
                                  <a:pt x="664" y="361"/>
                                </a:lnTo>
                                <a:lnTo>
                                  <a:pt x="664" y="41"/>
                                </a:lnTo>
                                <a:lnTo>
                                  <a:pt x="661" y="22"/>
                                </a:lnTo>
                                <a:lnTo>
                                  <a:pt x="654" y="9"/>
                                </a:lnTo>
                                <a:lnTo>
                                  <a:pt x="641" y="2"/>
                                </a:lnTo>
                                <a:lnTo>
                                  <a:pt x="622" y="0"/>
                                </a:lnTo>
                                <a:lnTo>
                                  <a:pt x="467" y="0"/>
                                </a:lnTo>
                                <a:lnTo>
                                  <a:pt x="447" y="2"/>
                                </a:lnTo>
                                <a:lnTo>
                                  <a:pt x="434" y="9"/>
                                </a:lnTo>
                                <a:lnTo>
                                  <a:pt x="426" y="22"/>
                                </a:lnTo>
                                <a:lnTo>
                                  <a:pt x="424" y="42"/>
                                </a:lnTo>
                                <a:lnTo>
                                  <a:pt x="424" y="359"/>
                                </a:lnTo>
                                <a:lnTo>
                                  <a:pt x="417" y="359"/>
                                </a:lnTo>
                                <a:lnTo>
                                  <a:pt x="413" y="355"/>
                                </a:lnTo>
                                <a:lnTo>
                                  <a:pt x="143" y="201"/>
                                </a:lnTo>
                                <a:lnTo>
                                  <a:pt x="125" y="194"/>
                                </a:lnTo>
                                <a:lnTo>
                                  <a:pt x="110" y="193"/>
                                </a:lnTo>
                                <a:lnTo>
                                  <a:pt x="97" y="201"/>
                                </a:lnTo>
                                <a:lnTo>
                                  <a:pt x="85" y="216"/>
                                </a:lnTo>
                                <a:lnTo>
                                  <a:pt x="7" y="349"/>
                                </a:lnTo>
                                <a:lnTo>
                                  <a:pt x="0" y="367"/>
                                </a:lnTo>
                                <a:lnTo>
                                  <a:pt x="0" y="382"/>
                                </a:lnTo>
                                <a:lnTo>
                                  <a:pt x="7" y="395"/>
                                </a:lnTo>
                                <a:lnTo>
                                  <a:pt x="23" y="407"/>
                                </a:lnTo>
                                <a:lnTo>
                                  <a:pt x="303" y="567"/>
                                </a:lnTo>
                                <a:lnTo>
                                  <a:pt x="22" y="727"/>
                                </a:lnTo>
                                <a:lnTo>
                                  <a:pt x="7" y="739"/>
                                </a:lnTo>
                                <a:lnTo>
                                  <a:pt x="0" y="751"/>
                                </a:lnTo>
                                <a:lnTo>
                                  <a:pt x="0" y="766"/>
                                </a:lnTo>
                                <a:lnTo>
                                  <a:pt x="7" y="783"/>
                                </a:lnTo>
                                <a:lnTo>
                                  <a:pt x="23" y="810"/>
                                </a:lnTo>
                                <a:lnTo>
                                  <a:pt x="32" y="827"/>
                                </a:lnTo>
                                <a:lnTo>
                                  <a:pt x="37" y="828"/>
                                </a:lnTo>
                                <a:lnTo>
                                  <a:pt x="550" y="714"/>
                                </a:lnTo>
                                <a:lnTo>
                                  <a:pt x="547" y="719"/>
                                </a:lnTo>
                                <a:lnTo>
                                  <a:pt x="543" y="721"/>
                                </a:lnTo>
                                <a:lnTo>
                                  <a:pt x="426" y="787"/>
                                </a:lnTo>
                                <a:lnTo>
                                  <a:pt x="424" y="792"/>
                                </a:lnTo>
                                <a:lnTo>
                                  <a:pt x="424" y="1093"/>
                                </a:lnTo>
                                <a:lnTo>
                                  <a:pt x="426" y="1111"/>
                                </a:lnTo>
                                <a:lnTo>
                                  <a:pt x="434" y="1124"/>
                                </a:lnTo>
                                <a:lnTo>
                                  <a:pt x="447" y="1131"/>
                                </a:lnTo>
                                <a:lnTo>
                                  <a:pt x="465" y="1134"/>
                                </a:lnTo>
                                <a:lnTo>
                                  <a:pt x="621" y="1134"/>
                                </a:lnTo>
                                <a:lnTo>
                                  <a:pt x="641" y="1131"/>
                                </a:lnTo>
                                <a:lnTo>
                                  <a:pt x="654" y="1124"/>
                                </a:lnTo>
                                <a:lnTo>
                                  <a:pt x="661" y="1111"/>
                                </a:lnTo>
                                <a:lnTo>
                                  <a:pt x="664" y="1092"/>
                                </a:lnTo>
                                <a:lnTo>
                                  <a:pt x="664" y="774"/>
                                </a:lnTo>
                                <a:lnTo>
                                  <a:pt x="674" y="779"/>
                                </a:lnTo>
                                <a:lnTo>
                                  <a:pt x="942" y="931"/>
                                </a:lnTo>
                                <a:lnTo>
                                  <a:pt x="960" y="939"/>
                                </a:lnTo>
                                <a:lnTo>
                                  <a:pt x="976" y="939"/>
                                </a:lnTo>
                                <a:lnTo>
                                  <a:pt x="989" y="931"/>
                                </a:lnTo>
                                <a:lnTo>
                                  <a:pt x="1002" y="915"/>
                                </a:lnTo>
                                <a:lnTo>
                                  <a:pt x="1078" y="784"/>
                                </a:lnTo>
                                <a:lnTo>
                                  <a:pt x="1086" y="766"/>
                                </a:lnTo>
                                <a:lnTo>
                                  <a:pt x="1086" y="751"/>
                                </a:lnTo>
                                <a:lnTo>
                                  <a:pt x="1078" y="737"/>
                                </a:lnTo>
                                <a:lnTo>
                                  <a:pt x="1062" y="726"/>
                                </a:lnTo>
                                <a:lnTo>
                                  <a:pt x="784" y="567"/>
                                </a:lnTo>
                                <a:lnTo>
                                  <a:pt x="1063" y="408"/>
                                </a:lnTo>
                                <a:lnTo>
                                  <a:pt x="1078" y="396"/>
                                </a:lnTo>
                                <a:lnTo>
                                  <a:pt x="1086" y="383"/>
                                </a:lnTo>
                                <a:lnTo>
                                  <a:pt x="1087" y="3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6"/>
                        <wps:cNvSpPr>
                          <a:spLocks/>
                        </wps:cNvSpPr>
                        <wps:spPr bwMode="auto">
                          <a:xfrm>
                            <a:off x="72" y="312"/>
                            <a:ext cx="1859" cy="1135"/>
                          </a:xfrm>
                          <a:custGeom>
                            <a:avLst/>
                            <a:gdLst>
                              <a:gd name="T0" fmla="*/ 1688 w 1859"/>
                              <a:gd name="T1" fmla="*/ 549 h 1135"/>
                              <a:gd name="T2" fmla="*/ 1678 w 1859"/>
                              <a:gd name="T3" fmla="*/ 475 h 1135"/>
                              <a:gd name="T4" fmla="*/ 1648 w 1859"/>
                              <a:gd name="T5" fmla="*/ 415 h 1135"/>
                              <a:gd name="T6" fmla="*/ 1640 w 1859"/>
                              <a:gd name="T7" fmla="*/ 409 h 1135"/>
                              <a:gd name="T8" fmla="*/ 1599 w 1859"/>
                              <a:gd name="T9" fmla="*/ 372 h 1135"/>
                              <a:gd name="T10" fmla="*/ 1593 w 1859"/>
                              <a:gd name="T11" fmla="*/ 369 h 1135"/>
                              <a:gd name="T12" fmla="*/ 1593 w 1859"/>
                              <a:gd name="T13" fmla="*/ 553 h 1135"/>
                              <a:gd name="T14" fmla="*/ 1583 w 1859"/>
                              <a:gd name="T15" fmla="*/ 627 h 1135"/>
                              <a:gd name="T16" fmla="*/ 1553 w 1859"/>
                              <a:gd name="T17" fmla="*/ 678 h 1135"/>
                              <a:gd name="T18" fmla="*/ 1507 w 1859"/>
                              <a:gd name="T19" fmla="*/ 707 h 1135"/>
                              <a:gd name="T20" fmla="*/ 1446 w 1859"/>
                              <a:gd name="T21" fmla="*/ 716 h 1135"/>
                              <a:gd name="T22" fmla="*/ 1404 w 1859"/>
                              <a:gd name="T23" fmla="*/ 716 h 1135"/>
                              <a:gd name="T24" fmla="*/ 1404 w 1859"/>
                              <a:gd name="T25" fmla="*/ 409 h 1135"/>
                              <a:gd name="T26" fmla="*/ 1441 w 1859"/>
                              <a:gd name="T27" fmla="*/ 409 h 1135"/>
                              <a:gd name="T28" fmla="*/ 1504 w 1859"/>
                              <a:gd name="T29" fmla="*/ 418 h 1135"/>
                              <a:gd name="T30" fmla="*/ 1552 w 1859"/>
                              <a:gd name="T31" fmla="*/ 446 h 1135"/>
                              <a:gd name="T32" fmla="*/ 1582 w 1859"/>
                              <a:gd name="T33" fmla="*/ 491 h 1135"/>
                              <a:gd name="T34" fmla="*/ 1593 w 1859"/>
                              <a:gd name="T35" fmla="*/ 553 h 1135"/>
                              <a:gd name="T36" fmla="*/ 1593 w 1859"/>
                              <a:gd name="T37" fmla="*/ 369 h 1135"/>
                              <a:gd name="T38" fmla="*/ 1531 w 1859"/>
                              <a:gd name="T39" fmla="*/ 345 h 1135"/>
                              <a:gd name="T40" fmla="*/ 1446 w 1859"/>
                              <a:gd name="T41" fmla="*/ 335 h 1135"/>
                              <a:gd name="T42" fmla="*/ 1314 w 1859"/>
                              <a:gd name="T43" fmla="*/ 335 h 1135"/>
                              <a:gd name="T44" fmla="*/ 1314 w 1859"/>
                              <a:gd name="T45" fmla="*/ 789 h 1135"/>
                              <a:gd name="T46" fmla="*/ 1442 w 1859"/>
                              <a:gd name="T47" fmla="*/ 789 h 1135"/>
                              <a:gd name="T48" fmla="*/ 1526 w 1859"/>
                              <a:gd name="T49" fmla="*/ 780 h 1135"/>
                              <a:gd name="T50" fmla="*/ 1594 w 1859"/>
                              <a:gd name="T51" fmla="*/ 752 h 1135"/>
                              <a:gd name="T52" fmla="*/ 1633 w 1859"/>
                              <a:gd name="T53" fmla="*/ 716 h 1135"/>
                              <a:gd name="T54" fmla="*/ 1645 w 1859"/>
                              <a:gd name="T55" fmla="*/ 705 h 1135"/>
                              <a:gd name="T56" fmla="*/ 1677 w 1859"/>
                              <a:gd name="T57" fmla="*/ 637 h 1135"/>
                              <a:gd name="T58" fmla="*/ 1688 w 1859"/>
                              <a:gd name="T59" fmla="*/ 549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859" h="1135">
                                <a:moveTo>
                                  <a:pt x="1688" y="549"/>
                                </a:moveTo>
                                <a:lnTo>
                                  <a:pt x="1678" y="475"/>
                                </a:lnTo>
                                <a:lnTo>
                                  <a:pt x="1648" y="415"/>
                                </a:lnTo>
                                <a:lnTo>
                                  <a:pt x="1640" y="409"/>
                                </a:lnTo>
                                <a:lnTo>
                                  <a:pt x="1599" y="372"/>
                                </a:lnTo>
                                <a:lnTo>
                                  <a:pt x="1593" y="369"/>
                                </a:lnTo>
                                <a:lnTo>
                                  <a:pt x="1593" y="553"/>
                                </a:lnTo>
                                <a:lnTo>
                                  <a:pt x="1583" y="627"/>
                                </a:lnTo>
                                <a:lnTo>
                                  <a:pt x="1553" y="678"/>
                                </a:lnTo>
                                <a:lnTo>
                                  <a:pt x="1507" y="707"/>
                                </a:lnTo>
                                <a:lnTo>
                                  <a:pt x="1446" y="716"/>
                                </a:lnTo>
                                <a:lnTo>
                                  <a:pt x="1404" y="716"/>
                                </a:lnTo>
                                <a:lnTo>
                                  <a:pt x="1404" y="409"/>
                                </a:lnTo>
                                <a:lnTo>
                                  <a:pt x="1441" y="409"/>
                                </a:lnTo>
                                <a:lnTo>
                                  <a:pt x="1504" y="418"/>
                                </a:lnTo>
                                <a:lnTo>
                                  <a:pt x="1552" y="446"/>
                                </a:lnTo>
                                <a:lnTo>
                                  <a:pt x="1582" y="491"/>
                                </a:lnTo>
                                <a:lnTo>
                                  <a:pt x="1593" y="553"/>
                                </a:lnTo>
                                <a:lnTo>
                                  <a:pt x="1593" y="369"/>
                                </a:lnTo>
                                <a:lnTo>
                                  <a:pt x="1531" y="345"/>
                                </a:lnTo>
                                <a:lnTo>
                                  <a:pt x="1446" y="335"/>
                                </a:lnTo>
                                <a:lnTo>
                                  <a:pt x="1314" y="335"/>
                                </a:lnTo>
                                <a:lnTo>
                                  <a:pt x="1314" y="789"/>
                                </a:lnTo>
                                <a:lnTo>
                                  <a:pt x="1442" y="789"/>
                                </a:lnTo>
                                <a:lnTo>
                                  <a:pt x="1526" y="780"/>
                                </a:lnTo>
                                <a:lnTo>
                                  <a:pt x="1594" y="752"/>
                                </a:lnTo>
                                <a:lnTo>
                                  <a:pt x="1633" y="716"/>
                                </a:lnTo>
                                <a:lnTo>
                                  <a:pt x="1645" y="705"/>
                                </a:lnTo>
                                <a:lnTo>
                                  <a:pt x="1677" y="637"/>
                                </a:lnTo>
                                <a:lnTo>
                                  <a:pt x="1688" y="54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7"/>
                        <wps:cNvSpPr>
                          <a:spLocks/>
                        </wps:cNvSpPr>
                        <wps:spPr bwMode="auto">
                          <a:xfrm>
                            <a:off x="72" y="312"/>
                            <a:ext cx="1859" cy="1135"/>
                          </a:xfrm>
                          <a:custGeom>
                            <a:avLst/>
                            <a:gdLst>
                              <a:gd name="T0" fmla="*/ 1852 w 1859"/>
                              <a:gd name="T1" fmla="*/ 445 h 1135"/>
                              <a:gd name="T2" fmla="*/ 1767 w 1859"/>
                              <a:gd name="T3" fmla="*/ 448 h 1135"/>
                              <a:gd name="T4" fmla="*/ 1767 w 1859"/>
                              <a:gd name="T5" fmla="*/ 789 h 1135"/>
                              <a:gd name="T6" fmla="*/ 1852 w 1859"/>
                              <a:gd name="T7" fmla="*/ 789 h 1135"/>
                              <a:gd name="T8" fmla="*/ 1852 w 1859"/>
                              <a:gd name="T9" fmla="*/ 445 h 1135"/>
                            </a:gdLst>
                            <a:ahLst/>
                            <a:cxnLst>
                              <a:cxn ang="0">
                                <a:pos x="T0" y="T1"/>
                              </a:cxn>
                              <a:cxn ang="0">
                                <a:pos x="T2" y="T3"/>
                              </a:cxn>
                              <a:cxn ang="0">
                                <a:pos x="T4" y="T5"/>
                              </a:cxn>
                              <a:cxn ang="0">
                                <a:pos x="T6" y="T7"/>
                              </a:cxn>
                              <a:cxn ang="0">
                                <a:pos x="T8" y="T9"/>
                              </a:cxn>
                            </a:cxnLst>
                            <a:rect l="0" t="0" r="r" b="b"/>
                            <a:pathLst>
                              <a:path w="1859" h="1135">
                                <a:moveTo>
                                  <a:pt x="1852" y="445"/>
                                </a:moveTo>
                                <a:lnTo>
                                  <a:pt x="1767" y="448"/>
                                </a:lnTo>
                                <a:lnTo>
                                  <a:pt x="1767" y="789"/>
                                </a:lnTo>
                                <a:lnTo>
                                  <a:pt x="1852" y="789"/>
                                </a:lnTo>
                                <a:lnTo>
                                  <a:pt x="1852" y="4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8"/>
                        <wps:cNvSpPr>
                          <a:spLocks/>
                        </wps:cNvSpPr>
                        <wps:spPr bwMode="auto">
                          <a:xfrm>
                            <a:off x="72" y="312"/>
                            <a:ext cx="1859" cy="1135"/>
                          </a:xfrm>
                          <a:custGeom>
                            <a:avLst/>
                            <a:gdLst>
                              <a:gd name="T0" fmla="*/ 1858 w 1859"/>
                              <a:gd name="T1" fmla="*/ 353 h 1135"/>
                              <a:gd name="T2" fmla="*/ 1855 w 1859"/>
                              <a:gd name="T3" fmla="*/ 333 h 1135"/>
                              <a:gd name="T4" fmla="*/ 1846 w 1859"/>
                              <a:gd name="T5" fmla="*/ 318 h 1135"/>
                              <a:gd name="T6" fmla="*/ 1830 w 1859"/>
                              <a:gd name="T7" fmla="*/ 308 h 1135"/>
                              <a:gd name="T8" fmla="*/ 1809 w 1859"/>
                              <a:gd name="T9" fmla="*/ 304 h 1135"/>
                              <a:gd name="T10" fmla="*/ 1788 w 1859"/>
                              <a:gd name="T11" fmla="*/ 308 h 1135"/>
                              <a:gd name="T12" fmla="*/ 1773 w 1859"/>
                              <a:gd name="T13" fmla="*/ 319 h 1135"/>
                              <a:gd name="T14" fmla="*/ 1763 w 1859"/>
                              <a:gd name="T15" fmla="*/ 334 h 1135"/>
                              <a:gd name="T16" fmla="*/ 1760 w 1859"/>
                              <a:gd name="T17" fmla="*/ 353 h 1135"/>
                              <a:gd name="T18" fmla="*/ 1763 w 1859"/>
                              <a:gd name="T19" fmla="*/ 371 h 1135"/>
                              <a:gd name="T20" fmla="*/ 1773 w 1859"/>
                              <a:gd name="T21" fmla="*/ 386 h 1135"/>
                              <a:gd name="T22" fmla="*/ 1788 w 1859"/>
                              <a:gd name="T23" fmla="*/ 396 h 1135"/>
                              <a:gd name="T24" fmla="*/ 1809 w 1859"/>
                              <a:gd name="T25" fmla="*/ 400 h 1135"/>
                              <a:gd name="T26" fmla="*/ 1830 w 1859"/>
                              <a:gd name="T27" fmla="*/ 396 h 1135"/>
                              <a:gd name="T28" fmla="*/ 1846 w 1859"/>
                              <a:gd name="T29" fmla="*/ 386 h 1135"/>
                              <a:gd name="T30" fmla="*/ 1855 w 1859"/>
                              <a:gd name="T31" fmla="*/ 371 h 1135"/>
                              <a:gd name="T32" fmla="*/ 1858 w 1859"/>
                              <a:gd name="T33" fmla="*/ 353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59" h="1135">
                                <a:moveTo>
                                  <a:pt x="1858" y="353"/>
                                </a:moveTo>
                                <a:lnTo>
                                  <a:pt x="1855" y="333"/>
                                </a:lnTo>
                                <a:lnTo>
                                  <a:pt x="1846" y="318"/>
                                </a:lnTo>
                                <a:lnTo>
                                  <a:pt x="1830" y="308"/>
                                </a:lnTo>
                                <a:lnTo>
                                  <a:pt x="1809" y="304"/>
                                </a:lnTo>
                                <a:lnTo>
                                  <a:pt x="1788" y="308"/>
                                </a:lnTo>
                                <a:lnTo>
                                  <a:pt x="1773" y="319"/>
                                </a:lnTo>
                                <a:lnTo>
                                  <a:pt x="1763" y="334"/>
                                </a:lnTo>
                                <a:lnTo>
                                  <a:pt x="1760" y="353"/>
                                </a:lnTo>
                                <a:lnTo>
                                  <a:pt x="1763" y="371"/>
                                </a:lnTo>
                                <a:lnTo>
                                  <a:pt x="1773" y="386"/>
                                </a:lnTo>
                                <a:lnTo>
                                  <a:pt x="1788" y="396"/>
                                </a:lnTo>
                                <a:lnTo>
                                  <a:pt x="1809" y="400"/>
                                </a:lnTo>
                                <a:lnTo>
                                  <a:pt x="1830" y="396"/>
                                </a:lnTo>
                                <a:lnTo>
                                  <a:pt x="1846" y="386"/>
                                </a:lnTo>
                                <a:lnTo>
                                  <a:pt x="1855" y="371"/>
                                </a:lnTo>
                                <a:lnTo>
                                  <a:pt x="1858"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3"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00" y="753"/>
                          <a:ext cx="3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368" y="755"/>
                          <a:ext cx="30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728" y="755"/>
                          <a:ext cx="2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Freeform 12"/>
                      <wps:cNvSpPr>
                        <a:spLocks/>
                      </wps:cNvSpPr>
                      <wps:spPr bwMode="auto">
                        <a:xfrm>
                          <a:off x="3016" y="689"/>
                          <a:ext cx="221" cy="417"/>
                        </a:xfrm>
                        <a:custGeom>
                          <a:avLst/>
                          <a:gdLst>
                            <a:gd name="T0" fmla="*/ 125 w 221"/>
                            <a:gd name="T1" fmla="*/ 0 h 417"/>
                            <a:gd name="T2" fmla="*/ 41 w 221"/>
                            <a:gd name="T3" fmla="*/ 6 h 417"/>
                            <a:gd name="T4" fmla="*/ 41 w 221"/>
                            <a:gd name="T5" fmla="*/ 69 h 417"/>
                            <a:gd name="T6" fmla="*/ 0 w 221"/>
                            <a:gd name="T7" fmla="*/ 69 h 417"/>
                            <a:gd name="T8" fmla="*/ 0 w 221"/>
                            <a:gd name="T9" fmla="*/ 134 h 417"/>
                            <a:gd name="T10" fmla="*/ 41 w 221"/>
                            <a:gd name="T11" fmla="*/ 134 h 417"/>
                            <a:gd name="T12" fmla="*/ 41 w 221"/>
                            <a:gd name="T13" fmla="*/ 300 h 417"/>
                            <a:gd name="T14" fmla="*/ 49 w 221"/>
                            <a:gd name="T15" fmla="*/ 351 h 417"/>
                            <a:gd name="T16" fmla="*/ 71 w 221"/>
                            <a:gd name="T17" fmla="*/ 387 h 417"/>
                            <a:gd name="T18" fmla="*/ 105 w 221"/>
                            <a:gd name="T19" fmla="*/ 409 h 417"/>
                            <a:gd name="T20" fmla="*/ 151 w 221"/>
                            <a:gd name="T21" fmla="*/ 416 h 417"/>
                            <a:gd name="T22" fmla="*/ 170 w 221"/>
                            <a:gd name="T23" fmla="*/ 416 h 417"/>
                            <a:gd name="T24" fmla="*/ 187 w 221"/>
                            <a:gd name="T25" fmla="*/ 415 h 417"/>
                            <a:gd name="T26" fmla="*/ 203 w 221"/>
                            <a:gd name="T27" fmla="*/ 412 h 417"/>
                            <a:gd name="T28" fmla="*/ 220 w 221"/>
                            <a:gd name="T29" fmla="*/ 408 h 417"/>
                            <a:gd name="T30" fmla="*/ 220 w 221"/>
                            <a:gd name="T31" fmla="*/ 338 h 417"/>
                            <a:gd name="T32" fmla="*/ 208 w 221"/>
                            <a:gd name="T33" fmla="*/ 341 h 417"/>
                            <a:gd name="T34" fmla="*/ 198 w 221"/>
                            <a:gd name="T35" fmla="*/ 343 h 417"/>
                            <a:gd name="T36" fmla="*/ 188 w 221"/>
                            <a:gd name="T37" fmla="*/ 344 h 417"/>
                            <a:gd name="T38" fmla="*/ 177 w 221"/>
                            <a:gd name="T39" fmla="*/ 344 h 417"/>
                            <a:gd name="T40" fmla="*/ 156 w 221"/>
                            <a:gd name="T41" fmla="*/ 341 h 417"/>
                            <a:gd name="T42" fmla="*/ 140 w 221"/>
                            <a:gd name="T43" fmla="*/ 330 h 417"/>
                            <a:gd name="T44" fmla="*/ 129 w 221"/>
                            <a:gd name="T45" fmla="*/ 313 h 417"/>
                            <a:gd name="T46" fmla="*/ 125 w 221"/>
                            <a:gd name="T47" fmla="*/ 289 h 417"/>
                            <a:gd name="T48" fmla="*/ 125 w 221"/>
                            <a:gd name="T49" fmla="*/ 134 h 417"/>
                            <a:gd name="T50" fmla="*/ 212 w 221"/>
                            <a:gd name="T51" fmla="*/ 134 h 417"/>
                            <a:gd name="T52" fmla="*/ 212 w 221"/>
                            <a:gd name="T53" fmla="*/ 69 h 417"/>
                            <a:gd name="T54" fmla="*/ 125 w 221"/>
                            <a:gd name="T55" fmla="*/ 69 h 417"/>
                            <a:gd name="T56" fmla="*/ 125 w 221"/>
                            <a:gd name="T57" fmla="*/ 0 h 4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21" h="417">
                              <a:moveTo>
                                <a:pt x="125" y="0"/>
                              </a:moveTo>
                              <a:lnTo>
                                <a:pt x="41" y="6"/>
                              </a:lnTo>
                              <a:lnTo>
                                <a:pt x="41" y="69"/>
                              </a:lnTo>
                              <a:lnTo>
                                <a:pt x="0" y="69"/>
                              </a:lnTo>
                              <a:lnTo>
                                <a:pt x="0" y="134"/>
                              </a:lnTo>
                              <a:lnTo>
                                <a:pt x="41" y="134"/>
                              </a:lnTo>
                              <a:lnTo>
                                <a:pt x="41" y="300"/>
                              </a:lnTo>
                              <a:lnTo>
                                <a:pt x="49" y="351"/>
                              </a:lnTo>
                              <a:lnTo>
                                <a:pt x="71" y="387"/>
                              </a:lnTo>
                              <a:lnTo>
                                <a:pt x="105" y="409"/>
                              </a:lnTo>
                              <a:lnTo>
                                <a:pt x="151" y="416"/>
                              </a:lnTo>
                              <a:lnTo>
                                <a:pt x="170" y="416"/>
                              </a:lnTo>
                              <a:lnTo>
                                <a:pt x="187" y="415"/>
                              </a:lnTo>
                              <a:lnTo>
                                <a:pt x="203" y="412"/>
                              </a:lnTo>
                              <a:lnTo>
                                <a:pt x="220" y="408"/>
                              </a:lnTo>
                              <a:lnTo>
                                <a:pt x="220" y="338"/>
                              </a:lnTo>
                              <a:lnTo>
                                <a:pt x="208" y="341"/>
                              </a:lnTo>
                              <a:lnTo>
                                <a:pt x="198" y="343"/>
                              </a:lnTo>
                              <a:lnTo>
                                <a:pt x="188" y="344"/>
                              </a:lnTo>
                              <a:lnTo>
                                <a:pt x="177" y="344"/>
                              </a:lnTo>
                              <a:lnTo>
                                <a:pt x="156" y="341"/>
                              </a:lnTo>
                              <a:lnTo>
                                <a:pt x="140" y="330"/>
                              </a:lnTo>
                              <a:lnTo>
                                <a:pt x="129" y="313"/>
                              </a:lnTo>
                              <a:lnTo>
                                <a:pt x="125" y="289"/>
                              </a:lnTo>
                              <a:lnTo>
                                <a:pt x="125" y="134"/>
                              </a:lnTo>
                              <a:lnTo>
                                <a:pt x="212" y="134"/>
                              </a:lnTo>
                              <a:lnTo>
                                <a:pt x="212" y="69"/>
                              </a:lnTo>
                              <a:lnTo>
                                <a:pt x="125" y="69"/>
                              </a:lnTo>
                              <a:lnTo>
                                <a:pt x="1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401" y="648"/>
                          <a:ext cx="620"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082" y="755"/>
                          <a:ext cx="2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Freeform 15"/>
                      <wps:cNvSpPr>
                        <a:spLocks/>
                      </wps:cNvSpPr>
                      <wps:spPr bwMode="auto">
                        <a:xfrm>
                          <a:off x="4370" y="689"/>
                          <a:ext cx="221" cy="417"/>
                        </a:xfrm>
                        <a:custGeom>
                          <a:avLst/>
                          <a:gdLst>
                            <a:gd name="T0" fmla="*/ 125 w 221"/>
                            <a:gd name="T1" fmla="*/ 0 h 417"/>
                            <a:gd name="T2" fmla="*/ 41 w 221"/>
                            <a:gd name="T3" fmla="*/ 6 h 417"/>
                            <a:gd name="T4" fmla="*/ 41 w 221"/>
                            <a:gd name="T5" fmla="*/ 69 h 417"/>
                            <a:gd name="T6" fmla="*/ 0 w 221"/>
                            <a:gd name="T7" fmla="*/ 69 h 417"/>
                            <a:gd name="T8" fmla="*/ 0 w 221"/>
                            <a:gd name="T9" fmla="*/ 134 h 417"/>
                            <a:gd name="T10" fmla="*/ 41 w 221"/>
                            <a:gd name="T11" fmla="*/ 134 h 417"/>
                            <a:gd name="T12" fmla="*/ 41 w 221"/>
                            <a:gd name="T13" fmla="*/ 300 h 417"/>
                            <a:gd name="T14" fmla="*/ 49 w 221"/>
                            <a:gd name="T15" fmla="*/ 351 h 417"/>
                            <a:gd name="T16" fmla="*/ 71 w 221"/>
                            <a:gd name="T17" fmla="*/ 387 h 417"/>
                            <a:gd name="T18" fmla="*/ 105 w 221"/>
                            <a:gd name="T19" fmla="*/ 409 h 417"/>
                            <a:gd name="T20" fmla="*/ 151 w 221"/>
                            <a:gd name="T21" fmla="*/ 416 h 417"/>
                            <a:gd name="T22" fmla="*/ 170 w 221"/>
                            <a:gd name="T23" fmla="*/ 416 h 417"/>
                            <a:gd name="T24" fmla="*/ 187 w 221"/>
                            <a:gd name="T25" fmla="*/ 415 h 417"/>
                            <a:gd name="T26" fmla="*/ 203 w 221"/>
                            <a:gd name="T27" fmla="*/ 412 h 417"/>
                            <a:gd name="T28" fmla="*/ 220 w 221"/>
                            <a:gd name="T29" fmla="*/ 408 h 417"/>
                            <a:gd name="T30" fmla="*/ 220 w 221"/>
                            <a:gd name="T31" fmla="*/ 338 h 417"/>
                            <a:gd name="T32" fmla="*/ 208 w 221"/>
                            <a:gd name="T33" fmla="*/ 341 h 417"/>
                            <a:gd name="T34" fmla="*/ 198 w 221"/>
                            <a:gd name="T35" fmla="*/ 343 h 417"/>
                            <a:gd name="T36" fmla="*/ 188 w 221"/>
                            <a:gd name="T37" fmla="*/ 344 h 417"/>
                            <a:gd name="T38" fmla="*/ 177 w 221"/>
                            <a:gd name="T39" fmla="*/ 344 h 417"/>
                            <a:gd name="T40" fmla="*/ 156 w 221"/>
                            <a:gd name="T41" fmla="*/ 341 h 417"/>
                            <a:gd name="T42" fmla="*/ 140 w 221"/>
                            <a:gd name="T43" fmla="*/ 330 h 417"/>
                            <a:gd name="T44" fmla="*/ 129 w 221"/>
                            <a:gd name="T45" fmla="*/ 313 h 417"/>
                            <a:gd name="T46" fmla="*/ 125 w 221"/>
                            <a:gd name="T47" fmla="*/ 289 h 417"/>
                            <a:gd name="T48" fmla="*/ 125 w 221"/>
                            <a:gd name="T49" fmla="*/ 134 h 417"/>
                            <a:gd name="T50" fmla="*/ 212 w 221"/>
                            <a:gd name="T51" fmla="*/ 134 h 417"/>
                            <a:gd name="T52" fmla="*/ 212 w 221"/>
                            <a:gd name="T53" fmla="*/ 69 h 417"/>
                            <a:gd name="T54" fmla="*/ 125 w 221"/>
                            <a:gd name="T55" fmla="*/ 69 h 417"/>
                            <a:gd name="T56" fmla="*/ 125 w 221"/>
                            <a:gd name="T57" fmla="*/ 0 h 4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21" h="417">
                              <a:moveTo>
                                <a:pt x="125" y="0"/>
                              </a:moveTo>
                              <a:lnTo>
                                <a:pt x="41" y="6"/>
                              </a:lnTo>
                              <a:lnTo>
                                <a:pt x="41" y="69"/>
                              </a:lnTo>
                              <a:lnTo>
                                <a:pt x="0" y="69"/>
                              </a:lnTo>
                              <a:lnTo>
                                <a:pt x="0" y="134"/>
                              </a:lnTo>
                              <a:lnTo>
                                <a:pt x="41" y="134"/>
                              </a:lnTo>
                              <a:lnTo>
                                <a:pt x="41" y="300"/>
                              </a:lnTo>
                              <a:lnTo>
                                <a:pt x="49" y="351"/>
                              </a:lnTo>
                              <a:lnTo>
                                <a:pt x="71" y="387"/>
                              </a:lnTo>
                              <a:lnTo>
                                <a:pt x="105" y="409"/>
                              </a:lnTo>
                              <a:lnTo>
                                <a:pt x="151" y="416"/>
                              </a:lnTo>
                              <a:lnTo>
                                <a:pt x="170" y="416"/>
                              </a:lnTo>
                              <a:lnTo>
                                <a:pt x="187" y="415"/>
                              </a:lnTo>
                              <a:lnTo>
                                <a:pt x="203" y="412"/>
                              </a:lnTo>
                              <a:lnTo>
                                <a:pt x="220" y="408"/>
                              </a:lnTo>
                              <a:lnTo>
                                <a:pt x="220" y="338"/>
                              </a:lnTo>
                              <a:lnTo>
                                <a:pt x="208" y="341"/>
                              </a:lnTo>
                              <a:lnTo>
                                <a:pt x="198" y="343"/>
                              </a:lnTo>
                              <a:lnTo>
                                <a:pt x="188" y="344"/>
                              </a:lnTo>
                              <a:lnTo>
                                <a:pt x="177" y="344"/>
                              </a:lnTo>
                              <a:lnTo>
                                <a:pt x="156" y="341"/>
                              </a:lnTo>
                              <a:lnTo>
                                <a:pt x="140" y="330"/>
                              </a:lnTo>
                              <a:lnTo>
                                <a:pt x="129" y="313"/>
                              </a:lnTo>
                              <a:lnTo>
                                <a:pt x="125" y="289"/>
                              </a:lnTo>
                              <a:lnTo>
                                <a:pt x="125" y="134"/>
                              </a:lnTo>
                              <a:lnTo>
                                <a:pt x="212" y="134"/>
                              </a:lnTo>
                              <a:lnTo>
                                <a:pt x="212" y="69"/>
                              </a:lnTo>
                              <a:lnTo>
                                <a:pt x="125" y="69"/>
                              </a:lnTo>
                              <a:lnTo>
                                <a:pt x="1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629" y="753"/>
                          <a:ext cx="3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997" y="755"/>
                          <a:ext cx="30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22C0318D" id="Groep 37" o:spid="_x0000_s1026" style="position:absolute;margin-left:0;margin-top:-46.75pt;width:261.25pt;height:56.75pt;z-index:251661312;mso-position-horizontal:left;mso-position-horizontal-relative:margin;mso-width-relative:margin;mso-height-relative:margin" coordorigin="72,312" coordsize="5225,1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">
              <v:group id="Group 4" o:spid="_x0000_s1027" style="position:absolute;left:72;top:312;width:1859;height:1135" coordorigin="72,312"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5" o:spid="_x0000_s1028"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" path="m1087,368r-8,-17l1002,218,990,202r-13,-8l961,194r-19,8l664,361r,-320l661,22,654,9,641,2,622,,467,,447,2,434,9r-8,13l424,42r,317l417,359r-4,-4l143,201r-18,-7l110,193r-13,8l85,216,7,349,,367r,15l7,395r16,12l303,567,22,727,7,739,,751r,15l7,783r16,27l32,827r5,1l550,714r-3,5l543,721,426,787r-2,5l424,1093r2,18l434,1124r13,7l465,1134r156,l641,1131r13,-7l661,1111r3,-19l664,774r10,5l942,931r18,8l976,939r13,-8l1002,915r76,-131l1086,766r,-15l1078,737r-16,-11l784,567,1063,408r15,-12l1086,383r1,-15xe" stroked="f">
                  <v:path arrowok="t" o:connecttype="custom" o:connectlocs="1079,351;990,202;961,194;664,361;661,22;641,2;467,0;434,9;424,42;417,359;143,201;110,193;85,216;0,367;7,395;303,567;7,739;0,766;23,810;37,828;547,719;426,787;424,1093;434,1124;465,1134;641,1131;661,1111;664,774;942,931;976,939;1002,915;1086,766;1078,737;784,567;1078,396;1087,368" o:connectangles="0,0,0,0,0,0,0,0,0,0,0,0,0,0,0,0,0,0,0,0,0,0,0,0,0,0,0,0,0,0,0,0,0,0,0,0"/>
                </v:shape>
                <v:shape id="Freeform 6" o:spid="_x0000_s1029"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" path="m1688,549r-10,-74l1648,415r-8,-6l1599,372r-6,-3l1593,553r-10,74l1553,678r-46,29l1446,716r-42,l1404,409r37,l1504,418r48,28l1582,491r11,62l1593,369r-62,-24l1446,335r-132,l1314,789r128,l1526,780r68,-28l1633,716r12,-11l1677,637r11,-88xe" stroked="f">
                  <v:path arrowok="t" o:connecttype="custom" o:connectlocs="1688,549;1678,475;1648,415;1640,409;1599,372;1593,369;1593,553;1583,627;1553,678;1507,707;1446,716;1404,716;1404,409;1441,409;1504,418;1552,446;1582,491;1593,553;1593,369;1531,345;1446,335;1314,335;1314,789;1442,789;1526,780;1594,752;1633,716;1645,705;1677,637;1688,549" o:connectangles="0,0,0,0,0,0,0,0,0,0,0,0,0,0,0,0,0,0,0,0,0,0,0,0,0,0,0,0,0,0"/>
                </v:shape>
                <v:shape id="Freeform 7" o:spid="_x0000_s1030"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" path="m1852,445r-85,3l1767,789r85,l1852,445xe" stroked="f">
                  <v:path arrowok="t" o:connecttype="custom" o:connectlocs="1852,445;1767,448;1767,789;1852,789;1852,445" o:connectangles="0,0,0,0,0"/>
                </v:shape>
                <v:shape id="Freeform 8" o:spid="_x0000_s1031"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" path="m1858,353r-3,-20l1846,318r-16,-10l1809,304r-21,4l1773,319r-10,15l1760,353r3,18l1773,386r15,10l1809,400r21,-4l1846,386r9,-15l1858,353xe" stroked="f">
                  <v:path arrowok="t" o:connecttype="custom" o:connectlocs="1858,353;1855,333;1846,318;1830,308;1809,304;1788,308;1773,319;1763,334;1760,353;1763,371;1773,386;1788,396;1809,400;1830,396;1846,386;1855,371;1858,353" o:connectangles="0,0,0,0,0,0,0,0,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2" type="#_x0000_t75" style="position:absolute;left:2000;top:753;width:30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">
                <v:imagedata r:id="rId8" o:title=""/>
              </v:shape>
              <v:shape id="Picture 10" o:spid="_x0000_s1033" type="#_x0000_t75" style="position:absolute;left:2368;top:755;width:30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">
                <v:imagedata r:id="rId9" o:title=""/>
              </v:shape>
              <v:shape id="Picture 11" o:spid="_x0000_s1034" type="#_x0000_t75" style="position:absolute;left:2728;top:755;width:2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">
                <v:imagedata r:id="rId10" o:title=""/>
              </v:shape>
              <v:shape id="Freeform 12" o:spid="_x0000_s1035" style="position:absolute;left:3016;top:689;width:221;height:417;visibility:visible;mso-wrap-style:square;v-text-anchor:top" coordsize="22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" path="m125,l41,6r,63l,69r,65l41,134r,166l49,351r22,36l105,409r46,7l170,416r17,-1l203,412r17,-4l220,338r-12,3l198,343r-10,1l177,344r-21,-3l140,330,129,313r-4,-24l125,134r87,l212,69r-87,l125,xe" stroked="f">
                <v:path arrowok="t" o:connecttype="custom" o:connectlocs="125,0;41,6;41,69;0,69;0,134;41,134;41,300;49,351;71,387;105,409;151,416;170,416;187,415;203,412;220,408;220,338;208,341;198,343;188,344;177,344;156,341;140,330;129,313;125,289;125,134;212,134;212,69;125,69;125,0" o:connectangles="0,0,0,0,0,0,0,0,0,0,0,0,0,0,0,0,0,0,0,0,0,0,0,0,0,0,0,0,0"/>
              </v:shape>
              <v:shape id="Picture 13" o:spid="_x0000_s1036" type="#_x0000_t75" style="position:absolute;left:3401;top:648;width:620;height: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">
                <v:imagedata r:id="rId11" o:title=""/>
              </v:shape>
              <v:shape id="Picture 14" o:spid="_x0000_s1037" type="#_x0000_t75" style="position:absolute;left:4082;top:755;width:2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">
                <v:imagedata r:id="rId12" o:title=""/>
              </v:shape>
              <v:shape id="Freeform 15" o:spid="_x0000_s1038" style="position:absolute;left:4370;top:689;width:221;height:417;visibility:visible;mso-wrap-style:square;v-text-anchor:top" coordsize="22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" path="m125,l41,6r,63l,69r,65l41,134r,166l49,351r22,36l105,409r46,7l170,416r17,-1l203,412r17,-4l220,338r-12,3l198,343r-10,1l177,344r-21,-3l140,330,129,313r-4,-24l125,134r87,l212,69r-87,l125,xe" stroked="f">
                <v:path arrowok="t" o:connecttype="custom" o:connectlocs="125,0;41,6;41,69;0,69;0,134;41,134;41,300;49,351;71,387;105,409;151,416;170,416;187,415;203,412;220,408;220,338;208,341;198,343;188,344;177,344;156,341;140,330;129,313;125,289;125,134;212,134;212,69;125,69;125,0" o:connectangles="0,0,0,0,0,0,0,0,0,0,0,0,0,0,0,0,0,0,0,0,0,0,0,0,0,0,0,0,0"/>
              </v:shape>
              <v:shape id="Picture 16" o:spid="_x0000_s1039" type="#_x0000_t75" style="position:absolute;left:4629;top:753;width:30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">
                <v:imagedata r:id="rId13" o:title=""/>
              </v:shape>
              <v:shape id="Picture 17" o:spid="_x0000_s1040" type="#_x0000_t75" style="position:absolute;left:4997;top:755;width:30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">
                <v:imagedata r:id="rId14" o:title=""/>
              </v:shape>
              <w10:wrap anchorx="margin"/>
            </v:group>
          </w:pict>
        </mc:Fallback>
      </mc:AlternateContent>
    </w:r>
    <w:r w:rsidRPr="00EB0540">
      <w:rPr>
        <w:noProof/>
      </w:rPr>
      <w:drawing>
        <wp:anchor distT="0" distB="0" distL="114300" distR="114300" simplePos="0" relativeHeight="251667462" behindDoc="0" locked="0" layoutInCell="1" allowOverlap="1" wp14:anchorId="4A94DB36" wp14:editId="4BAA75E5">
          <wp:simplePos x="0" y="0"/>
          <wp:positionH relativeFrom="column">
            <wp:posOffset>3500755</wp:posOffset>
          </wp:positionH>
          <wp:positionV relativeFrom="paragraph">
            <wp:posOffset>-3087370</wp:posOffset>
          </wp:positionV>
          <wp:extent cx="3954145" cy="4489561"/>
          <wp:effectExtent l="0" t="0" r="8255" b="635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54145" cy="448956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438" behindDoc="1" locked="0" layoutInCell="1" allowOverlap="1" wp14:anchorId="6579A369" wp14:editId="067EEF74">
              <wp:simplePos x="0" y="0"/>
              <wp:positionH relativeFrom="page">
                <wp:posOffset>9525</wp:posOffset>
              </wp:positionH>
              <wp:positionV relativeFrom="paragraph">
                <wp:posOffset>-3077846</wp:posOffset>
              </wp:positionV>
              <wp:extent cx="10582275" cy="4086225"/>
              <wp:effectExtent l="0" t="0" r="28575" b="28575"/>
              <wp:wrapNone/>
              <wp:docPr id="23" name="Rechthoek 23"/>
              <wp:cNvGraphicFramePr/>
              <a:graphic xmlns:a="http://schemas.openxmlformats.org/drawingml/2006/main">
                <a:graphicData uri="http://schemas.microsoft.com/office/word/2010/wordprocessingShape">
                  <wps:wsp>
                    <wps:cNvSpPr/>
                    <wps:spPr>
                      <a:xfrm>
                        <a:off x="0" y="0"/>
                        <a:ext cx="10582275" cy="4086225"/>
                      </a:xfrm>
                      <a:prstGeom prst="rect">
                        <a:avLst/>
                      </a:prstGeom>
                      <a:solidFill>
                        <a:srgbClr val="D52B1E"/>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53FE49" w14:textId="77777777" w:rsidR="00140DC1" w:rsidRDefault="00140DC1" w:rsidP="00EB0540">
                          <w:pPr>
                            <w:jc w:val="center"/>
                            <w:rPr>
                              <w:noProof/>
                            </w:rPr>
                          </w:pPr>
                        </w:p>
                        <w:p w14:paraId="4A4F2111" w14:textId="77777777" w:rsidR="00140DC1" w:rsidRDefault="00140DC1" w:rsidP="00EB0540">
                          <w:pPr>
                            <w:jc w:val="center"/>
                            <w:rPr>
                              <w:noProof/>
                            </w:rPr>
                          </w:pPr>
                        </w:p>
                        <w:p w14:paraId="58B46E67" w14:textId="77777777" w:rsidR="00140DC1" w:rsidRDefault="00140DC1" w:rsidP="00EB0540">
                          <w:pPr>
                            <w:jc w:val="center"/>
                            <w:rPr>
                              <w:noProof/>
                            </w:rPr>
                          </w:pPr>
                        </w:p>
                        <w:p w14:paraId="1CFC4E78" w14:textId="77777777" w:rsidR="00140DC1" w:rsidRDefault="00140DC1" w:rsidP="00EB0540">
                          <w:pPr>
                            <w:jc w:val="center"/>
                            <w:rPr>
                              <w:noProof/>
                            </w:rPr>
                          </w:pPr>
                        </w:p>
                        <w:p w14:paraId="165B1E66" w14:textId="77777777" w:rsidR="00140DC1" w:rsidRDefault="00140DC1" w:rsidP="00EB0540">
                          <w:pPr>
                            <w:jc w:val="center"/>
                            <w:rPr>
                              <w:noProof/>
                            </w:rPr>
                          </w:pPr>
                        </w:p>
                        <w:p w14:paraId="40A9E980" w14:textId="77777777" w:rsidR="00140DC1" w:rsidRDefault="00140DC1" w:rsidP="00EB05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9A369" id="Rechthoek 23" o:spid="_x0000_s1026" style="position:absolute;margin-left:.75pt;margin-top:-242.35pt;width:833.25pt;height:321.75pt;z-index:-2516500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" fillcolor="#d52b1e" strokecolor="red" strokeweight="1pt">
              <v:textbox>
                <w:txbxContent>
                  <w:p w14:paraId="6D53FE49" w14:textId="77777777" w:rsidR="00140DC1" w:rsidRDefault="00140DC1" w:rsidP="00EB0540">
                    <w:pPr>
                      <w:jc w:val="center"/>
                      <w:rPr>
                        <w:noProof/>
                      </w:rPr>
                    </w:pPr>
                  </w:p>
                  <w:p w14:paraId="4A4F2111" w14:textId="77777777" w:rsidR="00140DC1" w:rsidRDefault="00140DC1" w:rsidP="00EB0540">
                    <w:pPr>
                      <w:jc w:val="center"/>
                      <w:rPr>
                        <w:noProof/>
                      </w:rPr>
                    </w:pPr>
                  </w:p>
                  <w:p w14:paraId="58B46E67" w14:textId="77777777" w:rsidR="00140DC1" w:rsidRDefault="00140DC1" w:rsidP="00EB0540">
                    <w:pPr>
                      <w:jc w:val="center"/>
                      <w:rPr>
                        <w:noProof/>
                      </w:rPr>
                    </w:pPr>
                  </w:p>
                  <w:p w14:paraId="1CFC4E78" w14:textId="77777777" w:rsidR="00140DC1" w:rsidRDefault="00140DC1" w:rsidP="00EB0540">
                    <w:pPr>
                      <w:jc w:val="center"/>
                      <w:rPr>
                        <w:noProof/>
                      </w:rPr>
                    </w:pPr>
                  </w:p>
                  <w:p w14:paraId="165B1E66" w14:textId="77777777" w:rsidR="00140DC1" w:rsidRDefault="00140DC1" w:rsidP="00EB0540">
                    <w:pPr>
                      <w:jc w:val="center"/>
                      <w:rPr>
                        <w:noProof/>
                      </w:rPr>
                    </w:pPr>
                  </w:p>
                  <w:p w14:paraId="40A9E980" w14:textId="77777777" w:rsidR="00140DC1" w:rsidRDefault="00140DC1" w:rsidP="00EB0540">
                    <w:pPr>
                      <w:jc w:val="center"/>
                    </w:pPr>
                  </w:p>
                </w:txbxContent>
              </v:textbox>
              <w10:wrap anchorx="page"/>
            </v:rect>
          </w:pict>
        </mc:Fallback>
      </mc:AlternateContent>
    </w:r>
  </w:p>
  <w:p w14:paraId="440E7997" w14:textId="0459537D" w:rsidR="00140DC1" w:rsidRDefault="00140D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E7313" w14:textId="77777777" w:rsidR="009B1445" w:rsidRDefault="009B1445">
      <w:r>
        <w:separator/>
      </w:r>
    </w:p>
  </w:footnote>
  <w:footnote w:type="continuationSeparator" w:id="0">
    <w:p w14:paraId="73043B8E" w14:textId="77777777" w:rsidR="009B1445" w:rsidRDefault="009B1445">
      <w:r>
        <w:continuationSeparator/>
      </w:r>
    </w:p>
  </w:footnote>
  <w:footnote w:type="continuationNotice" w:id="1">
    <w:p w14:paraId="7D7512DF" w14:textId="77777777" w:rsidR="009B1445" w:rsidRDefault="009B14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6E885" w14:textId="77777777" w:rsidR="00140DC1" w:rsidRDefault="00140DC1">
    <w:pPr>
      <w:pStyle w:val="Koptekst"/>
    </w:pPr>
    <w:r>
      <w:rPr>
        <w:noProof/>
      </w:rPr>
      <w:drawing>
        <wp:anchor distT="0" distB="0" distL="114300" distR="114300" simplePos="0" relativeHeight="251661318" behindDoc="0" locked="0" layoutInCell="1" allowOverlap="1" wp14:anchorId="4D431CE5" wp14:editId="22B84A38">
          <wp:simplePos x="0" y="0"/>
          <wp:positionH relativeFrom="column">
            <wp:posOffset>5451895</wp:posOffset>
          </wp:positionH>
          <wp:positionV relativeFrom="paragraph">
            <wp:posOffset>-285306</wp:posOffset>
          </wp:positionV>
          <wp:extent cx="1009015" cy="107632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Dienst-Testen-RGB_02-ROOD.png"/>
                  <pic:cNvPicPr/>
                </pic:nvPicPr>
                <pic:blipFill rotWithShape="1">
                  <a:blip r:embed="rId1" cstate="print">
                    <a:extLst>
                      <a:ext uri="{28A0092B-C50C-407E-A947-70E740481C1C}">
                        <a14:useLocalDpi xmlns:a14="http://schemas.microsoft.com/office/drawing/2010/main" val="0"/>
                      </a:ext>
                    </a:extLst>
                  </a:blip>
                  <a:srcRect l="2491" t="7554" r="75512" b="7093"/>
                  <a:stretch/>
                </pic:blipFill>
                <pic:spPr bwMode="auto">
                  <a:xfrm>
                    <a:off x="0" y="0"/>
                    <a:ext cx="1009015" cy="107632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0294" behindDoc="0" locked="0" layoutInCell="1" allowOverlap="1" wp14:anchorId="130415B2" wp14:editId="1EC10EDB">
          <wp:simplePos x="0" y="0"/>
          <wp:positionH relativeFrom="column">
            <wp:posOffset>8215630</wp:posOffset>
          </wp:positionH>
          <wp:positionV relativeFrom="paragraph">
            <wp:posOffset>-87630</wp:posOffset>
          </wp:positionV>
          <wp:extent cx="1009015" cy="107632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Dienst-Testen-RGB_02-ROOD.png"/>
                  <pic:cNvPicPr/>
                </pic:nvPicPr>
                <pic:blipFill rotWithShape="1">
                  <a:blip r:embed="rId1" cstate="print">
                    <a:extLst>
                      <a:ext uri="{28A0092B-C50C-407E-A947-70E740481C1C}">
                        <a14:useLocalDpi xmlns:a14="http://schemas.microsoft.com/office/drawing/2010/main" val="0"/>
                      </a:ext>
                    </a:extLst>
                  </a:blip>
                  <a:srcRect l="2491" t="7554" r="75512" b="7093"/>
                  <a:stretch/>
                </pic:blipFill>
                <pic:spPr bwMode="auto">
                  <a:xfrm>
                    <a:off x="0" y="0"/>
                    <a:ext cx="1009015" cy="1076325"/>
                  </a:xfrm>
                  <a:prstGeom prst="rect">
                    <a:avLst/>
                  </a:prstGeom>
                  <a:ln>
                    <a:noFill/>
                  </a:ln>
                  <a:extLst>
                    <a:ext uri="{53640926-AAD7-44D8-BBD7-CCE9431645EC}">
                      <a14:shadowObscured xmlns:a14="http://schemas.microsoft.com/office/drawing/2010/main"/>
                    </a:ext>
                  </a:extLst>
                </pic:spPr>
              </pic:pic>
            </a:graphicData>
          </a:graphic>
        </wp:anchor>
      </w:drawing>
    </w:r>
  </w:p>
  <w:p w14:paraId="174B9FD0" w14:textId="77777777" w:rsidR="00140DC1" w:rsidRDefault="00140DC1"/>
  <w:p w14:paraId="6A71CCEC" w14:textId="77777777" w:rsidR="00140DC1" w:rsidRDefault="00140DC1"/>
  <w:p w14:paraId="38B3A658" w14:textId="77777777" w:rsidR="00140DC1" w:rsidRDefault="00140DC1"/>
  <w:p w14:paraId="61AF4F46" w14:textId="77777777" w:rsidR="00140DC1" w:rsidRDefault="00140D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7B821" w14:textId="77777777" w:rsidR="00140DC1" w:rsidRPr="00EB0540" w:rsidRDefault="00140DC1" w:rsidP="00EB0540">
    <w:pPr>
      <w:kinsoku w:val="0"/>
      <w:overflowPunct w:val="0"/>
      <w:autoSpaceDE w:val="0"/>
      <w:autoSpaceDN w:val="0"/>
      <w:adjustRightInd w:val="0"/>
      <w:snapToGrid/>
      <w:ind w:left="4933"/>
      <w:rPr>
        <w:rFonts w:ascii="Times New Roman" w:eastAsiaTheme="minorHAnsi" w:hAnsi="Times New Roman"/>
        <w:sz w:val="20"/>
        <w:szCs w:val="20"/>
        <w:lang w:eastAsia="en-US"/>
      </w:rPr>
    </w:pPr>
    <w:r>
      <w:rPr>
        <w:noProof/>
      </w:rPr>
      <w:drawing>
        <wp:anchor distT="0" distB="0" distL="114300" distR="114300" simplePos="0" relativeHeight="251664390" behindDoc="0" locked="0" layoutInCell="1" allowOverlap="1" wp14:anchorId="350FB669" wp14:editId="36D5AD9E">
          <wp:simplePos x="0" y="0"/>
          <wp:positionH relativeFrom="column">
            <wp:posOffset>3114244</wp:posOffset>
          </wp:positionH>
          <wp:positionV relativeFrom="paragraph">
            <wp:posOffset>-691251</wp:posOffset>
          </wp:positionV>
          <wp:extent cx="2339975" cy="1582834"/>
          <wp:effectExtent l="0" t="0" r="3175" b="0"/>
          <wp:wrapNone/>
          <wp:docPr id="5" name="VWS_Standaard"/>
          <wp:cNvGraphicFramePr/>
          <a:graphic xmlns:a="http://schemas.openxmlformats.org/drawingml/2006/main">
            <a:graphicData uri="http://schemas.openxmlformats.org/drawingml/2006/picture">
              <pic:pic xmlns:pic="http://schemas.openxmlformats.org/drawingml/2006/picture">
                <pic:nvPicPr>
                  <pic:cNvPr id="4" name="VWS_Standaard"/>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anchor>
      </w:drawing>
    </w:r>
    <w:r>
      <w:rPr>
        <w:noProof/>
      </w:rPr>
      <w:drawing>
        <wp:anchor distT="0" distB="0" distL="114300" distR="114300" simplePos="0" relativeHeight="251663366" behindDoc="0" locked="0" layoutInCell="1" allowOverlap="1" wp14:anchorId="3E724736" wp14:editId="4122C107">
          <wp:simplePos x="0" y="0"/>
          <wp:positionH relativeFrom="margin">
            <wp:align>center</wp:align>
          </wp:positionH>
          <wp:positionV relativeFrom="paragraph">
            <wp:posOffset>-448945</wp:posOffset>
          </wp:positionV>
          <wp:extent cx="467995" cy="1583865"/>
          <wp:effectExtent l="0" t="0" r="8255" b="0"/>
          <wp:wrapNone/>
          <wp:docPr id="6" name="Lint"/>
          <wp:cNvGraphicFramePr/>
          <a:graphic xmlns:a="http://schemas.openxmlformats.org/drawingml/2006/main">
            <a:graphicData uri="http://schemas.openxmlformats.org/drawingml/2006/picture">
              <pic:pic xmlns:pic="http://schemas.openxmlformats.org/drawingml/2006/picture">
                <pic:nvPicPr>
                  <pic:cNvPr id="2" name="Lint"/>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anchor>
      </w:drawing>
    </w:r>
  </w:p>
  <w:p w14:paraId="446FD7EB" w14:textId="5B2828F2" w:rsidR="00140DC1" w:rsidRDefault="00140DC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B4438"/>
    <w:multiLevelType w:val="hybridMultilevel"/>
    <w:tmpl w:val="BC22D8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943D8E"/>
    <w:multiLevelType w:val="hybridMultilevel"/>
    <w:tmpl w:val="FFFFFFFF"/>
    <w:lvl w:ilvl="0" w:tplc="5142ADC2">
      <w:start w:val="1"/>
      <w:numFmt w:val="bullet"/>
      <w:lvlText w:val=""/>
      <w:lvlJc w:val="left"/>
      <w:pPr>
        <w:ind w:left="720" w:hanging="360"/>
      </w:pPr>
      <w:rPr>
        <w:rFonts w:ascii="Symbol" w:hAnsi="Symbol" w:hint="default"/>
      </w:rPr>
    </w:lvl>
    <w:lvl w:ilvl="1" w:tplc="8D64D792">
      <w:start w:val="1"/>
      <w:numFmt w:val="bullet"/>
      <w:lvlText w:val="o"/>
      <w:lvlJc w:val="left"/>
      <w:pPr>
        <w:ind w:left="1440" w:hanging="360"/>
      </w:pPr>
      <w:rPr>
        <w:rFonts w:ascii="Courier New" w:hAnsi="Courier New" w:hint="default"/>
      </w:rPr>
    </w:lvl>
    <w:lvl w:ilvl="2" w:tplc="8DCC36D2">
      <w:start w:val="1"/>
      <w:numFmt w:val="bullet"/>
      <w:lvlText w:val=""/>
      <w:lvlJc w:val="left"/>
      <w:pPr>
        <w:ind w:left="2160" w:hanging="360"/>
      </w:pPr>
      <w:rPr>
        <w:rFonts w:ascii="Wingdings" w:hAnsi="Wingdings" w:hint="default"/>
      </w:rPr>
    </w:lvl>
    <w:lvl w:ilvl="3" w:tplc="750E16A0">
      <w:start w:val="1"/>
      <w:numFmt w:val="bullet"/>
      <w:lvlText w:val=""/>
      <w:lvlJc w:val="left"/>
      <w:pPr>
        <w:ind w:left="2880" w:hanging="360"/>
      </w:pPr>
      <w:rPr>
        <w:rFonts w:ascii="Symbol" w:hAnsi="Symbol" w:hint="default"/>
      </w:rPr>
    </w:lvl>
    <w:lvl w:ilvl="4" w:tplc="6F408618">
      <w:start w:val="1"/>
      <w:numFmt w:val="bullet"/>
      <w:lvlText w:val="o"/>
      <w:lvlJc w:val="left"/>
      <w:pPr>
        <w:ind w:left="3600" w:hanging="360"/>
      </w:pPr>
      <w:rPr>
        <w:rFonts w:ascii="Courier New" w:hAnsi="Courier New" w:hint="default"/>
      </w:rPr>
    </w:lvl>
    <w:lvl w:ilvl="5" w:tplc="DBF26F80">
      <w:start w:val="1"/>
      <w:numFmt w:val="bullet"/>
      <w:lvlText w:val=""/>
      <w:lvlJc w:val="left"/>
      <w:pPr>
        <w:ind w:left="4320" w:hanging="360"/>
      </w:pPr>
      <w:rPr>
        <w:rFonts w:ascii="Wingdings" w:hAnsi="Wingdings" w:hint="default"/>
      </w:rPr>
    </w:lvl>
    <w:lvl w:ilvl="6" w:tplc="EE549148">
      <w:start w:val="1"/>
      <w:numFmt w:val="bullet"/>
      <w:lvlText w:val=""/>
      <w:lvlJc w:val="left"/>
      <w:pPr>
        <w:ind w:left="5040" w:hanging="360"/>
      </w:pPr>
      <w:rPr>
        <w:rFonts w:ascii="Symbol" w:hAnsi="Symbol" w:hint="default"/>
      </w:rPr>
    </w:lvl>
    <w:lvl w:ilvl="7" w:tplc="F9AA829E">
      <w:start w:val="1"/>
      <w:numFmt w:val="bullet"/>
      <w:lvlText w:val="o"/>
      <w:lvlJc w:val="left"/>
      <w:pPr>
        <w:ind w:left="5760" w:hanging="360"/>
      </w:pPr>
      <w:rPr>
        <w:rFonts w:ascii="Courier New" w:hAnsi="Courier New" w:hint="default"/>
      </w:rPr>
    </w:lvl>
    <w:lvl w:ilvl="8" w:tplc="5888C852">
      <w:start w:val="1"/>
      <w:numFmt w:val="bullet"/>
      <w:lvlText w:val=""/>
      <w:lvlJc w:val="left"/>
      <w:pPr>
        <w:ind w:left="6480" w:hanging="360"/>
      </w:pPr>
      <w:rPr>
        <w:rFonts w:ascii="Wingdings" w:hAnsi="Wingdings" w:hint="default"/>
      </w:rPr>
    </w:lvl>
  </w:abstractNum>
  <w:abstractNum w:abstractNumId="3" w15:restartNumberingAfterBreak="0">
    <w:nsid w:val="776367CD"/>
    <w:multiLevelType w:val="multilevel"/>
    <w:tmpl w:val="B6BE05C6"/>
    <w:lvl w:ilvl="0">
      <w:start w:val="1"/>
      <w:numFmt w:val="decimal"/>
      <w:pStyle w:val="Kop2"/>
      <w:lvlText w:val="%1."/>
      <w:lvlJc w:val="left"/>
      <w:pPr>
        <w:tabs>
          <w:tab w:val="num" w:pos="432"/>
        </w:tabs>
        <w:snapToGrid w:val="0"/>
        <w:ind w:left="432" w:hanging="432"/>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3"/>
      <w:lvlText w:val="%1.%2."/>
      <w:lvlJc w:val="left"/>
      <w:pPr>
        <w:tabs>
          <w:tab w:val="num" w:pos="860"/>
        </w:tabs>
        <w:snapToGrid w:val="0"/>
        <w:ind w:left="860" w:hanging="576"/>
      </w:pPr>
      <w:rPr>
        <w:rFonts w:cs="Times New Roman"/>
        <w:b w:val="0"/>
        <w:bCs w:val="0"/>
        <w:i/>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4"/>
      <w:lvlText w:val="%1.%2.%3."/>
      <w:lvlJc w:val="left"/>
      <w:pPr>
        <w:tabs>
          <w:tab w:val="num" w:pos="4831"/>
        </w:tabs>
        <w:snapToGrid w:val="0"/>
        <w:ind w:left="4831" w:hanging="72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5"/>
      <w:lvlText w:val="%1.%2.%3.%4."/>
      <w:lvlJc w:val="left"/>
      <w:pPr>
        <w:tabs>
          <w:tab w:val="num" w:pos="4550"/>
        </w:tabs>
        <w:ind w:left="4550" w:hanging="864"/>
      </w:pPr>
      <w:rPr>
        <w:rFonts w:ascii="Verdana" w:hAnsi="Verdana" w:cs="Times New Roman" w:hint="default"/>
        <w:b w:val="0"/>
        <w:i/>
        <w:iCs w:val="0"/>
        <w:caps w:val="0"/>
        <w:strike w:val="0"/>
        <w:dstrike w:val="0"/>
        <w:vanish w:val="0"/>
        <w:webHidden w:val="0"/>
        <w:color w:val="000000"/>
        <w:spacing w:val="0"/>
        <w:kern w:val="0"/>
        <w:position w:val="0"/>
        <w:sz w:val="20"/>
        <w:szCs w:val="20"/>
        <w:u w:val="none"/>
        <w:effect w:val="none"/>
        <w:vertAlign w:val="baseline"/>
        <w:em w:val="none"/>
        <w:specVanish w:val="0"/>
      </w:rPr>
    </w:lvl>
    <w:lvl w:ilvl="4">
      <w:start w:val="1"/>
      <w:numFmt w:val="decimal"/>
      <w:lvlText w:val="%1.%2.%3.%4.%5."/>
      <w:lvlJc w:val="left"/>
      <w:pPr>
        <w:tabs>
          <w:tab w:val="num" w:pos="1008"/>
        </w:tabs>
        <w:ind w:left="1008" w:hanging="1008"/>
      </w:pPr>
      <w:rPr>
        <w:rFonts w:cs="Times New Roman"/>
        <w:i w:val="0"/>
        <w:iCs w:val="0"/>
        <w:caps w:val="0"/>
        <w:strike w:val="0"/>
        <w:dstrike w:val="0"/>
        <w:vanish w:val="0"/>
        <w:webHidden w:val="0"/>
        <w:color w:val="000000"/>
        <w:spacing w:val="0"/>
        <w:kern w:val="0"/>
        <w:position w:val="0"/>
        <w:u w:val="none"/>
        <w:effect w:val="none"/>
        <w:vertAlign w:val="baseline"/>
        <w:em w:val="none"/>
        <w:specVanish w:val="0"/>
      </w:rPr>
    </w:lvl>
    <w:lvl w:ilvl="5">
      <w:start w:val="1"/>
      <w:numFmt w:val="decimal"/>
      <w:pStyle w:val="Kop6"/>
      <w:lvlText w:val="%1.%2.%3.%4.%5.%6."/>
      <w:lvlJc w:val="left"/>
      <w:pPr>
        <w:tabs>
          <w:tab w:val="num" w:pos="1152"/>
        </w:tabs>
        <w:ind w:left="1152" w:hanging="1152"/>
      </w:pPr>
      <w:rPr>
        <w:rFonts w:cs="Times New Roman"/>
        <w:i w:val="0"/>
        <w:iCs w:val="0"/>
        <w:caps w:val="0"/>
        <w:strike w:val="0"/>
        <w:dstrike w:val="0"/>
        <w:vanish w:val="0"/>
        <w:webHidden w:val="0"/>
        <w:color w:val="000000"/>
        <w:spacing w:val="0"/>
        <w:kern w:val="0"/>
        <w:position w:val="0"/>
        <w:u w:val="none"/>
        <w:effect w:val="none"/>
        <w:vertAlign w:val="baseline"/>
        <w:em w:val="none"/>
        <w:specVanish w:val="0"/>
      </w:r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C5B"/>
    <w:rsid w:val="00002871"/>
    <w:rsid w:val="00004403"/>
    <w:rsid w:val="000054E9"/>
    <w:rsid w:val="000061F5"/>
    <w:rsid w:val="0000791C"/>
    <w:rsid w:val="00007D81"/>
    <w:rsid w:val="000105C1"/>
    <w:rsid w:val="000108F4"/>
    <w:rsid w:val="00010C88"/>
    <w:rsid w:val="00011732"/>
    <w:rsid w:val="00014F2F"/>
    <w:rsid w:val="000200C5"/>
    <w:rsid w:val="00022A08"/>
    <w:rsid w:val="0002456E"/>
    <w:rsid w:val="00024F85"/>
    <w:rsid w:val="00025392"/>
    <w:rsid w:val="00025F28"/>
    <w:rsid w:val="000274A8"/>
    <w:rsid w:val="000328E6"/>
    <w:rsid w:val="00033237"/>
    <w:rsid w:val="000357AE"/>
    <w:rsid w:val="0003581F"/>
    <w:rsid w:val="0003615F"/>
    <w:rsid w:val="000366FA"/>
    <w:rsid w:val="00037CBC"/>
    <w:rsid w:val="0004082A"/>
    <w:rsid w:val="00041C6E"/>
    <w:rsid w:val="00041FED"/>
    <w:rsid w:val="000430C4"/>
    <w:rsid w:val="0004361E"/>
    <w:rsid w:val="00043803"/>
    <w:rsid w:val="00043D07"/>
    <w:rsid w:val="00045174"/>
    <w:rsid w:val="00046155"/>
    <w:rsid w:val="00046489"/>
    <w:rsid w:val="0004670E"/>
    <w:rsid w:val="00052415"/>
    <w:rsid w:val="00054095"/>
    <w:rsid w:val="000542CC"/>
    <w:rsid w:val="00054798"/>
    <w:rsid w:val="00061326"/>
    <w:rsid w:val="00061586"/>
    <w:rsid w:val="0006179F"/>
    <w:rsid w:val="000635D1"/>
    <w:rsid w:val="00063C95"/>
    <w:rsid w:val="00064B69"/>
    <w:rsid w:val="00067617"/>
    <w:rsid w:val="000709A8"/>
    <w:rsid w:val="0007136B"/>
    <w:rsid w:val="00071741"/>
    <w:rsid w:val="00072290"/>
    <w:rsid w:val="000731A5"/>
    <w:rsid w:val="00073407"/>
    <w:rsid w:val="00075759"/>
    <w:rsid w:val="0007681E"/>
    <w:rsid w:val="00077055"/>
    <w:rsid w:val="0008284D"/>
    <w:rsid w:val="000854BA"/>
    <w:rsid w:val="00090668"/>
    <w:rsid w:val="00090C7F"/>
    <w:rsid w:val="00091082"/>
    <w:rsid w:val="000934FD"/>
    <w:rsid w:val="00093BBD"/>
    <w:rsid w:val="0009639C"/>
    <w:rsid w:val="00097440"/>
    <w:rsid w:val="000A0509"/>
    <w:rsid w:val="000A26B3"/>
    <w:rsid w:val="000A7240"/>
    <w:rsid w:val="000B0EFE"/>
    <w:rsid w:val="000B2F6A"/>
    <w:rsid w:val="000B52CF"/>
    <w:rsid w:val="000B626F"/>
    <w:rsid w:val="000C0223"/>
    <w:rsid w:val="000C1F52"/>
    <w:rsid w:val="000C3570"/>
    <w:rsid w:val="000C3646"/>
    <w:rsid w:val="000C4548"/>
    <w:rsid w:val="000C7AF0"/>
    <w:rsid w:val="000D239C"/>
    <w:rsid w:val="000D448F"/>
    <w:rsid w:val="000D5519"/>
    <w:rsid w:val="000D552C"/>
    <w:rsid w:val="000D6908"/>
    <w:rsid w:val="000D7F94"/>
    <w:rsid w:val="000E103A"/>
    <w:rsid w:val="000E12D3"/>
    <w:rsid w:val="000E2C72"/>
    <w:rsid w:val="000E3FBD"/>
    <w:rsid w:val="000E6D31"/>
    <w:rsid w:val="000E7631"/>
    <w:rsid w:val="000F077F"/>
    <w:rsid w:val="000F2855"/>
    <w:rsid w:val="000F4147"/>
    <w:rsid w:val="000F439C"/>
    <w:rsid w:val="000F5DDD"/>
    <w:rsid w:val="0010090B"/>
    <w:rsid w:val="001043C1"/>
    <w:rsid w:val="00104A35"/>
    <w:rsid w:val="00105321"/>
    <w:rsid w:val="00110E4B"/>
    <w:rsid w:val="00113190"/>
    <w:rsid w:val="001133BB"/>
    <w:rsid w:val="00113976"/>
    <w:rsid w:val="001161F8"/>
    <w:rsid w:val="001219AE"/>
    <w:rsid w:val="00123696"/>
    <w:rsid w:val="00126A1B"/>
    <w:rsid w:val="0012780E"/>
    <w:rsid w:val="00127CB2"/>
    <w:rsid w:val="00132C0D"/>
    <w:rsid w:val="00134A3C"/>
    <w:rsid w:val="001350FB"/>
    <w:rsid w:val="001356B9"/>
    <w:rsid w:val="001360CE"/>
    <w:rsid w:val="0013741C"/>
    <w:rsid w:val="00140AF6"/>
    <w:rsid w:val="00140DC1"/>
    <w:rsid w:val="001438D1"/>
    <w:rsid w:val="00143911"/>
    <w:rsid w:val="00144C79"/>
    <w:rsid w:val="001452FA"/>
    <w:rsid w:val="001470B8"/>
    <w:rsid w:val="00151C42"/>
    <w:rsid w:val="00157EAF"/>
    <w:rsid w:val="001601F6"/>
    <w:rsid w:val="00160E8E"/>
    <w:rsid w:val="00160F41"/>
    <w:rsid w:val="00161472"/>
    <w:rsid w:val="0016221E"/>
    <w:rsid w:val="00163DBD"/>
    <w:rsid w:val="001656B0"/>
    <w:rsid w:val="00166192"/>
    <w:rsid w:val="001663F5"/>
    <w:rsid w:val="0016666D"/>
    <w:rsid w:val="00167BEC"/>
    <w:rsid w:val="00172C27"/>
    <w:rsid w:val="00172E57"/>
    <w:rsid w:val="00173DF9"/>
    <w:rsid w:val="001740B1"/>
    <w:rsid w:val="0017428D"/>
    <w:rsid w:val="001750CD"/>
    <w:rsid w:val="00176019"/>
    <w:rsid w:val="00177C11"/>
    <w:rsid w:val="00181306"/>
    <w:rsid w:val="00182BE0"/>
    <w:rsid w:val="001834F5"/>
    <w:rsid w:val="00184A05"/>
    <w:rsid w:val="001860FB"/>
    <w:rsid w:val="001867E7"/>
    <w:rsid w:val="00186BFF"/>
    <w:rsid w:val="001923B0"/>
    <w:rsid w:val="00193B92"/>
    <w:rsid w:val="00193EDF"/>
    <w:rsid w:val="00194868"/>
    <w:rsid w:val="00195670"/>
    <w:rsid w:val="0019689E"/>
    <w:rsid w:val="00197866"/>
    <w:rsid w:val="00197C0F"/>
    <w:rsid w:val="00197CFC"/>
    <w:rsid w:val="001A00FC"/>
    <w:rsid w:val="001A2BF1"/>
    <w:rsid w:val="001A3722"/>
    <w:rsid w:val="001A3AD3"/>
    <w:rsid w:val="001A77CA"/>
    <w:rsid w:val="001B1477"/>
    <w:rsid w:val="001B1BFA"/>
    <w:rsid w:val="001B28B7"/>
    <w:rsid w:val="001B3069"/>
    <w:rsid w:val="001B3151"/>
    <w:rsid w:val="001B3780"/>
    <w:rsid w:val="001B4962"/>
    <w:rsid w:val="001B6419"/>
    <w:rsid w:val="001B6523"/>
    <w:rsid w:val="001B7CB8"/>
    <w:rsid w:val="001C5705"/>
    <w:rsid w:val="001C7CE0"/>
    <w:rsid w:val="001D05CA"/>
    <w:rsid w:val="001D07BB"/>
    <w:rsid w:val="001D0989"/>
    <w:rsid w:val="001D315C"/>
    <w:rsid w:val="001D31E1"/>
    <w:rsid w:val="001D3FF0"/>
    <w:rsid w:val="001D6610"/>
    <w:rsid w:val="001E2089"/>
    <w:rsid w:val="001E20FB"/>
    <w:rsid w:val="001E21E2"/>
    <w:rsid w:val="001E6049"/>
    <w:rsid w:val="001E6B9F"/>
    <w:rsid w:val="001E7E0B"/>
    <w:rsid w:val="001F037A"/>
    <w:rsid w:val="001F1790"/>
    <w:rsid w:val="001F1887"/>
    <w:rsid w:val="001F20CC"/>
    <w:rsid w:val="001F2D9F"/>
    <w:rsid w:val="001F36BB"/>
    <w:rsid w:val="001F61A5"/>
    <w:rsid w:val="001F66B9"/>
    <w:rsid w:val="001F7EA9"/>
    <w:rsid w:val="0020346C"/>
    <w:rsid w:val="00203A74"/>
    <w:rsid w:val="002041C7"/>
    <w:rsid w:val="0020483B"/>
    <w:rsid w:val="00206E69"/>
    <w:rsid w:val="00212AD3"/>
    <w:rsid w:val="002131BF"/>
    <w:rsid w:val="00214572"/>
    <w:rsid w:val="00214819"/>
    <w:rsid w:val="00214F64"/>
    <w:rsid w:val="0021540B"/>
    <w:rsid w:val="00215D31"/>
    <w:rsid w:val="00216C5D"/>
    <w:rsid w:val="0022189A"/>
    <w:rsid w:val="002238F9"/>
    <w:rsid w:val="002240B9"/>
    <w:rsid w:val="00226AB2"/>
    <w:rsid w:val="00230288"/>
    <w:rsid w:val="002319B0"/>
    <w:rsid w:val="00232FEE"/>
    <w:rsid w:val="002336FC"/>
    <w:rsid w:val="00234A6C"/>
    <w:rsid w:val="0023559B"/>
    <w:rsid w:val="00236F3C"/>
    <w:rsid w:val="002375D0"/>
    <w:rsid w:val="002404B9"/>
    <w:rsid w:val="002406EB"/>
    <w:rsid w:val="00241C50"/>
    <w:rsid w:val="00247C3D"/>
    <w:rsid w:val="0025025B"/>
    <w:rsid w:val="0025066D"/>
    <w:rsid w:val="0025408F"/>
    <w:rsid w:val="00255663"/>
    <w:rsid w:val="002566B1"/>
    <w:rsid w:val="00263693"/>
    <w:rsid w:val="002641E9"/>
    <w:rsid w:val="002663CC"/>
    <w:rsid w:val="002665D4"/>
    <w:rsid w:val="00266DD0"/>
    <w:rsid w:val="0027151F"/>
    <w:rsid w:val="002720C7"/>
    <w:rsid w:val="00273046"/>
    <w:rsid w:val="00275619"/>
    <w:rsid w:val="00276590"/>
    <w:rsid w:val="002765B9"/>
    <w:rsid w:val="00276D5C"/>
    <w:rsid w:val="0027708F"/>
    <w:rsid w:val="00280F6E"/>
    <w:rsid w:val="00281AD0"/>
    <w:rsid w:val="00283372"/>
    <w:rsid w:val="002846EE"/>
    <w:rsid w:val="00285F58"/>
    <w:rsid w:val="00286A75"/>
    <w:rsid w:val="002879D9"/>
    <w:rsid w:val="00290856"/>
    <w:rsid w:val="00291CC1"/>
    <w:rsid w:val="00294BDD"/>
    <w:rsid w:val="00295319"/>
    <w:rsid w:val="00296431"/>
    <w:rsid w:val="002972AE"/>
    <w:rsid w:val="00297E72"/>
    <w:rsid w:val="002A02E1"/>
    <w:rsid w:val="002A045B"/>
    <w:rsid w:val="002A1AAE"/>
    <w:rsid w:val="002A1D7D"/>
    <w:rsid w:val="002A2530"/>
    <w:rsid w:val="002A30D4"/>
    <w:rsid w:val="002B0E48"/>
    <w:rsid w:val="002B318E"/>
    <w:rsid w:val="002B498B"/>
    <w:rsid w:val="002B5A39"/>
    <w:rsid w:val="002B76F4"/>
    <w:rsid w:val="002C0361"/>
    <w:rsid w:val="002C37A6"/>
    <w:rsid w:val="002C37F4"/>
    <w:rsid w:val="002C4AF4"/>
    <w:rsid w:val="002D19C9"/>
    <w:rsid w:val="002D3099"/>
    <w:rsid w:val="002D54ED"/>
    <w:rsid w:val="002E282B"/>
    <w:rsid w:val="002E2A75"/>
    <w:rsid w:val="002E6FFA"/>
    <w:rsid w:val="002E7E07"/>
    <w:rsid w:val="002F0538"/>
    <w:rsid w:val="002F0C9D"/>
    <w:rsid w:val="002F1A25"/>
    <w:rsid w:val="002F67DD"/>
    <w:rsid w:val="0030252A"/>
    <w:rsid w:val="00302842"/>
    <w:rsid w:val="003029A3"/>
    <w:rsid w:val="003049E4"/>
    <w:rsid w:val="00305551"/>
    <w:rsid w:val="00306F95"/>
    <w:rsid w:val="0031015C"/>
    <w:rsid w:val="00310E45"/>
    <w:rsid w:val="003113FD"/>
    <w:rsid w:val="003118D0"/>
    <w:rsid w:val="003138BC"/>
    <w:rsid w:val="003141C9"/>
    <w:rsid w:val="00321477"/>
    <w:rsid w:val="003219B5"/>
    <w:rsid w:val="003221FF"/>
    <w:rsid w:val="0032222F"/>
    <w:rsid w:val="00322913"/>
    <w:rsid w:val="003312F1"/>
    <w:rsid w:val="003339F5"/>
    <w:rsid w:val="00333D78"/>
    <w:rsid w:val="003341FD"/>
    <w:rsid w:val="00334AF8"/>
    <w:rsid w:val="00334F88"/>
    <w:rsid w:val="00341FD4"/>
    <w:rsid w:val="00342CD4"/>
    <w:rsid w:val="0034308C"/>
    <w:rsid w:val="00343304"/>
    <w:rsid w:val="003511B1"/>
    <w:rsid w:val="00352700"/>
    <w:rsid w:val="003540C6"/>
    <w:rsid w:val="003544B5"/>
    <w:rsid w:val="00355337"/>
    <w:rsid w:val="0035729F"/>
    <w:rsid w:val="00357F62"/>
    <w:rsid w:val="00360B21"/>
    <w:rsid w:val="003665EA"/>
    <w:rsid w:val="00366F13"/>
    <w:rsid w:val="0036777B"/>
    <w:rsid w:val="00367D95"/>
    <w:rsid w:val="003735EC"/>
    <w:rsid w:val="00377699"/>
    <w:rsid w:val="00381350"/>
    <w:rsid w:val="003904EC"/>
    <w:rsid w:val="0039109C"/>
    <w:rsid w:val="00391269"/>
    <w:rsid w:val="00392D17"/>
    <w:rsid w:val="003947DC"/>
    <w:rsid w:val="00394802"/>
    <w:rsid w:val="003964F1"/>
    <w:rsid w:val="003A175D"/>
    <w:rsid w:val="003A6EE6"/>
    <w:rsid w:val="003A761A"/>
    <w:rsid w:val="003B10B2"/>
    <w:rsid w:val="003B1839"/>
    <w:rsid w:val="003B4A40"/>
    <w:rsid w:val="003C064C"/>
    <w:rsid w:val="003C4357"/>
    <w:rsid w:val="003C5EC3"/>
    <w:rsid w:val="003D2B42"/>
    <w:rsid w:val="003D36CF"/>
    <w:rsid w:val="003D4BD0"/>
    <w:rsid w:val="003D56C8"/>
    <w:rsid w:val="003D5E42"/>
    <w:rsid w:val="003D6151"/>
    <w:rsid w:val="003D6D6C"/>
    <w:rsid w:val="003D7A34"/>
    <w:rsid w:val="003E0A3A"/>
    <w:rsid w:val="003E23FB"/>
    <w:rsid w:val="003E2B7B"/>
    <w:rsid w:val="003E40AB"/>
    <w:rsid w:val="003E4BCA"/>
    <w:rsid w:val="003E4D3D"/>
    <w:rsid w:val="003E6014"/>
    <w:rsid w:val="003E6D77"/>
    <w:rsid w:val="003E7F20"/>
    <w:rsid w:val="003F0774"/>
    <w:rsid w:val="003F09E6"/>
    <w:rsid w:val="003F1167"/>
    <w:rsid w:val="003F222A"/>
    <w:rsid w:val="003F28F9"/>
    <w:rsid w:val="003F2C9F"/>
    <w:rsid w:val="003F4F9D"/>
    <w:rsid w:val="003F727D"/>
    <w:rsid w:val="003F7366"/>
    <w:rsid w:val="00401328"/>
    <w:rsid w:val="00402A76"/>
    <w:rsid w:val="00403713"/>
    <w:rsid w:val="00405159"/>
    <w:rsid w:val="004074E9"/>
    <w:rsid w:val="00412486"/>
    <w:rsid w:val="00413809"/>
    <w:rsid w:val="00415701"/>
    <w:rsid w:val="004235DF"/>
    <w:rsid w:val="00423655"/>
    <w:rsid w:val="00423A2D"/>
    <w:rsid w:val="0042791B"/>
    <w:rsid w:val="00427C8C"/>
    <w:rsid w:val="00432097"/>
    <w:rsid w:val="00433749"/>
    <w:rsid w:val="004379A4"/>
    <w:rsid w:val="00440F80"/>
    <w:rsid w:val="00444374"/>
    <w:rsid w:val="00444BA3"/>
    <w:rsid w:val="00445EA5"/>
    <w:rsid w:val="00447168"/>
    <w:rsid w:val="00463C84"/>
    <w:rsid w:val="004642B4"/>
    <w:rsid w:val="00470CD0"/>
    <w:rsid w:val="00473B07"/>
    <w:rsid w:val="0047412D"/>
    <w:rsid w:val="004741EC"/>
    <w:rsid w:val="0047439F"/>
    <w:rsid w:val="00480F2B"/>
    <w:rsid w:val="004810B6"/>
    <w:rsid w:val="00484510"/>
    <w:rsid w:val="00485662"/>
    <w:rsid w:val="00486D21"/>
    <w:rsid w:val="00486F94"/>
    <w:rsid w:val="004872A4"/>
    <w:rsid w:val="004874CD"/>
    <w:rsid w:val="004903A1"/>
    <w:rsid w:val="00491942"/>
    <w:rsid w:val="004926B9"/>
    <w:rsid w:val="00493E23"/>
    <w:rsid w:val="00494B87"/>
    <w:rsid w:val="004A2947"/>
    <w:rsid w:val="004A296B"/>
    <w:rsid w:val="004A4F10"/>
    <w:rsid w:val="004A5760"/>
    <w:rsid w:val="004A599A"/>
    <w:rsid w:val="004B2267"/>
    <w:rsid w:val="004B332F"/>
    <w:rsid w:val="004B45D9"/>
    <w:rsid w:val="004B5E0E"/>
    <w:rsid w:val="004B75B4"/>
    <w:rsid w:val="004B7D10"/>
    <w:rsid w:val="004C1F3B"/>
    <w:rsid w:val="004C2547"/>
    <w:rsid w:val="004C2688"/>
    <w:rsid w:val="004C2B65"/>
    <w:rsid w:val="004C373D"/>
    <w:rsid w:val="004C458B"/>
    <w:rsid w:val="004C47D1"/>
    <w:rsid w:val="004C6D30"/>
    <w:rsid w:val="004C7288"/>
    <w:rsid w:val="004D0E1E"/>
    <w:rsid w:val="004D17DD"/>
    <w:rsid w:val="004D1971"/>
    <w:rsid w:val="004D2386"/>
    <w:rsid w:val="004D38AF"/>
    <w:rsid w:val="004D4145"/>
    <w:rsid w:val="004D68C9"/>
    <w:rsid w:val="004E012A"/>
    <w:rsid w:val="004E340A"/>
    <w:rsid w:val="004E53DA"/>
    <w:rsid w:val="004E7D6D"/>
    <w:rsid w:val="004F1845"/>
    <w:rsid w:val="004F2815"/>
    <w:rsid w:val="004F46EC"/>
    <w:rsid w:val="004F4939"/>
    <w:rsid w:val="004F52EE"/>
    <w:rsid w:val="004F68E6"/>
    <w:rsid w:val="004F6AE3"/>
    <w:rsid w:val="005043D3"/>
    <w:rsid w:val="00505DD9"/>
    <w:rsid w:val="00510EF6"/>
    <w:rsid w:val="00511E97"/>
    <w:rsid w:val="00512030"/>
    <w:rsid w:val="00512FD2"/>
    <w:rsid w:val="005137E0"/>
    <w:rsid w:val="005155DE"/>
    <w:rsid w:val="00516DF2"/>
    <w:rsid w:val="005176A9"/>
    <w:rsid w:val="0051783A"/>
    <w:rsid w:val="005204B1"/>
    <w:rsid w:val="005228E2"/>
    <w:rsid w:val="0052424C"/>
    <w:rsid w:val="005254E2"/>
    <w:rsid w:val="00527A0C"/>
    <w:rsid w:val="00527F65"/>
    <w:rsid w:val="005305A6"/>
    <w:rsid w:val="00534B81"/>
    <w:rsid w:val="00535972"/>
    <w:rsid w:val="0053767D"/>
    <w:rsid w:val="00537B48"/>
    <w:rsid w:val="00540B75"/>
    <w:rsid w:val="0054181E"/>
    <w:rsid w:val="00541B1B"/>
    <w:rsid w:val="00541B29"/>
    <w:rsid w:val="005434B7"/>
    <w:rsid w:val="0054630F"/>
    <w:rsid w:val="005517FB"/>
    <w:rsid w:val="00557A9A"/>
    <w:rsid w:val="00562421"/>
    <w:rsid w:val="00565757"/>
    <w:rsid w:val="005721ED"/>
    <w:rsid w:val="00572D52"/>
    <w:rsid w:val="005735C2"/>
    <w:rsid w:val="00573C46"/>
    <w:rsid w:val="00573C62"/>
    <w:rsid w:val="005800D1"/>
    <w:rsid w:val="0058197F"/>
    <w:rsid w:val="00582397"/>
    <w:rsid w:val="00584132"/>
    <w:rsid w:val="00585194"/>
    <w:rsid w:val="00585C14"/>
    <w:rsid w:val="00586430"/>
    <w:rsid w:val="00592CD4"/>
    <w:rsid w:val="00594BD7"/>
    <w:rsid w:val="00595101"/>
    <w:rsid w:val="005A081F"/>
    <w:rsid w:val="005A1B13"/>
    <w:rsid w:val="005A2BDE"/>
    <w:rsid w:val="005A3EB0"/>
    <w:rsid w:val="005A6BBF"/>
    <w:rsid w:val="005A78AE"/>
    <w:rsid w:val="005A7C1B"/>
    <w:rsid w:val="005B0777"/>
    <w:rsid w:val="005B0C41"/>
    <w:rsid w:val="005B21AC"/>
    <w:rsid w:val="005B3B8E"/>
    <w:rsid w:val="005B42E4"/>
    <w:rsid w:val="005B45B1"/>
    <w:rsid w:val="005B6F99"/>
    <w:rsid w:val="005B7C21"/>
    <w:rsid w:val="005B7F64"/>
    <w:rsid w:val="005C1AC8"/>
    <w:rsid w:val="005C1CEE"/>
    <w:rsid w:val="005C2F17"/>
    <w:rsid w:val="005C3A9C"/>
    <w:rsid w:val="005C484E"/>
    <w:rsid w:val="005C6CAE"/>
    <w:rsid w:val="005C7DE7"/>
    <w:rsid w:val="005D05B4"/>
    <w:rsid w:val="005D10FB"/>
    <w:rsid w:val="005D30D0"/>
    <w:rsid w:val="005D3B65"/>
    <w:rsid w:val="005D65E5"/>
    <w:rsid w:val="005D75F5"/>
    <w:rsid w:val="005D78DB"/>
    <w:rsid w:val="005E08DE"/>
    <w:rsid w:val="005E2E92"/>
    <w:rsid w:val="005E3BA8"/>
    <w:rsid w:val="005E4161"/>
    <w:rsid w:val="005E42DF"/>
    <w:rsid w:val="005E461E"/>
    <w:rsid w:val="005E546E"/>
    <w:rsid w:val="005E5944"/>
    <w:rsid w:val="005E5D22"/>
    <w:rsid w:val="005F1851"/>
    <w:rsid w:val="005F66FC"/>
    <w:rsid w:val="005F6B4A"/>
    <w:rsid w:val="005F6D8C"/>
    <w:rsid w:val="005F76BA"/>
    <w:rsid w:val="005F7FC4"/>
    <w:rsid w:val="00601113"/>
    <w:rsid w:val="006016A7"/>
    <w:rsid w:val="00602EAF"/>
    <w:rsid w:val="006035DD"/>
    <w:rsid w:val="006057D9"/>
    <w:rsid w:val="006058FB"/>
    <w:rsid w:val="00606FF4"/>
    <w:rsid w:val="0061020C"/>
    <w:rsid w:val="00610F4D"/>
    <w:rsid w:val="00615287"/>
    <w:rsid w:val="0061637F"/>
    <w:rsid w:val="00616AFD"/>
    <w:rsid w:val="00617B1D"/>
    <w:rsid w:val="00621BFE"/>
    <w:rsid w:val="00626634"/>
    <w:rsid w:val="00630696"/>
    <w:rsid w:val="00633178"/>
    <w:rsid w:val="0063374A"/>
    <w:rsid w:val="006359A1"/>
    <w:rsid w:val="006361C2"/>
    <w:rsid w:val="00637AAF"/>
    <w:rsid w:val="0064225A"/>
    <w:rsid w:val="00642F81"/>
    <w:rsid w:val="00644FDE"/>
    <w:rsid w:val="006462DD"/>
    <w:rsid w:val="00646F33"/>
    <w:rsid w:val="00647DAA"/>
    <w:rsid w:val="0065118A"/>
    <w:rsid w:val="00652248"/>
    <w:rsid w:val="006546FB"/>
    <w:rsid w:val="0065678A"/>
    <w:rsid w:val="006579AE"/>
    <w:rsid w:val="0066088A"/>
    <w:rsid w:val="0066252F"/>
    <w:rsid w:val="00662D5F"/>
    <w:rsid w:val="0066368B"/>
    <w:rsid w:val="00664655"/>
    <w:rsid w:val="006652E4"/>
    <w:rsid w:val="00665CDD"/>
    <w:rsid w:val="00667232"/>
    <w:rsid w:val="00667CF8"/>
    <w:rsid w:val="00667D82"/>
    <w:rsid w:val="00667FC5"/>
    <w:rsid w:val="00670BA7"/>
    <w:rsid w:val="00670C16"/>
    <w:rsid w:val="00672981"/>
    <w:rsid w:val="00683B97"/>
    <w:rsid w:val="00683CCF"/>
    <w:rsid w:val="0068461E"/>
    <w:rsid w:val="00685F8E"/>
    <w:rsid w:val="0069068B"/>
    <w:rsid w:val="006933B2"/>
    <w:rsid w:val="00693CD3"/>
    <w:rsid w:val="00695029"/>
    <w:rsid w:val="006978AC"/>
    <w:rsid w:val="006A21FA"/>
    <w:rsid w:val="006A2ED9"/>
    <w:rsid w:val="006A33B3"/>
    <w:rsid w:val="006A3484"/>
    <w:rsid w:val="006A3A0E"/>
    <w:rsid w:val="006A58E6"/>
    <w:rsid w:val="006A78CE"/>
    <w:rsid w:val="006B0043"/>
    <w:rsid w:val="006B1AEE"/>
    <w:rsid w:val="006B1C18"/>
    <w:rsid w:val="006B367A"/>
    <w:rsid w:val="006B4BFC"/>
    <w:rsid w:val="006B536C"/>
    <w:rsid w:val="006B66CA"/>
    <w:rsid w:val="006C1C01"/>
    <w:rsid w:val="006C279F"/>
    <w:rsid w:val="006C5EE2"/>
    <w:rsid w:val="006D2686"/>
    <w:rsid w:val="006D2829"/>
    <w:rsid w:val="006D322A"/>
    <w:rsid w:val="006D3EDA"/>
    <w:rsid w:val="006D5379"/>
    <w:rsid w:val="006D60BC"/>
    <w:rsid w:val="006D7B67"/>
    <w:rsid w:val="006E1C83"/>
    <w:rsid w:val="006E212B"/>
    <w:rsid w:val="006E4767"/>
    <w:rsid w:val="006E5562"/>
    <w:rsid w:val="006E55EE"/>
    <w:rsid w:val="006E7504"/>
    <w:rsid w:val="006F0211"/>
    <w:rsid w:val="006F2018"/>
    <w:rsid w:val="006F4443"/>
    <w:rsid w:val="006F4A58"/>
    <w:rsid w:val="006F6975"/>
    <w:rsid w:val="006F7570"/>
    <w:rsid w:val="0070049C"/>
    <w:rsid w:val="007015DD"/>
    <w:rsid w:val="00702FEB"/>
    <w:rsid w:val="00702FF7"/>
    <w:rsid w:val="00703D5B"/>
    <w:rsid w:val="007046EC"/>
    <w:rsid w:val="00706388"/>
    <w:rsid w:val="00711646"/>
    <w:rsid w:val="007124F9"/>
    <w:rsid w:val="00713AF9"/>
    <w:rsid w:val="007142E7"/>
    <w:rsid w:val="007145F5"/>
    <w:rsid w:val="007163C6"/>
    <w:rsid w:val="00717C05"/>
    <w:rsid w:val="0072044D"/>
    <w:rsid w:val="00721862"/>
    <w:rsid w:val="00722E58"/>
    <w:rsid w:val="007232AC"/>
    <w:rsid w:val="007249F5"/>
    <w:rsid w:val="00727C48"/>
    <w:rsid w:val="00731134"/>
    <w:rsid w:val="00731E67"/>
    <w:rsid w:val="007330F0"/>
    <w:rsid w:val="00735D62"/>
    <w:rsid w:val="00735F7A"/>
    <w:rsid w:val="0073668C"/>
    <w:rsid w:val="00736974"/>
    <w:rsid w:val="00740E10"/>
    <w:rsid w:val="007413CE"/>
    <w:rsid w:val="00742FC5"/>
    <w:rsid w:val="00743A20"/>
    <w:rsid w:val="00745916"/>
    <w:rsid w:val="007459A4"/>
    <w:rsid w:val="00745C9D"/>
    <w:rsid w:val="007470E5"/>
    <w:rsid w:val="00747B18"/>
    <w:rsid w:val="0075171E"/>
    <w:rsid w:val="007557AE"/>
    <w:rsid w:val="00761539"/>
    <w:rsid w:val="00761C3D"/>
    <w:rsid w:val="0076219D"/>
    <w:rsid w:val="007624CE"/>
    <w:rsid w:val="00762850"/>
    <w:rsid w:val="00762CF7"/>
    <w:rsid w:val="00763B6E"/>
    <w:rsid w:val="007646A8"/>
    <w:rsid w:val="00764C8F"/>
    <w:rsid w:val="00766FD6"/>
    <w:rsid w:val="00767809"/>
    <w:rsid w:val="0077015F"/>
    <w:rsid w:val="007704CE"/>
    <w:rsid w:val="00770624"/>
    <w:rsid w:val="00770F51"/>
    <w:rsid w:val="007719B3"/>
    <w:rsid w:val="007725C1"/>
    <w:rsid w:val="00773020"/>
    <w:rsid w:val="00773395"/>
    <w:rsid w:val="00773669"/>
    <w:rsid w:val="00776930"/>
    <w:rsid w:val="00776B05"/>
    <w:rsid w:val="00782F64"/>
    <w:rsid w:val="00784D0C"/>
    <w:rsid w:val="007861D5"/>
    <w:rsid w:val="00786CD4"/>
    <w:rsid w:val="00787F6B"/>
    <w:rsid w:val="007903C0"/>
    <w:rsid w:val="00793C5C"/>
    <w:rsid w:val="00794C0A"/>
    <w:rsid w:val="00795706"/>
    <w:rsid w:val="00795C33"/>
    <w:rsid w:val="00796698"/>
    <w:rsid w:val="00796876"/>
    <w:rsid w:val="0079752C"/>
    <w:rsid w:val="007A29D4"/>
    <w:rsid w:val="007A2FB5"/>
    <w:rsid w:val="007A3178"/>
    <w:rsid w:val="007A3656"/>
    <w:rsid w:val="007A5AA7"/>
    <w:rsid w:val="007A6F16"/>
    <w:rsid w:val="007B03F3"/>
    <w:rsid w:val="007B0AE9"/>
    <w:rsid w:val="007B0DCD"/>
    <w:rsid w:val="007B1DB8"/>
    <w:rsid w:val="007B3A9C"/>
    <w:rsid w:val="007B3B00"/>
    <w:rsid w:val="007B45F8"/>
    <w:rsid w:val="007B57FD"/>
    <w:rsid w:val="007B6B09"/>
    <w:rsid w:val="007C07C3"/>
    <w:rsid w:val="007C21BD"/>
    <w:rsid w:val="007C7CF9"/>
    <w:rsid w:val="007D068F"/>
    <w:rsid w:val="007D3618"/>
    <w:rsid w:val="007D4672"/>
    <w:rsid w:val="007D4677"/>
    <w:rsid w:val="007E2613"/>
    <w:rsid w:val="007E2B1E"/>
    <w:rsid w:val="007E3015"/>
    <w:rsid w:val="007F06D5"/>
    <w:rsid w:val="007F173D"/>
    <w:rsid w:val="007F2E6B"/>
    <w:rsid w:val="007F3B9C"/>
    <w:rsid w:val="007F54A5"/>
    <w:rsid w:val="007F6D3F"/>
    <w:rsid w:val="007F6E18"/>
    <w:rsid w:val="007F70FA"/>
    <w:rsid w:val="007F79E2"/>
    <w:rsid w:val="007F7FA9"/>
    <w:rsid w:val="00801ABF"/>
    <w:rsid w:val="00802E95"/>
    <w:rsid w:val="00803325"/>
    <w:rsid w:val="00803BF5"/>
    <w:rsid w:val="00804419"/>
    <w:rsid w:val="00805A8C"/>
    <w:rsid w:val="00810870"/>
    <w:rsid w:val="00811D88"/>
    <w:rsid w:val="00812C91"/>
    <w:rsid w:val="00813558"/>
    <w:rsid w:val="00814CB0"/>
    <w:rsid w:val="00816D86"/>
    <w:rsid w:val="008204A8"/>
    <w:rsid w:val="00822738"/>
    <w:rsid w:val="00822D3E"/>
    <w:rsid w:val="008238A1"/>
    <w:rsid w:val="00823B18"/>
    <w:rsid w:val="00823D28"/>
    <w:rsid w:val="00825CFD"/>
    <w:rsid w:val="00825D51"/>
    <w:rsid w:val="008275C2"/>
    <w:rsid w:val="00830D64"/>
    <w:rsid w:val="00834031"/>
    <w:rsid w:val="00835598"/>
    <w:rsid w:val="0083599E"/>
    <w:rsid w:val="008361CF"/>
    <w:rsid w:val="00837101"/>
    <w:rsid w:val="00837909"/>
    <w:rsid w:val="0084118E"/>
    <w:rsid w:val="00843A19"/>
    <w:rsid w:val="00843A30"/>
    <w:rsid w:val="00845823"/>
    <w:rsid w:val="00846A56"/>
    <w:rsid w:val="00850904"/>
    <w:rsid w:val="008523A4"/>
    <w:rsid w:val="0085437C"/>
    <w:rsid w:val="00855619"/>
    <w:rsid w:val="00856630"/>
    <w:rsid w:val="00856A2C"/>
    <w:rsid w:val="00857C54"/>
    <w:rsid w:val="00862158"/>
    <w:rsid w:val="00862424"/>
    <w:rsid w:val="00862FC3"/>
    <w:rsid w:val="0086307B"/>
    <w:rsid w:val="00863309"/>
    <w:rsid w:val="00866B3A"/>
    <w:rsid w:val="00867D96"/>
    <w:rsid w:val="00870247"/>
    <w:rsid w:val="00871EE1"/>
    <w:rsid w:val="008726DB"/>
    <w:rsid w:val="008730DF"/>
    <w:rsid w:val="00875C29"/>
    <w:rsid w:val="0087608F"/>
    <w:rsid w:val="00880A9B"/>
    <w:rsid w:val="0088350A"/>
    <w:rsid w:val="008843D1"/>
    <w:rsid w:val="00884619"/>
    <w:rsid w:val="008854E1"/>
    <w:rsid w:val="0088697D"/>
    <w:rsid w:val="0089179E"/>
    <w:rsid w:val="00891DC0"/>
    <w:rsid w:val="00891DE0"/>
    <w:rsid w:val="00894333"/>
    <w:rsid w:val="00896789"/>
    <w:rsid w:val="008A1CF0"/>
    <w:rsid w:val="008A2078"/>
    <w:rsid w:val="008A36C5"/>
    <w:rsid w:val="008A5EB6"/>
    <w:rsid w:val="008A6A84"/>
    <w:rsid w:val="008A7393"/>
    <w:rsid w:val="008B20DC"/>
    <w:rsid w:val="008B46A2"/>
    <w:rsid w:val="008B66A4"/>
    <w:rsid w:val="008B6DEA"/>
    <w:rsid w:val="008C0D95"/>
    <w:rsid w:val="008C17B1"/>
    <w:rsid w:val="008C73C0"/>
    <w:rsid w:val="008C7CED"/>
    <w:rsid w:val="008D0592"/>
    <w:rsid w:val="008D0D71"/>
    <w:rsid w:val="008D2D8A"/>
    <w:rsid w:val="008D44A7"/>
    <w:rsid w:val="008D7181"/>
    <w:rsid w:val="008D7EB5"/>
    <w:rsid w:val="008E0785"/>
    <w:rsid w:val="008E0FB2"/>
    <w:rsid w:val="008E10B6"/>
    <w:rsid w:val="008E13D2"/>
    <w:rsid w:val="008E1C78"/>
    <w:rsid w:val="008E26A4"/>
    <w:rsid w:val="008E2C3D"/>
    <w:rsid w:val="008E3291"/>
    <w:rsid w:val="008E4034"/>
    <w:rsid w:val="008E44FF"/>
    <w:rsid w:val="008E6416"/>
    <w:rsid w:val="008E76FC"/>
    <w:rsid w:val="008F09E5"/>
    <w:rsid w:val="008F1799"/>
    <w:rsid w:val="008F1B70"/>
    <w:rsid w:val="008F1D95"/>
    <w:rsid w:val="008F2146"/>
    <w:rsid w:val="008F27D4"/>
    <w:rsid w:val="008F51C3"/>
    <w:rsid w:val="008F79E7"/>
    <w:rsid w:val="009000CF"/>
    <w:rsid w:val="00902165"/>
    <w:rsid w:val="009025D3"/>
    <w:rsid w:val="009050FF"/>
    <w:rsid w:val="0090699D"/>
    <w:rsid w:val="00910079"/>
    <w:rsid w:val="00921955"/>
    <w:rsid w:val="00921A86"/>
    <w:rsid w:val="00925912"/>
    <w:rsid w:val="00925F52"/>
    <w:rsid w:val="00926107"/>
    <w:rsid w:val="00927AEA"/>
    <w:rsid w:val="0093003A"/>
    <w:rsid w:val="00933EA5"/>
    <w:rsid w:val="00933F09"/>
    <w:rsid w:val="00934449"/>
    <w:rsid w:val="0094219D"/>
    <w:rsid w:val="00942304"/>
    <w:rsid w:val="00943206"/>
    <w:rsid w:val="0094662C"/>
    <w:rsid w:val="00954622"/>
    <w:rsid w:val="00957387"/>
    <w:rsid w:val="00961709"/>
    <w:rsid w:val="009623DC"/>
    <w:rsid w:val="00962679"/>
    <w:rsid w:val="00962BD6"/>
    <w:rsid w:val="009633E9"/>
    <w:rsid w:val="00963785"/>
    <w:rsid w:val="00964C3E"/>
    <w:rsid w:val="00965864"/>
    <w:rsid w:val="0096625B"/>
    <w:rsid w:val="00966E23"/>
    <w:rsid w:val="00972798"/>
    <w:rsid w:val="00975A10"/>
    <w:rsid w:val="00976BFB"/>
    <w:rsid w:val="00981315"/>
    <w:rsid w:val="00983EEB"/>
    <w:rsid w:val="00990FDD"/>
    <w:rsid w:val="009920D2"/>
    <w:rsid w:val="009924EF"/>
    <w:rsid w:val="009926D0"/>
    <w:rsid w:val="00993B01"/>
    <w:rsid w:val="009973CE"/>
    <w:rsid w:val="009A4D4D"/>
    <w:rsid w:val="009A6717"/>
    <w:rsid w:val="009A7484"/>
    <w:rsid w:val="009B1445"/>
    <w:rsid w:val="009B1CF1"/>
    <w:rsid w:val="009B318E"/>
    <w:rsid w:val="009B73B1"/>
    <w:rsid w:val="009C15A3"/>
    <w:rsid w:val="009C1C15"/>
    <w:rsid w:val="009C2E27"/>
    <w:rsid w:val="009C3993"/>
    <w:rsid w:val="009C5FCD"/>
    <w:rsid w:val="009C66DB"/>
    <w:rsid w:val="009C6C59"/>
    <w:rsid w:val="009C74C7"/>
    <w:rsid w:val="009C7E6F"/>
    <w:rsid w:val="009D1DE6"/>
    <w:rsid w:val="009D1EAC"/>
    <w:rsid w:val="009D20D8"/>
    <w:rsid w:val="009D268B"/>
    <w:rsid w:val="009D33BC"/>
    <w:rsid w:val="009D49C2"/>
    <w:rsid w:val="009D59D8"/>
    <w:rsid w:val="009D6505"/>
    <w:rsid w:val="009D6B2D"/>
    <w:rsid w:val="009E1AC8"/>
    <w:rsid w:val="009E1EA8"/>
    <w:rsid w:val="009E1EE5"/>
    <w:rsid w:val="009E1FC1"/>
    <w:rsid w:val="009E4D55"/>
    <w:rsid w:val="009E5D40"/>
    <w:rsid w:val="009E6F93"/>
    <w:rsid w:val="009F0399"/>
    <w:rsid w:val="009F22B6"/>
    <w:rsid w:val="009F240C"/>
    <w:rsid w:val="009F3BD2"/>
    <w:rsid w:val="009F58CD"/>
    <w:rsid w:val="00A015CA"/>
    <w:rsid w:val="00A024D6"/>
    <w:rsid w:val="00A04477"/>
    <w:rsid w:val="00A05EF3"/>
    <w:rsid w:val="00A0724D"/>
    <w:rsid w:val="00A076F5"/>
    <w:rsid w:val="00A101F7"/>
    <w:rsid w:val="00A12D59"/>
    <w:rsid w:val="00A16C83"/>
    <w:rsid w:val="00A21A58"/>
    <w:rsid w:val="00A23429"/>
    <w:rsid w:val="00A2585E"/>
    <w:rsid w:val="00A26A60"/>
    <w:rsid w:val="00A338E4"/>
    <w:rsid w:val="00A34A1D"/>
    <w:rsid w:val="00A35F5C"/>
    <w:rsid w:val="00A37DCF"/>
    <w:rsid w:val="00A41CE4"/>
    <w:rsid w:val="00A42525"/>
    <w:rsid w:val="00A43525"/>
    <w:rsid w:val="00A53726"/>
    <w:rsid w:val="00A569E8"/>
    <w:rsid w:val="00A57AE2"/>
    <w:rsid w:val="00A57DC7"/>
    <w:rsid w:val="00A60579"/>
    <w:rsid w:val="00A60940"/>
    <w:rsid w:val="00A60A35"/>
    <w:rsid w:val="00A60D21"/>
    <w:rsid w:val="00A625B2"/>
    <w:rsid w:val="00A62EFC"/>
    <w:rsid w:val="00A638B2"/>
    <w:rsid w:val="00A66F25"/>
    <w:rsid w:val="00A70D7A"/>
    <w:rsid w:val="00A7217A"/>
    <w:rsid w:val="00A75780"/>
    <w:rsid w:val="00A76764"/>
    <w:rsid w:val="00A81576"/>
    <w:rsid w:val="00A8176B"/>
    <w:rsid w:val="00A8297B"/>
    <w:rsid w:val="00A8455E"/>
    <w:rsid w:val="00A84FDA"/>
    <w:rsid w:val="00A8618F"/>
    <w:rsid w:val="00A92C09"/>
    <w:rsid w:val="00A931BE"/>
    <w:rsid w:val="00A95BA2"/>
    <w:rsid w:val="00A9699B"/>
    <w:rsid w:val="00A969C2"/>
    <w:rsid w:val="00A97DD0"/>
    <w:rsid w:val="00A97F28"/>
    <w:rsid w:val="00AA036C"/>
    <w:rsid w:val="00AA542A"/>
    <w:rsid w:val="00AA5840"/>
    <w:rsid w:val="00AA76CB"/>
    <w:rsid w:val="00AA7A61"/>
    <w:rsid w:val="00AA7BBF"/>
    <w:rsid w:val="00AB03CE"/>
    <w:rsid w:val="00AB0585"/>
    <w:rsid w:val="00AB1322"/>
    <w:rsid w:val="00AB2A78"/>
    <w:rsid w:val="00AB46ED"/>
    <w:rsid w:val="00AB4E7B"/>
    <w:rsid w:val="00AB51FF"/>
    <w:rsid w:val="00AB5BE1"/>
    <w:rsid w:val="00AB64FD"/>
    <w:rsid w:val="00AB7B29"/>
    <w:rsid w:val="00AC0E33"/>
    <w:rsid w:val="00AC107C"/>
    <w:rsid w:val="00AC2F19"/>
    <w:rsid w:val="00AC4639"/>
    <w:rsid w:val="00AC6191"/>
    <w:rsid w:val="00AC7AE6"/>
    <w:rsid w:val="00AD0AA7"/>
    <w:rsid w:val="00AD0C7B"/>
    <w:rsid w:val="00AD1EA0"/>
    <w:rsid w:val="00AD207C"/>
    <w:rsid w:val="00AD27AE"/>
    <w:rsid w:val="00AD28BD"/>
    <w:rsid w:val="00AD2B27"/>
    <w:rsid w:val="00AD3AFB"/>
    <w:rsid w:val="00AD4930"/>
    <w:rsid w:val="00AD4D79"/>
    <w:rsid w:val="00AE1545"/>
    <w:rsid w:val="00AE2C74"/>
    <w:rsid w:val="00AE3378"/>
    <w:rsid w:val="00AE398A"/>
    <w:rsid w:val="00AE4968"/>
    <w:rsid w:val="00AE4CCE"/>
    <w:rsid w:val="00AE5A56"/>
    <w:rsid w:val="00AE5ACB"/>
    <w:rsid w:val="00AE5EBA"/>
    <w:rsid w:val="00AE5F9E"/>
    <w:rsid w:val="00AE7B77"/>
    <w:rsid w:val="00AF0135"/>
    <w:rsid w:val="00AF1DD6"/>
    <w:rsid w:val="00AF23F8"/>
    <w:rsid w:val="00AF2EA4"/>
    <w:rsid w:val="00AF3A7B"/>
    <w:rsid w:val="00AF66CC"/>
    <w:rsid w:val="00AF6E5E"/>
    <w:rsid w:val="00B008E7"/>
    <w:rsid w:val="00B01892"/>
    <w:rsid w:val="00B028EB"/>
    <w:rsid w:val="00B032E8"/>
    <w:rsid w:val="00B03B75"/>
    <w:rsid w:val="00B0425A"/>
    <w:rsid w:val="00B04804"/>
    <w:rsid w:val="00B04EA6"/>
    <w:rsid w:val="00B06662"/>
    <w:rsid w:val="00B06CBE"/>
    <w:rsid w:val="00B06ED8"/>
    <w:rsid w:val="00B07D32"/>
    <w:rsid w:val="00B1107B"/>
    <w:rsid w:val="00B11A4B"/>
    <w:rsid w:val="00B13185"/>
    <w:rsid w:val="00B14A74"/>
    <w:rsid w:val="00B14F8D"/>
    <w:rsid w:val="00B15409"/>
    <w:rsid w:val="00B15D73"/>
    <w:rsid w:val="00B16380"/>
    <w:rsid w:val="00B16BE8"/>
    <w:rsid w:val="00B20785"/>
    <w:rsid w:val="00B21E8E"/>
    <w:rsid w:val="00B239C5"/>
    <w:rsid w:val="00B243A0"/>
    <w:rsid w:val="00B24955"/>
    <w:rsid w:val="00B26844"/>
    <w:rsid w:val="00B27CD2"/>
    <w:rsid w:val="00B304A6"/>
    <w:rsid w:val="00B30AF8"/>
    <w:rsid w:val="00B31733"/>
    <w:rsid w:val="00B34FC5"/>
    <w:rsid w:val="00B35B47"/>
    <w:rsid w:val="00B36B2A"/>
    <w:rsid w:val="00B3790F"/>
    <w:rsid w:val="00B403AE"/>
    <w:rsid w:val="00B40CC0"/>
    <w:rsid w:val="00B41B47"/>
    <w:rsid w:val="00B42794"/>
    <w:rsid w:val="00B434B5"/>
    <w:rsid w:val="00B435FA"/>
    <w:rsid w:val="00B45E51"/>
    <w:rsid w:val="00B507CA"/>
    <w:rsid w:val="00B51BAE"/>
    <w:rsid w:val="00B53472"/>
    <w:rsid w:val="00B54A51"/>
    <w:rsid w:val="00B5520E"/>
    <w:rsid w:val="00B56D03"/>
    <w:rsid w:val="00B610D2"/>
    <w:rsid w:val="00B61691"/>
    <w:rsid w:val="00B61974"/>
    <w:rsid w:val="00B61DB9"/>
    <w:rsid w:val="00B63D91"/>
    <w:rsid w:val="00B64000"/>
    <w:rsid w:val="00B6500D"/>
    <w:rsid w:val="00B65686"/>
    <w:rsid w:val="00B6569C"/>
    <w:rsid w:val="00B718CD"/>
    <w:rsid w:val="00B76A78"/>
    <w:rsid w:val="00B76EE5"/>
    <w:rsid w:val="00B770F8"/>
    <w:rsid w:val="00B77774"/>
    <w:rsid w:val="00B8036B"/>
    <w:rsid w:val="00B81456"/>
    <w:rsid w:val="00B84CBC"/>
    <w:rsid w:val="00B87E08"/>
    <w:rsid w:val="00B915B1"/>
    <w:rsid w:val="00B927C5"/>
    <w:rsid w:val="00B93AC8"/>
    <w:rsid w:val="00B93DC7"/>
    <w:rsid w:val="00B9461A"/>
    <w:rsid w:val="00B95042"/>
    <w:rsid w:val="00B964A5"/>
    <w:rsid w:val="00B97E82"/>
    <w:rsid w:val="00BA0C1A"/>
    <w:rsid w:val="00BA2312"/>
    <w:rsid w:val="00BA24F1"/>
    <w:rsid w:val="00BA4DBC"/>
    <w:rsid w:val="00BA4FE4"/>
    <w:rsid w:val="00BA5DB4"/>
    <w:rsid w:val="00BA7038"/>
    <w:rsid w:val="00BA7954"/>
    <w:rsid w:val="00BB0C16"/>
    <w:rsid w:val="00BB526C"/>
    <w:rsid w:val="00BB65A2"/>
    <w:rsid w:val="00BB6DFC"/>
    <w:rsid w:val="00BC074D"/>
    <w:rsid w:val="00BC13A5"/>
    <w:rsid w:val="00BC3040"/>
    <w:rsid w:val="00BC6162"/>
    <w:rsid w:val="00BD0ACF"/>
    <w:rsid w:val="00BD325C"/>
    <w:rsid w:val="00BD621E"/>
    <w:rsid w:val="00BD7A46"/>
    <w:rsid w:val="00BE00A9"/>
    <w:rsid w:val="00BE0222"/>
    <w:rsid w:val="00BE15A6"/>
    <w:rsid w:val="00BE1F0C"/>
    <w:rsid w:val="00BE45A5"/>
    <w:rsid w:val="00BF083A"/>
    <w:rsid w:val="00BF184F"/>
    <w:rsid w:val="00BF36EF"/>
    <w:rsid w:val="00BF59EA"/>
    <w:rsid w:val="00BF769D"/>
    <w:rsid w:val="00C028E7"/>
    <w:rsid w:val="00C062FD"/>
    <w:rsid w:val="00C0686E"/>
    <w:rsid w:val="00C11BE4"/>
    <w:rsid w:val="00C16B4E"/>
    <w:rsid w:val="00C16F9F"/>
    <w:rsid w:val="00C20193"/>
    <w:rsid w:val="00C20F1F"/>
    <w:rsid w:val="00C2102F"/>
    <w:rsid w:val="00C22791"/>
    <w:rsid w:val="00C264A4"/>
    <w:rsid w:val="00C31095"/>
    <w:rsid w:val="00C31546"/>
    <w:rsid w:val="00C338C3"/>
    <w:rsid w:val="00C34B0E"/>
    <w:rsid w:val="00C35833"/>
    <w:rsid w:val="00C35EBF"/>
    <w:rsid w:val="00C3600B"/>
    <w:rsid w:val="00C369A3"/>
    <w:rsid w:val="00C37E77"/>
    <w:rsid w:val="00C406D4"/>
    <w:rsid w:val="00C43903"/>
    <w:rsid w:val="00C44272"/>
    <w:rsid w:val="00C45EEE"/>
    <w:rsid w:val="00C50513"/>
    <w:rsid w:val="00C5298E"/>
    <w:rsid w:val="00C530FD"/>
    <w:rsid w:val="00C53B3E"/>
    <w:rsid w:val="00C542D5"/>
    <w:rsid w:val="00C54590"/>
    <w:rsid w:val="00C54635"/>
    <w:rsid w:val="00C55388"/>
    <w:rsid w:val="00C57EC3"/>
    <w:rsid w:val="00C6171D"/>
    <w:rsid w:val="00C61E92"/>
    <w:rsid w:val="00C636CC"/>
    <w:rsid w:val="00C63AC3"/>
    <w:rsid w:val="00C64EC3"/>
    <w:rsid w:val="00C64FC8"/>
    <w:rsid w:val="00C65187"/>
    <w:rsid w:val="00C651F8"/>
    <w:rsid w:val="00C65DD8"/>
    <w:rsid w:val="00C702CB"/>
    <w:rsid w:val="00C741F6"/>
    <w:rsid w:val="00C74417"/>
    <w:rsid w:val="00C76A5B"/>
    <w:rsid w:val="00C8229F"/>
    <w:rsid w:val="00C84A20"/>
    <w:rsid w:val="00C84C5D"/>
    <w:rsid w:val="00C86AE5"/>
    <w:rsid w:val="00C86C66"/>
    <w:rsid w:val="00C90217"/>
    <w:rsid w:val="00C90379"/>
    <w:rsid w:val="00C947A2"/>
    <w:rsid w:val="00C9574B"/>
    <w:rsid w:val="00C95F41"/>
    <w:rsid w:val="00C965A2"/>
    <w:rsid w:val="00C967E9"/>
    <w:rsid w:val="00CA1198"/>
    <w:rsid w:val="00CA2D4E"/>
    <w:rsid w:val="00CA450F"/>
    <w:rsid w:val="00CA4BFA"/>
    <w:rsid w:val="00CA6E6F"/>
    <w:rsid w:val="00CB03EA"/>
    <w:rsid w:val="00CB1490"/>
    <w:rsid w:val="00CB33D4"/>
    <w:rsid w:val="00CB5CFE"/>
    <w:rsid w:val="00CB6FDB"/>
    <w:rsid w:val="00CB7850"/>
    <w:rsid w:val="00CC050F"/>
    <w:rsid w:val="00CC1C1A"/>
    <w:rsid w:val="00CC200D"/>
    <w:rsid w:val="00CC45A0"/>
    <w:rsid w:val="00CC7D26"/>
    <w:rsid w:val="00CC7E7D"/>
    <w:rsid w:val="00CC7FBF"/>
    <w:rsid w:val="00CD00ED"/>
    <w:rsid w:val="00CD1825"/>
    <w:rsid w:val="00CD2BEC"/>
    <w:rsid w:val="00CD3E5B"/>
    <w:rsid w:val="00CD52C6"/>
    <w:rsid w:val="00CE00EF"/>
    <w:rsid w:val="00CE052B"/>
    <w:rsid w:val="00CE06B8"/>
    <w:rsid w:val="00CE39AB"/>
    <w:rsid w:val="00CE519A"/>
    <w:rsid w:val="00CE51A3"/>
    <w:rsid w:val="00CE549E"/>
    <w:rsid w:val="00CE5BD5"/>
    <w:rsid w:val="00CE5CE2"/>
    <w:rsid w:val="00CE750C"/>
    <w:rsid w:val="00CF0557"/>
    <w:rsid w:val="00CF08D4"/>
    <w:rsid w:val="00CF1DBB"/>
    <w:rsid w:val="00CF29D3"/>
    <w:rsid w:val="00CF47AE"/>
    <w:rsid w:val="00CF548A"/>
    <w:rsid w:val="00CF6577"/>
    <w:rsid w:val="00CF7C8E"/>
    <w:rsid w:val="00D01CBD"/>
    <w:rsid w:val="00D0223D"/>
    <w:rsid w:val="00D03DF1"/>
    <w:rsid w:val="00D113B6"/>
    <w:rsid w:val="00D11D9F"/>
    <w:rsid w:val="00D13423"/>
    <w:rsid w:val="00D14564"/>
    <w:rsid w:val="00D14DBC"/>
    <w:rsid w:val="00D1604B"/>
    <w:rsid w:val="00D17970"/>
    <w:rsid w:val="00D21A60"/>
    <w:rsid w:val="00D22AFB"/>
    <w:rsid w:val="00D233B8"/>
    <w:rsid w:val="00D275F7"/>
    <w:rsid w:val="00D27F49"/>
    <w:rsid w:val="00D3164E"/>
    <w:rsid w:val="00D327F1"/>
    <w:rsid w:val="00D34AED"/>
    <w:rsid w:val="00D34F48"/>
    <w:rsid w:val="00D36001"/>
    <w:rsid w:val="00D36493"/>
    <w:rsid w:val="00D3793C"/>
    <w:rsid w:val="00D40743"/>
    <w:rsid w:val="00D407E0"/>
    <w:rsid w:val="00D40AD5"/>
    <w:rsid w:val="00D40BF6"/>
    <w:rsid w:val="00D40DB9"/>
    <w:rsid w:val="00D420AB"/>
    <w:rsid w:val="00D43605"/>
    <w:rsid w:val="00D4372A"/>
    <w:rsid w:val="00D44BB1"/>
    <w:rsid w:val="00D51477"/>
    <w:rsid w:val="00D5151E"/>
    <w:rsid w:val="00D51EF7"/>
    <w:rsid w:val="00D5283A"/>
    <w:rsid w:val="00D546DE"/>
    <w:rsid w:val="00D54E45"/>
    <w:rsid w:val="00D55E30"/>
    <w:rsid w:val="00D567B4"/>
    <w:rsid w:val="00D56A5A"/>
    <w:rsid w:val="00D5719A"/>
    <w:rsid w:val="00D61735"/>
    <w:rsid w:val="00D64092"/>
    <w:rsid w:val="00D65006"/>
    <w:rsid w:val="00D662C7"/>
    <w:rsid w:val="00D713A0"/>
    <w:rsid w:val="00D71C25"/>
    <w:rsid w:val="00D741C9"/>
    <w:rsid w:val="00D74EA2"/>
    <w:rsid w:val="00D805DC"/>
    <w:rsid w:val="00D8073B"/>
    <w:rsid w:val="00D814ED"/>
    <w:rsid w:val="00D82BE1"/>
    <w:rsid w:val="00D8387F"/>
    <w:rsid w:val="00D845BA"/>
    <w:rsid w:val="00D86DA0"/>
    <w:rsid w:val="00D87164"/>
    <w:rsid w:val="00D91040"/>
    <w:rsid w:val="00D91E0C"/>
    <w:rsid w:val="00D9448A"/>
    <w:rsid w:val="00D94F6C"/>
    <w:rsid w:val="00D977FA"/>
    <w:rsid w:val="00DA0C45"/>
    <w:rsid w:val="00DA1C44"/>
    <w:rsid w:val="00DA2A2C"/>
    <w:rsid w:val="00DA2CC4"/>
    <w:rsid w:val="00DA3107"/>
    <w:rsid w:val="00DA33B2"/>
    <w:rsid w:val="00DB0733"/>
    <w:rsid w:val="00DB0C39"/>
    <w:rsid w:val="00DB305E"/>
    <w:rsid w:val="00DB4815"/>
    <w:rsid w:val="00DC0BDA"/>
    <w:rsid w:val="00DC1404"/>
    <w:rsid w:val="00DC1919"/>
    <w:rsid w:val="00DC211B"/>
    <w:rsid w:val="00DC57C7"/>
    <w:rsid w:val="00DC6D5E"/>
    <w:rsid w:val="00DC75DB"/>
    <w:rsid w:val="00DD0FCC"/>
    <w:rsid w:val="00DD17A2"/>
    <w:rsid w:val="00DD224D"/>
    <w:rsid w:val="00DD31CA"/>
    <w:rsid w:val="00DD41AF"/>
    <w:rsid w:val="00DD4D36"/>
    <w:rsid w:val="00DD4E17"/>
    <w:rsid w:val="00DD7A7C"/>
    <w:rsid w:val="00DE0FFB"/>
    <w:rsid w:val="00DE33B0"/>
    <w:rsid w:val="00DE3987"/>
    <w:rsid w:val="00DE6599"/>
    <w:rsid w:val="00DF0983"/>
    <w:rsid w:val="00DF1E84"/>
    <w:rsid w:val="00DF363D"/>
    <w:rsid w:val="00DF48F7"/>
    <w:rsid w:val="00DF5C4F"/>
    <w:rsid w:val="00DF6E9B"/>
    <w:rsid w:val="00DF7546"/>
    <w:rsid w:val="00E011E5"/>
    <w:rsid w:val="00E0166A"/>
    <w:rsid w:val="00E017F4"/>
    <w:rsid w:val="00E01ED7"/>
    <w:rsid w:val="00E03000"/>
    <w:rsid w:val="00E05FFE"/>
    <w:rsid w:val="00E109BE"/>
    <w:rsid w:val="00E13E22"/>
    <w:rsid w:val="00E142DB"/>
    <w:rsid w:val="00E14BBA"/>
    <w:rsid w:val="00E15011"/>
    <w:rsid w:val="00E2111A"/>
    <w:rsid w:val="00E2179D"/>
    <w:rsid w:val="00E24615"/>
    <w:rsid w:val="00E313D1"/>
    <w:rsid w:val="00E31AB1"/>
    <w:rsid w:val="00E3548E"/>
    <w:rsid w:val="00E3566E"/>
    <w:rsid w:val="00E35CCC"/>
    <w:rsid w:val="00E365B4"/>
    <w:rsid w:val="00E3682A"/>
    <w:rsid w:val="00E36C77"/>
    <w:rsid w:val="00E36EA2"/>
    <w:rsid w:val="00E400BC"/>
    <w:rsid w:val="00E40EEA"/>
    <w:rsid w:val="00E412CD"/>
    <w:rsid w:val="00E42C6A"/>
    <w:rsid w:val="00E43B96"/>
    <w:rsid w:val="00E44E31"/>
    <w:rsid w:val="00E4792D"/>
    <w:rsid w:val="00E47FD8"/>
    <w:rsid w:val="00E51720"/>
    <w:rsid w:val="00E538A5"/>
    <w:rsid w:val="00E54A18"/>
    <w:rsid w:val="00E565AF"/>
    <w:rsid w:val="00E56C73"/>
    <w:rsid w:val="00E571DE"/>
    <w:rsid w:val="00E571FC"/>
    <w:rsid w:val="00E577A3"/>
    <w:rsid w:val="00E62982"/>
    <w:rsid w:val="00E6330D"/>
    <w:rsid w:val="00E65468"/>
    <w:rsid w:val="00E66C12"/>
    <w:rsid w:val="00E7128A"/>
    <w:rsid w:val="00E73D62"/>
    <w:rsid w:val="00E73DEE"/>
    <w:rsid w:val="00E76CCD"/>
    <w:rsid w:val="00E76DBC"/>
    <w:rsid w:val="00E778AD"/>
    <w:rsid w:val="00E8190E"/>
    <w:rsid w:val="00E81917"/>
    <w:rsid w:val="00E836DD"/>
    <w:rsid w:val="00E865AC"/>
    <w:rsid w:val="00E86993"/>
    <w:rsid w:val="00E87267"/>
    <w:rsid w:val="00E87D7D"/>
    <w:rsid w:val="00E953A2"/>
    <w:rsid w:val="00EA022F"/>
    <w:rsid w:val="00EA0C51"/>
    <w:rsid w:val="00EA1527"/>
    <w:rsid w:val="00EA1E63"/>
    <w:rsid w:val="00EA1E74"/>
    <w:rsid w:val="00EA3214"/>
    <w:rsid w:val="00EA4A9C"/>
    <w:rsid w:val="00EA6F50"/>
    <w:rsid w:val="00EB0540"/>
    <w:rsid w:val="00EB0606"/>
    <w:rsid w:val="00EB0EDA"/>
    <w:rsid w:val="00EB307D"/>
    <w:rsid w:val="00EB357F"/>
    <w:rsid w:val="00EB3EB6"/>
    <w:rsid w:val="00EC017D"/>
    <w:rsid w:val="00EC0A6D"/>
    <w:rsid w:val="00EC12AA"/>
    <w:rsid w:val="00EC2320"/>
    <w:rsid w:val="00EC481C"/>
    <w:rsid w:val="00EC6400"/>
    <w:rsid w:val="00EC7327"/>
    <w:rsid w:val="00EC7352"/>
    <w:rsid w:val="00ED0B73"/>
    <w:rsid w:val="00ED12EB"/>
    <w:rsid w:val="00ED4DFA"/>
    <w:rsid w:val="00EE185A"/>
    <w:rsid w:val="00EE1A24"/>
    <w:rsid w:val="00EE1B68"/>
    <w:rsid w:val="00EE1D41"/>
    <w:rsid w:val="00EE3184"/>
    <w:rsid w:val="00EE43CB"/>
    <w:rsid w:val="00EE4AFD"/>
    <w:rsid w:val="00EE4DC5"/>
    <w:rsid w:val="00EF07B4"/>
    <w:rsid w:val="00EF31BA"/>
    <w:rsid w:val="00EF79CE"/>
    <w:rsid w:val="00F00B9D"/>
    <w:rsid w:val="00F00EB5"/>
    <w:rsid w:val="00F03C5B"/>
    <w:rsid w:val="00F05F3D"/>
    <w:rsid w:val="00F071C7"/>
    <w:rsid w:val="00F13C86"/>
    <w:rsid w:val="00F146B0"/>
    <w:rsid w:val="00F148FD"/>
    <w:rsid w:val="00F17397"/>
    <w:rsid w:val="00F175E8"/>
    <w:rsid w:val="00F21E31"/>
    <w:rsid w:val="00F2291E"/>
    <w:rsid w:val="00F233A4"/>
    <w:rsid w:val="00F235E0"/>
    <w:rsid w:val="00F2374E"/>
    <w:rsid w:val="00F252D4"/>
    <w:rsid w:val="00F2576F"/>
    <w:rsid w:val="00F258DF"/>
    <w:rsid w:val="00F27296"/>
    <w:rsid w:val="00F300CC"/>
    <w:rsid w:val="00F3076D"/>
    <w:rsid w:val="00F31891"/>
    <w:rsid w:val="00F31B38"/>
    <w:rsid w:val="00F33739"/>
    <w:rsid w:val="00F35DAC"/>
    <w:rsid w:val="00F378BD"/>
    <w:rsid w:val="00F37E0E"/>
    <w:rsid w:val="00F418E0"/>
    <w:rsid w:val="00F41B4B"/>
    <w:rsid w:val="00F42317"/>
    <w:rsid w:val="00F42547"/>
    <w:rsid w:val="00F4288E"/>
    <w:rsid w:val="00F439ED"/>
    <w:rsid w:val="00F43B51"/>
    <w:rsid w:val="00F4418A"/>
    <w:rsid w:val="00F44239"/>
    <w:rsid w:val="00F44485"/>
    <w:rsid w:val="00F460FC"/>
    <w:rsid w:val="00F501D5"/>
    <w:rsid w:val="00F50F84"/>
    <w:rsid w:val="00F5108A"/>
    <w:rsid w:val="00F51140"/>
    <w:rsid w:val="00F51316"/>
    <w:rsid w:val="00F51BD5"/>
    <w:rsid w:val="00F51C39"/>
    <w:rsid w:val="00F5213A"/>
    <w:rsid w:val="00F55F96"/>
    <w:rsid w:val="00F55FD1"/>
    <w:rsid w:val="00F56832"/>
    <w:rsid w:val="00F5721A"/>
    <w:rsid w:val="00F60369"/>
    <w:rsid w:val="00F64EB4"/>
    <w:rsid w:val="00F655B9"/>
    <w:rsid w:val="00F67E61"/>
    <w:rsid w:val="00F67E8D"/>
    <w:rsid w:val="00F70498"/>
    <w:rsid w:val="00F70DB5"/>
    <w:rsid w:val="00F71DBB"/>
    <w:rsid w:val="00F73526"/>
    <w:rsid w:val="00F737EB"/>
    <w:rsid w:val="00F74678"/>
    <w:rsid w:val="00F74921"/>
    <w:rsid w:val="00F75CD2"/>
    <w:rsid w:val="00F81CB9"/>
    <w:rsid w:val="00F83568"/>
    <w:rsid w:val="00F86130"/>
    <w:rsid w:val="00F87A18"/>
    <w:rsid w:val="00F87C4B"/>
    <w:rsid w:val="00F93447"/>
    <w:rsid w:val="00F93F5A"/>
    <w:rsid w:val="00F94076"/>
    <w:rsid w:val="00F945F1"/>
    <w:rsid w:val="00F9467D"/>
    <w:rsid w:val="00F958AF"/>
    <w:rsid w:val="00F96542"/>
    <w:rsid w:val="00FA0D8D"/>
    <w:rsid w:val="00FA652C"/>
    <w:rsid w:val="00FB3A1E"/>
    <w:rsid w:val="00FB3E2C"/>
    <w:rsid w:val="00FB4F93"/>
    <w:rsid w:val="00FB5505"/>
    <w:rsid w:val="00FB5A7E"/>
    <w:rsid w:val="00FB5D6F"/>
    <w:rsid w:val="00FB7028"/>
    <w:rsid w:val="00FC1CF8"/>
    <w:rsid w:val="00FC34EF"/>
    <w:rsid w:val="00FC36FC"/>
    <w:rsid w:val="00FC45E8"/>
    <w:rsid w:val="00FC46F5"/>
    <w:rsid w:val="00FD0588"/>
    <w:rsid w:val="00FD12BA"/>
    <w:rsid w:val="00FD2A00"/>
    <w:rsid w:val="00FD2A94"/>
    <w:rsid w:val="00FD3F2D"/>
    <w:rsid w:val="00FE06A5"/>
    <w:rsid w:val="00FE0A6F"/>
    <w:rsid w:val="00FE2702"/>
    <w:rsid w:val="00FE321E"/>
    <w:rsid w:val="00FE338D"/>
    <w:rsid w:val="00FE3E3F"/>
    <w:rsid w:val="00FE4526"/>
    <w:rsid w:val="00FE4AE0"/>
    <w:rsid w:val="00FE4FE3"/>
    <w:rsid w:val="00FF04B7"/>
    <w:rsid w:val="00FF44FA"/>
    <w:rsid w:val="00FF50AF"/>
    <w:rsid w:val="00FF53B2"/>
    <w:rsid w:val="4D727E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DC20C2"/>
  <w15:chartTrackingRefBased/>
  <w15:docId w15:val="{BD39A63D-B92C-4C2E-89B3-B470A393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3C5B"/>
    <w:pPr>
      <w:snapToGrid w:val="0"/>
    </w:pPr>
    <w:rPr>
      <w:rFonts w:ascii="Verdana" w:eastAsia="Times New Roman" w:hAnsi="Verdana" w:cs="Times New Roman"/>
      <w:sz w:val="18"/>
      <w:szCs w:val="18"/>
      <w:lang w:eastAsia="nl-NL"/>
    </w:rPr>
  </w:style>
  <w:style w:type="paragraph" w:styleId="Kop1">
    <w:name w:val="heading 1"/>
    <w:basedOn w:val="Standaard"/>
    <w:next w:val="Standaard"/>
    <w:link w:val="Kop1Char"/>
    <w:qFormat/>
    <w:rsid w:val="00F03C5B"/>
    <w:pPr>
      <w:outlineLvl w:val="0"/>
    </w:pPr>
    <w:rPr>
      <w:rFonts w:cs="Arial"/>
      <w:bCs/>
      <w:kern w:val="32"/>
      <w:sz w:val="28"/>
      <w:szCs w:val="32"/>
    </w:rPr>
  </w:style>
  <w:style w:type="paragraph" w:styleId="Kop2">
    <w:name w:val="heading 2"/>
    <w:basedOn w:val="Standaard"/>
    <w:next w:val="Standaard"/>
    <w:link w:val="Kop2Char"/>
    <w:unhideWhenUsed/>
    <w:qFormat/>
    <w:rsid w:val="00F03C5B"/>
    <w:pPr>
      <w:keepNext/>
      <w:numPr>
        <w:numId w:val="1"/>
      </w:numPr>
      <w:spacing w:before="240" w:after="60"/>
      <w:outlineLvl w:val="1"/>
    </w:pPr>
    <w:rPr>
      <w:rFonts w:cs="Arial"/>
      <w:b/>
      <w:bCs/>
      <w:iCs/>
      <w:sz w:val="28"/>
      <w:szCs w:val="28"/>
    </w:rPr>
  </w:style>
  <w:style w:type="paragraph" w:styleId="Kop3">
    <w:name w:val="heading 3"/>
    <w:basedOn w:val="Standaard"/>
    <w:next w:val="Standaard"/>
    <w:link w:val="Kop3Char"/>
    <w:unhideWhenUsed/>
    <w:qFormat/>
    <w:rsid w:val="00F03C5B"/>
    <w:pPr>
      <w:keepNext/>
      <w:numPr>
        <w:ilvl w:val="1"/>
        <w:numId w:val="1"/>
      </w:numPr>
      <w:spacing w:before="240" w:after="60"/>
      <w:outlineLvl w:val="2"/>
    </w:pPr>
    <w:rPr>
      <w:rFonts w:cs="Arial"/>
      <w:bCs/>
      <w:i/>
      <w:sz w:val="20"/>
      <w:szCs w:val="26"/>
    </w:rPr>
  </w:style>
  <w:style w:type="paragraph" w:styleId="Kop4">
    <w:name w:val="heading 4"/>
    <w:basedOn w:val="Standaard"/>
    <w:next w:val="Standaard"/>
    <w:link w:val="Kop4Char"/>
    <w:unhideWhenUsed/>
    <w:qFormat/>
    <w:rsid w:val="00F03C5B"/>
    <w:pPr>
      <w:keepNext/>
      <w:numPr>
        <w:ilvl w:val="2"/>
        <w:numId w:val="1"/>
      </w:numPr>
      <w:tabs>
        <w:tab w:val="clear" w:pos="4831"/>
        <w:tab w:val="num" w:pos="2280"/>
      </w:tabs>
      <w:spacing w:before="240" w:after="60"/>
      <w:ind w:left="2280"/>
      <w:outlineLvl w:val="3"/>
    </w:pPr>
    <w:rPr>
      <w:bCs/>
      <w:i/>
      <w:sz w:val="20"/>
      <w:szCs w:val="28"/>
    </w:rPr>
  </w:style>
  <w:style w:type="paragraph" w:styleId="Kop5">
    <w:name w:val="heading 5"/>
    <w:basedOn w:val="Standaard"/>
    <w:next w:val="Standaard"/>
    <w:link w:val="Kop5Char"/>
    <w:unhideWhenUsed/>
    <w:qFormat/>
    <w:rsid w:val="00F03C5B"/>
    <w:pPr>
      <w:numPr>
        <w:ilvl w:val="3"/>
        <w:numId w:val="1"/>
      </w:numPr>
      <w:spacing w:before="240" w:after="60"/>
      <w:outlineLvl w:val="4"/>
    </w:pPr>
    <w:rPr>
      <w:bCs/>
      <w:i/>
      <w:iCs/>
      <w:sz w:val="20"/>
      <w:szCs w:val="26"/>
    </w:rPr>
  </w:style>
  <w:style w:type="paragraph" w:styleId="Kop6">
    <w:name w:val="heading 6"/>
    <w:basedOn w:val="Standaard"/>
    <w:next w:val="Standaard"/>
    <w:link w:val="Kop6Char"/>
    <w:unhideWhenUsed/>
    <w:qFormat/>
    <w:rsid w:val="00F03C5B"/>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nhideWhenUsed/>
    <w:qFormat/>
    <w:rsid w:val="00F03C5B"/>
    <w:pPr>
      <w:numPr>
        <w:ilvl w:val="6"/>
        <w:numId w:val="1"/>
      </w:numPr>
      <w:spacing w:before="240" w:after="60"/>
      <w:outlineLvl w:val="6"/>
    </w:pPr>
    <w:rPr>
      <w:rFonts w:ascii="Times New Roman" w:hAnsi="Times New Roman"/>
      <w:sz w:val="24"/>
    </w:rPr>
  </w:style>
  <w:style w:type="paragraph" w:styleId="Kop8">
    <w:name w:val="heading 8"/>
    <w:basedOn w:val="Standaard"/>
    <w:next w:val="Standaard"/>
    <w:link w:val="Kop8Char"/>
    <w:unhideWhenUsed/>
    <w:qFormat/>
    <w:rsid w:val="00F03C5B"/>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link w:val="Kop9Char"/>
    <w:unhideWhenUsed/>
    <w:qFormat/>
    <w:rsid w:val="00F03C5B"/>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03C5B"/>
    <w:rPr>
      <w:rFonts w:ascii="Verdana" w:eastAsia="Times New Roman" w:hAnsi="Verdana" w:cs="Arial"/>
      <w:bCs/>
      <w:kern w:val="32"/>
      <w:sz w:val="28"/>
      <w:szCs w:val="32"/>
      <w:lang w:eastAsia="nl-NL"/>
    </w:rPr>
  </w:style>
  <w:style w:type="character" w:customStyle="1" w:styleId="Kop2Char">
    <w:name w:val="Kop 2 Char"/>
    <w:basedOn w:val="Standaardalinea-lettertype"/>
    <w:link w:val="Kop2"/>
    <w:rsid w:val="00F03C5B"/>
    <w:rPr>
      <w:rFonts w:ascii="Verdana" w:eastAsia="Times New Roman" w:hAnsi="Verdana" w:cs="Arial"/>
      <w:b/>
      <w:bCs/>
      <w:iCs/>
      <w:sz w:val="28"/>
      <w:szCs w:val="28"/>
      <w:lang w:eastAsia="nl-NL"/>
    </w:rPr>
  </w:style>
  <w:style w:type="character" w:customStyle="1" w:styleId="Kop3Char">
    <w:name w:val="Kop 3 Char"/>
    <w:basedOn w:val="Standaardalinea-lettertype"/>
    <w:link w:val="Kop3"/>
    <w:rsid w:val="00F03C5B"/>
    <w:rPr>
      <w:rFonts w:ascii="Verdana" w:eastAsia="Times New Roman" w:hAnsi="Verdana" w:cs="Arial"/>
      <w:bCs/>
      <w:i/>
      <w:sz w:val="20"/>
      <w:szCs w:val="26"/>
      <w:lang w:eastAsia="nl-NL"/>
    </w:rPr>
  </w:style>
  <w:style w:type="character" w:customStyle="1" w:styleId="Kop4Char">
    <w:name w:val="Kop 4 Char"/>
    <w:basedOn w:val="Standaardalinea-lettertype"/>
    <w:link w:val="Kop4"/>
    <w:rsid w:val="00F03C5B"/>
    <w:rPr>
      <w:rFonts w:ascii="Verdana" w:eastAsia="Times New Roman" w:hAnsi="Verdana" w:cs="Times New Roman"/>
      <w:bCs/>
      <w:i/>
      <w:sz w:val="20"/>
      <w:szCs w:val="28"/>
      <w:lang w:eastAsia="nl-NL"/>
    </w:rPr>
  </w:style>
  <w:style w:type="character" w:customStyle="1" w:styleId="Kop5Char">
    <w:name w:val="Kop 5 Char"/>
    <w:basedOn w:val="Standaardalinea-lettertype"/>
    <w:link w:val="Kop5"/>
    <w:rsid w:val="00F03C5B"/>
    <w:rPr>
      <w:rFonts w:ascii="Verdana" w:eastAsia="Times New Roman" w:hAnsi="Verdana" w:cs="Times New Roman"/>
      <w:bCs/>
      <w:i/>
      <w:iCs/>
      <w:sz w:val="20"/>
      <w:szCs w:val="26"/>
      <w:lang w:eastAsia="nl-NL"/>
    </w:rPr>
  </w:style>
  <w:style w:type="character" w:customStyle="1" w:styleId="Kop6Char">
    <w:name w:val="Kop 6 Char"/>
    <w:basedOn w:val="Standaardalinea-lettertype"/>
    <w:link w:val="Kop6"/>
    <w:rsid w:val="00F03C5B"/>
    <w:rPr>
      <w:rFonts w:ascii="Times New Roman" w:eastAsia="Times New Roman" w:hAnsi="Times New Roman" w:cs="Times New Roman"/>
      <w:b/>
      <w:bCs/>
      <w:sz w:val="22"/>
      <w:szCs w:val="22"/>
      <w:lang w:eastAsia="nl-NL"/>
    </w:rPr>
  </w:style>
  <w:style w:type="character" w:customStyle="1" w:styleId="Kop7Char">
    <w:name w:val="Kop 7 Char"/>
    <w:basedOn w:val="Standaardalinea-lettertype"/>
    <w:link w:val="Kop7"/>
    <w:rsid w:val="00F03C5B"/>
    <w:rPr>
      <w:rFonts w:ascii="Times New Roman" w:eastAsia="Times New Roman" w:hAnsi="Times New Roman" w:cs="Times New Roman"/>
      <w:szCs w:val="18"/>
      <w:lang w:eastAsia="nl-NL"/>
    </w:rPr>
  </w:style>
  <w:style w:type="character" w:customStyle="1" w:styleId="Kop8Char">
    <w:name w:val="Kop 8 Char"/>
    <w:basedOn w:val="Standaardalinea-lettertype"/>
    <w:link w:val="Kop8"/>
    <w:rsid w:val="00F03C5B"/>
    <w:rPr>
      <w:rFonts w:ascii="Times New Roman" w:eastAsia="Times New Roman" w:hAnsi="Times New Roman" w:cs="Times New Roman"/>
      <w:i/>
      <w:iCs/>
      <w:szCs w:val="18"/>
      <w:lang w:eastAsia="nl-NL"/>
    </w:rPr>
  </w:style>
  <w:style w:type="character" w:customStyle="1" w:styleId="Kop9Char">
    <w:name w:val="Kop 9 Char"/>
    <w:basedOn w:val="Standaardalinea-lettertype"/>
    <w:link w:val="Kop9"/>
    <w:rsid w:val="00F03C5B"/>
    <w:rPr>
      <w:rFonts w:ascii="Arial" w:eastAsia="Times New Roman" w:hAnsi="Arial" w:cs="Arial"/>
      <w:sz w:val="22"/>
      <w:szCs w:val="22"/>
      <w:lang w:eastAsia="nl-NL"/>
    </w:rPr>
  </w:style>
  <w:style w:type="character" w:styleId="Hyperlink">
    <w:name w:val="Hyperlink"/>
    <w:basedOn w:val="Standaardalinea-lettertype"/>
    <w:uiPriority w:val="99"/>
    <w:unhideWhenUsed/>
    <w:rsid w:val="00F03C5B"/>
    <w:rPr>
      <w:color w:val="0000FF"/>
      <w:u w:val="single"/>
    </w:rPr>
  </w:style>
  <w:style w:type="paragraph" w:styleId="Inhopg2">
    <w:name w:val="toc 2"/>
    <w:basedOn w:val="Standaard"/>
    <w:next w:val="Standaard"/>
    <w:autoRedefine/>
    <w:uiPriority w:val="39"/>
    <w:unhideWhenUsed/>
    <w:rsid w:val="00F03C5B"/>
    <w:pPr>
      <w:ind w:left="180"/>
    </w:pPr>
  </w:style>
  <w:style w:type="paragraph" w:styleId="Inhopg3">
    <w:name w:val="toc 3"/>
    <w:basedOn w:val="Standaard"/>
    <w:next w:val="Standaard"/>
    <w:autoRedefine/>
    <w:uiPriority w:val="39"/>
    <w:unhideWhenUsed/>
    <w:rsid w:val="00F03C5B"/>
    <w:pPr>
      <w:ind w:left="360"/>
    </w:p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F03C5B"/>
    <w:rPr>
      <w:rFonts w:ascii="Calibri" w:eastAsia="Calibri" w:hAnsi="Calibri" w:cs="Calibri"/>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F03C5B"/>
    <w:pPr>
      <w:snapToGrid/>
      <w:ind w:left="720"/>
    </w:pPr>
    <w:rPr>
      <w:rFonts w:ascii="Calibri" w:eastAsia="Calibri" w:hAnsi="Calibri" w:cs="Calibri"/>
      <w:sz w:val="24"/>
      <w:szCs w:val="24"/>
      <w:lang w:eastAsia="en-US"/>
    </w:rPr>
  </w:style>
  <w:style w:type="paragraph" w:styleId="Kopvaninhoudsopgave">
    <w:name w:val="TOC Heading"/>
    <w:basedOn w:val="Kop1"/>
    <w:next w:val="Standaard"/>
    <w:uiPriority w:val="39"/>
    <w:unhideWhenUsed/>
    <w:qFormat/>
    <w:rsid w:val="00F03C5B"/>
    <w:pPr>
      <w:keepLines/>
      <w:snapToGrid/>
      <w:spacing w:line="256" w:lineRule="auto"/>
      <w:outlineLvl w:val="9"/>
    </w:pPr>
    <w:rPr>
      <w:rFonts w:asciiTheme="majorHAnsi" w:eastAsiaTheme="majorEastAsia" w:hAnsiTheme="majorHAnsi" w:cstheme="majorBidi"/>
      <w:b/>
      <w:bCs w:val="0"/>
      <w:color w:val="2F5496" w:themeColor="accent1" w:themeShade="BF"/>
      <w:kern w:val="0"/>
      <w:sz w:val="32"/>
    </w:rPr>
  </w:style>
  <w:style w:type="paragraph" w:customStyle="1" w:styleId="Kop1zondernummering">
    <w:name w:val="Kop 1 zonder nummering"/>
    <w:basedOn w:val="Standaard"/>
    <w:next w:val="Standaard"/>
    <w:rsid w:val="00F03C5B"/>
    <w:rPr>
      <w:b/>
      <w:sz w:val="28"/>
    </w:rPr>
  </w:style>
  <w:style w:type="paragraph" w:customStyle="1" w:styleId="Default">
    <w:name w:val="Default"/>
    <w:rsid w:val="00F03C5B"/>
    <w:pPr>
      <w:autoSpaceDE w:val="0"/>
      <w:autoSpaceDN w:val="0"/>
      <w:adjustRightInd w:val="0"/>
    </w:pPr>
    <w:rPr>
      <w:rFonts w:ascii="Arial" w:eastAsia="Times New Roman" w:hAnsi="Arial" w:cs="Arial"/>
      <w:color w:val="000000"/>
      <w:lang w:eastAsia="nl-NL"/>
    </w:rPr>
  </w:style>
  <w:style w:type="paragraph" w:styleId="Plattetekstinspringen">
    <w:name w:val="Body Text Indent"/>
    <w:basedOn w:val="Standaard"/>
    <w:link w:val="PlattetekstinspringenChar"/>
    <w:unhideWhenUsed/>
    <w:rsid w:val="00F03C5B"/>
    <w:pPr>
      <w:spacing w:after="120"/>
      <w:ind w:left="283"/>
    </w:pPr>
  </w:style>
  <w:style w:type="character" w:customStyle="1" w:styleId="PlattetekstinspringenChar">
    <w:name w:val="Platte tekst inspringen Char"/>
    <w:basedOn w:val="Standaardalinea-lettertype"/>
    <w:link w:val="Plattetekstinspringen"/>
    <w:semiHidden/>
    <w:rsid w:val="00F03C5B"/>
    <w:rPr>
      <w:rFonts w:ascii="Verdana" w:eastAsia="Times New Roman" w:hAnsi="Verdana" w:cs="Times New Roman"/>
      <w:sz w:val="18"/>
      <w:szCs w:val="18"/>
      <w:lang w:eastAsia="nl-NL"/>
    </w:rPr>
  </w:style>
  <w:style w:type="character" w:styleId="Verwijzingopmerking">
    <w:name w:val="annotation reference"/>
    <w:basedOn w:val="Standaardalinea-lettertype"/>
    <w:uiPriority w:val="99"/>
    <w:semiHidden/>
    <w:unhideWhenUsed/>
    <w:rsid w:val="00F03C5B"/>
    <w:rPr>
      <w:sz w:val="16"/>
      <w:szCs w:val="16"/>
    </w:rPr>
  </w:style>
  <w:style w:type="table" w:customStyle="1" w:styleId="Tabelrasterlicht1">
    <w:name w:val="Tabelraster licht1"/>
    <w:basedOn w:val="Standaardtabel"/>
    <w:uiPriority w:val="40"/>
    <w:rsid w:val="00F03C5B"/>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1">
    <w:name w:val="toc 1"/>
    <w:basedOn w:val="Standaard"/>
    <w:next w:val="Standaard"/>
    <w:autoRedefine/>
    <w:uiPriority w:val="39"/>
    <w:unhideWhenUsed/>
    <w:rsid w:val="00F03C5B"/>
    <w:pPr>
      <w:spacing w:after="100"/>
    </w:pPr>
  </w:style>
  <w:style w:type="paragraph" w:styleId="Koptekst">
    <w:name w:val="header"/>
    <w:basedOn w:val="Standaard"/>
    <w:link w:val="KoptekstChar"/>
    <w:uiPriority w:val="99"/>
    <w:unhideWhenUsed/>
    <w:rsid w:val="00F03C5B"/>
    <w:pPr>
      <w:tabs>
        <w:tab w:val="center" w:pos="4536"/>
        <w:tab w:val="right" w:pos="9072"/>
      </w:tabs>
    </w:pPr>
  </w:style>
  <w:style w:type="character" w:customStyle="1" w:styleId="KoptekstChar">
    <w:name w:val="Koptekst Char"/>
    <w:basedOn w:val="Standaardalinea-lettertype"/>
    <w:link w:val="Koptekst"/>
    <w:uiPriority w:val="99"/>
    <w:rsid w:val="00F03C5B"/>
    <w:rPr>
      <w:rFonts w:ascii="Verdana" w:eastAsia="Times New Roman" w:hAnsi="Verdana" w:cs="Times New Roman"/>
      <w:sz w:val="18"/>
      <w:szCs w:val="18"/>
      <w:lang w:eastAsia="nl-NL"/>
    </w:rPr>
  </w:style>
  <w:style w:type="paragraph" w:styleId="Voettekst">
    <w:name w:val="footer"/>
    <w:basedOn w:val="Standaard"/>
    <w:link w:val="VoettekstChar"/>
    <w:uiPriority w:val="99"/>
    <w:unhideWhenUsed/>
    <w:rsid w:val="00F03C5B"/>
    <w:pPr>
      <w:tabs>
        <w:tab w:val="center" w:pos="4536"/>
        <w:tab w:val="right" w:pos="9072"/>
      </w:tabs>
    </w:pPr>
  </w:style>
  <w:style w:type="character" w:customStyle="1" w:styleId="VoettekstChar">
    <w:name w:val="Voettekst Char"/>
    <w:basedOn w:val="Standaardalinea-lettertype"/>
    <w:link w:val="Voettekst"/>
    <w:uiPriority w:val="99"/>
    <w:rsid w:val="00F03C5B"/>
    <w:rPr>
      <w:rFonts w:ascii="Verdana" w:eastAsia="Times New Roman" w:hAnsi="Verdana" w:cs="Times New Roman"/>
      <w:sz w:val="18"/>
      <w:szCs w:val="18"/>
      <w:lang w:eastAsia="nl-NL"/>
    </w:rPr>
  </w:style>
  <w:style w:type="character" w:styleId="Paginanummer">
    <w:name w:val="page number"/>
    <w:basedOn w:val="Standaardalinea-lettertype"/>
    <w:unhideWhenUsed/>
    <w:rsid w:val="00F03C5B"/>
    <w:rPr>
      <w:rFonts w:ascii="Times New Roman" w:hAnsi="Times New Roman" w:cs="Times New Roman" w:hint="default"/>
    </w:rPr>
  </w:style>
  <w:style w:type="table" w:styleId="Tabelraster">
    <w:name w:val="Table Grid"/>
    <w:basedOn w:val="Standaardtabel"/>
    <w:uiPriority w:val="59"/>
    <w:rsid w:val="00F03C5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1"/>
    <w:rsid w:val="00F03C5B"/>
    <w:pPr>
      <w:snapToGrid/>
      <w:spacing w:after="120"/>
    </w:pPr>
    <w:rPr>
      <w:rFonts w:ascii="Times New Roman" w:hAnsi="Times New Roman"/>
      <w:sz w:val="24"/>
      <w:szCs w:val="24"/>
    </w:rPr>
  </w:style>
  <w:style w:type="character" w:customStyle="1" w:styleId="PlattetekstChar">
    <w:name w:val="Platte tekst Char"/>
    <w:basedOn w:val="Standaardalinea-lettertype"/>
    <w:rsid w:val="00F03C5B"/>
    <w:rPr>
      <w:rFonts w:ascii="Verdana" w:eastAsia="Times New Roman" w:hAnsi="Verdana" w:cs="Times New Roman"/>
      <w:sz w:val="18"/>
      <w:szCs w:val="18"/>
      <w:lang w:eastAsia="nl-NL"/>
    </w:rPr>
  </w:style>
  <w:style w:type="character" w:customStyle="1" w:styleId="PlattetekstChar1">
    <w:name w:val="Platte tekst Char1"/>
    <w:link w:val="Plattetekst"/>
    <w:uiPriority w:val="99"/>
    <w:rsid w:val="00F03C5B"/>
    <w:rPr>
      <w:rFonts w:ascii="Times New Roman" w:eastAsia="Times New Roman" w:hAnsi="Times New Roman" w:cs="Times New Roman"/>
      <w:lang w:eastAsia="nl-NL"/>
    </w:rPr>
  </w:style>
  <w:style w:type="paragraph" w:styleId="Tekstopmerking">
    <w:name w:val="annotation text"/>
    <w:basedOn w:val="Standaard"/>
    <w:link w:val="TekstopmerkingChar"/>
    <w:uiPriority w:val="99"/>
    <w:unhideWhenUsed/>
    <w:rsid w:val="00F03C5B"/>
    <w:rPr>
      <w:sz w:val="20"/>
      <w:szCs w:val="20"/>
    </w:rPr>
  </w:style>
  <w:style w:type="character" w:customStyle="1" w:styleId="TekstopmerkingChar">
    <w:name w:val="Tekst opmerking Char"/>
    <w:basedOn w:val="Standaardalinea-lettertype"/>
    <w:link w:val="Tekstopmerking"/>
    <w:uiPriority w:val="99"/>
    <w:rsid w:val="00F03C5B"/>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semiHidden/>
    <w:unhideWhenUsed/>
    <w:rsid w:val="00F03C5B"/>
    <w:rPr>
      <w:b/>
      <w:bCs/>
    </w:rPr>
  </w:style>
  <w:style w:type="character" w:customStyle="1" w:styleId="OnderwerpvanopmerkingChar">
    <w:name w:val="Onderwerp van opmerking Char"/>
    <w:basedOn w:val="TekstopmerkingChar"/>
    <w:link w:val="Onderwerpvanopmerking"/>
    <w:uiPriority w:val="99"/>
    <w:semiHidden/>
    <w:rsid w:val="00F03C5B"/>
    <w:rPr>
      <w:rFonts w:ascii="Verdana" w:eastAsia="Times New Roman" w:hAnsi="Verdana" w:cs="Times New Roman"/>
      <w:b/>
      <w:bCs/>
      <w:sz w:val="20"/>
      <w:szCs w:val="20"/>
      <w:lang w:eastAsia="nl-NL"/>
    </w:rPr>
  </w:style>
  <w:style w:type="character" w:styleId="GevolgdeHyperlink">
    <w:name w:val="FollowedHyperlink"/>
    <w:basedOn w:val="Standaardalinea-lettertype"/>
    <w:uiPriority w:val="99"/>
    <w:semiHidden/>
    <w:unhideWhenUsed/>
    <w:rsid w:val="00F03C5B"/>
    <w:rPr>
      <w:color w:val="954F72" w:themeColor="followedHyperlink"/>
      <w:u w:val="single"/>
    </w:rPr>
  </w:style>
  <w:style w:type="paragraph" w:customStyle="1" w:styleId="paragraph">
    <w:name w:val="paragraph"/>
    <w:basedOn w:val="Standaard"/>
    <w:rsid w:val="00F03C5B"/>
    <w:pPr>
      <w:snapToGrid/>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F03C5B"/>
  </w:style>
  <w:style w:type="character" w:customStyle="1" w:styleId="eop">
    <w:name w:val="eop"/>
    <w:basedOn w:val="Standaardalinea-lettertype"/>
    <w:rsid w:val="00F03C5B"/>
  </w:style>
  <w:style w:type="character" w:customStyle="1" w:styleId="Onopgelostemelding1">
    <w:name w:val="Onopgeloste melding1"/>
    <w:basedOn w:val="Standaardalinea-lettertype"/>
    <w:uiPriority w:val="99"/>
    <w:unhideWhenUsed/>
    <w:rsid w:val="00F03C5B"/>
    <w:rPr>
      <w:color w:val="605E5C"/>
      <w:shd w:val="clear" w:color="auto" w:fill="E1DFDD"/>
    </w:rPr>
  </w:style>
  <w:style w:type="paragraph" w:styleId="Revisie">
    <w:name w:val="Revision"/>
    <w:hidden/>
    <w:uiPriority w:val="99"/>
    <w:semiHidden/>
    <w:rsid w:val="00F03C5B"/>
    <w:rPr>
      <w:rFonts w:ascii="Verdana" w:eastAsia="Times New Roman" w:hAnsi="Verdana" w:cs="Times New Roman"/>
      <w:sz w:val="18"/>
      <w:szCs w:val="18"/>
      <w:lang w:eastAsia="nl-NL"/>
    </w:rPr>
  </w:style>
  <w:style w:type="paragraph" w:styleId="Normaalweb">
    <w:name w:val="Normal (Web)"/>
    <w:basedOn w:val="Standaard"/>
    <w:uiPriority w:val="99"/>
    <w:unhideWhenUsed/>
    <w:rsid w:val="00F03C5B"/>
    <w:pPr>
      <w:snapToGrid/>
      <w:spacing w:before="100" w:beforeAutospacing="1" w:after="100" w:afterAutospacing="1"/>
    </w:pPr>
    <w:rPr>
      <w:rFonts w:ascii="Times New Roman" w:hAnsi="Times New Roman"/>
      <w:sz w:val="24"/>
      <w:szCs w:val="24"/>
    </w:rPr>
  </w:style>
  <w:style w:type="character" w:customStyle="1" w:styleId="apple-converted-space">
    <w:name w:val="apple-converted-space"/>
    <w:basedOn w:val="Standaardalinea-lettertype"/>
    <w:rsid w:val="00F03C5B"/>
  </w:style>
  <w:style w:type="paragraph" w:styleId="Ballontekst">
    <w:name w:val="Balloon Text"/>
    <w:basedOn w:val="Standaard"/>
    <w:link w:val="BallontekstChar"/>
    <w:semiHidden/>
    <w:unhideWhenUsed/>
    <w:rsid w:val="00F03C5B"/>
    <w:rPr>
      <w:rFonts w:ascii="Segoe UI" w:hAnsi="Segoe UI" w:cs="Segoe UI"/>
    </w:rPr>
  </w:style>
  <w:style w:type="character" w:customStyle="1" w:styleId="BallontekstChar">
    <w:name w:val="Ballontekst Char"/>
    <w:basedOn w:val="Standaardalinea-lettertype"/>
    <w:link w:val="Ballontekst"/>
    <w:uiPriority w:val="99"/>
    <w:semiHidden/>
    <w:rsid w:val="00F03C5B"/>
    <w:rPr>
      <w:rFonts w:ascii="Segoe UI" w:eastAsia="Times New Roman" w:hAnsi="Segoe UI" w:cs="Segoe UI"/>
      <w:sz w:val="18"/>
      <w:szCs w:val="18"/>
      <w:lang w:eastAsia="nl-NL"/>
    </w:rPr>
  </w:style>
  <w:style w:type="character" w:customStyle="1" w:styleId="spellingerror">
    <w:name w:val="spellingerror"/>
    <w:basedOn w:val="Standaardalinea-lettertype"/>
    <w:rsid w:val="00F03C5B"/>
  </w:style>
  <w:style w:type="character" w:customStyle="1" w:styleId="Onopgelostemelding2">
    <w:name w:val="Onopgeloste melding2"/>
    <w:basedOn w:val="Standaardalinea-lettertype"/>
    <w:uiPriority w:val="99"/>
    <w:semiHidden/>
    <w:unhideWhenUsed/>
    <w:rsid w:val="00F03C5B"/>
    <w:rPr>
      <w:color w:val="605E5C"/>
      <w:shd w:val="clear" w:color="auto" w:fill="E1DFDD"/>
    </w:rPr>
  </w:style>
  <w:style w:type="paragraph" w:styleId="Titel">
    <w:name w:val="Title"/>
    <w:basedOn w:val="Standaard"/>
    <w:next w:val="Standaard"/>
    <w:link w:val="TitelChar"/>
    <w:uiPriority w:val="1"/>
    <w:qFormat/>
    <w:rsid w:val="00EB0540"/>
    <w:pPr>
      <w:autoSpaceDE w:val="0"/>
      <w:autoSpaceDN w:val="0"/>
      <w:adjustRightInd w:val="0"/>
      <w:snapToGrid/>
      <w:ind w:left="4933"/>
    </w:pPr>
    <w:rPr>
      <w:rFonts w:ascii="Times New Roman" w:eastAsiaTheme="minorHAnsi" w:hAnsi="Times New Roman"/>
      <w:sz w:val="24"/>
      <w:szCs w:val="24"/>
      <w:lang w:eastAsia="en-US"/>
    </w:rPr>
  </w:style>
  <w:style w:type="character" w:customStyle="1" w:styleId="TitelChar">
    <w:name w:val="Titel Char"/>
    <w:basedOn w:val="Standaardalinea-lettertype"/>
    <w:link w:val="Titel"/>
    <w:uiPriority w:val="1"/>
    <w:rsid w:val="00EB0540"/>
    <w:rPr>
      <w:rFonts w:ascii="Times New Roman" w:hAnsi="Times New Roman" w:cs="Times New Roman"/>
    </w:rPr>
  </w:style>
  <w:style w:type="paragraph" w:styleId="Bijschrift">
    <w:name w:val="caption"/>
    <w:basedOn w:val="Standaard"/>
    <w:next w:val="Standaard"/>
    <w:uiPriority w:val="35"/>
    <w:unhideWhenUsed/>
    <w:qFormat/>
    <w:rsid w:val="00C0686E"/>
    <w:pPr>
      <w:snapToGrid/>
      <w:spacing w:after="200"/>
    </w:pPr>
    <w:rPr>
      <w:i/>
      <w:iCs/>
      <w:snapToGrid w:val="0"/>
      <w:color w:val="44546A" w:themeColor="text2"/>
    </w:rPr>
  </w:style>
  <w:style w:type="paragraph" w:customStyle="1" w:styleId="CharCharCharCharCharCharCharCharCharChar">
    <w:name w:val="Char Char Char Char Char Char Char Char Char Char"/>
    <w:basedOn w:val="Standaard"/>
    <w:rsid w:val="00302842"/>
    <w:pPr>
      <w:snapToGrid/>
      <w:spacing w:after="160" w:line="240" w:lineRule="exact"/>
    </w:pPr>
    <w:rPr>
      <w:rFonts w:ascii="Tahoma" w:hAnsi="Tahoma"/>
      <w:snapToGrid w:val="0"/>
      <w:sz w:val="20"/>
      <w:szCs w:val="20"/>
      <w:lang w:val="en-US" w:eastAsia="en-US"/>
    </w:rPr>
  </w:style>
  <w:style w:type="paragraph" w:customStyle="1" w:styleId="Kop2zondernummering">
    <w:name w:val="Kop 2 zonder nummering"/>
    <w:basedOn w:val="Standaard"/>
    <w:next w:val="Standaard"/>
    <w:rsid w:val="00302842"/>
    <w:pPr>
      <w:snapToGrid/>
    </w:pPr>
    <w:rPr>
      <w:b/>
      <w:i/>
      <w:snapToGrid w:val="0"/>
      <w:sz w:val="20"/>
    </w:rPr>
  </w:style>
  <w:style w:type="paragraph" w:customStyle="1" w:styleId="Kop3zondernummering">
    <w:name w:val="Kop 3 zonder nummering"/>
    <w:basedOn w:val="Standaard"/>
    <w:next w:val="Standaard"/>
    <w:rsid w:val="00302842"/>
    <w:pPr>
      <w:snapToGrid/>
      <w:jc w:val="center"/>
    </w:pPr>
    <w:rPr>
      <w:i/>
      <w:snapToGrid w:val="0"/>
      <w:sz w:val="20"/>
    </w:rPr>
  </w:style>
  <w:style w:type="character" w:styleId="Nadruk">
    <w:name w:val="Emphasis"/>
    <w:basedOn w:val="Standaardalinea-lettertype"/>
    <w:qFormat/>
    <w:rsid w:val="00302842"/>
    <w:rPr>
      <w:i/>
      <w:iCs/>
    </w:rPr>
  </w:style>
  <w:style w:type="character" w:customStyle="1" w:styleId="Char3">
    <w:name w:val="Char3"/>
    <w:basedOn w:val="Standaardalinea-lettertype"/>
    <w:semiHidden/>
    <w:rsid w:val="00302842"/>
    <w:rPr>
      <w:rFonts w:ascii="Verdana" w:hAnsi="Verdana"/>
      <w:lang w:val="nl-NL" w:eastAsia="nl-NL" w:bidi="ar-SA"/>
    </w:rPr>
  </w:style>
  <w:style w:type="paragraph" w:customStyle="1" w:styleId="Kop20">
    <w:name w:val="Kop2"/>
    <w:basedOn w:val="Kop2"/>
    <w:rsid w:val="00302842"/>
    <w:pPr>
      <w:numPr>
        <w:numId w:val="0"/>
      </w:numPr>
      <w:tabs>
        <w:tab w:val="num" w:pos="454"/>
        <w:tab w:val="left" w:pos="567"/>
      </w:tabs>
      <w:snapToGrid/>
      <w:spacing w:before="120" w:after="120"/>
      <w:ind w:left="454" w:hanging="454"/>
    </w:pPr>
    <w:rPr>
      <w:i/>
      <w:snapToGrid w:val="0"/>
      <w:szCs w:val="20"/>
    </w:rPr>
  </w:style>
  <w:style w:type="character" w:customStyle="1" w:styleId="Char1">
    <w:name w:val="Char1"/>
    <w:basedOn w:val="Standaardalinea-lettertype"/>
    <w:semiHidden/>
    <w:rsid w:val="00302842"/>
    <w:rPr>
      <w:rFonts w:ascii="Verdana" w:hAnsi="Verdana"/>
      <w:lang w:val="nl-NL" w:eastAsia="nl-NL" w:bidi="ar-SA"/>
    </w:rPr>
  </w:style>
  <w:style w:type="paragraph" w:styleId="Voetnoottekst">
    <w:name w:val="footnote text"/>
    <w:basedOn w:val="Standaard"/>
    <w:link w:val="VoetnoottekstChar"/>
    <w:uiPriority w:val="99"/>
    <w:semiHidden/>
    <w:rsid w:val="00302842"/>
    <w:pPr>
      <w:snapToGrid/>
      <w:spacing w:line="180" w:lineRule="exact"/>
    </w:pPr>
    <w:rPr>
      <w:i/>
      <w:noProof/>
      <w:snapToGrid w:val="0"/>
      <w:sz w:val="13"/>
    </w:rPr>
  </w:style>
  <w:style w:type="character" w:customStyle="1" w:styleId="VoetnoottekstChar">
    <w:name w:val="Voetnoottekst Char"/>
    <w:basedOn w:val="Standaardalinea-lettertype"/>
    <w:link w:val="Voetnoottekst"/>
    <w:uiPriority w:val="99"/>
    <w:semiHidden/>
    <w:rsid w:val="00302842"/>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302842"/>
    <w:rPr>
      <w:vertAlign w:val="superscript"/>
    </w:rPr>
  </w:style>
  <w:style w:type="paragraph" w:styleId="Plattetekstinspringen2">
    <w:name w:val="Body Text Indent 2"/>
    <w:basedOn w:val="Standaard"/>
    <w:link w:val="Plattetekstinspringen2Char"/>
    <w:rsid w:val="00302842"/>
    <w:pPr>
      <w:snapToGrid/>
      <w:spacing w:after="120" w:line="480" w:lineRule="auto"/>
      <w:ind w:left="283"/>
    </w:pPr>
    <w:rPr>
      <w:snapToGrid w:val="0"/>
    </w:rPr>
  </w:style>
  <w:style w:type="character" w:customStyle="1" w:styleId="Plattetekstinspringen2Char">
    <w:name w:val="Platte tekst inspringen 2 Char"/>
    <w:basedOn w:val="Standaardalinea-lettertype"/>
    <w:link w:val="Plattetekstinspringen2"/>
    <w:rsid w:val="00302842"/>
    <w:rPr>
      <w:rFonts w:ascii="Verdana" w:eastAsia="Times New Roman" w:hAnsi="Verdana" w:cs="Times New Roman"/>
      <w:snapToGrid w:val="0"/>
      <w:sz w:val="18"/>
      <w:szCs w:val="18"/>
      <w:lang w:eastAsia="nl-NL"/>
    </w:rPr>
  </w:style>
  <w:style w:type="character" w:styleId="Zwaar">
    <w:name w:val="Strong"/>
    <w:basedOn w:val="Standaardalinea-lettertype"/>
    <w:uiPriority w:val="22"/>
    <w:qFormat/>
    <w:rsid w:val="00302842"/>
    <w:rPr>
      <w:b/>
      <w:bCs/>
    </w:rPr>
  </w:style>
  <w:style w:type="paragraph" w:customStyle="1" w:styleId="CM12">
    <w:name w:val="CM1+2"/>
    <w:basedOn w:val="Standaard"/>
    <w:next w:val="Standaard"/>
    <w:uiPriority w:val="99"/>
    <w:rsid w:val="00302842"/>
    <w:pPr>
      <w:autoSpaceDE w:val="0"/>
      <w:autoSpaceDN w:val="0"/>
      <w:adjustRightInd w:val="0"/>
      <w:snapToGrid/>
    </w:pPr>
    <w:rPr>
      <w:rFonts w:ascii="EUAlbertina" w:hAnsi="EUAlbertina"/>
      <w:sz w:val="24"/>
      <w:szCs w:val="24"/>
    </w:rPr>
  </w:style>
  <w:style w:type="paragraph" w:customStyle="1" w:styleId="CM32">
    <w:name w:val="CM3+2"/>
    <w:basedOn w:val="Standaard"/>
    <w:next w:val="Standaard"/>
    <w:uiPriority w:val="99"/>
    <w:rsid w:val="00302842"/>
    <w:pPr>
      <w:autoSpaceDE w:val="0"/>
      <w:autoSpaceDN w:val="0"/>
      <w:adjustRightInd w:val="0"/>
      <w:snapToGrid/>
    </w:pPr>
    <w:rPr>
      <w:rFonts w:ascii="EUAlbertina" w:hAnsi="EUAlbertina"/>
      <w:sz w:val="24"/>
      <w:szCs w:val="24"/>
    </w:rPr>
  </w:style>
  <w:style w:type="paragraph" w:customStyle="1" w:styleId="CM42">
    <w:name w:val="CM4+2"/>
    <w:basedOn w:val="Standaard"/>
    <w:next w:val="Standaard"/>
    <w:uiPriority w:val="99"/>
    <w:rsid w:val="00302842"/>
    <w:pPr>
      <w:autoSpaceDE w:val="0"/>
      <w:autoSpaceDN w:val="0"/>
      <w:adjustRightInd w:val="0"/>
      <w:snapToGrid/>
    </w:pPr>
    <w:rPr>
      <w:rFonts w:ascii="EUAlbertina" w:hAnsi="EUAlbertina"/>
      <w:sz w:val="24"/>
      <w:szCs w:val="24"/>
    </w:rPr>
  </w:style>
  <w:style w:type="paragraph" w:customStyle="1" w:styleId="Pa1">
    <w:name w:val="Pa1"/>
    <w:basedOn w:val="Default"/>
    <w:next w:val="Default"/>
    <w:uiPriority w:val="99"/>
    <w:rsid w:val="00302842"/>
    <w:pPr>
      <w:spacing w:line="161" w:lineRule="atLeast"/>
    </w:pPr>
    <w:rPr>
      <w:rFonts w:ascii="RijksoverheidSansHeading" w:hAnsi="RijksoverheidSansHeading" w:cs="Times New Roman"/>
      <w:color w:val="auto"/>
    </w:rPr>
  </w:style>
  <w:style w:type="character" w:customStyle="1" w:styleId="A4">
    <w:name w:val="A4"/>
    <w:uiPriority w:val="99"/>
    <w:rsid w:val="00302842"/>
    <w:rPr>
      <w:rFonts w:cs="RijksoverheidSansHeading"/>
      <w:b/>
      <w:bCs/>
      <w:color w:val="000000"/>
      <w:sz w:val="20"/>
      <w:szCs w:val="20"/>
    </w:rPr>
  </w:style>
  <w:style w:type="character" w:customStyle="1" w:styleId="A5">
    <w:name w:val="A5"/>
    <w:uiPriority w:val="99"/>
    <w:rsid w:val="00302842"/>
    <w:rPr>
      <w:rFonts w:ascii="RijksoverheidSansText" w:hAnsi="RijksoverheidSansText" w:cs="RijksoverheidSansText"/>
      <w:color w:val="000000"/>
      <w:sz w:val="14"/>
      <w:szCs w:val="14"/>
    </w:rPr>
  </w:style>
  <w:style w:type="character" w:styleId="Tekstvantijdelijkeaanduiding">
    <w:name w:val="Placeholder Text"/>
    <w:basedOn w:val="Standaardalinea-lettertype"/>
    <w:uiPriority w:val="99"/>
    <w:semiHidden/>
    <w:rsid w:val="00302842"/>
    <w:rPr>
      <w:color w:val="808080"/>
    </w:rPr>
  </w:style>
  <w:style w:type="paragraph" w:styleId="Geenafstand">
    <w:name w:val="No Spacing"/>
    <w:uiPriority w:val="1"/>
    <w:qFormat/>
    <w:rsid w:val="00302842"/>
    <w:rPr>
      <w:sz w:val="22"/>
      <w:szCs w:val="22"/>
    </w:rPr>
  </w:style>
  <w:style w:type="character" w:customStyle="1" w:styleId="superscript">
    <w:name w:val="superscript"/>
    <w:basedOn w:val="Standaardalinea-lettertype"/>
    <w:rsid w:val="00302842"/>
  </w:style>
  <w:style w:type="character" w:customStyle="1" w:styleId="contextualspellingandgrammarerror">
    <w:name w:val="contextualspellingandgrammarerror"/>
    <w:basedOn w:val="Standaardalinea-lettertype"/>
    <w:rsid w:val="00302842"/>
  </w:style>
  <w:style w:type="character" w:customStyle="1" w:styleId="Onopgelostemelding3">
    <w:name w:val="Onopgeloste melding3"/>
    <w:basedOn w:val="Standaardalinea-lettertype"/>
    <w:uiPriority w:val="99"/>
    <w:unhideWhenUsed/>
    <w:rsid w:val="00302842"/>
    <w:rPr>
      <w:color w:val="605E5C"/>
      <w:shd w:val="clear" w:color="auto" w:fill="E1DFDD"/>
    </w:rPr>
  </w:style>
  <w:style w:type="character" w:customStyle="1" w:styleId="Vermelding1">
    <w:name w:val="Vermelding1"/>
    <w:basedOn w:val="Standaardalinea-lettertype"/>
    <w:uiPriority w:val="99"/>
    <w:unhideWhenUsed/>
    <w:rsid w:val="00302842"/>
    <w:rPr>
      <w:color w:val="2B579A"/>
      <w:shd w:val="clear" w:color="auto" w:fill="E1DFDD"/>
    </w:rPr>
  </w:style>
  <w:style w:type="character" w:customStyle="1" w:styleId="Vermelding11">
    <w:name w:val="Vermelding11"/>
    <w:basedOn w:val="Standaardalinea-lettertype"/>
    <w:uiPriority w:val="99"/>
    <w:unhideWhenUsed/>
    <w:rsid w:val="00302842"/>
    <w:rPr>
      <w:color w:val="2B579A"/>
      <w:shd w:val="clear" w:color="auto" w:fill="E1DFDD"/>
    </w:rPr>
  </w:style>
  <w:style w:type="table" w:customStyle="1" w:styleId="Tabelraster1">
    <w:name w:val="Tabelraster1"/>
    <w:basedOn w:val="Standaardtabel"/>
    <w:next w:val="Tabelraster"/>
    <w:uiPriority w:val="59"/>
    <w:rsid w:val="00AD4D79"/>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4219D"/>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080316">
      <w:bodyDiv w:val="1"/>
      <w:marLeft w:val="0"/>
      <w:marRight w:val="0"/>
      <w:marTop w:val="0"/>
      <w:marBottom w:val="0"/>
      <w:divBdr>
        <w:top w:val="none" w:sz="0" w:space="0" w:color="auto"/>
        <w:left w:val="none" w:sz="0" w:space="0" w:color="auto"/>
        <w:bottom w:val="none" w:sz="0" w:space="0" w:color="auto"/>
        <w:right w:val="none" w:sz="0" w:space="0" w:color="auto"/>
      </w:divBdr>
    </w:div>
    <w:div w:id="1543326990">
      <w:bodyDiv w:val="1"/>
      <w:marLeft w:val="0"/>
      <w:marRight w:val="0"/>
      <w:marTop w:val="0"/>
      <w:marBottom w:val="0"/>
      <w:divBdr>
        <w:top w:val="none" w:sz="0" w:space="0" w:color="auto"/>
        <w:left w:val="none" w:sz="0" w:space="0" w:color="auto"/>
        <w:bottom w:val="none" w:sz="0" w:space="0" w:color="auto"/>
        <w:right w:val="none" w:sz="0" w:space="0" w:color="auto"/>
      </w:divBdr>
    </w:div>
    <w:div w:id="1574194575">
      <w:bodyDiv w:val="1"/>
      <w:marLeft w:val="0"/>
      <w:marRight w:val="0"/>
      <w:marTop w:val="0"/>
      <w:marBottom w:val="0"/>
      <w:divBdr>
        <w:top w:val="none" w:sz="0" w:space="0" w:color="auto"/>
        <w:left w:val="none" w:sz="0" w:space="0" w:color="auto"/>
        <w:bottom w:val="none" w:sz="0" w:space="0" w:color="auto"/>
        <w:right w:val="none" w:sz="0" w:space="0" w:color="auto"/>
      </w:divBdr>
    </w:div>
    <w:div w:id="1611467944">
      <w:bodyDiv w:val="1"/>
      <w:marLeft w:val="0"/>
      <w:marRight w:val="0"/>
      <w:marTop w:val="0"/>
      <w:marBottom w:val="0"/>
      <w:divBdr>
        <w:top w:val="none" w:sz="0" w:space="0" w:color="auto"/>
        <w:left w:val="none" w:sz="0" w:space="0" w:color="auto"/>
        <w:bottom w:val="none" w:sz="0" w:space="0" w:color="auto"/>
        <w:right w:val="none" w:sz="0" w:space="0" w:color="auto"/>
      </w:divBdr>
    </w:div>
    <w:div w:id="1669407995">
      <w:bodyDiv w:val="1"/>
      <w:marLeft w:val="0"/>
      <w:marRight w:val="0"/>
      <w:marTop w:val="0"/>
      <w:marBottom w:val="0"/>
      <w:divBdr>
        <w:top w:val="none" w:sz="0" w:space="0" w:color="auto"/>
        <w:left w:val="none" w:sz="0" w:space="0" w:color="auto"/>
        <w:bottom w:val="none" w:sz="0" w:space="0" w:color="auto"/>
        <w:right w:val="none" w:sz="0" w:space="0" w:color="auto"/>
      </w:divBdr>
    </w:div>
    <w:div w:id="17140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3373.com/category-biological-substances/category-b/"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ci.rivm.nl/richtlijnen/covid-19"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110.png"/><Relationship Id="rId13" Type="http://schemas.openxmlformats.org/officeDocument/2006/relationships/image" Target="media/image16.png"/><Relationship Id="rId3" Type="http://schemas.openxmlformats.org/officeDocument/2006/relationships/image" Target="media/image6.png"/><Relationship Id="rId7" Type="http://schemas.openxmlformats.org/officeDocument/2006/relationships/image" Target="media/image10.png"/><Relationship Id="rId12" Type="http://schemas.openxmlformats.org/officeDocument/2006/relationships/image" Target="media/image15.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11" Type="http://schemas.openxmlformats.org/officeDocument/2006/relationships/image" Target="media/image14.png"/><Relationship Id="rId5" Type="http://schemas.openxmlformats.org/officeDocument/2006/relationships/image" Target="media/image8.png"/><Relationship Id="rId15" Type="http://schemas.openxmlformats.org/officeDocument/2006/relationships/image" Target="media/image11.emf"/><Relationship Id="rId10" Type="http://schemas.openxmlformats.org/officeDocument/2006/relationships/image" Target="media/image13.png"/><Relationship Id="rId4" Type="http://schemas.openxmlformats.org/officeDocument/2006/relationships/image" Target="media/image7.png"/><Relationship Id="rId9" Type="http://schemas.openxmlformats.org/officeDocument/2006/relationships/image" Target="media/image12.png"/><Relationship Id="rId14"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E08924729EB944B2141FB675146098" ma:contentTypeVersion="0" ma:contentTypeDescription="Een nieuw document maken." ma:contentTypeScope="" ma:versionID="5ba75d73c811cc98033db931277d5a5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89C833-4D22-4E34-847C-673A9AD1924C}">
  <ds:schemaRefs>
    <ds:schemaRef ds:uri="http://schemas.microsoft.com/sharepoint/v3/contenttype/forms"/>
  </ds:schemaRefs>
</ds:datastoreItem>
</file>

<file path=customXml/itemProps2.xml><?xml version="1.0" encoding="utf-8"?>
<ds:datastoreItem xmlns:ds="http://schemas.openxmlformats.org/officeDocument/2006/customXml" ds:itemID="{00BECEE0-B2FD-4771-A9A2-913FEC192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2F9175D-FC24-4CAF-A220-7963080AB165}">
  <ds:schemaRefs>
    <ds:schemaRef ds:uri="http://schemas.openxmlformats.org/officeDocument/2006/bibliography"/>
  </ds:schemaRefs>
</ds:datastoreItem>
</file>

<file path=customXml/itemProps4.xml><?xml version="1.0" encoding="utf-8"?>
<ds:datastoreItem xmlns:ds="http://schemas.openxmlformats.org/officeDocument/2006/customXml" ds:itemID="{24A24B07-FAD4-47E2-B373-6F66F0C9E3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4141</Words>
  <Characters>22781</Characters>
  <Application>Microsoft Office Word</Application>
  <DocSecurity>0</DocSecurity>
  <Lines>189</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de Wit</dc:creator>
  <cp:keywords/>
  <dc:description/>
  <cp:lastModifiedBy>Vugt, M.E.D. van (Marliese)</cp:lastModifiedBy>
  <cp:revision>2</cp:revision>
  <dcterms:created xsi:type="dcterms:W3CDTF">2022-07-19T13:47:00Z</dcterms:created>
  <dcterms:modified xsi:type="dcterms:W3CDTF">2022-07-19T13:47:00Z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1712869560</vt:i4>
  </property>
  <property fmtid="{D5CDD505-2E9C-101B-9397-08002B2CF9AE}" pid="3" name="ContentTypeId">
    <vt:lpwstr>0x01010024E08924729EB944B2141FB675146098</vt:lpwstr>
  </property>
</Properties>
</file>