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</w:t>
      </w:r>
      <w:r w:rsidRPr="00A619E3">
        <w:rPr>
          <w:rFonts w:ascii="Arial" w:hAnsi="Arial" w:cs="Arial"/>
          <w:sz w:val="20"/>
          <w:szCs w:val="20"/>
        </w:rPr>
        <w:t xml:space="preserve">de </w:t>
      </w:r>
      <w:r w:rsidR="00BA13DF" w:rsidRPr="00A619E3">
        <w:rPr>
          <w:rFonts w:ascii="Arial" w:hAnsi="Arial" w:cs="Arial"/>
          <w:sz w:val="20"/>
          <w:szCs w:val="20"/>
        </w:rPr>
        <w:t>selectie</w:t>
      </w:r>
      <w:r w:rsidRPr="00A619E3">
        <w:rPr>
          <w:rFonts w:ascii="Arial" w:hAnsi="Arial" w:cs="Arial"/>
          <w:sz w:val="20"/>
          <w:szCs w:val="20"/>
        </w:rPr>
        <w:t xml:space="preserve">leidraad </w:t>
      </w:r>
      <w:r w:rsidR="00A619E3" w:rsidRPr="00A619E3">
        <w:rPr>
          <w:rFonts w:ascii="Arial" w:hAnsi="Arial" w:cs="Arial"/>
          <w:sz w:val="20"/>
          <w:szCs w:val="20"/>
        </w:rPr>
        <w:t>“Buitengroen en terreinonderhoud”, kenmerk 2022-05</w:t>
      </w:r>
      <w:r w:rsidRPr="00A619E3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</w:t>
      </w:r>
      <w:r w:rsidR="00D90A13" w:rsidRPr="00A619E3">
        <w:rPr>
          <w:rFonts w:ascii="Arial" w:hAnsi="Arial" w:cs="Arial"/>
          <w:sz w:val="20"/>
          <w:szCs w:val="20"/>
        </w:rPr>
        <w:t xml:space="preserve">e </w:t>
      </w:r>
      <w:r w:rsidR="00C33F3E" w:rsidRPr="00A619E3">
        <w:rPr>
          <w:rFonts w:ascii="Arial" w:hAnsi="Arial" w:cs="Arial"/>
          <w:sz w:val="20"/>
          <w:szCs w:val="20"/>
        </w:rPr>
        <w:t>aanmelding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>mede wordt verstaan medewerkers van voornoem</w:t>
      </w:r>
      <w:bookmarkStart w:id="0" w:name="_GoBack"/>
      <w:bookmarkEnd w:id="0"/>
      <w:r w:rsidR="00883586" w:rsidRPr="00390F99">
        <w:rPr>
          <w:rFonts w:ascii="Arial" w:hAnsi="Arial" w:cs="Arial"/>
          <w:sz w:val="20"/>
          <w:szCs w:val="20"/>
        </w:rPr>
        <w:t xml:space="preserve">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A619E3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60BD89C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Bentem, Marcel van</cp:lastModifiedBy>
  <cp:revision>2</cp:revision>
  <dcterms:created xsi:type="dcterms:W3CDTF">2022-03-18T15:45:00Z</dcterms:created>
  <dcterms:modified xsi:type="dcterms:W3CDTF">2022-03-18T15:45:00Z</dcterms:modified>
</cp:coreProperties>
</file>