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DB2" w:rsidRPr="00C27B7F" w:rsidRDefault="00B40DB2" w:rsidP="00B40DB2">
      <w:pPr>
        <w:tabs>
          <w:tab w:val="left" w:pos="4820"/>
        </w:tabs>
        <w:spacing w:line="280" w:lineRule="exact"/>
        <w:ind w:left="1418" w:hanging="1418"/>
        <w:jc w:val="both"/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</w:pP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t>Bijlage B.</w:t>
      </w: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tab/>
        <w:t>Checklist opbouw offerte</w:t>
      </w:r>
    </w:p>
    <w:p w:rsidR="00B40DB2" w:rsidRPr="00C27B7F" w:rsidRDefault="00B40DB2" w:rsidP="00B40DB2">
      <w:pPr>
        <w:spacing w:line="280" w:lineRule="exact"/>
        <w:rPr>
          <w:rFonts w:ascii="News Gothic MT" w:hAnsi="News Gothic MT" w:cs="Arial"/>
          <w:color w:val="2F5496" w:themeColor="accent1" w:themeShade="BF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color w:val="000000"/>
          <w:sz w:val="18"/>
          <w:szCs w:val="18"/>
        </w:rPr>
      </w:pPr>
      <w:r w:rsidRPr="000D1437">
        <w:rPr>
          <w:rFonts w:ascii="News Gothic MT" w:hAnsi="News Gothic MT" w:cs="Arial"/>
          <w:color w:val="000000"/>
          <w:sz w:val="18"/>
          <w:szCs w:val="18"/>
        </w:rPr>
        <w:t xml:space="preserve">Uw offerte dient te worden ingediend via </w:t>
      </w:r>
      <w:proofErr w:type="spellStart"/>
      <w:r w:rsidRPr="000D1437">
        <w:rPr>
          <w:rFonts w:ascii="News Gothic MT" w:hAnsi="News Gothic MT" w:cs="Arial"/>
          <w:color w:val="000000"/>
          <w:sz w:val="18"/>
          <w:szCs w:val="18"/>
        </w:rPr>
        <w:t>TenderNed</w:t>
      </w:r>
      <w:proofErr w:type="spellEnd"/>
      <w:r w:rsidRPr="000D1437">
        <w:rPr>
          <w:rFonts w:ascii="News Gothic MT" w:hAnsi="News Gothic MT" w:cs="Arial"/>
          <w:color w:val="000000"/>
          <w:sz w:val="18"/>
          <w:szCs w:val="18"/>
        </w:rPr>
        <w:t xml:space="preserve">. Gelieve dit formulier te ondertekenen en in te dienen bij uw offerte op </w:t>
      </w:r>
      <w:proofErr w:type="spellStart"/>
      <w:r w:rsidRPr="000D1437">
        <w:rPr>
          <w:rFonts w:ascii="News Gothic MT" w:hAnsi="News Gothic MT" w:cs="Arial"/>
          <w:color w:val="000000"/>
          <w:sz w:val="18"/>
          <w:szCs w:val="18"/>
        </w:rPr>
        <w:t>TenderNed</w:t>
      </w:r>
      <w:proofErr w:type="spellEnd"/>
      <w:r w:rsidRPr="000D1437">
        <w:rPr>
          <w:rFonts w:ascii="News Gothic MT" w:hAnsi="News Gothic MT" w:cs="Arial"/>
          <w:color w:val="000000"/>
          <w:sz w:val="18"/>
          <w:szCs w:val="18"/>
        </w:rPr>
        <w:t>.</w:t>
      </w: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B40DB2" w:rsidRPr="000D1437" w:rsidTr="00C45E30">
        <w:trPr>
          <w:trHeight w:val="521"/>
        </w:trPr>
        <w:tc>
          <w:tcPr>
            <w:tcW w:w="757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Opnemen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B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C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E 1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E 2</w:t>
            </w:r>
            <w:r>
              <w:rPr>
                <w:rFonts w:ascii="News Gothic MT" w:hAnsi="News Gothic MT" w:cs="Arial"/>
                <w:sz w:val="18"/>
                <w:szCs w:val="18"/>
              </w:rPr>
              <w:t xml:space="preserve"> (ook in </w:t>
            </w:r>
            <w:proofErr w:type="spellStart"/>
            <w:r>
              <w:rPr>
                <w:rFonts w:ascii="News Gothic MT" w:hAnsi="News Gothic MT" w:cs="Arial"/>
                <w:sz w:val="18"/>
                <w:szCs w:val="18"/>
              </w:rPr>
              <w:t>excel</w:t>
            </w:r>
            <w:proofErr w:type="spellEnd"/>
            <w:r>
              <w:rPr>
                <w:rFonts w:ascii="News Gothic MT" w:hAnsi="News Gothic MT" w:cs="Arial"/>
                <w:sz w:val="18"/>
                <w:szCs w:val="18"/>
              </w:rPr>
              <w:t xml:space="preserve"> toevoegen)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F 1</w:t>
            </w:r>
          </w:p>
        </w:tc>
      </w:tr>
      <w:tr w:rsidR="00B40DB2" w:rsidRPr="000D1437" w:rsidTr="00C45E30">
        <w:trPr>
          <w:trHeight w:val="521"/>
        </w:trPr>
        <w:tc>
          <w:tcPr>
            <w:tcW w:w="757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- Bijlage F 2</w:t>
            </w: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</w:rPr>
            </w:pP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</w:rPr>
            </w:pP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br w:type="page"/>
      </w:r>
    </w:p>
    <w:p w:rsidR="00B40DB2" w:rsidRPr="00C27B7F" w:rsidRDefault="00B40DB2" w:rsidP="00B40DB2">
      <w:pPr>
        <w:tabs>
          <w:tab w:val="left" w:pos="4820"/>
        </w:tabs>
        <w:spacing w:line="360" w:lineRule="exact"/>
        <w:ind w:left="1560" w:hanging="1560"/>
        <w:jc w:val="both"/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</w:pP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lastRenderedPageBreak/>
        <w:t>Bijlage E1.</w:t>
      </w: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tab/>
        <w:t>Formulier Prijsaspect I en II</w:t>
      </w:r>
    </w:p>
    <w:p w:rsidR="00B40DB2" w:rsidRPr="000D1437" w:rsidRDefault="00B40DB2" w:rsidP="00B40DB2">
      <w:pPr>
        <w:tabs>
          <w:tab w:val="left" w:pos="4820"/>
        </w:tabs>
        <w:spacing w:line="280" w:lineRule="exact"/>
        <w:ind w:left="1134" w:hanging="1134"/>
        <w:jc w:val="both"/>
        <w:rPr>
          <w:rFonts w:ascii="News Gothic MT" w:hAnsi="News Gothic MT" w:cs="Arial"/>
          <w:b/>
          <w:color w:val="0070C0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jc w:val="center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0DB2" w:rsidRPr="000D1437" w:rsidTr="00C45E30">
        <w:tc>
          <w:tcPr>
            <w:tcW w:w="9322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Kortingspercentage methodisch 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materiaal 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>“</w:t>
            </w:r>
            <w:proofErr w:type="gramStart"/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>Folio /</w:t>
            </w:r>
            <w:proofErr w:type="gramEnd"/>
            <w:r w:rsidRPr="008012D7">
              <w:rPr>
                <w:rFonts w:ascii="News Gothic MT" w:hAnsi="News Gothic MT" w:cs="Arial"/>
                <w:b/>
                <w:color w:val="FFFFFF" w:themeColor="background1"/>
                <w:sz w:val="17"/>
                <w:szCs w:val="17"/>
              </w:rPr>
              <w:t xml:space="preserve"> gedrukt materiaal”</w:t>
            </w:r>
            <w:r w:rsidRPr="008012D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op uitgeversadviesprijs)</w:t>
            </w: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B40DB2" w:rsidRPr="000D1437" w:rsidTr="00C45E30">
        <w:tc>
          <w:tcPr>
            <w:tcW w:w="9322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0DB2" w:rsidRPr="000D1437" w:rsidTr="00C45E30">
        <w:tc>
          <w:tcPr>
            <w:tcW w:w="9322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Kortingspercentage methodisch materiaal </w:t>
            </w:r>
            <w:r w:rsidRPr="000D1437">
              <w:rPr>
                <w:rFonts w:ascii="News Gothic MT" w:hAnsi="News Gothic MT" w:cs="Arial"/>
                <w:color w:val="FFFFFF" w:themeColor="background1"/>
                <w:sz w:val="18"/>
                <w:szCs w:val="18"/>
              </w:rPr>
              <w:t>“Educatieve software”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(op uitgeversadviesprijs)</w:t>
            </w: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B40DB2" w:rsidRPr="000D1437" w:rsidTr="00C45E30">
        <w:tc>
          <w:tcPr>
            <w:tcW w:w="9322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sz w:val="18"/>
          <w:szCs w:val="18"/>
        </w:rPr>
      </w:pPr>
      <w:proofErr w:type="spellStart"/>
      <w:r w:rsidRPr="000D1437">
        <w:rPr>
          <w:rFonts w:ascii="News Gothic MT" w:hAnsi="News Gothic MT" w:cs="Arial"/>
          <w:b/>
          <w:sz w:val="18"/>
          <w:szCs w:val="18"/>
        </w:rPr>
        <w:t>Één</w:t>
      </w:r>
      <w:proofErr w:type="spellEnd"/>
      <w:r w:rsidRPr="000D1437">
        <w:rPr>
          <w:rFonts w:ascii="News Gothic MT" w:hAnsi="News Gothic MT" w:cs="Arial"/>
          <w:b/>
          <w:sz w:val="18"/>
          <w:szCs w:val="18"/>
        </w:rPr>
        <w:t xml:space="preserve"> kortingspercentage per vakje invullen, en max 2 decimalen!</w:t>
      </w: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  <w:r w:rsidRPr="000D1437">
        <w:rPr>
          <w:rFonts w:ascii="News Gothic MT" w:hAnsi="News Gothic MT" w:cs="Arial"/>
          <w:b/>
          <w:color w:val="0070C0"/>
          <w:sz w:val="18"/>
          <w:szCs w:val="18"/>
        </w:rPr>
        <w:br w:type="page"/>
      </w:r>
    </w:p>
    <w:p w:rsidR="00B40DB2" w:rsidRPr="00C27B7F" w:rsidRDefault="00B40DB2" w:rsidP="00B40DB2">
      <w:pPr>
        <w:tabs>
          <w:tab w:val="left" w:pos="4820"/>
        </w:tabs>
        <w:spacing w:line="360" w:lineRule="exact"/>
        <w:ind w:left="1560" w:hanging="1560"/>
        <w:jc w:val="both"/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</w:pP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lastRenderedPageBreak/>
        <w:t>Bijlage E2.</w:t>
      </w: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tab/>
        <w:t>Formulier Prijsaspect III Schoolbenodigdheden</w:t>
      </w:r>
    </w:p>
    <w:p w:rsidR="00B40DB2" w:rsidRPr="00C27B7F" w:rsidRDefault="00B40DB2" w:rsidP="00B40DB2">
      <w:pPr>
        <w:spacing w:line="280" w:lineRule="exact"/>
        <w:jc w:val="both"/>
        <w:rPr>
          <w:rFonts w:ascii="News Gothic MT" w:hAnsi="News Gothic MT" w:cs="Arial"/>
          <w:b/>
          <w:color w:val="2F5496" w:themeColor="accent1" w:themeShade="BF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De Kernlijst is vermeld in de bijgevoegde Excelsheet en omvat de volgende groepen: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A:</w:t>
      </w:r>
      <w:r w:rsidRPr="000D1437">
        <w:rPr>
          <w:rFonts w:ascii="News Gothic MT" w:hAnsi="News Gothic MT" w:cs="Arial"/>
          <w:sz w:val="18"/>
          <w:szCs w:val="18"/>
        </w:rPr>
        <w:tab/>
        <w:t>Administratie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B:</w:t>
      </w:r>
      <w:r w:rsidRPr="000D1437">
        <w:rPr>
          <w:rFonts w:ascii="News Gothic MT" w:hAnsi="News Gothic MT" w:cs="Arial"/>
          <w:sz w:val="18"/>
          <w:szCs w:val="18"/>
        </w:rPr>
        <w:tab/>
      </w:r>
      <w:proofErr w:type="spellStart"/>
      <w:r w:rsidRPr="000D1437">
        <w:rPr>
          <w:rFonts w:ascii="News Gothic MT" w:hAnsi="News Gothic MT" w:cs="Arial"/>
          <w:sz w:val="18"/>
          <w:szCs w:val="18"/>
        </w:rPr>
        <w:t>Bureau-accessoires</w:t>
      </w:r>
      <w:proofErr w:type="spellEnd"/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C:</w:t>
      </w:r>
      <w:r w:rsidRPr="000D1437">
        <w:rPr>
          <w:rFonts w:ascii="News Gothic MT" w:hAnsi="News Gothic MT" w:cs="Arial"/>
          <w:sz w:val="18"/>
          <w:szCs w:val="18"/>
        </w:rPr>
        <w:tab/>
        <w:t>Papier/enveloppen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D:</w:t>
      </w:r>
      <w:r w:rsidRPr="000D1437">
        <w:rPr>
          <w:rFonts w:ascii="News Gothic MT" w:hAnsi="News Gothic MT" w:cs="Arial"/>
          <w:sz w:val="18"/>
          <w:szCs w:val="18"/>
        </w:rPr>
        <w:tab/>
        <w:t>Opbergen/archiveren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E:</w:t>
      </w:r>
      <w:r w:rsidRPr="000D1437">
        <w:rPr>
          <w:rFonts w:ascii="News Gothic MT" w:hAnsi="News Gothic MT" w:cs="Arial"/>
          <w:sz w:val="18"/>
          <w:szCs w:val="18"/>
        </w:rPr>
        <w:tab/>
        <w:t>Bordmaterialen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F:</w:t>
      </w:r>
      <w:r w:rsidRPr="000D1437">
        <w:rPr>
          <w:rFonts w:ascii="News Gothic MT" w:hAnsi="News Gothic MT" w:cs="Arial"/>
          <w:sz w:val="18"/>
          <w:szCs w:val="18"/>
        </w:rPr>
        <w:tab/>
        <w:t>Cahiers/schriften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G:</w:t>
      </w:r>
      <w:r w:rsidRPr="000D1437">
        <w:rPr>
          <w:rFonts w:ascii="News Gothic MT" w:hAnsi="News Gothic MT" w:cs="Arial"/>
          <w:sz w:val="18"/>
          <w:szCs w:val="18"/>
        </w:rPr>
        <w:tab/>
        <w:t>Schrijfbenodigdheden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H:</w:t>
      </w:r>
      <w:r w:rsidRPr="000D1437">
        <w:rPr>
          <w:rFonts w:ascii="News Gothic MT" w:hAnsi="News Gothic MT" w:cs="Arial"/>
          <w:sz w:val="18"/>
          <w:szCs w:val="18"/>
        </w:rPr>
        <w:tab/>
        <w:t>Tekenbenodigdheden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I:</w:t>
      </w:r>
      <w:r w:rsidRPr="000D1437">
        <w:rPr>
          <w:rFonts w:ascii="News Gothic MT" w:hAnsi="News Gothic MT" w:cs="Arial"/>
          <w:sz w:val="18"/>
          <w:szCs w:val="18"/>
        </w:rPr>
        <w:tab/>
        <w:t>Verf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J:</w:t>
      </w:r>
      <w:r w:rsidRPr="000D1437">
        <w:rPr>
          <w:rFonts w:ascii="News Gothic MT" w:hAnsi="News Gothic MT" w:cs="Arial"/>
          <w:sz w:val="18"/>
          <w:szCs w:val="18"/>
        </w:rPr>
        <w:tab/>
        <w:t>Scharen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K:</w:t>
      </w:r>
      <w:r w:rsidRPr="000D1437">
        <w:rPr>
          <w:rFonts w:ascii="News Gothic MT" w:hAnsi="News Gothic MT" w:cs="Arial"/>
          <w:sz w:val="18"/>
          <w:szCs w:val="18"/>
        </w:rPr>
        <w:tab/>
        <w:t>Lijm en kleefstoffen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L:</w:t>
      </w:r>
      <w:r w:rsidRPr="000D1437">
        <w:rPr>
          <w:rFonts w:ascii="News Gothic MT" w:hAnsi="News Gothic MT" w:cs="Arial"/>
          <w:sz w:val="18"/>
          <w:szCs w:val="18"/>
        </w:rPr>
        <w:tab/>
        <w:t>Papier en karton</w:t>
      </w:r>
    </w:p>
    <w:p w:rsidR="00B40DB2" w:rsidRPr="000D1437" w:rsidRDefault="00B40DB2" w:rsidP="00B40DB2">
      <w:pPr>
        <w:spacing w:line="280" w:lineRule="exact"/>
        <w:jc w:val="both"/>
        <w:rPr>
          <w:rFonts w:ascii="News Gothic MT" w:hAnsi="News Gothic MT" w:cs="Arial"/>
          <w:sz w:val="18"/>
          <w:szCs w:val="18"/>
        </w:rPr>
      </w:pPr>
      <w:r w:rsidRPr="000D1437">
        <w:rPr>
          <w:rFonts w:ascii="News Gothic MT" w:hAnsi="News Gothic MT" w:cs="Arial"/>
          <w:sz w:val="18"/>
          <w:szCs w:val="18"/>
        </w:rPr>
        <w:t>M:</w:t>
      </w:r>
      <w:r w:rsidRPr="000D1437">
        <w:rPr>
          <w:rFonts w:ascii="News Gothic MT" w:hAnsi="News Gothic MT" w:cs="Arial"/>
          <w:sz w:val="18"/>
          <w:szCs w:val="18"/>
        </w:rPr>
        <w:tab/>
        <w:t>Overig</w:t>
      </w: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40DB2" w:rsidRPr="000D1437" w:rsidTr="00C45E30">
        <w:tc>
          <w:tcPr>
            <w:tcW w:w="9322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Totaalprijs Kernlijst (overnemen uit </w:t>
            </w:r>
            <w:proofErr w:type="spellStart"/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excelbestand</w:t>
            </w:r>
            <w:proofErr w:type="spellEnd"/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:</w:t>
            </w: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sz w:val="18"/>
                <w:szCs w:val="18"/>
              </w:rPr>
            </w:pPr>
          </w:p>
        </w:tc>
      </w:tr>
      <w:tr w:rsidR="00B40DB2" w:rsidRPr="000D1437" w:rsidTr="00C45E30">
        <w:tc>
          <w:tcPr>
            <w:tcW w:w="9322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0000" w:themeColor="text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000000" w:themeColor="text1"/>
                <w:sz w:val="18"/>
                <w:szCs w:val="18"/>
              </w:rPr>
              <w:t xml:space="preserve">€ </w:t>
            </w:r>
          </w:p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8"/>
                <w:szCs w:val="18"/>
              </w:rPr>
            </w:pPr>
          </w:p>
        </w:tc>
      </w:tr>
    </w:tbl>
    <w:p w:rsidR="00B40DB2" w:rsidRPr="000D1437" w:rsidRDefault="00B40DB2" w:rsidP="00B40DB2">
      <w:pPr>
        <w:spacing w:line="280" w:lineRule="exact"/>
        <w:rPr>
          <w:rFonts w:ascii="News Gothic MT" w:hAnsi="News Gothic MT" w:cs="Arial"/>
          <w:i/>
          <w:color w:val="0070C0"/>
          <w:sz w:val="18"/>
          <w:szCs w:val="18"/>
        </w:rPr>
      </w:pP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i/>
          <w:color w:val="0070C0"/>
          <w:sz w:val="18"/>
          <w:szCs w:val="18"/>
        </w:rPr>
      </w:pPr>
      <w:r w:rsidRPr="000D1437">
        <w:rPr>
          <w:rFonts w:ascii="News Gothic MT" w:hAnsi="News Gothic MT" w:cs="Arial"/>
          <w:i/>
          <w:color w:val="0070C0"/>
          <w:sz w:val="18"/>
          <w:szCs w:val="18"/>
        </w:rPr>
        <w:t>Exelbestand ook bijvoegen!</w:t>
      </w:r>
    </w:p>
    <w:p w:rsidR="00B40DB2" w:rsidRPr="000D1437" w:rsidRDefault="00B40DB2" w:rsidP="00B40DB2">
      <w:pPr>
        <w:spacing w:line="280" w:lineRule="exact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  <w:tr w:rsidR="00B40DB2" w:rsidRPr="000D1437" w:rsidTr="00C45E30">
        <w:trPr>
          <w:trHeight w:val="440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Handtekening</w:t>
            </w:r>
          </w:p>
          <w:p w:rsidR="00B40DB2" w:rsidRPr="000D1437" w:rsidRDefault="00B40DB2" w:rsidP="00C45E30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</w:tr>
    </w:tbl>
    <w:p w:rsidR="00B40DB2" w:rsidRPr="000D1437" w:rsidRDefault="00B40DB2" w:rsidP="00B40DB2">
      <w:pPr>
        <w:rPr>
          <w:rFonts w:ascii="News Gothic MT" w:hAnsi="News Gothic MT" w:cs="Arial"/>
          <w:color w:val="0070C0"/>
          <w:sz w:val="18"/>
          <w:szCs w:val="18"/>
        </w:rPr>
      </w:pPr>
      <w:r w:rsidRPr="000D1437">
        <w:rPr>
          <w:rFonts w:ascii="News Gothic MT" w:hAnsi="News Gothic MT" w:cs="Arial"/>
          <w:color w:val="0070C0"/>
          <w:sz w:val="18"/>
          <w:szCs w:val="18"/>
        </w:rPr>
        <w:br w:type="page"/>
      </w:r>
    </w:p>
    <w:p w:rsidR="00B40DB2" w:rsidRPr="00C27B7F" w:rsidRDefault="00B40DB2" w:rsidP="00B40DB2">
      <w:pPr>
        <w:spacing w:line="360" w:lineRule="exact"/>
        <w:ind w:left="1418" w:hanging="1418"/>
        <w:jc w:val="both"/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</w:pP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lastRenderedPageBreak/>
        <w:t>Bijlage F.</w:t>
      </w:r>
      <w:r w:rsidRPr="00C27B7F">
        <w:rPr>
          <w:rFonts w:ascii="News Gothic MT" w:hAnsi="News Gothic MT" w:cs="Arial"/>
          <w:b/>
          <w:color w:val="2F5496" w:themeColor="accent1" w:themeShade="BF"/>
          <w:sz w:val="28"/>
          <w:szCs w:val="28"/>
        </w:rPr>
        <w:tab/>
        <w:t>Formulieren Open vragen</w:t>
      </w:r>
    </w:p>
    <w:p w:rsidR="00B40DB2" w:rsidRPr="000D1437" w:rsidRDefault="00B40DB2" w:rsidP="00B40DB2">
      <w:pPr>
        <w:tabs>
          <w:tab w:val="left" w:pos="4820"/>
        </w:tabs>
        <w:spacing w:line="280" w:lineRule="exact"/>
        <w:ind w:left="1134" w:hanging="1134"/>
        <w:jc w:val="both"/>
        <w:rPr>
          <w:rFonts w:ascii="News Gothic MT" w:hAnsi="News Gothic MT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40DB2" w:rsidRPr="000D1437" w:rsidTr="00C45E30">
        <w:tc>
          <w:tcPr>
            <w:tcW w:w="9062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F1. Open vraag 1. Visie </w:t>
            </w:r>
            <w:r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organisatie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  </w:t>
            </w:r>
            <w:r w:rsidRPr="000D1437">
              <w:rPr>
                <w:rFonts w:ascii="News Gothic MT" w:hAnsi="News Gothic MT"/>
                <w:color w:val="FFFFFF" w:themeColor="background1"/>
              </w:rPr>
              <w:tab/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Let op: Beantwoording anoniem (zie paragraaf </w:t>
            </w:r>
            <w:r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4.6.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2)</w:t>
            </w:r>
          </w:p>
        </w:tc>
      </w:tr>
      <w:tr w:rsidR="00B40DB2" w:rsidRPr="000D1437" w:rsidTr="00C45E30">
        <w:tc>
          <w:tcPr>
            <w:tcW w:w="9062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6"/>
                <w:szCs w:val="16"/>
              </w:rPr>
            </w:pPr>
            <w:r w:rsidRPr="000D1437">
              <w:rPr>
                <w:rFonts w:ascii="News Gothic MT" w:hAnsi="News Gothic MT" w:cs="Arial"/>
                <w:sz w:val="18"/>
                <w:szCs w:val="18"/>
              </w:rPr>
              <w:t>Inschrijver geeft zijn visie</w:t>
            </w:r>
            <w:r w:rsidRPr="000D1437">
              <w:rPr>
                <w:rFonts w:ascii="News Gothic MT" w:hAnsi="News Gothic MT" w:cs="Arial"/>
                <w:sz w:val="16"/>
                <w:szCs w:val="16"/>
              </w:rPr>
              <w:t xml:space="preserve">. </w:t>
            </w:r>
          </w:p>
        </w:tc>
      </w:tr>
      <w:tr w:rsidR="00B40DB2" w:rsidRPr="000D1437" w:rsidTr="00C45E30">
        <w:tc>
          <w:tcPr>
            <w:tcW w:w="9062" w:type="dxa"/>
          </w:tcPr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  <w:bookmarkStart w:id="0" w:name="_GoBack"/>
            <w:bookmarkEnd w:id="0"/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</w:tc>
      </w:tr>
      <w:tr w:rsidR="00B40DB2" w:rsidRPr="000D1437" w:rsidTr="00C45E30">
        <w:tc>
          <w:tcPr>
            <w:tcW w:w="9062" w:type="dxa"/>
            <w:shd w:val="clear" w:color="auto" w:fill="2F5496" w:themeFill="accent1" w:themeFillShade="BF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</w:pP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lastRenderedPageBreak/>
              <w:t xml:space="preserve">F2. Open Vraag 2. </w:t>
            </w:r>
            <w:r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Plan van aanpak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ab/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ab/>
              <w:t xml:space="preserve">Let op: Beantwoording anoniem (zie paragraaf </w:t>
            </w:r>
            <w:r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4.6</w:t>
            </w:r>
            <w:r w:rsidRPr="000D1437">
              <w:rPr>
                <w:rFonts w:ascii="News Gothic MT" w:hAnsi="News Gothic MT" w:cs="Arial"/>
                <w:b/>
                <w:color w:val="FFFFFF" w:themeColor="background1"/>
                <w:sz w:val="18"/>
                <w:szCs w:val="18"/>
              </w:rPr>
              <w:t>.2)</w:t>
            </w:r>
          </w:p>
        </w:tc>
      </w:tr>
      <w:tr w:rsidR="00B40DB2" w:rsidRPr="000D1437" w:rsidTr="00C45E30">
        <w:tc>
          <w:tcPr>
            <w:tcW w:w="9062" w:type="dxa"/>
          </w:tcPr>
          <w:p w:rsidR="00B40DB2" w:rsidRPr="000D1437" w:rsidRDefault="00B40DB2" w:rsidP="00C45E30">
            <w:pPr>
              <w:spacing w:line="280" w:lineRule="exact"/>
              <w:rPr>
                <w:rFonts w:ascii="News Gothic MT" w:hAnsi="News Gothic MT" w:cs="Arial"/>
                <w:b/>
                <w:color w:val="0070C0"/>
                <w:sz w:val="16"/>
                <w:szCs w:val="16"/>
              </w:rPr>
            </w:pPr>
            <w:r w:rsidRPr="000D1437">
              <w:rPr>
                <w:rFonts w:ascii="News Gothic MT" w:hAnsi="News Gothic MT" w:cs="Arial"/>
                <w:sz w:val="16"/>
                <w:szCs w:val="16"/>
              </w:rPr>
              <w:t xml:space="preserve">Geef in een beschrijving van maximaal 2 pagina’s A4 </w:t>
            </w:r>
            <w:r>
              <w:rPr>
                <w:rFonts w:ascii="News Gothic MT" w:hAnsi="News Gothic MT" w:cs="Arial"/>
                <w:sz w:val="16"/>
                <w:szCs w:val="16"/>
              </w:rPr>
              <w:t>uw plan van aanpak.</w:t>
            </w:r>
          </w:p>
        </w:tc>
      </w:tr>
      <w:tr w:rsidR="00B40DB2" w:rsidRPr="000D1437" w:rsidTr="00C45E30">
        <w:tc>
          <w:tcPr>
            <w:tcW w:w="9062" w:type="dxa"/>
          </w:tcPr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color w:val="2F5496" w:themeColor="accent1" w:themeShade="BF"/>
              </w:rPr>
            </w:pPr>
            <w:r w:rsidRPr="00F42956">
              <w:rPr>
                <w:rFonts w:ascii="Arial" w:hAnsi="Arial" w:cs="Arial"/>
                <w:color w:val="2F5496" w:themeColor="accent1" w:themeShade="BF"/>
              </w:rPr>
              <w:lastRenderedPageBreak/>
              <w:t>Open Vraag 2. Plan van aanpak- Pagina 2</w:t>
            </w: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  <w:p w:rsidR="00B40DB2" w:rsidRPr="00F42956" w:rsidRDefault="00B40DB2" w:rsidP="00C45E30">
            <w:pPr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8A50D5" w:rsidRDefault="008A50D5"/>
    <w:sectPr w:rsidR="008A50D5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156F6"/>
    <w:multiLevelType w:val="hybridMultilevel"/>
    <w:tmpl w:val="BB3443E0"/>
    <w:lvl w:ilvl="0" w:tplc="E0604A18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7E121E3"/>
    <w:multiLevelType w:val="hybridMultilevel"/>
    <w:tmpl w:val="7A0EF1C6"/>
    <w:lvl w:ilvl="0" w:tplc="CAA21C16">
      <w:start w:val="1"/>
      <w:numFmt w:val="bullet"/>
      <w:lvlText w:val="-"/>
      <w:lvlJc w:val="left"/>
      <w:pPr>
        <w:ind w:left="720" w:hanging="360"/>
      </w:pPr>
      <w:rPr>
        <w:rFonts w:ascii="Myriad Web Pro" w:hAnsi="Myriad Web Pro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A42EC"/>
    <w:multiLevelType w:val="hybridMultilevel"/>
    <w:tmpl w:val="B5786618"/>
    <w:lvl w:ilvl="0" w:tplc="131C88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B2"/>
    <w:rsid w:val="008A50D5"/>
    <w:rsid w:val="009D295E"/>
    <w:rsid w:val="00B40DB2"/>
    <w:rsid w:val="00F4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74A632"/>
  <w15:chartTrackingRefBased/>
  <w15:docId w15:val="{EF3C21A7-98BD-AD4A-939E-6C7AF2B2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40DB2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40DB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B40DB2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B40DB2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rsid w:val="00B40D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321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2022-07-21T12:35:00Z</dcterms:created>
  <dcterms:modified xsi:type="dcterms:W3CDTF">2022-07-21T12:36:00Z</dcterms:modified>
</cp:coreProperties>
</file>