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CB099" w14:textId="77777777" w:rsidR="002A7E9A" w:rsidRPr="009F209B" w:rsidRDefault="00D80635" w:rsidP="009F209B">
      <w:pPr>
        <w:pStyle w:val="Titelrapport"/>
      </w:pPr>
      <w:r>
        <w:rPr>
          <w:noProof/>
          <w:bdr w:val="nil"/>
        </w:rPr>
        <w:t xml:space="preserve">Document </w:t>
      </w:r>
    </w:p>
    <w:p w14:paraId="51EFD372" w14:textId="77777777" w:rsidR="00576711" w:rsidRDefault="00D80635" w:rsidP="009F209B">
      <w:pPr>
        <w:pStyle w:val="Ondertitelrapport"/>
        <w:rPr>
          <w:noProof/>
          <w:bdr w:val="nil"/>
        </w:rPr>
      </w:pPr>
      <w:r>
        <w:rPr>
          <w:noProof/>
          <w:bdr w:val="nil"/>
        </w:rPr>
        <w:t xml:space="preserve">Invulformulier Vragen en antwoorden </w:t>
      </w:r>
    </w:p>
    <w:p w14:paraId="788F8B9C" w14:textId="47AF5F21" w:rsidR="00873995" w:rsidRPr="007F0111" w:rsidRDefault="00873995" w:rsidP="009F209B">
      <w:pPr>
        <w:pStyle w:val="Ondertitelrapport"/>
        <w:rPr>
          <w:noProof/>
          <w:color w:val="C00000"/>
          <w:bdr w:val="nil"/>
        </w:rPr>
      </w:pPr>
      <w:r w:rsidRPr="007F0111">
        <w:rPr>
          <w:noProof/>
          <w:color w:val="C00000"/>
          <w:bdr w:val="nil"/>
        </w:rPr>
        <w:t>Marktconsultatie ‘</w:t>
      </w:r>
      <w:r w:rsidR="00025309" w:rsidRPr="007F0111">
        <w:rPr>
          <w:noProof/>
          <w:color w:val="C00000"/>
          <w:bdr w:val="nil"/>
        </w:rPr>
        <w:t>Veilig mailen</w:t>
      </w:r>
      <w:r w:rsidRPr="007F0111">
        <w:rPr>
          <w:noProof/>
          <w:color w:val="C00000"/>
          <w:bdr w:val="nil"/>
        </w:rPr>
        <w:t>’</w:t>
      </w:r>
    </w:p>
    <w:p w14:paraId="35EBDFA6" w14:textId="77777777" w:rsidR="00C21B52" w:rsidRPr="004C4172" w:rsidRDefault="007F0111" w:rsidP="00C21B52"/>
    <w:p w14:paraId="34EFC670" w14:textId="77777777" w:rsidR="00C21B52" w:rsidRPr="006C3FA6" w:rsidRDefault="007F0111" w:rsidP="00C21B52">
      <w:pPr>
        <w:pStyle w:val="Normaal12pt"/>
        <w:rPr>
          <w:sz w:val="18"/>
          <w:szCs w:val="18"/>
        </w:rPr>
      </w:pPr>
    </w:p>
    <w:p w14:paraId="6D9C7613" w14:textId="77777777" w:rsidR="00C21B52" w:rsidRDefault="007F0111" w:rsidP="00EB66CB">
      <w:pPr>
        <w:pStyle w:val="Opsomming"/>
        <w:numPr>
          <w:ilvl w:val="0"/>
          <w:numId w:val="0"/>
        </w:numPr>
      </w:pPr>
    </w:p>
    <w:p w14:paraId="266AAA5E" w14:textId="77777777" w:rsidR="00C21B52" w:rsidRPr="0010193A" w:rsidRDefault="007F0111" w:rsidP="00C21B52"/>
    <w:tbl>
      <w:tblPr>
        <w:tblStyle w:val="Utrechtgrijs"/>
        <w:tblW w:w="0" w:type="auto"/>
        <w:tblLook w:val="04A0" w:firstRow="1" w:lastRow="0" w:firstColumn="1" w:lastColumn="0" w:noHBand="0" w:noVBand="1"/>
        <w:tblCaption w:val="Ruimte voor een afbeelding"/>
      </w:tblPr>
      <w:tblGrid>
        <w:gridCol w:w="9298"/>
      </w:tblGrid>
      <w:tr w:rsidR="003021B5" w14:paraId="3232CE88" w14:textId="77777777" w:rsidTr="003021B5">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6516AE8A" w14:textId="77777777" w:rsidR="00C21B52" w:rsidRPr="0040112C" w:rsidRDefault="007F0111" w:rsidP="0040112C"/>
        </w:tc>
      </w:tr>
    </w:tbl>
    <w:p w14:paraId="622A0E8C" w14:textId="77777777" w:rsidR="00C21B52" w:rsidRPr="0010193A" w:rsidRDefault="007F0111" w:rsidP="00C21B52"/>
    <w:p w14:paraId="027CF438" w14:textId="2C3EAD93" w:rsidR="00C21B52" w:rsidRDefault="00940007" w:rsidP="00C21B52">
      <w:r>
        <w:t>24</w:t>
      </w:r>
      <w:r w:rsidR="009C1F62">
        <w:t xml:space="preserve"> oktober </w:t>
      </w:r>
      <w:r w:rsidR="00D80635">
        <w:t>202</w:t>
      </w:r>
      <w:r w:rsidR="009C1F62">
        <w:t>2</w:t>
      </w:r>
    </w:p>
    <w:p w14:paraId="72A00769" w14:textId="63AF7F6F" w:rsidR="003021B5" w:rsidRDefault="00D80635" w:rsidP="00D41B67">
      <w:r>
        <w:br w:type="page"/>
      </w:r>
    </w:p>
    <w:p w14:paraId="00493DD6" w14:textId="77777777" w:rsidR="00D41B67" w:rsidRDefault="00873995" w:rsidP="00D41B67">
      <w:pPr>
        <w:pStyle w:val="Kop1"/>
        <w:ind w:left="851" w:hanging="851"/>
      </w:pPr>
      <w:bookmarkStart w:id="0" w:name="_Toc115859667"/>
      <w:r>
        <w:lastRenderedPageBreak/>
        <w:t>Vragen</w:t>
      </w:r>
      <w:bookmarkEnd w:id="0"/>
    </w:p>
    <w:p w14:paraId="14D5E36E" w14:textId="77777777" w:rsidR="00873995" w:rsidRDefault="00873995" w:rsidP="00873995">
      <w:r>
        <w:t>De gemeente Utrecht vraagt uw antwoord / reactie op de in onderstaande tabel vermelde vragen.</w:t>
      </w:r>
    </w:p>
    <w:p w14:paraId="6C82BEA3" w14:textId="77777777" w:rsidR="00873995" w:rsidRDefault="00873995" w:rsidP="00873995"/>
    <w:p w14:paraId="6ED86CF4" w14:textId="77777777" w:rsidR="00873995" w:rsidRDefault="00873995" w:rsidP="00873995">
      <w:r>
        <w:t>Indien u op een bepaalde vraag geen antwoord geeft, indien mogelijk graag bij de betreffende vraag aangeven waarom u hier geen antwoord op wenst te geven.</w:t>
      </w:r>
    </w:p>
    <w:p w14:paraId="7FD8B4B6" w14:textId="77777777" w:rsidR="00873995" w:rsidRDefault="00873995" w:rsidP="00873995"/>
    <w:tbl>
      <w:tblPr>
        <w:tblStyle w:val="Utrechtrood2015"/>
        <w:tblW w:w="9214" w:type="dxa"/>
        <w:tblBorders>
          <w:insideH w:val="dotted" w:sz="4" w:space="0" w:color="auto"/>
          <w:insideV w:val="dotted" w:sz="4" w:space="0" w:color="auto"/>
        </w:tblBorders>
        <w:tblLook w:val="0460" w:firstRow="1" w:lastRow="1" w:firstColumn="0" w:lastColumn="0" w:noHBand="0" w:noVBand="1"/>
        <w:tblCaption w:val="Informatieve tabel"/>
      </w:tblPr>
      <w:tblGrid>
        <w:gridCol w:w="1673"/>
        <w:gridCol w:w="7541"/>
      </w:tblGrid>
      <w:tr w:rsidR="00E03239" w14:paraId="1D024852" w14:textId="77777777" w:rsidTr="00E03239">
        <w:trPr>
          <w:cnfStyle w:val="100000000000" w:firstRow="1" w:lastRow="0" w:firstColumn="0" w:lastColumn="0" w:oddVBand="0" w:evenVBand="0" w:oddHBand="0" w:evenHBand="0" w:firstRowFirstColumn="0" w:firstRowLastColumn="0" w:lastRowFirstColumn="0" w:lastRowLastColumn="0"/>
          <w:cantSplit/>
        </w:trPr>
        <w:tc>
          <w:tcPr>
            <w:tcW w:w="1673" w:type="dxa"/>
          </w:tcPr>
          <w:p w14:paraId="3799B5DC" w14:textId="77777777" w:rsidR="00E03239" w:rsidRDefault="00E03239" w:rsidP="00873995">
            <w:r>
              <w:t>Vraagnummer</w:t>
            </w:r>
          </w:p>
        </w:tc>
        <w:tc>
          <w:tcPr>
            <w:tcW w:w="7541" w:type="dxa"/>
          </w:tcPr>
          <w:p w14:paraId="73C66449" w14:textId="77777777" w:rsidR="00E03239" w:rsidRDefault="00E03239" w:rsidP="00873995">
            <w:r>
              <w:t>Vraag</w:t>
            </w:r>
          </w:p>
        </w:tc>
      </w:tr>
      <w:tr w:rsidR="00E03239" w14:paraId="45EF4A64" w14:textId="77777777" w:rsidTr="00E03239">
        <w:trPr>
          <w:cantSplit/>
        </w:trPr>
        <w:tc>
          <w:tcPr>
            <w:tcW w:w="1673" w:type="dxa"/>
          </w:tcPr>
          <w:p w14:paraId="7B9D38BE" w14:textId="77777777" w:rsidR="00E03239" w:rsidRDefault="00E03239" w:rsidP="005B1069">
            <w:r>
              <w:t>1.</w:t>
            </w:r>
          </w:p>
        </w:tc>
        <w:tc>
          <w:tcPr>
            <w:tcW w:w="7541" w:type="dxa"/>
          </w:tcPr>
          <w:p w14:paraId="09F98EFE" w14:textId="5EEF3060" w:rsidR="00E03239" w:rsidRDefault="00E03239" w:rsidP="005B1069">
            <w:r>
              <w:t xml:space="preserve">De gemeente gebruikt nu een </w:t>
            </w:r>
            <w:proofErr w:type="spellStart"/>
            <w:r>
              <w:t>plugin</w:t>
            </w:r>
            <w:proofErr w:type="spellEnd"/>
            <w:r>
              <w:t xml:space="preserve"> in outlook voor veilig mailen. Ziet u mogelijkheden om veilig mailen te implementeren zonder </w:t>
            </w:r>
            <w:proofErr w:type="spellStart"/>
            <w:r>
              <w:t>plugin</w:t>
            </w:r>
            <w:proofErr w:type="spellEnd"/>
            <w:r>
              <w:t>? Zo ja, hoe?</w:t>
            </w:r>
          </w:p>
        </w:tc>
      </w:tr>
      <w:tr w:rsidR="00E03239" w14:paraId="071BC2C9" w14:textId="77777777" w:rsidTr="00E03239">
        <w:trPr>
          <w:gridAfter w:val="1"/>
          <w:wAfter w:w="7541" w:type="dxa"/>
          <w:cantSplit/>
        </w:trPr>
        <w:tc>
          <w:tcPr>
            <w:tcW w:w="1673" w:type="dxa"/>
          </w:tcPr>
          <w:p w14:paraId="0805A6F0" w14:textId="77777777" w:rsidR="00E03239" w:rsidRDefault="00E03239" w:rsidP="005B1069">
            <w:r>
              <w:t xml:space="preserve">Antwoord </w:t>
            </w:r>
          </w:p>
        </w:tc>
      </w:tr>
      <w:tr w:rsidR="00E03239" w14:paraId="77B750EB" w14:textId="77777777" w:rsidTr="00E03239">
        <w:trPr>
          <w:cantSplit/>
        </w:trPr>
        <w:tc>
          <w:tcPr>
            <w:tcW w:w="1673" w:type="dxa"/>
          </w:tcPr>
          <w:p w14:paraId="4F0C5DCE" w14:textId="77777777" w:rsidR="00E03239" w:rsidRDefault="00E03239" w:rsidP="0031059D">
            <w:r>
              <w:t>2.</w:t>
            </w:r>
          </w:p>
        </w:tc>
        <w:tc>
          <w:tcPr>
            <w:tcW w:w="7541" w:type="dxa"/>
          </w:tcPr>
          <w:p w14:paraId="0A40EC56" w14:textId="6E636D0E" w:rsidR="00E03239" w:rsidRDefault="00E03239" w:rsidP="005B1069">
            <w:r>
              <w:t>Ziet u naast de gebruikte verificatie methoden nog andere mogelijkheden om verificatie toe te passen? Zo ja, welke?</w:t>
            </w:r>
          </w:p>
        </w:tc>
      </w:tr>
      <w:tr w:rsidR="00E03239" w14:paraId="63E7D411" w14:textId="77777777" w:rsidTr="00E03239">
        <w:trPr>
          <w:gridAfter w:val="1"/>
          <w:wAfter w:w="7541" w:type="dxa"/>
          <w:cantSplit/>
        </w:trPr>
        <w:tc>
          <w:tcPr>
            <w:tcW w:w="1673" w:type="dxa"/>
          </w:tcPr>
          <w:p w14:paraId="4EA8319E" w14:textId="77777777" w:rsidR="00E03239" w:rsidRDefault="00E03239" w:rsidP="0031059D">
            <w:r>
              <w:t xml:space="preserve">Antwoord </w:t>
            </w:r>
          </w:p>
        </w:tc>
      </w:tr>
      <w:tr w:rsidR="00E03239" w14:paraId="19D50E29" w14:textId="77777777" w:rsidTr="00E03239">
        <w:trPr>
          <w:cantSplit/>
        </w:trPr>
        <w:tc>
          <w:tcPr>
            <w:tcW w:w="1673" w:type="dxa"/>
          </w:tcPr>
          <w:p w14:paraId="4FBF81D7" w14:textId="77777777" w:rsidR="00E03239" w:rsidRDefault="00E03239" w:rsidP="0031059D">
            <w:r>
              <w:t>3.</w:t>
            </w:r>
          </w:p>
        </w:tc>
        <w:tc>
          <w:tcPr>
            <w:tcW w:w="7541" w:type="dxa"/>
          </w:tcPr>
          <w:p w14:paraId="6CD7473E" w14:textId="3B4F955B" w:rsidR="00E03239" w:rsidRDefault="00E03239" w:rsidP="00947A69">
            <w:r>
              <w:t xml:space="preserve">Voor de gemeente is het wenselijk om domeinen binnen domeinen te creëren, op deze wijze krijgen we de mogelijkheid om medewerkers te attenderen op het veilig mailen buiten de eigen afdeling. Op welke wijze kan uw oplossing hierin voorzien? </w:t>
            </w:r>
          </w:p>
        </w:tc>
      </w:tr>
      <w:tr w:rsidR="00E03239" w14:paraId="79DE06EA" w14:textId="77777777" w:rsidTr="00E03239">
        <w:trPr>
          <w:gridAfter w:val="1"/>
          <w:wAfter w:w="7541" w:type="dxa"/>
          <w:cantSplit/>
        </w:trPr>
        <w:tc>
          <w:tcPr>
            <w:tcW w:w="1673" w:type="dxa"/>
          </w:tcPr>
          <w:p w14:paraId="1D8D0AD8" w14:textId="77777777" w:rsidR="00E03239" w:rsidRDefault="00E03239" w:rsidP="0031059D">
            <w:r>
              <w:t xml:space="preserve">Antwoord </w:t>
            </w:r>
          </w:p>
        </w:tc>
      </w:tr>
      <w:tr w:rsidR="00E03239" w14:paraId="4E6BBA37" w14:textId="77777777" w:rsidTr="00E03239">
        <w:trPr>
          <w:cantSplit/>
        </w:trPr>
        <w:tc>
          <w:tcPr>
            <w:tcW w:w="1673" w:type="dxa"/>
          </w:tcPr>
          <w:p w14:paraId="55BC2881" w14:textId="77777777" w:rsidR="00E03239" w:rsidRDefault="00E03239" w:rsidP="0031059D">
            <w:r>
              <w:t>4.</w:t>
            </w:r>
          </w:p>
        </w:tc>
        <w:tc>
          <w:tcPr>
            <w:tcW w:w="7541" w:type="dxa"/>
          </w:tcPr>
          <w:p w14:paraId="533FB767" w14:textId="55D953BC" w:rsidR="00E03239" w:rsidRDefault="00E03239" w:rsidP="00947A69">
            <w:r>
              <w:t xml:space="preserve">Binnen de gemeente wordt gebruik gemaakt van </w:t>
            </w:r>
            <w:proofErr w:type="spellStart"/>
            <w:r>
              <w:t>webmail</w:t>
            </w:r>
            <w:proofErr w:type="spellEnd"/>
            <w:r>
              <w:t xml:space="preserve">. Kunt u beschrijven op welke wijze uw oplossing veilig mailen kan integreren binnen een </w:t>
            </w:r>
            <w:proofErr w:type="spellStart"/>
            <w:r>
              <w:t>webmail</w:t>
            </w:r>
            <w:proofErr w:type="spellEnd"/>
            <w:r>
              <w:t xml:space="preserve"> oplossing?</w:t>
            </w:r>
          </w:p>
        </w:tc>
      </w:tr>
      <w:tr w:rsidR="00E03239" w14:paraId="300FA5B8" w14:textId="77777777" w:rsidTr="00E03239">
        <w:trPr>
          <w:gridAfter w:val="1"/>
          <w:wAfter w:w="7541" w:type="dxa"/>
          <w:cantSplit/>
        </w:trPr>
        <w:tc>
          <w:tcPr>
            <w:tcW w:w="1673" w:type="dxa"/>
          </w:tcPr>
          <w:p w14:paraId="15D3BAFB" w14:textId="77777777" w:rsidR="00E03239" w:rsidRDefault="00E03239" w:rsidP="0031059D">
            <w:r>
              <w:t xml:space="preserve">Antwoord </w:t>
            </w:r>
          </w:p>
        </w:tc>
      </w:tr>
      <w:tr w:rsidR="00E03239" w14:paraId="79BBC187" w14:textId="77777777" w:rsidTr="00E03239">
        <w:trPr>
          <w:cantSplit/>
        </w:trPr>
        <w:tc>
          <w:tcPr>
            <w:tcW w:w="1673" w:type="dxa"/>
          </w:tcPr>
          <w:p w14:paraId="63555B49" w14:textId="77777777" w:rsidR="00E03239" w:rsidRDefault="00E03239" w:rsidP="0031059D">
            <w:r>
              <w:t>5.</w:t>
            </w:r>
          </w:p>
        </w:tc>
        <w:tc>
          <w:tcPr>
            <w:tcW w:w="7541" w:type="dxa"/>
          </w:tcPr>
          <w:p w14:paraId="61C911C6" w14:textId="76AF464A" w:rsidR="00E03239" w:rsidRDefault="00E03239" w:rsidP="00947A69">
            <w:r>
              <w:t>Beschrijf hoe uw oplossing de inhoud van mailberichten scant op vertrouwelijke informatie en of er een zelflerende component wordt toegepast.</w:t>
            </w:r>
          </w:p>
        </w:tc>
      </w:tr>
      <w:tr w:rsidR="00E03239" w14:paraId="789D3943" w14:textId="77777777" w:rsidTr="00E03239">
        <w:trPr>
          <w:gridAfter w:val="1"/>
          <w:wAfter w:w="7541" w:type="dxa"/>
          <w:cantSplit/>
        </w:trPr>
        <w:tc>
          <w:tcPr>
            <w:tcW w:w="1673" w:type="dxa"/>
          </w:tcPr>
          <w:p w14:paraId="32FC47C3" w14:textId="77777777" w:rsidR="00E03239" w:rsidRDefault="00E03239" w:rsidP="0031059D">
            <w:r>
              <w:t xml:space="preserve">Antwoord </w:t>
            </w:r>
          </w:p>
        </w:tc>
      </w:tr>
      <w:tr w:rsidR="00E03239" w14:paraId="2BBD6137" w14:textId="77777777" w:rsidTr="00E03239">
        <w:trPr>
          <w:cantSplit/>
        </w:trPr>
        <w:tc>
          <w:tcPr>
            <w:tcW w:w="1673" w:type="dxa"/>
          </w:tcPr>
          <w:p w14:paraId="42AAAA1D" w14:textId="77777777" w:rsidR="00E03239" w:rsidRDefault="00E03239" w:rsidP="0031059D">
            <w:r>
              <w:t>6.</w:t>
            </w:r>
          </w:p>
        </w:tc>
        <w:tc>
          <w:tcPr>
            <w:tcW w:w="7541" w:type="dxa"/>
          </w:tcPr>
          <w:p w14:paraId="2A5C2327" w14:textId="2A3D0F48" w:rsidR="00E03239" w:rsidRDefault="00E03239" w:rsidP="00947A69">
            <w:r>
              <w:t>Indien uw oplossing een volledige SaaS oplossing betreft hoe vindt de integratie plaats met de gemeente en op welke wijze wordt authenticatie toegepast.</w:t>
            </w:r>
          </w:p>
        </w:tc>
      </w:tr>
      <w:tr w:rsidR="00E03239" w14:paraId="788F438C" w14:textId="77777777" w:rsidTr="00E03239">
        <w:trPr>
          <w:gridAfter w:val="1"/>
          <w:wAfter w:w="7541" w:type="dxa"/>
          <w:cantSplit/>
        </w:trPr>
        <w:tc>
          <w:tcPr>
            <w:tcW w:w="1673" w:type="dxa"/>
          </w:tcPr>
          <w:p w14:paraId="1B4750DA" w14:textId="77777777" w:rsidR="00E03239" w:rsidRDefault="00E03239" w:rsidP="0031059D">
            <w:r>
              <w:t xml:space="preserve">Antwoord </w:t>
            </w:r>
          </w:p>
        </w:tc>
      </w:tr>
      <w:tr w:rsidR="00E03239" w:rsidRPr="00B36F6E" w14:paraId="26C9929C" w14:textId="77777777" w:rsidTr="00E03239">
        <w:trPr>
          <w:cantSplit/>
        </w:trPr>
        <w:tc>
          <w:tcPr>
            <w:tcW w:w="1673" w:type="dxa"/>
          </w:tcPr>
          <w:p w14:paraId="2B1F58F5" w14:textId="77777777" w:rsidR="00E03239" w:rsidRDefault="00E03239" w:rsidP="0031059D">
            <w:r>
              <w:t>7.</w:t>
            </w:r>
          </w:p>
        </w:tc>
        <w:tc>
          <w:tcPr>
            <w:tcW w:w="7541" w:type="dxa"/>
          </w:tcPr>
          <w:p w14:paraId="7C42B93F" w14:textId="415316D2" w:rsidR="00E03239" w:rsidRPr="00B36F6E" w:rsidRDefault="00E03239" w:rsidP="00947A69">
            <w:r w:rsidRPr="00B36F6E">
              <w:t>De N</w:t>
            </w:r>
            <w:r>
              <w:t>TA7516</w:t>
            </w:r>
            <w:r w:rsidRPr="00B36F6E">
              <w:t xml:space="preserve"> certificering is ingetr</w:t>
            </w:r>
            <w:r>
              <w:t>okken. Op welke wijze zou de gemeenten de markt moeten uitvragen of ze volledig gaan voldoen aan de toekomstige certificeringsronde.</w:t>
            </w:r>
          </w:p>
        </w:tc>
      </w:tr>
      <w:tr w:rsidR="00E03239" w14:paraId="2F996739" w14:textId="77777777" w:rsidTr="00E03239">
        <w:trPr>
          <w:gridAfter w:val="1"/>
          <w:wAfter w:w="7541" w:type="dxa"/>
          <w:cantSplit/>
        </w:trPr>
        <w:tc>
          <w:tcPr>
            <w:tcW w:w="1673" w:type="dxa"/>
          </w:tcPr>
          <w:p w14:paraId="1E0A33BB" w14:textId="77777777" w:rsidR="00E03239" w:rsidRDefault="00E03239" w:rsidP="0031059D">
            <w:r>
              <w:t xml:space="preserve">Antwoord </w:t>
            </w:r>
          </w:p>
        </w:tc>
      </w:tr>
      <w:tr w:rsidR="00E03239" w14:paraId="3C650671" w14:textId="77777777" w:rsidTr="00E03239">
        <w:trPr>
          <w:cantSplit/>
        </w:trPr>
        <w:tc>
          <w:tcPr>
            <w:tcW w:w="1673" w:type="dxa"/>
          </w:tcPr>
          <w:p w14:paraId="2B19BCBE" w14:textId="77777777" w:rsidR="00E03239" w:rsidRDefault="00E03239" w:rsidP="0031059D">
            <w:r>
              <w:t>8.</w:t>
            </w:r>
          </w:p>
        </w:tc>
        <w:tc>
          <w:tcPr>
            <w:tcW w:w="7541" w:type="dxa"/>
          </w:tcPr>
          <w:p w14:paraId="31BD0B3E" w14:textId="2E9DA12F" w:rsidR="00E03239" w:rsidRDefault="00E03239" w:rsidP="00947A69">
            <w:r>
              <w:t>Kunt u aangeven hoe u de scheiding ziet in beheerrollen. Wat kan/moet de gemeente zelf beheren en welke taken ziet u als onderdeel van de dienstverlening?</w:t>
            </w:r>
          </w:p>
        </w:tc>
      </w:tr>
      <w:tr w:rsidR="00E03239" w14:paraId="105DA627" w14:textId="77777777" w:rsidTr="00E03239">
        <w:trPr>
          <w:gridAfter w:val="1"/>
          <w:wAfter w:w="7541" w:type="dxa"/>
          <w:cantSplit/>
        </w:trPr>
        <w:tc>
          <w:tcPr>
            <w:tcW w:w="1673" w:type="dxa"/>
          </w:tcPr>
          <w:p w14:paraId="0AB4EA61" w14:textId="77777777" w:rsidR="00E03239" w:rsidRDefault="00E03239" w:rsidP="0031059D">
            <w:r>
              <w:t xml:space="preserve">Antwoord </w:t>
            </w:r>
          </w:p>
        </w:tc>
      </w:tr>
      <w:tr w:rsidR="00E03239" w14:paraId="6A030AB7" w14:textId="77777777" w:rsidTr="00E03239">
        <w:trPr>
          <w:cantSplit/>
        </w:trPr>
        <w:tc>
          <w:tcPr>
            <w:tcW w:w="1673" w:type="dxa"/>
          </w:tcPr>
          <w:p w14:paraId="73BBDC30" w14:textId="77777777" w:rsidR="00E03239" w:rsidRDefault="00E03239" w:rsidP="0031059D">
            <w:r>
              <w:t>9.</w:t>
            </w:r>
          </w:p>
        </w:tc>
        <w:tc>
          <w:tcPr>
            <w:tcW w:w="7541" w:type="dxa"/>
          </w:tcPr>
          <w:p w14:paraId="247650B6" w14:textId="63020DDC" w:rsidR="00E03239" w:rsidRDefault="00E03239" w:rsidP="00947A69">
            <w:r>
              <w:t xml:space="preserve">Wat zijn de standaard rapportages die vanuit uw oplossing beschikbaar zijn. De gemeente is met name geïnteresseerd in het gebruik/verbruik. </w:t>
            </w:r>
          </w:p>
        </w:tc>
      </w:tr>
      <w:tr w:rsidR="00E03239" w14:paraId="017BDE9D" w14:textId="77777777" w:rsidTr="00E03239">
        <w:trPr>
          <w:gridAfter w:val="1"/>
          <w:wAfter w:w="7541" w:type="dxa"/>
          <w:cantSplit/>
        </w:trPr>
        <w:tc>
          <w:tcPr>
            <w:tcW w:w="1673" w:type="dxa"/>
          </w:tcPr>
          <w:p w14:paraId="11BEFBF4" w14:textId="77777777" w:rsidR="00E03239" w:rsidRDefault="00E03239" w:rsidP="0031059D">
            <w:r>
              <w:t xml:space="preserve">Antwoord </w:t>
            </w:r>
          </w:p>
        </w:tc>
      </w:tr>
      <w:tr w:rsidR="00E03239" w14:paraId="07CA3CE0" w14:textId="77777777" w:rsidTr="00E03239">
        <w:trPr>
          <w:cantSplit/>
        </w:trPr>
        <w:tc>
          <w:tcPr>
            <w:tcW w:w="1673" w:type="dxa"/>
          </w:tcPr>
          <w:p w14:paraId="0817EA55" w14:textId="77777777" w:rsidR="00E03239" w:rsidRDefault="00E03239" w:rsidP="00873995">
            <w:r>
              <w:lastRenderedPageBreak/>
              <w:t>10.</w:t>
            </w:r>
          </w:p>
        </w:tc>
        <w:tc>
          <w:tcPr>
            <w:tcW w:w="7541" w:type="dxa"/>
          </w:tcPr>
          <w:p w14:paraId="5019C5E8" w14:textId="487EB2FE" w:rsidR="00E03239" w:rsidRDefault="00E03239" w:rsidP="00947A69">
            <w:r>
              <w:t xml:space="preserve">Kunt u een advies geven over de uitvraag van de licenties. De gemeente heeft de voorkeur om veilig mailen aan alle medewerkers op alle </w:t>
            </w:r>
            <w:proofErr w:type="spellStart"/>
            <w:r>
              <w:t>devices</w:t>
            </w:r>
            <w:proofErr w:type="spellEnd"/>
            <w:r>
              <w:t xml:space="preserve"> aan te bieden. Echter het gelijktijdig of dagelijks gebruik van veilig mailen is maar 25%. Hoe zou de gemeente het licentiemodel kunnen uitvragen om de meest optimale constructie tussen daadwerkelijk gebruik en de kosten te hebben.</w:t>
            </w:r>
          </w:p>
        </w:tc>
      </w:tr>
      <w:tr w:rsidR="00E03239" w14:paraId="10D41170" w14:textId="77777777" w:rsidTr="00E03239">
        <w:trPr>
          <w:gridAfter w:val="1"/>
          <w:wAfter w:w="7541" w:type="dxa"/>
          <w:cantSplit/>
        </w:trPr>
        <w:tc>
          <w:tcPr>
            <w:tcW w:w="1673" w:type="dxa"/>
          </w:tcPr>
          <w:p w14:paraId="748E023D" w14:textId="77777777" w:rsidR="00E03239" w:rsidRDefault="00E03239" w:rsidP="00873995">
            <w:r>
              <w:t>Antwoord</w:t>
            </w:r>
          </w:p>
        </w:tc>
      </w:tr>
      <w:tr w:rsidR="00E03239" w14:paraId="264D23E3" w14:textId="77777777" w:rsidTr="00E03239">
        <w:trPr>
          <w:cantSplit/>
        </w:trPr>
        <w:tc>
          <w:tcPr>
            <w:tcW w:w="1673" w:type="dxa"/>
          </w:tcPr>
          <w:p w14:paraId="702CB299" w14:textId="3D9AB23A" w:rsidR="00E03239" w:rsidRDefault="00E03239" w:rsidP="00BA29FF">
            <w:r>
              <w:t>11.</w:t>
            </w:r>
          </w:p>
        </w:tc>
        <w:tc>
          <w:tcPr>
            <w:tcW w:w="7541" w:type="dxa"/>
          </w:tcPr>
          <w:p w14:paraId="2C5DD1FA" w14:textId="61F004FE" w:rsidR="00E03239" w:rsidRDefault="00E03239" w:rsidP="00BA29FF">
            <w:r>
              <w:t>Kunt u aangeven met welke kosten de gemeente nog meer rekening moet houden zoals SMS, beheer, integraties en eventuele andere kosten. Kunt u een indicatie geven van deze kosten</w:t>
            </w:r>
          </w:p>
        </w:tc>
      </w:tr>
      <w:tr w:rsidR="00E03239" w14:paraId="732782DC" w14:textId="77777777" w:rsidTr="00E03239">
        <w:trPr>
          <w:gridAfter w:val="1"/>
          <w:wAfter w:w="7541" w:type="dxa"/>
          <w:cantSplit/>
        </w:trPr>
        <w:tc>
          <w:tcPr>
            <w:tcW w:w="1673" w:type="dxa"/>
          </w:tcPr>
          <w:p w14:paraId="342DA2CC" w14:textId="08D61515" w:rsidR="00E03239" w:rsidRDefault="00E03239" w:rsidP="00873995">
            <w:r>
              <w:t>Antwoord</w:t>
            </w:r>
          </w:p>
        </w:tc>
      </w:tr>
      <w:tr w:rsidR="00E03239" w14:paraId="3A7846C9" w14:textId="77777777" w:rsidTr="00E03239">
        <w:trPr>
          <w:cantSplit/>
        </w:trPr>
        <w:tc>
          <w:tcPr>
            <w:tcW w:w="1673" w:type="dxa"/>
          </w:tcPr>
          <w:p w14:paraId="32ADA831" w14:textId="205CED8F" w:rsidR="00E03239" w:rsidRDefault="00E03239" w:rsidP="00873995">
            <w:r>
              <w:t>12.</w:t>
            </w:r>
          </w:p>
        </w:tc>
        <w:tc>
          <w:tcPr>
            <w:tcW w:w="7541" w:type="dxa"/>
          </w:tcPr>
          <w:p w14:paraId="44D50046" w14:textId="690518B8" w:rsidR="00E03239" w:rsidRDefault="00E03239" w:rsidP="00947A69">
            <w:r>
              <w:t xml:space="preserve">In hoeverre biedt uw oplossing de mogelijkheid om </w:t>
            </w:r>
            <w:proofErr w:type="spellStart"/>
            <w:r>
              <w:rPr>
                <w:rFonts w:cs="Arial"/>
              </w:rPr>
              <w:t>transactionele</w:t>
            </w:r>
            <w:proofErr w:type="spellEnd"/>
            <w:r>
              <w:rPr>
                <w:rFonts w:cs="Arial"/>
              </w:rPr>
              <w:t xml:space="preserve"> mail en verzending van bulk mail via taak applicaties inclusief huisstijl templates te realiseren en </w:t>
            </w:r>
            <w:r>
              <w:t xml:space="preserve">op welke wijze. </w:t>
            </w:r>
          </w:p>
        </w:tc>
      </w:tr>
      <w:tr w:rsidR="00E03239" w14:paraId="741D05C6" w14:textId="77777777" w:rsidTr="00E03239">
        <w:trPr>
          <w:gridAfter w:val="1"/>
          <w:wAfter w:w="7541" w:type="dxa"/>
          <w:cantSplit/>
        </w:trPr>
        <w:tc>
          <w:tcPr>
            <w:tcW w:w="1673" w:type="dxa"/>
          </w:tcPr>
          <w:p w14:paraId="4156C192" w14:textId="77777777" w:rsidR="00E03239" w:rsidRDefault="00E03239" w:rsidP="00BA29FF">
            <w:r>
              <w:t>Antwoord</w:t>
            </w:r>
          </w:p>
        </w:tc>
      </w:tr>
      <w:tr w:rsidR="00E03239" w14:paraId="7BE08F65" w14:textId="77777777" w:rsidTr="00E03239">
        <w:trPr>
          <w:cantSplit/>
        </w:trPr>
        <w:tc>
          <w:tcPr>
            <w:tcW w:w="1673" w:type="dxa"/>
          </w:tcPr>
          <w:p w14:paraId="1A17F0E0" w14:textId="097781DD" w:rsidR="00E03239" w:rsidRDefault="00E03239" w:rsidP="00CE1973">
            <w:r>
              <w:t>13.</w:t>
            </w:r>
          </w:p>
        </w:tc>
        <w:tc>
          <w:tcPr>
            <w:tcW w:w="7541" w:type="dxa"/>
          </w:tcPr>
          <w:p w14:paraId="1670AE6F" w14:textId="72410EE2" w:rsidR="00E03239" w:rsidRDefault="00E03239" w:rsidP="00CE1973">
            <w:r>
              <w:t xml:space="preserve">Indien u gebruik maakt van een </w:t>
            </w:r>
            <w:proofErr w:type="spellStart"/>
            <w:r>
              <w:t>smtp</w:t>
            </w:r>
            <w:proofErr w:type="spellEnd"/>
            <w:r>
              <w:t xml:space="preserve"> gateway of API koppeling, kunt u dan beschrijven op welke wijze de integratie met de gemeentelijke infrastructuur wordt gerealiseerd.</w:t>
            </w:r>
          </w:p>
        </w:tc>
      </w:tr>
      <w:tr w:rsidR="00E03239" w14:paraId="584A459E" w14:textId="77777777" w:rsidTr="00E03239">
        <w:trPr>
          <w:gridAfter w:val="1"/>
          <w:wAfter w:w="7541" w:type="dxa"/>
          <w:cantSplit/>
        </w:trPr>
        <w:tc>
          <w:tcPr>
            <w:tcW w:w="1673" w:type="dxa"/>
          </w:tcPr>
          <w:p w14:paraId="4DBE016D" w14:textId="77777777" w:rsidR="00E03239" w:rsidRDefault="00E03239" w:rsidP="00CE1973">
            <w:r>
              <w:t>Antwoord</w:t>
            </w:r>
          </w:p>
        </w:tc>
      </w:tr>
      <w:tr w:rsidR="00E03239" w14:paraId="38C44F7D" w14:textId="77777777" w:rsidTr="00E03239">
        <w:trPr>
          <w:cantSplit/>
        </w:trPr>
        <w:tc>
          <w:tcPr>
            <w:tcW w:w="1673" w:type="dxa"/>
          </w:tcPr>
          <w:p w14:paraId="3C3CA615" w14:textId="55C01B26" w:rsidR="00E03239" w:rsidRDefault="00E03239" w:rsidP="00CE1973">
            <w:r>
              <w:t>14.</w:t>
            </w:r>
          </w:p>
        </w:tc>
        <w:tc>
          <w:tcPr>
            <w:tcW w:w="7541" w:type="dxa"/>
          </w:tcPr>
          <w:p w14:paraId="39C43F7C" w14:textId="57C4E67E" w:rsidR="00E03239" w:rsidRDefault="00E03239" w:rsidP="00CE1973">
            <w:r>
              <w:t xml:space="preserve">De gemeente maakt gebruik van </w:t>
            </w:r>
            <w:proofErr w:type="spellStart"/>
            <w:r>
              <w:t>unmanaged</w:t>
            </w:r>
            <w:proofErr w:type="spellEnd"/>
            <w:r>
              <w:t xml:space="preserve"> </w:t>
            </w:r>
            <w:proofErr w:type="spellStart"/>
            <w:r>
              <w:t>devices</w:t>
            </w:r>
            <w:proofErr w:type="spellEnd"/>
            <w:r>
              <w:t xml:space="preserve">, IOS en Android, die de mogelijkheid bieden om een willekeurige emailclient te gebruiken. Op welke wijze is het mogelijk om veilig mailen aan te bieden voor deze gebruikers. </w:t>
            </w:r>
          </w:p>
        </w:tc>
      </w:tr>
      <w:tr w:rsidR="00E03239" w14:paraId="0A8B268C" w14:textId="77777777" w:rsidTr="00E03239">
        <w:trPr>
          <w:gridAfter w:val="1"/>
          <w:wAfter w:w="7541" w:type="dxa"/>
          <w:cantSplit/>
        </w:trPr>
        <w:tc>
          <w:tcPr>
            <w:tcW w:w="1673" w:type="dxa"/>
          </w:tcPr>
          <w:p w14:paraId="5E2A4746" w14:textId="77777777" w:rsidR="00E03239" w:rsidRDefault="00E03239" w:rsidP="00CE1973">
            <w:r>
              <w:t>Antwoord</w:t>
            </w:r>
          </w:p>
        </w:tc>
      </w:tr>
      <w:tr w:rsidR="00E03239" w14:paraId="2AB18516" w14:textId="77777777" w:rsidTr="00E03239">
        <w:trPr>
          <w:cantSplit/>
        </w:trPr>
        <w:tc>
          <w:tcPr>
            <w:tcW w:w="1673" w:type="dxa"/>
          </w:tcPr>
          <w:p w14:paraId="003C28CD" w14:textId="6D0CB2CD" w:rsidR="00E03239" w:rsidRDefault="00E03239" w:rsidP="00CE1973">
            <w:r>
              <w:t>15.</w:t>
            </w:r>
          </w:p>
        </w:tc>
        <w:tc>
          <w:tcPr>
            <w:tcW w:w="7541" w:type="dxa"/>
          </w:tcPr>
          <w:p w14:paraId="5C1848E6" w14:textId="77BB857D" w:rsidR="00E03239" w:rsidRDefault="00E03239" w:rsidP="00CE1973">
            <w:r>
              <w:t>Kunt u de werking beschrijven hoe binnen uw oplossing reeds verzonden berichten ingetrokken kunnen worden en hoe de verzender kan vaststellen of een bericht gelezen is.</w:t>
            </w:r>
          </w:p>
        </w:tc>
      </w:tr>
      <w:tr w:rsidR="00E03239" w14:paraId="056AF801" w14:textId="77777777" w:rsidTr="00E03239">
        <w:trPr>
          <w:cantSplit/>
        </w:trPr>
        <w:tc>
          <w:tcPr>
            <w:tcW w:w="1673" w:type="dxa"/>
          </w:tcPr>
          <w:p w14:paraId="50F60E30" w14:textId="1A2DEAC1" w:rsidR="00E03239" w:rsidRDefault="00E03239" w:rsidP="00CE1973">
            <w:r>
              <w:t>Antwoord</w:t>
            </w:r>
          </w:p>
        </w:tc>
        <w:tc>
          <w:tcPr>
            <w:tcW w:w="7541" w:type="dxa"/>
          </w:tcPr>
          <w:p w14:paraId="183D5ECF" w14:textId="77777777" w:rsidR="00E03239" w:rsidRDefault="00E03239" w:rsidP="00CE1973"/>
        </w:tc>
      </w:tr>
      <w:tr w:rsidR="00E03239" w14:paraId="20AD6136" w14:textId="77777777" w:rsidTr="00E03239">
        <w:trPr>
          <w:cantSplit/>
        </w:trPr>
        <w:tc>
          <w:tcPr>
            <w:tcW w:w="1673" w:type="dxa"/>
          </w:tcPr>
          <w:p w14:paraId="3CAA35BD" w14:textId="3C253EAA" w:rsidR="00E03239" w:rsidRDefault="00E03239" w:rsidP="00CE1973">
            <w:r>
              <w:t>16.</w:t>
            </w:r>
          </w:p>
        </w:tc>
        <w:tc>
          <w:tcPr>
            <w:tcW w:w="7541" w:type="dxa"/>
          </w:tcPr>
          <w:p w14:paraId="6836FDA4" w14:textId="77777777" w:rsidR="00E03239" w:rsidRPr="00F36A66" w:rsidRDefault="00E03239" w:rsidP="00CE1973">
            <w:pPr>
              <w:rPr>
                <w:rFonts w:ascii="Calibri" w:hAnsi="Calibri"/>
              </w:rPr>
            </w:pPr>
            <w:r>
              <w:t>De gemeente heeft de voorkeur om vertrouwelijke toegevoegde bestanden niet op te slaan in uw SAAS dienst, wat zijn de mogelijkheden om de bestanden binnen de gemeentelijke infra op te slaan in combinatie met uw oplossing.</w:t>
            </w:r>
          </w:p>
        </w:tc>
      </w:tr>
      <w:tr w:rsidR="00E03239" w14:paraId="3CF84208" w14:textId="77777777" w:rsidTr="00E03239">
        <w:trPr>
          <w:cantSplit/>
        </w:trPr>
        <w:tc>
          <w:tcPr>
            <w:tcW w:w="1673" w:type="dxa"/>
          </w:tcPr>
          <w:p w14:paraId="622AC61D" w14:textId="49FAFF8B" w:rsidR="00E03239" w:rsidRDefault="00E03239" w:rsidP="00CE1973">
            <w:r>
              <w:t>Antwoord</w:t>
            </w:r>
          </w:p>
        </w:tc>
        <w:tc>
          <w:tcPr>
            <w:tcW w:w="7541" w:type="dxa"/>
          </w:tcPr>
          <w:p w14:paraId="647D7B83" w14:textId="77777777" w:rsidR="00E03239" w:rsidRDefault="00E03239" w:rsidP="00CE1973"/>
        </w:tc>
      </w:tr>
      <w:tr w:rsidR="00E03239" w14:paraId="1850738F" w14:textId="77777777" w:rsidTr="00E03239">
        <w:trPr>
          <w:cantSplit/>
        </w:trPr>
        <w:tc>
          <w:tcPr>
            <w:tcW w:w="1673" w:type="dxa"/>
          </w:tcPr>
          <w:p w14:paraId="518F12EA" w14:textId="7BE1D758" w:rsidR="00E03239" w:rsidRDefault="00E03239" w:rsidP="00CE1973">
            <w:r>
              <w:t>17.</w:t>
            </w:r>
          </w:p>
        </w:tc>
        <w:tc>
          <w:tcPr>
            <w:tcW w:w="7541" w:type="dxa"/>
          </w:tcPr>
          <w:p w14:paraId="2E94AA27" w14:textId="77777777" w:rsidR="00E03239" w:rsidRDefault="00E03239" w:rsidP="00F36A66">
            <w:r>
              <w:t xml:space="preserve">Op welke wijze kan binnen uw oplossing de inhoud van een email of chat gecontroleerd worden op gevoelige gegevens, zonder </w:t>
            </w:r>
            <w:proofErr w:type="spellStart"/>
            <w:r>
              <w:t>plugin</w:t>
            </w:r>
            <w:proofErr w:type="spellEnd"/>
            <w:r>
              <w:t>, en hoe wordt controle uitgevoerd?</w:t>
            </w:r>
          </w:p>
        </w:tc>
      </w:tr>
      <w:tr w:rsidR="00E03239" w14:paraId="2A2C3ECB" w14:textId="77777777" w:rsidTr="00E03239">
        <w:trPr>
          <w:cantSplit/>
        </w:trPr>
        <w:tc>
          <w:tcPr>
            <w:tcW w:w="1673" w:type="dxa"/>
          </w:tcPr>
          <w:p w14:paraId="6D6C1B67" w14:textId="38FBC7B6" w:rsidR="00E03239" w:rsidRDefault="00E03239" w:rsidP="00CE1973">
            <w:r>
              <w:t>Antwoord</w:t>
            </w:r>
          </w:p>
        </w:tc>
        <w:tc>
          <w:tcPr>
            <w:tcW w:w="7541" w:type="dxa"/>
          </w:tcPr>
          <w:p w14:paraId="0B8C8DE5" w14:textId="77777777" w:rsidR="00E03239" w:rsidRDefault="00E03239" w:rsidP="00CE1973"/>
        </w:tc>
      </w:tr>
      <w:tr w:rsidR="00E03239" w14:paraId="3FC686F8" w14:textId="77777777" w:rsidTr="00E03239">
        <w:trPr>
          <w:cantSplit/>
        </w:trPr>
        <w:tc>
          <w:tcPr>
            <w:tcW w:w="1673" w:type="dxa"/>
          </w:tcPr>
          <w:p w14:paraId="2CDC04D9" w14:textId="6D1709F2" w:rsidR="00E03239" w:rsidRDefault="00E03239" w:rsidP="00CE1973">
            <w:r>
              <w:t>18.</w:t>
            </w:r>
          </w:p>
        </w:tc>
        <w:tc>
          <w:tcPr>
            <w:tcW w:w="7541" w:type="dxa"/>
          </w:tcPr>
          <w:p w14:paraId="55A89770" w14:textId="77777777" w:rsidR="00E03239" w:rsidRDefault="00E03239" w:rsidP="00CE1973">
            <w:r w:rsidRPr="00F36A66">
              <w:t xml:space="preserve">Veel van de externen met wie de </w:t>
            </w:r>
            <w:r>
              <w:t xml:space="preserve">gemeentelijke </w:t>
            </w:r>
            <w:r w:rsidRPr="00F36A66">
              <w:t xml:space="preserve">backoffice gegevens moet uitwisselen zijn zorgaanbieders of andere gemeenten die net zoals de </w:t>
            </w:r>
            <w:r>
              <w:t xml:space="preserve">gemeente </w:t>
            </w:r>
            <w:r w:rsidRPr="00F36A66">
              <w:t xml:space="preserve">gebruik maken van een gedeelde mailbox. </w:t>
            </w:r>
            <w:r>
              <w:t xml:space="preserve">Op welke wijze biedt uw oplossing </w:t>
            </w:r>
            <w:r w:rsidRPr="00F36A66">
              <w:t>ondersteuning voor (veilige) groepsaccounts/ mailboxen, waarbij gebruikers op basis van individuele toegang toegevoegd/verwijderd kunnen worden</w:t>
            </w:r>
            <w:r>
              <w:t>? Ziet u ook mogelijkheden om de ontvangende kant de verantwoordelijkheid te geven over de account die dan toegang hebben te de beveiligde email?</w:t>
            </w:r>
          </w:p>
        </w:tc>
      </w:tr>
      <w:tr w:rsidR="00E03239" w14:paraId="119C3354" w14:textId="77777777" w:rsidTr="00E03239">
        <w:trPr>
          <w:cantSplit/>
        </w:trPr>
        <w:tc>
          <w:tcPr>
            <w:tcW w:w="1673" w:type="dxa"/>
          </w:tcPr>
          <w:p w14:paraId="031FC1D8" w14:textId="77E59A83" w:rsidR="00E03239" w:rsidRDefault="00E03239" w:rsidP="00CE1973">
            <w:r>
              <w:t>Antwoord</w:t>
            </w:r>
          </w:p>
        </w:tc>
        <w:tc>
          <w:tcPr>
            <w:tcW w:w="7541" w:type="dxa"/>
          </w:tcPr>
          <w:p w14:paraId="0CE6E998" w14:textId="11231592" w:rsidR="00E03239" w:rsidRDefault="00E03239" w:rsidP="00CE1973"/>
        </w:tc>
      </w:tr>
      <w:tr w:rsidR="00E03239" w14:paraId="5A339FEF" w14:textId="77777777" w:rsidTr="00E03239">
        <w:trPr>
          <w:cantSplit/>
        </w:trPr>
        <w:tc>
          <w:tcPr>
            <w:tcW w:w="1673" w:type="dxa"/>
          </w:tcPr>
          <w:p w14:paraId="5E5435D9" w14:textId="0EEF3D39" w:rsidR="00E03239" w:rsidRDefault="00E03239" w:rsidP="00A3006A">
            <w:r>
              <w:lastRenderedPageBreak/>
              <w:t>19.</w:t>
            </w:r>
          </w:p>
        </w:tc>
        <w:tc>
          <w:tcPr>
            <w:tcW w:w="7541" w:type="dxa"/>
          </w:tcPr>
          <w:p w14:paraId="7CEE39FD" w14:textId="1214F26C" w:rsidR="00E03239" w:rsidRDefault="00E03239" w:rsidP="00A3006A">
            <w:r>
              <w:t>De gemeente heeft de behoefte om zowel voor inwoners als bijvoorbeeld kleine zorgaanbieders, de mogelijkheid te bieden veilig documenten in te dienen. Op welke wijze kan dit binnen uw oplossing geboden worden en op welke wijze dient de identificatie en authenticatie plaats te vinden.</w:t>
            </w:r>
          </w:p>
        </w:tc>
      </w:tr>
      <w:tr w:rsidR="00E03239" w14:paraId="14CCC6D1" w14:textId="77777777" w:rsidTr="00E03239">
        <w:trPr>
          <w:cantSplit/>
        </w:trPr>
        <w:tc>
          <w:tcPr>
            <w:tcW w:w="1673" w:type="dxa"/>
          </w:tcPr>
          <w:p w14:paraId="42E1D7B2" w14:textId="3B018F17" w:rsidR="00E03239" w:rsidRDefault="00E03239" w:rsidP="00A3006A">
            <w:r>
              <w:t>Antwoord</w:t>
            </w:r>
          </w:p>
        </w:tc>
        <w:tc>
          <w:tcPr>
            <w:tcW w:w="7541" w:type="dxa"/>
          </w:tcPr>
          <w:p w14:paraId="00388ED9" w14:textId="77777777" w:rsidR="00E03239" w:rsidRDefault="00E03239" w:rsidP="00A3006A"/>
        </w:tc>
      </w:tr>
      <w:tr w:rsidR="00E03239" w14:paraId="389BA405" w14:textId="77777777" w:rsidTr="00E03239">
        <w:trPr>
          <w:cantSplit/>
        </w:trPr>
        <w:tc>
          <w:tcPr>
            <w:tcW w:w="1673" w:type="dxa"/>
          </w:tcPr>
          <w:p w14:paraId="2D40F51C" w14:textId="0424940C" w:rsidR="00E03239" w:rsidRDefault="00E03239" w:rsidP="00A3006A">
            <w:r>
              <w:t>20.</w:t>
            </w:r>
          </w:p>
        </w:tc>
        <w:tc>
          <w:tcPr>
            <w:tcW w:w="7541" w:type="dxa"/>
          </w:tcPr>
          <w:p w14:paraId="3D27BD72" w14:textId="2EB74C85" w:rsidR="00E03239" w:rsidRDefault="00E03239" w:rsidP="00A3006A">
            <w:r>
              <w:t xml:space="preserve">Ziet u mogelijkheden om te voorkomen dat de ontvanger bestanden kan opslaan/downloaden maar bijvoorbeeld alleen kan inzien middels een webbrowser? Kunt u beschrijven </w:t>
            </w:r>
          </w:p>
        </w:tc>
      </w:tr>
      <w:tr w:rsidR="00E03239" w14:paraId="480FAF95" w14:textId="77777777" w:rsidTr="00E03239">
        <w:trPr>
          <w:cantSplit/>
        </w:trPr>
        <w:tc>
          <w:tcPr>
            <w:tcW w:w="1673" w:type="dxa"/>
          </w:tcPr>
          <w:p w14:paraId="0523269A" w14:textId="4CDD057F" w:rsidR="00E03239" w:rsidRDefault="00E03239" w:rsidP="00A3006A">
            <w:r>
              <w:t>Antwoord</w:t>
            </w:r>
          </w:p>
        </w:tc>
        <w:tc>
          <w:tcPr>
            <w:tcW w:w="7541" w:type="dxa"/>
          </w:tcPr>
          <w:p w14:paraId="1DD9D010" w14:textId="77777777" w:rsidR="00E03239" w:rsidRDefault="00E03239" w:rsidP="00A3006A"/>
        </w:tc>
      </w:tr>
      <w:tr w:rsidR="00E03239" w14:paraId="5B32AD0C" w14:textId="77777777" w:rsidTr="00E03239">
        <w:trPr>
          <w:cantSplit/>
        </w:trPr>
        <w:tc>
          <w:tcPr>
            <w:tcW w:w="1673" w:type="dxa"/>
          </w:tcPr>
          <w:p w14:paraId="4591F91F" w14:textId="6601C29E" w:rsidR="00E03239" w:rsidRDefault="00E03239" w:rsidP="00A3006A">
            <w:r>
              <w:t>21.</w:t>
            </w:r>
          </w:p>
        </w:tc>
        <w:tc>
          <w:tcPr>
            <w:tcW w:w="7541" w:type="dxa"/>
          </w:tcPr>
          <w:p w14:paraId="37693C14" w14:textId="316ADB42" w:rsidR="00E03239" w:rsidRDefault="00E03239" w:rsidP="00A3006A">
            <w:r>
              <w:t>Biedt uw oplossing een mogelijkheid direct bestanden op een veilige wijze te delen naar één of meerdere gebruikers. Kunt u hier een omschrijving van geven.</w:t>
            </w:r>
          </w:p>
        </w:tc>
      </w:tr>
      <w:tr w:rsidR="00E03239" w14:paraId="30550B91" w14:textId="77777777" w:rsidTr="00E03239">
        <w:trPr>
          <w:cantSplit/>
        </w:trPr>
        <w:tc>
          <w:tcPr>
            <w:tcW w:w="1673" w:type="dxa"/>
          </w:tcPr>
          <w:p w14:paraId="6317395E" w14:textId="43264580" w:rsidR="00E03239" w:rsidRDefault="00E03239" w:rsidP="00A3006A">
            <w:r>
              <w:t>Antwoord</w:t>
            </w:r>
          </w:p>
        </w:tc>
        <w:tc>
          <w:tcPr>
            <w:tcW w:w="7541" w:type="dxa"/>
          </w:tcPr>
          <w:p w14:paraId="6D13EC16" w14:textId="77777777" w:rsidR="00E03239" w:rsidRDefault="00E03239" w:rsidP="00A3006A"/>
        </w:tc>
      </w:tr>
      <w:tr w:rsidR="00E03239" w14:paraId="38FB6559" w14:textId="77777777" w:rsidTr="00E03239">
        <w:trPr>
          <w:cantSplit/>
        </w:trPr>
        <w:tc>
          <w:tcPr>
            <w:tcW w:w="1673" w:type="dxa"/>
          </w:tcPr>
          <w:p w14:paraId="2DECB7C8" w14:textId="77777777" w:rsidR="00E03239" w:rsidRDefault="00E03239" w:rsidP="00A3006A"/>
        </w:tc>
        <w:tc>
          <w:tcPr>
            <w:tcW w:w="7541" w:type="dxa"/>
          </w:tcPr>
          <w:p w14:paraId="2B3C0793" w14:textId="77777777" w:rsidR="00E03239" w:rsidRDefault="00E03239" w:rsidP="00A3006A"/>
        </w:tc>
      </w:tr>
      <w:tr w:rsidR="00E03239" w14:paraId="58FEF6CC" w14:textId="77777777" w:rsidTr="00E03239">
        <w:trPr>
          <w:cnfStyle w:val="010000000000" w:firstRow="0" w:lastRow="1" w:firstColumn="0" w:lastColumn="0" w:oddVBand="0" w:evenVBand="0" w:oddHBand="0" w:evenHBand="0" w:firstRowFirstColumn="0" w:firstRowLastColumn="0" w:lastRowFirstColumn="0" w:lastRowLastColumn="0"/>
          <w:cantSplit/>
        </w:trPr>
        <w:tc>
          <w:tcPr>
            <w:tcW w:w="1673" w:type="dxa"/>
          </w:tcPr>
          <w:p w14:paraId="4DC5762F" w14:textId="77777777" w:rsidR="00E03239" w:rsidRDefault="00E03239" w:rsidP="00A3006A"/>
        </w:tc>
        <w:tc>
          <w:tcPr>
            <w:tcW w:w="7541" w:type="dxa"/>
          </w:tcPr>
          <w:p w14:paraId="4A0FBE29" w14:textId="77777777" w:rsidR="00E03239" w:rsidRDefault="00E03239" w:rsidP="00A3006A"/>
        </w:tc>
      </w:tr>
    </w:tbl>
    <w:p w14:paraId="33406031" w14:textId="37CB5C7F" w:rsidR="00D41B67" w:rsidRDefault="007F0111" w:rsidP="00D41B67"/>
    <w:p w14:paraId="0FA83D1F" w14:textId="77777777" w:rsidR="004811EB" w:rsidRDefault="004811EB" w:rsidP="00D41B67"/>
    <w:p w14:paraId="6A1E0E7C" w14:textId="77777777" w:rsidR="00095C1A" w:rsidRDefault="00095C1A" w:rsidP="00095C1A">
      <w:pPr>
        <w:pStyle w:val="Kop2"/>
      </w:pPr>
      <w:bookmarkStart w:id="1" w:name="_Toc115859668"/>
      <w:r>
        <w:t>Afzender</w:t>
      </w:r>
      <w:bookmarkEnd w:id="1"/>
    </w:p>
    <w:p w14:paraId="1E1E9A9E" w14:textId="77777777" w:rsidR="00095C1A" w:rsidRPr="00095C1A" w:rsidRDefault="00095C1A" w:rsidP="00095C1A">
      <w:r w:rsidRPr="00095C1A">
        <w:t>Graag hieronder uw gegevens invullen, zodat indien de gemeente Utrecht vragen heeft over de door u gegeven antwoorden, zij gemakkelijk contact met u kan opnemen.</w:t>
      </w:r>
    </w:p>
    <w:p w14:paraId="171E64A3" w14:textId="77777777" w:rsidR="00095C1A" w:rsidRDefault="00095C1A" w:rsidP="00095C1A"/>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095C1A" w14:paraId="56CA1A08" w14:textId="77777777" w:rsidTr="00095C1A">
        <w:trPr>
          <w:cnfStyle w:val="100000000000" w:firstRow="1" w:lastRow="0" w:firstColumn="0" w:lastColumn="0" w:oddVBand="0" w:evenVBand="0" w:oddHBand="0" w:evenHBand="0" w:firstRowFirstColumn="0" w:firstRowLastColumn="0" w:lastRowFirstColumn="0" w:lastRowLastColumn="0"/>
          <w:cantSplit/>
        </w:trPr>
        <w:tc>
          <w:tcPr>
            <w:tcW w:w="2340" w:type="dxa"/>
          </w:tcPr>
          <w:p w14:paraId="04076E67" w14:textId="77777777" w:rsidR="00095C1A" w:rsidRDefault="00095C1A" w:rsidP="0031059D"/>
        </w:tc>
        <w:tc>
          <w:tcPr>
            <w:tcW w:w="7933" w:type="dxa"/>
          </w:tcPr>
          <w:p w14:paraId="2C2306D6" w14:textId="77777777" w:rsidR="00095C1A" w:rsidRDefault="00095C1A" w:rsidP="0031059D"/>
        </w:tc>
      </w:tr>
      <w:tr w:rsidR="00095C1A" w14:paraId="11B504BB" w14:textId="77777777" w:rsidTr="00095C1A">
        <w:trPr>
          <w:cantSplit/>
        </w:trPr>
        <w:tc>
          <w:tcPr>
            <w:tcW w:w="2340" w:type="dxa"/>
          </w:tcPr>
          <w:p w14:paraId="22557A07" w14:textId="77777777" w:rsidR="00095C1A" w:rsidRDefault="00095C1A" w:rsidP="0031059D">
            <w:r>
              <w:t>Naam organisatie:</w:t>
            </w:r>
          </w:p>
        </w:tc>
        <w:tc>
          <w:tcPr>
            <w:tcW w:w="7933" w:type="dxa"/>
          </w:tcPr>
          <w:p w14:paraId="44371F35" w14:textId="77777777" w:rsidR="00095C1A" w:rsidRDefault="00095C1A" w:rsidP="0031059D"/>
        </w:tc>
      </w:tr>
      <w:tr w:rsidR="00095C1A" w14:paraId="433E18B9" w14:textId="77777777" w:rsidTr="00095C1A">
        <w:trPr>
          <w:cantSplit/>
        </w:trPr>
        <w:tc>
          <w:tcPr>
            <w:tcW w:w="2340" w:type="dxa"/>
          </w:tcPr>
          <w:p w14:paraId="6883308E" w14:textId="77777777" w:rsidR="00095C1A" w:rsidRDefault="00095C1A" w:rsidP="0031059D">
            <w:r>
              <w:t>Naam contactpersoon:</w:t>
            </w:r>
          </w:p>
        </w:tc>
        <w:tc>
          <w:tcPr>
            <w:tcW w:w="7933" w:type="dxa"/>
          </w:tcPr>
          <w:p w14:paraId="0BEAA163" w14:textId="77777777" w:rsidR="00095C1A" w:rsidRDefault="00095C1A" w:rsidP="0031059D"/>
        </w:tc>
      </w:tr>
      <w:tr w:rsidR="00095C1A" w14:paraId="5B4B1548" w14:textId="77777777" w:rsidTr="00095C1A">
        <w:trPr>
          <w:cantSplit/>
        </w:trPr>
        <w:tc>
          <w:tcPr>
            <w:tcW w:w="2340" w:type="dxa"/>
          </w:tcPr>
          <w:p w14:paraId="40474F2B" w14:textId="77777777" w:rsidR="00095C1A" w:rsidRDefault="00095C1A" w:rsidP="0031059D">
            <w:r>
              <w:t>Telefoonnummer</w:t>
            </w:r>
          </w:p>
        </w:tc>
        <w:tc>
          <w:tcPr>
            <w:tcW w:w="7933" w:type="dxa"/>
          </w:tcPr>
          <w:p w14:paraId="0AB4F5EC" w14:textId="77777777" w:rsidR="00095C1A" w:rsidRDefault="00095C1A" w:rsidP="0031059D"/>
        </w:tc>
      </w:tr>
      <w:tr w:rsidR="00095C1A" w14:paraId="56999EF8" w14:textId="77777777" w:rsidTr="00095C1A">
        <w:trPr>
          <w:cantSplit/>
        </w:trPr>
        <w:tc>
          <w:tcPr>
            <w:tcW w:w="2340" w:type="dxa"/>
          </w:tcPr>
          <w:p w14:paraId="6A7C4DFC" w14:textId="77777777" w:rsidR="00095C1A" w:rsidRDefault="00095C1A" w:rsidP="0031059D">
            <w:r>
              <w:t>E-mailadres:</w:t>
            </w:r>
          </w:p>
        </w:tc>
        <w:tc>
          <w:tcPr>
            <w:tcW w:w="7933" w:type="dxa"/>
          </w:tcPr>
          <w:p w14:paraId="3DC8ACCA" w14:textId="77777777" w:rsidR="00095C1A" w:rsidRDefault="00095C1A" w:rsidP="0031059D"/>
        </w:tc>
      </w:tr>
      <w:tr w:rsidR="00095C1A" w14:paraId="495475DA" w14:textId="77777777" w:rsidTr="00095C1A">
        <w:trPr>
          <w:cnfStyle w:val="010000000000" w:firstRow="0" w:lastRow="1" w:firstColumn="0" w:lastColumn="0" w:oddVBand="0" w:evenVBand="0" w:oddHBand="0" w:evenHBand="0" w:firstRowFirstColumn="0" w:firstRowLastColumn="0" w:lastRowFirstColumn="0" w:lastRowLastColumn="0"/>
          <w:cantSplit/>
        </w:trPr>
        <w:tc>
          <w:tcPr>
            <w:tcW w:w="2340" w:type="dxa"/>
          </w:tcPr>
          <w:p w14:paraId="5E7464E9" w14:textId="77777777" w:rsidR="00095C1A" w:rsidRDefault="00095C1A" w:rsidP="0031059D"/>
        </w:tc>
        <w:tc>
          <w:tcPr>
            <w:tcW w:w="7933" w:type="dxa"/>
          </w:tcPr>
          <w:p w14:paraId="32503029" w14:textId="77777777" w:rsidR="00095C1A" w:rsidRDefault="00095C1A" w:rsidP="0031059D"/>
        </w:tc>
      </w:tr>
    </w:tbl>
    <w:p w14:paraId="483A07AF" w14:textId="77777777" w:rsidR="00095C1A" w:rsidRPr="00095C1A" w:rsidRDefault="00095C1A" w:rsidP="00095C1A"/>
    <w:sectPr w:rsidR="00095C1A" w:rsidRPr="00095C1A" w:rsidSect="008137D0">
      <w:footerReference w:type="default" r:id="rId8"/>
      <w:footerReference w:type="first" r:id="rId9"/>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512B" w14:textId="77777777" w:rsidR="00F40398" w:rsidRDefault="00D80635">
      <w:pPr>
        <w:spacing w:line="240" w:lineRule="auto"/>
      </w:pPr>
      <w:r>
        <w:separator/>
      </w:r>
    </w:p>
  </w:endnote>
  <w:endnote w:type="continuationSeparator" w:id="0">
    <w:p w14:paraId="1E0926D3" w14:textId="77777777" w:rsidR="00F40398" w:rsidRDefault="00D80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021B5" w14:paraId="3DFBA296" w14:textId="77777777" w:rsidTr="0093713C">
      <w:tc>
        <w:tcPr>
          <w:tcW w:w="9288" w:type="dxa"/>
        </w:tcPr>
        <w:p w14:paraId="4023F1AF" w14:textId="77777777" w:rsidR="0093713C" w:rsidRDefault="007F0111">
          <w:pPr>
            <w:pStyle w:val="Voettekst"/>
          </w:pPr>
        </w:p>
      </w:tc>
    </w:tr>
    <w:tr w:rsidR="003021B5" w14:paraId="04E3C0EF" w14:textId="77777777" w:rsidTr="0093713C">
      <w:tc>
        <w:tcPr>
          <w:tcW w:w="9288" w:type="dxa"/>
        </w:tcPr>
        <w:p w14:paraId="7999306D" w14:textId="77777777" w:rsidR="005B1069" w:rsidRDefault="007F0111">
          <w:pPr>
            <w:pStyle w:val="Voettekst"/>
          </w:pPr>
        </w:p>
      </w:tc>
    </w:tr>
    <w:tr w:rsidR="003021B5" w14:paraId="6ACB10AD" w14:textId="77777777" w:rsidTr="0093713C">
      <w:tc>
        <w:tcPr>
          <w:tcW w:w="9288" w:type="dxa"/>
        </w:tcPr>
        <w:p w14:paraId="306D43B4" w14:textId="362DD9D9" w:rsidR="0093713C" w:rsidRPr="00C21EBE" w:rsidRDefault="00D80635" w:rsidP="00C21EBE">
          <w:pPr>
            <w:tabs>
              <w:tab w:val="right" w:pos="9299"/>
            </w:tabs>
            <w:spacing w:line="200" w:lineRule="atLeast"/>
            <w:rPr>
              <w:rFonts w:eastAsia="Calibri" w:cs="Times New Roman"/>
              <w:sz w:val="16"/>
            </w:rPr>
          </w:pPr>
          <w:r>
            <w:rPr>
              <w:sz w:val="16"/>
            </w:rPr>
            <w:t xml:space="preserve">Document </w:t>
          </w:r>
          <w:r w:rsidRPr="0093713C">
            <w:rPr>
              <w:rFonts w:eastAsia="Calibri" w:cs="Times New Roman"/>
              <w:sz w:val="16"/>
            </w:rPr>
            <w:t xml:space="preserve"> </w:t>
          </w:r>
          <w:r w:rsidR="00095C1A">
            <w:rPr>
              <w:rFonts w:eastAsia="Calibri" w:cs="Times New Roman"/>
              <w:sz w:val="16"/>
            </w:rPr>
            <w:t>vragen en antwoorden</w:t>
          </w:r>
          <w:r w:rsidRPr="0093713C">
            <w:rPr>
              <w:rFonts w:eastAsia="Calibri" w:cs="Times New Roman"/>
              <w:sz w:val="16"/>
            </w:rPr>
            <w:t xml:space="preserve">| </w:t>
          </w:r>
          <w:r w:rsidR="00940007">
            <w:rPr>
              <w:rFonts w:eastAsia="Calibri" w:cs="Times New Roman"/>
              <w:sz w:val="16"/>
            </w:rPr>
            <w:t xml:space="preserve">24 oktober </w:t>
          </w:r>
          <w:r>
            <w:rPr>
              <w:sz w:val="16"/>
            </w:rPr>
            <w:t>202</w:t>
          </w:r>
          <w:r w:rsidR="00940007">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noProof/>
              <w:sz w:val="16"/>
            </w:rPr>
            <w:fldChar w:fldCharType="end"/>
          </w:r>
        </w:p>
      </w:tc>
    </w:tr>
  </w:tbl>
  <w:p w14:paraId="0B4BB736" w14:textId="77777777" w:rsidR="009B5952" w:rsidRDefault="007F01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021B5" w14:paraId="349DFAB5" w14:textId="77777777" w:rsidTr="00947A69">
      <w:tc>
        <w:tcPr>
          <w:tcW w:w="3544" w:type="dxa"/>
          <w:vAlign w:val="bottom"/>
        </w:tcPr>
        <w:p w14:paraId="5320317B" w14:textId="77777777" w:rsidR="00911DC6" w:rsidRDefault="00D80635" w:rsidP="00947A69">
          <w:pPr>
            <w:pStyle w:val="Voettekst"/>
          </w:pPr>
          <w:r>
            <w:rPr>
              <w:noProof/>
              <w:lang w:eastAsia="nl-NL"/>
            </w:rPr>
            <w:drawing>
              <wp:anchor distT="0" distB="0" distL="114300" distR="114300" simplePos="0" relativeHeight="251658240" behindDoc="0" locked="0" layoutInCell="1" allowOverlap="1" wp14:anchorId="1B764A4C" wp14:editId="240CF4BE">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15170EEF" w14:textId="77777777" w:rsidR="00911DC6" w:rsidRDefault="007F0111" w:rsidP="00947A69">
          <w:pPr>
            <w:pStyle w:val="Voettekst"/>
            <w:jc w:val="right"/>
          </w:pPr>
        </w:p>
      </w:tc>
      <w:tc>
        <w:tcPr>
          <w:tcW w:w="2836" w:type="dxa"/>
          <w:vAlign w:val="bottom"/>
        </w:tcPr>
        <w:p w14:paraId="30A492BC" w14:textId="56C600C2" w:rsidR="00911DC6" w:rsidRDefault="001441E1" w:rsidP="00947A69">
          <w:pPr>
            <w:pStyle w:val="Voettekst"/>
            <w:jc w:val="right"/>
          </w:pPr>
          <w:r>
            <w:rPr>
              <w:noProof/>
            </w:rPr>
            <mc:AlternateContent>
              <mc:Choice Requires="wps">
                <w:drawing>
                  <wp:anchor distT="0" distB="0" distL="114300" distR="114300" simplePos="0" relativeHeight="251659264" behindDoc="0" locked="1" layoutInCell="1" allowOverlap="1" wp14:anchorId="2015DA2B" wp14:editId="78F12930">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5F5F7E"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15DA2B"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015F5F7E"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9618" w14:textId="77777777" w:rsidR="00F40398" w:rsidRDefault="00D80635">
      <w:pPr>
        <w:spacing w:line="240" w:lineRule="auto"/>
      </w:pPr>
      <w:r>
        <w:separator/>
      </w:r>
    </w:p>
  </w:footnote>
  <w:footnote w:type="continuationSeparator" w:id="0">
    <w:p w14:paraId="42004650" w14:textId="77777777" w:rsidR="00F40398" w:rsidRDefault="00D806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1C9"/>
    <w:multiLevelType w:val="hybridMultilevel"/>
    <w:tmpl w:val="EC48154C"/>
    <w:lvl w:ilvl="0" w:tplc="F3C8071A">
      <w:start w:val="1"/>
      <w:numFmt w:val="bullet"/>
      <w:lvlText w:val="•"/>
      <w:lvlJc w:val="left"/>
      <w:pPr>
        <w:ind w:left="644" w:hanging="360"/>
      </w:pPr>
      <w:rPr>
        <w:rFonts w:ascii="Arial" w:hAnsi="Arial" w:cs="Arial" w:hint="default"/>
        <w:b w:val="0"/>
        <w:i w:val="0"/>
        <w:color w:val="auto"/>
        <w:sz w:val="20"/>
      </w:rPr>
    </w:lvl>
    <w:lvl w:ilvl="1" w:tplc="F22414AC">
      <w:start w:val="1"/>
      <w:numFmt w:val="bullet"/>
      <w:lvlText w:val="o"/>
      <w:lvlJc w:val="left"/>
      <w:pPr>
        <w:ind w:left="1364" w:hanging="360"/>
      </w:pPr>
      <w:rPr>
        <w:rFonts w:ascii="Courier New" w:hAnsi="Courier New" w:cs="Courier New" w:hint="default"/>
      </w:rPr>
    </w:lvl>
    <w:lvl w:ilvl="2" w:tplc="4C6A0A34" w:tentative="1">
      <w:start w:val="1"/>
      <w:numFmt w:val="bullet"/>
      <w:lvlText w:val=""/>
      <w:lvlJc w:val="left"/>
      <w:pPr>
        <w:ind w:left="2084" w:hanging="360"/>
      </w:pPr>
      <w:rPr>
        <w:rFonts w:ascii="Wingdings" w:hAnsi="Wingdings" w:hint="default"/>
      </w:rPr>
    </w:lvl>
    <w:lvl w:ilvl="3" w:tplc="DEDC2B34" w:tentative="1">
      <w:start w:val="1"/>
      <w:numFmt w:val="bullet"/>
      <w:lvlText w:val=""/>
      <w:lvlJc w:val="left"/>
      <w:pPr>
        <w:ind w:left="2804" w:hanging="360"/>
      </w:pPr>
      <w:rPr>
        <w:rFonts w:ascii="Symbol" w:hAnsi="Symbol" w:hint="default"/>
      </w:rPr>
    </w:lvl>
    <w:lvl w:ilvl="4" w:tplc="BACE070E" w:tentative="1">
      <w:start w:val="1"/>
      <w:numFmt w:val="bullet"/>
      <w:lvlText w:val="o"/>
      <w:lvlJc w:val="left"/>
      <w:pPr>
        <w:ind w:left="3524" w:hanging="360"/>
      </w:pPr>
      <w:rPr>
        <w:rFonts w:ascii="Courier New" w:hAnsi="Courier New" w:cs="Courier New" w:hint="default"/>
      </w:rPr>
    </w:lvl>
    <w:lvl w:ilvl="5" w:tplc="070C91EE" w:tentative="1">
      <w:start w:val="1"/>
      <w:numFmt w:val="bullet"/>
      <w:lvlText w:val=""/>
      <w:lvlJc w:val="left"/>
      <w:pPr>
        <w:ind w:left="4244" w:hanging="360"/>
      </w:pPr>
      <w:rPr>
        <w:rFonts w:ascii="Wingdings" w:hAnsi="Wingdings" w:hint="default"/>
      </w:rPr>
    </w:lvl>
    <w:lvl w:ilvl="6" w:tplc="F4E8F61E" w:tentative="1">
      <w:start w:val="1"/>
      <w:numFmt w:val="bullet"/>
      <w:lvlText w:val=""/>
      <w:lvlJc w:val="left"/>
      <w:pPr>
        <w:ind w:left="4964" w:hanging="360"/>
      </w:pPr>
      <w:rPr>
        <w:rFonts w:ascii="Symbol" w:hAnsi="Symbol" w:hint="default"/>
      </w:rPr>
    </w:lvl>
    <w:lvl w:ilvl="7" w:tplc="802CA2D2" w:tentative="1">
      <w:start w:val="1"/>
      <w:numFmt w:val="bullet"/>
      <w:lvlText w:val="o"/>
      <w:lvlJc w:val="left"/>
      <w:pPr>
        <w:ind w:left="5684" w:hanging="360"/>
      </w:pPr>
      <w:rPr>
        <w:rFonts w:ascii="Courier New" w:hAnsi="Courier New" w:cs="Courier New" w:hint="default"/>
      </w:rPr>
    </w:lvl>
    <w:lvl w:ilvl="8" w:tplc="BA22218E" w:tentative="1">
      <w:start w:val="1"/>
      <w:numFmt w:val="bullet"/>
      <w:lvlText w:val=""/>
      <w:lvlJc w:val="left"/>
      <w:pPr>
        <w:ind w:left="6404" w:hanging="360"/>
      </w:pPr>
      <w:rPr>
        <w:rFonts w:ascii="Wingdings" w:hAnsi="Wingdings" w:hint="default"/>
      </w:rPr>
    </w:lvl>
  </w:abstractNum>
  <w:abstractNum w:abstractNumId="1" w15:restartNumberingAfterBreak="0">
    <w:nsid w:val="1FF36324"/>
    <w:multiLevelType w:val="hybridMultilevel"/>
    <w:tmpl w:val="BCC0C810"/>
    <w:name w:val="Utrecht hoofdstuknummering2222232222222"/>
    <w:lvl w:ilvl="0" w:tplc="9EF6B90A">
      <w:start w:val="1"/>
      <w:numFmt w:val="bullet"/>
      <w:pStyle w:val="Opsommingmetbullet"/>
      <w:lvlText w:val="-"/>
      <w:lvlJc w:val="left"/>
      <w:pPr>
        <w:ind w:left="360" w:hanging="360"/>
      </w:pPr>
      <w:rPr>
        <w:rFonts w:ascii="Lucida Sans Unicode" w:hAnsi="Lucida Sans Unicode" w:hint="default"/>
        <w:color w:val="CC0000"/>
      </w:rPr>
    </w:lvl>
    <w:lvl w:ilvl="1" w:tplc="6344BBF8">
      <w:start w:val="1"/>
      <w:numFmt w:val="bullet"/>
      <w:lvlText w:val="o"/>
      <w:lvlJc w:val="left"/>
      <w:pPr>
        <w:ind w:left="1080" w:hanging="360"/>
      </w:pPr>
      <w:rPr>
        <w:rFonts w:ascii="Courier New" w:hAnsi="Courier New" w:cs="Courier New" w:hint="default"/>
      </w:rPr>
    </w:lvl>
    <w:lvl w:ilvl="2" w:tplc="AC4EDCEC">
      <w:start w:val="1"/>
      <w:numFmt w:val="bullet"/>
      <w:lvlText w:val=""/>
      <w:lvlJc w:val="left"/>
      <w:pPr>
        <w:ind w:left="1800" w:hanging="360"/>
      </w:pPr>
      <w:rPr>
        <w:rFonts w:ascii="Wingdings" w:hAnsi="Wingdings" w:hint="default"/>
      </w:rPr>
    </w:lvl>
    <w:lvl w:ilvl="3" w:tplc="F84CFE4C" w:tentative="1">
      <w:start w:val="1"/>
      <w:numFmt w:val="bullet"/>
      <w:lvlText w:val=""/>
      <w:lvlJc w:val="left"/>
      <w:pPr>
        <w:ind w:left="2520" w:hanging="360"/>
      </w:pPr>
      <w:rPr>
        <w:rFonts w:ascii="Symbol" w:hAnsi="Symbol" w:hint="default"/>
      </w:rPr>
    </w:lvl>
    <w:lvl w:ilvl="4" w:tplc="5DC49F28" w:tentative="1">
      <w:start w:val="1"/>
      <w:numFmt w:val="bullet"/>
      <w:lvlText w:val="o"/>
      <w:lvlJc w:val="left"/>
      <w:pPr>
        <w:ind w:left="3240" w:hanging="360"/>
      </w:pPr>
      <w:rPr>
        <w:rFonts w:ascii="Courier New" w:hAnsi="Courier New" w:cs="Courier New" w:hint="default"/>
      </w:rPr>
    </w:lvl>
    <w:lvl w:ilvl="5" w:tplc="2EDADB12" w:tentative="1">
      <w:start w:val="1"/>
      <w:numFmt w:val="bullet"/>
      <w:lvlText w:val=""/>
      <w:lvlJc w:val="left"/>
      <w:pPr>
        <w:ind w:left="3960" w:hanging="360"/>
      </w:pPr>
      <w:rPr>
        <w:rFonts w:ascii="Wingdings" w:hAnsi="Wingdings" w:hint="default"/>
      </w:rPr>
    </w:lvl>
    <w:lvl w:ilvl="6" w:tplc="E160A0C4" w:tentative="1">
      <w:start w:val="1"/>
      <w:numFmt w:val="bullet"/>
      <w:lvlText w:val=""/>
      <w:lvlJc w:val="left"/>
      <w:pPr>
        <w:ind w:left="4680" w:hanging="360"/>
      </w:pPr>
      <w:rPr>
        <w:rFonts w:ascii="Symbol" w:hAnsi="Symbol" w:hint="default"/>
      </w:rPr>
    </w:lvl>
    <w:lvl w:ilvl="7" w:tplc="E9D637E4" w:tentative="1">
      <w:start w:val="1"/>
      <w:numFmt w:val="bullet"/>
      <w:lvlText w:val="o"/>
      <w:lvlJc w:val="left"/>
      <w:pPr>
        <w:ind w:left="5400" w:hanging="360"/>
      </w:pPr>
      <w:rPr>
        <w:rFonts w:ascii="Courier New" w:hAnsi="Courier New" w:cs="Courier New" w:hint="default"/>
      </w:rPr>
    </w:lvl>
    <w:lvl w:ilvl="8" w:tplc="756886B4" w:tentative="1">
      <w:start w:val="1"/>
      <w:numFmt w:val="bullet"/>
      <w:lvlText w:val=""/>
      <w:lvlJc w:val="left"/>
      <w:pPr>
        <w:ind w:left="6120" w:hanging="360"/>
      </w:pPr>
      <w:rPr>
        <w:rFonts w:ascii="Wingdings" w:hAnsi="Wingdings" w:hint="default"/>
      </w:rPr>
    </w:lvl>
  </w:abstractNum>
  <w:abstractNum w:abstractNumId="2" w15:restartNumberingAfterBreak="0">
    <w:nsid w:val="25574500"/>
    <w:multiLevelType w:val="hybridMultilevel"/>
    <w:tmpl w:val="B34C1D3A"/>
    <w:lvl w:ilvl="0" w:tplc="BAB41ACA">
      <w:start w:val="1"/>
      <w:numFmt w:val="bullet"/>
      <w:lvlText w:val="₋"/>
      <w:lvlJc w:val="left"/>
      <w:pPr>
        <w:ind w:left="1416" w:hanging="360"/>
      </w:pPr>
      <w:rPr>
        <w:rFonts w:ascii="Lucida Sans Unicode" w:hAnsi="Lucida Sans Unicode" w:hint="default"/>
        <w:b w:val="0"/>
        <w:i w:val="0"/>
        <w:color w:val="auto"/>
        <w:sz w:val="20"/>
      </w:rPr>
    </w:lvl>
    <w:lvl w:ilvl="1" w:tplc="3CD6400E" w:tentative="1">
      <w:start w:val="1"/>
      <w:numFmt w:val="bullet"/>
      <w:lvlText w:val="o"/>
      <w:lvlJc w:val="left"/>
      <w:pPr>
        <w:ind w:left="2136" w:hanging="360"/>
      </w:pPr>
      <w:rPr>
        <w:rFonts w:ascii="Courier New" w:hAnsi="Courier New" w:cs="Courier New" w:hint="default"/>
      </w:rPr>
    </w:lvl>
    <w:lvl w:ilvl="2" w:tplc="C3A41F4A" w:tentative="1">
      <w:start w:val="1"/>
      <w:numFmt w:val="bullet"/>
      <w:lvlText w:val=""/>
      <w:lvlJc w:val="left"/>
      <w:pPr>
        <w:ind w:left="2856" w:hanging="360"/>
      </w:pPr>
      <w:rPr>
        <w:rFonts w:ascii="Wingdings" w:hAnsi="Wingdings" w:hint="default"/>
      </w:rPr>
    </w:lvl>
    <w:lvl w:ilvl="3" w:tplc="9DF42B4C" w:tentative="1">
      <w:start w:val="1"/>
      <w:numFmt w:val="bullet"/>
      <w:lvlText w:val=""/>
      <w:lvlJc w:val="left"/>
      <w:pPr>
        <w:ind w:left="3576" w:hanging="360"/>
      </w:pPr>
      <w:rPr>
        <w:rFonts w:ascii="Symbol" w:hAnsi="Symbol" w:hint="default"/>
      </w:rPr>
    </w:lvl>
    <w:lvl w:ilvl="4" w:tplc="83666BF6" w:tentative="1">
      <w:start w:val="1"/>
      <w:numFmt w:val="bullet"/>
      <w:lvlText w:val="o"/>
      <w:lvlJc w:val="left"/>
      <w:pPr>
        <w:ind w:left="4296" w:hanging="360"/>
      </w:pPr>
      <w:rPr>
        <w:rFonts w:ascii="Courier New" w:hAnsi="Courier New" w:cs="Courier New" w:hint="default"/>
      </w:rPr>
    </w:lvl>
    <w:lvl w:ilvl="5" w:tplc="5F34A560" w:tentative="1">
      <w:start w:val="1"/>
      <w:numFmt w:val="bullet"/>
      <w:lvlText w:val=""/>
      <w:lvlJc w:val="left"/>
      <w:pPr>
        <w:ind w:left="5016" w:hanging="360"/>
      </w:pPr>
      <w:rPr>
        <w:rFonts w:ascii="Wingdings" w:hAnsi="Wingdings" w:hint="default"/>
      </w:rPr>
    </w:lvl>
    <w:lvl w:ilvl="6" w:tplc="F9E698F4" w:tentative="1">
      <w:start w:val="1"/>
      <w:numFmt w:val="bullet"/>
      <w:lvlText w:val=""/>
      <w:lvlJc w:val="left"/>
      <w:pPr>
        <w:ind w:left="5736" w:hanging="360"/>
      </w:pPr>
      <w:rPr>
        <w:rFonts w:ascii="Symbol" w:hAnsi="Symbol" w:hint="default"/>
      </w:rPr>
    </w:lvl>
    <w:lvl w:ilvl="7" w:tplc="52923412" w:tentative="1">
      <w:start w:val="1"/>
      <w:numFmt w:val="bullet"/>
      <w:lvlText w:val="o"/>
      <w:lvlJc w:val="left"/>
      <w:pPr>
        <w:ind w:left="6456" w:hanging="360"/>
      </w:pPr>
      <w:rPr>
        <w:rFonts w:ascii="Courier New" w:hAnsi="Courier New" w:cs="Courier New" w:hint="default"/>
      </w:rPr>
    </w:lvl>
    <w:lvl w:ilvl="8" w:tplc="E4FEA09A" w:tentative="1">
      <w:start w:val="1"/>
      <w:numFmt w:val="bullet"/>
      <w:lvlText w:val=""/>
      <w:lvlJc w:val="left"/>
      <w:pPr>
        <w:ind w:left="7176" w:hanging="360"/>
      </w:pPr>
      <w:rPr>
        <w:rFonts w:ascii="Wingdings" w:hAnsi="Wingdings" w:hint="default"/>
      </w:rPr>
    </w:lvl>
  </w:abstractNum>
  <w:abstractNum w:abstractNumId="3"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8E66317"/>
    <w:multiLevelType w:val="hybridMultilevel"/>
    <w:tmpl w:val="A77CE0AE"/>
    <w:lvl w:ilvl="0" w:tplc="2F9CE632">
      <w:start w:val="1"/>
      <w:numFmt w:val="bullet"/>
      <w:lvlText w:val="•"/>
      <w:lvlJc w:val="left"/>
      <w:pPr>
        <w:ind w:left="720" w:hanging="360"/>
      </w:pPr>
      <w:rPr>
        <w:rFonts w:ascii="Arial" w:hAnsi="Arial" w:cs="Arial" w:hint="default"/>
        <w:b w:val="0"/>
        <w:i w:val="0"/>
        <w:color w:val="auto"/>
        <w:sz w:val="20"/>
      </w:rPr>
    </w:lvl>
    <w:lvl w:ilvl="1" w:tplc="CF129FC8">
      <w:start w:val="1"/>
      <w:numFmt w:val="bullet"/>
      <w:lvlText w:val="•"/>
      <w:lvlJc w:val="left"/>
      <w:pPr>
        <w:ind w:left="1440" w:hanging="360"/>
      </w:pPr>
      <w:rPr>
        <w:rFonts w:ascii="Lucida Sans Unicode" w:hAnsi="Lucida Sans Unicode" w:hint="default"/>
        <w:b w:val="0"/>
        <w:i w:val="0"/>
        <w:color w:val="auto"/>
        <w:sz w:val="20"/>
      </w:rPr>
    </w:lvl>
    <w:lvl w:ilvl="2" w:tplc="53B823AE" w:tentative="1">
      <w:start w:val="1"/>
      <w:numFmt w:val="bullet"/>
      <w:lvlText w:val=""/>
      <w:lvlJc w:val="left"/>
      <w:pPr>
        <w:ind w:left="2160" w:hanging="360"/>
      </w:pPr>
      <w:rPr>
        <w:rFonts w:ascii="Wingdings" w:hAnsi="Wingdings" w:hint="default"/>
      </w:rPr>
    </w:lvl>
    <w:lvl w:ilvl="3" w:tplc="2BF2464C" w:tentative="1">
      <w:start w:val="1"/>
      <w:numFmt w:val="bullet"/>
      <w:lvlText w:val=""/>
      <w:lvlJc w:val="left"/>
      <w:pPr>
        <w:ind w:left="2880" w:hanging="360"/>
      </w:pPr>
      <w:rPr>
        <w:rFonts w:ascii="Symbol" w:hAnsi="Symbol" w:hint="default"/>
      </w:rPr>
    </w:lvl>
    <w:lvl w:ilvl="4" w:tplc="57224612" w:tentative="1">
      <w:start w:val="1"/>
      <w:numFmt w:val="bullet"/>
      <w:lvlText w:val="o"/>
      <w:lvlJc w:val="left"/>
      <w:pPr>
        <w:ind w:left="3600" w:hanging="360"/>
      </w:pPr>
      <w:rPr>
        <w:rFonts w:ascii="Courier New" w:hAnsi="Courier New" w:cs="Courier New" w:hint="default"/>
      </w:rPr>
    </w:lvl>
    <w:lvl w:ilvl="5" w:tplc="9E70CA4C" w:tentative="1">
      <w:start w:val="1"/>
      <w:numFmt w:val="bullet"/>
      <w:lvlText w:val=""/>
      <w:lvlJc w:val="left"/>
      <w:pPr>
        <w:ind w:left="4320" w:hanging="360"/>
      </w:pPr>
      <w:rPr>
        <w:rFonts w:ascii="Wingdings" w:hAnsi="Wingdings" w:hint="default"/>
      </w:rPr>
    </w:lvl>
    <w:lvl w:ilvl="6" w:tplc="4CD4CB5A" w:tentative="1">
      <w:start w:val="1"/>
      <w:numFmt w:val="bullet"/>
      <w:lvlText w:val=""/>
      <w:lvlJc w:val="left"/>
      <w:pPr>
        <w:ind w:left="5040" w:hanging="360"/>
      </w:pPr>
      <w:rPr>
        <w:rFonts w:ascii="Symbol" w:hAnsi="Symbol" w:hint="default"/>
      </w:rPr>
    </w:lvl>
    <w:lvl w:ilvl="7" w:tplc="AF6E7C6C" w:tentative="1">
      <w:start w:val="1"/>
      <w:numFmt w:val="bullet"/>
      <w:lvlText w:val="o"/>
      <w:lvlJc w:val="left"/>
      <w:pPr>
        <w:ind w:left="5760" w:hanging="360"/>
      </w:pPr>
      <w:rPr>
        <w:rFonts w:ascii="Courier New" w:hAnsi="Courier New" w:cs="Courier New" w:hint="default"/>
      </w:rPr>
    </w:lvl>
    <w:lvl w:ilvl="8" w:tplc="C6E6116E" w:tentative="1">
      <w:start w:val="1"/>
      <w:numFmt w:val="bullet"/>
      <w:lvlText w:val=""/>
      <w:lvlJc w:val="left"/>
      <w:pPr>
        <w:ind w:left="6480" w:hanging="360"/>
      </w:pPr>
      <w:rPr>
        <w:rFonts w:ascii="Wingdings" w:hAnsi="Wingdings" w:hint="default"/>
      </w:rPr>
    </w:lvl>
  </w:abstractNum>
  <w:abstractNum w:abstractNumId="6" w15:restartNumberingAfterBreak="0">
    <w:nsid w:val="4C8711CE"/>
    <w:multiLevelType w:val="hybridMultilevel"/>
    <w:tmpl w:val="F402ACC4"/>
    <w:lvl w:ilvl="0" w:tplc="C406BCD8">
      <w:start w:val="1"/>
      <w:numFmt w:val="bullet"/>
      <w:pStyle w:val="Opsomming"/>
      <w:lvlText w:val=""/>
      <w:lvlJc w:val="left"/>
      <w:pPr>
        <w:ind w:left="360" w:hanging="360"/>
      </w:pPr>
      <w:rPr>
        <w:rFonts w:ascii="Symbol" w:hAnsi="Symbol" w:hint="default"/>
        <w:color w:val="CC0000"/>
        <w:sz w:val="12"/>
        <w:szCs w:val="12"/>
      </w:rPr>
    </w:lvl>
    <w:lvl w:ilvl="1" w:tplc="3A94A846" w:tentative="1">
      <w:start w:val="1"/>
      <w:numFmt w:val="bullet"/>
      <w:lvlText w:val="o"/>
      <w:lvlJc w:val="left"/>
      <w:pPr>
        <w:ind w:left="1080" w:hanging="360"/>
      </w:pPr>
      <w:rPr>
        <w:rFonts w:ascii="Courier New" w:hAnsi="Courier New" w:cs="Courier New" w:hint="default"/>
      </w:rPr>
    </w:lvl>
    <w:lvl w:ilvl="2" w:tplc="27D8D6EC" w:tentative="1">
      <w:start w:val="1"/>
      <w:numFmt w:val="bullet"/>
      <w:lvlText w:val=""/>
      <w:lvlJc w:val="left"/>
      <w:pPr>
        <w:ind w:left="1800" w:hanging="360"/>
      </w:pPr>
      <w:rPr>
        <w:rFonts w:ascii="Wingdings" w:hAnsi="Wingdings" w:hint="default"/>
      </w:rPr>
    </w:lvl>
    <w:lvl w:ilvl="3" w:tplc="D91CB5B2" w:tentative="1">
      <w:start w:val="1"/>
      <w:numFmt w:val="bullet"/>
      <w:lvlText w:val=""/>
      <w:lvlJc w:val="left"/>
      <w:pPr>
        <w:ind w:left="2520" w:hanging="360"/>
      </w:pPr>
      <w:rPr>
        <w:rFonts w:ascii="Symbol" w:hAnsi="Symbol" w:hint="default"/>
      </w:rPr>
    </w:lvl>
    <w:lvl w:ilvl="4" w:tplc="EA567DD4" w:tentative="1">
      <w:start w:val="1"/>
      <w:numFmt w:val="bullet"/>
      <w:lvlText w:val="o"/>
      <w:lvlJc w:val="left"/>
      <w:pPr>
        <w:ind w:left="3240" w:hanging="360"/>
      </w:pPr>
      <w:rPr>
        <w:rFonts w:ascii="Courier New" w:hAnsi="Courier New" w:cs="Courier New" w:hint="default"/>
      </w:rPr>
    </w:lvl>
    <w:lvl w:ilvl="5" w:tplc="9C3E9286" w:tentative="1">
      <w:start w:val="1"/>
      <w:numFmt w:val="bullet"/>
      <w:lvlText w:val=""/>
      <w:lvlJc w:val="left"/>
      <w:pPr>
        <w:ind w:left="3960" w:hanging="360"/>
      </w:pPr>
      <w:rPr>
        <w:rFonts w:ascii="Wingdings" w:hAnsi="Wingdings" w:hint="default"/>
      </w:rPr>
    </w:lvl>
    <w:lvl w:ilvl="6" w:tplc="8FDEA76A" w:tentative="1">
      <w:start w:val="1"/>
      <w:numFmt w:val="bullet"/>
      <w:lvlText w:val=""/>
      <w:lvlJc w:val="left"/>
      <w:pPr>
        <w:ind w:left="4680" w:hanging="360"/>
      </w:pPr>
      <w:rPr>
        <w:rFonts w:ascii="Symbol" w:hAnsi="Symbol" w:hint="default"/>
      </w:rPr>
    </w:lvl>
    <w:lvl w:ilvl="7" w:tplc="2C2C1BBA" w:tentative="1">
      <w:start w:val="1"/>
      <w:numFmt w:val="bullet"/>
      <w:lvlText w:val="o"/>
      <w:lvlJc w:val="left"/>
      <w:pPr>
        <w:ind w:left="5400" w:hanging="360"/>
      </w:pPr>
      <w:rPr>
        <w:rFonts w:ascii="Courier New" w:hAnsi="Courier New" w:cs="Courier New" w:hint="default"/>
      </w:rPr>
    </w:lvl>
    <w:lvl w:ilvl="8" w:tplc="0F404A3E" w:tentative="1">
      <w:start w:val="1"/>
      <w:numFmt w:val="bullet"/>
      <w:lvlText w:val=""/>
      <w:lvlJc w:val="left"/>
      <w:pPr>
        <w:ind w:left="6120" w:hanging="360"/>
      </w:pPr>
      <w:rPr>
        <w:rFonts w:ascii="Wingdings" w:hAnsi="Wingdings" w:hint="default"/>
      </w:rPr>
    </w:lvl>
  </w:abstractNum>
  <w:abstractNum w:abstractNumId="7"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D7454E7"/>
    <w:multiLevelType w:val="hybridMultilevel"/>
    <w:tmpl w:val="F8C89D82"/>
    <w:lvl w:ilvl="0" w:tplc="00760D0A">
      <w:start w:val="1"/>
      <w:numFmt w:val="bullet"/>
      <w:lvlText w:val="₋"/>
      <w:lvlJc w:val="left"/>
      <w:pPr>
        <w:ind w:left="1068" w:hanging="360"/>
      </w:pPr>
      <w:rPr>
        <w:rFonts w:ascii="Lucida Sans Unicode" w:hAnsi="Lucida Sans Unicode" w:hint="default"/>
        <w:b w:val="0"/>
        <w:i w:val="0"/>
        <w:color w:val="auto"/>
        <w:sz w:val="20"/>
      </w:rPr>
    </w:lvl>
    <w:lvl w:ilvl="1" w:tplc="994A5704" w:tentative="1">
      <w:start w:val="1"/>
      <w:numFmt w:val="bullet"/>
      <w:lvlText w:val="o"/>
      <w:lvlJc w:val="left"/>
      <w:pPr>
        <w:ind w:left="1788" w:hanging="360"/>
      </w:pPr>
      <w:rPr>
        <w:rFonts w:ascii="Courier New" w:hAnsi="Courier New" w:cs="Courier New" w:hint="default"/>
      </w:rPr>
    </w:lvl>
    <w:lvl w:ilvl="2" w:tplc="9D8EC182" w:tentative="1">
      <w:start w:val="1"/>
      <w:numFmt w:val="bullet"/>
      <w:lvlText w:val=""/>
      <w:lvlJc w:val="left"/>
      <w:pPr>
        <w:ind w:left="2508" w:hanging="360"/>
      </w:pPr>
      <w:rPr>
        <w:rFonts w:ascii="Wingdings" w:hAnsi="Wingdings" w:hint="default"/>
      </w:rPr>
    </w:lvl>
    <w:lvl w:ilvl="3" w:tplc="1A72E464" w:tentative="1">
      <w:start w:val="1"/>
      <w:numFmt w:val="bullet"/>
      <w:lvlText w:val=""/>
      <w:lvlJc w:val="left"/>
      <w:pPr>
        <w:ind w:left="3228" w:hanging="360"/>
      </w:pPr>
      <w:rPr>
        <w:rFonts w:ascii="Symbol" w:hAnsi="Symbol" w:hint="default"/>
      </w:rPr>
    </w:lvl>
    <w:lvl w:ilvl="4" w:tplc="5C0A48CE" w:tentative="1">
      <w:start w:val="1"/>
      <w:numFmt w:val="bullet"/>
      <w:lvlText w:val="o"/>
      <w:lvlJc w:val="left"/>
      <w:pPr>
        <w:ind w:left="3948" w:hanging="360"/>
      </w:pPr>
      <w:rPr>
        <w:rFonts w:ascii="Courier New" w:hAnsi="Courier New" w:cs="Courier New" w:hint="default"/>
      </w:rPr>
    </w:lvl>
    <w:lvl w:ilvl="5" w:tplc="78967432" w:tentative="1">
      <w:start w:val="1"/>
      <w:numFmt w:val="bullet"/>
      <w:lvlText w:val=""/>
      <w:lvlJc w:val="left"/>
      <w:pPr>
        <w:ind w:left="4668" w:hanging="360"/>
      </w:pPr>
      <w:rPr>
        <w:rFonts w:ascii="Wingdings" w:hAnsi="Wingdings" w:hint="default"/>
      </w:rPr>
    </w:lvl>
    <w:lvl w:ilvl="6" w:tplc="3AAC2AEA" w:tentative="1">
      <w:start w:val="1"/>
      <w:numFmt w:val="bullet"/>
      <w:lvlText w:val=""/>
      <w:lvlJc w:val="left"/>
      <w:pPr>
        <w:ind w:left="5388" w:hanging="360"/>
      </w:pPr>
      <w:rPr>
        <w:rFonts w:ascii="Symbol" w:hAnsi="Symbol" w:hint="default"/>
      </w:rPr>
    </w:lvl>
    <w:lvl w:ilvl="7" w:tplc="BFD864B2" w:tentative="1">
      <w:start w:val="1"/>
      <w:numFmt w:val="bullet"/>
      <w:lvlText w:val="o"/>
      <w:lvlJc w:val="left"/>
      <w:pPr>
        <w:ind w:left="6108" w:hanging="360"/>
      </w:pPr>
      <w:rPr>
        <w:rFonts w:ascii="Courier New" w:hAnsi="Courier New" w:cs="Courier New" w:hint="default"/>
      </w:rPr>
    </w:lvl>
    <w:lvl w:ilvl="8" w:tplc="806625CE" w:tentative="1">
      <w:start w:val="1"/>
      <w:numFmt w:val="bullet"/>
      <w:lvlText w:val=""/>
      <w:lvlJc w:val="left"/>
      <w:pPr>
        <w:ind w:left="6828" w:hanging="360"/>
      </w:pPr>
      <w:rPr>
        <w:rFonts w:ascii="Wingdings" w:hAnsi="Wingdings" w:hint="default"/>
      </w:rPr>
    </w:lvl>
  </w:abstractNum>
  <w:abstractNum w:abstractNumId="11"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2" w15:restartNumberingAfterBreak="0">
    <w:nsid w:val="7FCC781E"/>
    <w:multiLevelType w:val="hybridMultilevel"/>
    <w:tmpl w:val="6D8AA788"/>
    <w:lvl w:ilvl="0" w:tplc="3668BB72">
      <w:start w:val="1"/>
      <w:numFmt w:val="bullet"/>
      <w:lvlText w:val="-"/>
      <w:lvlJc w:val="left"/>
      <w:pPr>
        <w:ind w:left="360" w:hanging="360"/>
      </w:pPr>
      <w:rPr>
        <w:rFonts w:ascii="Arial" w:hAnsi="Arial" w:cs="Arial" w:hint="default"/>
      </w:rPr>
    </w:lvl>
    <w:lvl w:ilvl="1" w:tplc="8BF6D6B4" w:tentative="1">
      <w:start w:val="1"/>
      <w:numFmt w:val="bullet"/>
      <w:lvlText w:val="o"/>
      <w:lvlJc w:val="left"/>
      <w:pPr>
        <w:ind w:left="1080" w:hanging="360"/>
      </w:pPr>
      <w:rPr>
        <w:rFonts w:ascii="Courier New" w:hAnsi="Courier New" w:cs="Courier New" w:hint="default"/>
      </w:rPr>
    </w:lvl>
    <w:lvl w:ilvl="2" w:tplc="70086C1A" w:tentative="1">
      <w:start w:val="1"/>
      <w:numFmt w:val="bullet"/>
      <w:lvlText w:val=""/>
      <w:lvlJc w:val="left"/>
      <w:pPr>
        <w:ind w:left="1800" w:hanging="360"/>
      </w:pPr>
      <w:rPr>
        <w:rFonts w:ascii="Wingdings" w:hAnsi="Wingdings" w:hint="default"/>
      </w:rPr>
    </w:lvl>
    <w:lvl w:ilvl="3" w:tplc="A168A9EE" w:tentative="1">
      <w:start w:val="1"/>
      <w:numFmt w:val="bullet"/>
      <w:lvlText w:val=""/>
      <w:lvlJc w:val="left"/>
      <w:pPr>
        <w:ind w:left="2520" w:hanging="360"/>
      </w:pPr>
      <w:rPr>
        <w:rFonts w:ascii="Symbol" w:hAnsi="Symbol" w:hint="default"/>
      </w:rPr>
    </w:lvl>
    <w:lvl w:ilvl="4" w:tplc="B83EC954" w:tentative="1">
      <w:start w:val="1"/>
      <w:numFmt w:val="bullet"/>
      <w:lvlText w:val="o"/>
      <w:lvlJc w:val="left"/>
      <w:pPr>
        <w:ind w:left="3240" w:hanging="360"/>
      </w:pPr>
      <w:rPr>
        <w:rFonts w:ascii="Courier New" w:hAnsi="Courier New" w:cs="Courier New" w:hint="default"/>
      </w:rPr>
    </w:lvl>
    <w:lvl w:ilvl="5" w:tplc="49D8759C" w:tentative="1">
      <w:start w:val="1"/>
      <w:numFmt w:val="bullet"/>
      <w:lvlText w:val=""/>
      <w:lvlJc w:val="left"/>
      <w:pPr>
        <w:ind w:left="3960" w:hanging="360"/>
      </w:pPr>
      <w:rPr>
        <w:rFonts w:ascii="Wingdings" w:hAnsi="Wingdings" w:hint="default"/>
      </w:rPr>
    </w:lvl>
    <w:lvl w:ilvl="6" w:tplc="7D74312A" w:tentative="1">
      <w:start w:val="1"/>
      <w:numFmt w:val="bullet"/>
      <w:lvlText w:val=""/>
      <w:lvlJc w:val="left"/>
      <w:pPr>
        <w:ind w:left="4680" w:hanging="360"/>
      </w:pPr>
      <w:rPr>
        <w:rFonts w:ascii="Symbol" w:hAnsi="Symbol" w:hint="default"/>
      </w:rPr>
    </w:lvl>
    <w:lvl w:ilvl="7" w:tplc="7AE8B45C" w:tentative="1">
      <w:start w:val="1"/>
      <w:numFmt w:val="bullet"/>
      <w:lvlText w:val="o"/>
      <w:lvlJc w:val="left"/>
      <w:pPr>
        <w:ind w:left="5400" w:hanging="360"/>
      </w:pPr>
      <w:rPr>
        <w:rFonts w:ascii="Courier New" w:hAnsi="Courier New" w:cs="Courier New" w:hint="default"/>
      </w:rPr>
    </w:lvl>
    <w:lvl w:ilvl="8" w:tplc="C5386FFC" w:tentative="1">
      <w:start w:val="1"/>
      <w:numFmt w:val="bullet"/>
      <w:lvlText w:val=""/>
      <w:lvlJc w:val="left"/>
      <w:pPr>
        <w:ind w:left="6120" w:hanging="360"/>
      </w:pPr>
      <w:rPr>
        <w:rFonts w:ascii="Wingdings" w:hAnsi="Wingdings" w:hint="default"/>
      </w:rPr>
    </w:lvl>
  </w:abstractNum>
  <w:abstractNum w:abstractNumId="13" w15:restartNumberingAfterBreak="0">
    <w:nsid w:val="7FCC781F"/>
    <w:multiLevelType w:val="hybridMultilevel"/>
    <w:tmpl w:val="090A3FDE"/>
    <w:lvl w:ilvl="0" w:tplc="6F94D8BC">
      <w:start w:val="1"/>
      <w:numFmt w:val="bullet"/>
      <w:lvlText w:val="-"/>
      <w:lvlJc w:val="left"/>
      <w:pPr>
        <w:ind w:left="360" w:hanging="360"/>
      </w:pPr>
      <w:rPr>
        <w:rFonts w:ascii="Lucida Sans Unicode" w:hAnsi="Lucida Sans Unicode" w:hint="default"/>
        <w:color w:val="CC0000"/>
      </w:rPr>
    </w:lvl>
    <w:lvl w:ilvl="1" w:tplc="5406D4FC">
      <w:start w:val="1"/>
      <w:numFmt w:val="bullet"/>
      <w:lvlText w:val="o"/>
      <w:lvlJc w:val="left"/>
      <w:pPr>
        <w:ind w:left="1080" w:hanging="360"/>
      </w:pPr>
      <w:rPr>
        <w:rFonts w:ascii="Courier New" w:hAnsi="Courier New" w:cs="Courier New" w:hint="default"/>
      </w:rPr>
    </w:lvl>
    <w:lvl w:ilvl="2" w:tplc="84727A48" w:tentative="1">
      <w:start w:val="1"/>
      <w:numFmt w:val="bullet"/>
      <w:lvlText w:val=""/>
      <w:lvlJc w:val="left"/>
      <w:pPr>
        <w:ind w:left="1800" w:hanging="360"/>
      </w:pPr>
      <w:rPr>
        <w:rFonts w:ascii="Wingdings" w:hAnsi="Wingdings" w:hint="default"/>
      </w:rPr>
    </w:lvl>
    <w:lvl w:ilvl="3" w:tplc="B94290FA" w:tentative="1">
      <w:start w:val="1"/>
      <w:numFmt w:val="bullet"/>
      <w:lvlText w:val=""/>
      <w:lvlJc w:val="left"/>
      <w:pPr>
        <w:ind w:left="2520" w:hanging="360"/>
      </w:pPr>
      <w:rPr>
        <w:rFonts w:ascii="Symbol" w:hAnsi="Symbol" w:hint="default"/>
      </w:rPr>
    </w:lvl>
    <w:lvl w:ilvl="4" w:tplc="352A01D0" w:tentative="1">
      <w:start w:val="1"/>
      <w:numFmt w:val="bullet"/>
      <w:lvlText w:val="o"/>
      <w:lvlJc w:val="left"/>
      <w:pPr>
        <w:ind w:left="3240" w:hanging="360"/>
      </w:pPr>
      <w:rPr>
        <w:rFonts w:ascii="Courier New" w:hAnsi="Courier New" w:cs="Courier New" w:hint="default"/>
      </w:rPr>
    </w:lvl>
    <w:lvl w:ilvl="5" w:tplc="EE3CF746" w:tentative="1">
      <w:start w:val="1"/>
      <w:numFmt w:val="bullet"/>
      <w:lvlText w:val=""/>
      <w:lvlJc w:val="left"/>
      <w:pPr>
        <w:ind w:left="3960" w:hanging="360"/>
      </w:pPr>
      <w:rPr>
        <w:rFonts w:ascii="Wingdings" w:hAnsi="Wingdings" w:hint="default"/>
      </w:rPr>
    </w:lvl>
    <w:lvl w:ilvl="6" w:tplc="013005D0" w:tentative="1">
      <w:start w:val="1"/>
      <w:numFmt w:val="bullet"/>
      <w:lvlText w:val=""/>
      <w:lvlJc w:val="left"/>
      <w:pPr>
        <w:ind w:left="4680" w:hanging="360"/>
      </w:pPr>
      <w:rPr>
        <w:rFonts w:ascii="Symbol" w:hAnsi="Symbol" w:hint="default"/>
      </w:rPr>
    </w:lvl>
    <w:lvl w:ilvl="7" w:tplc="80327B72" w:tentative="1">
      <w:start w:val="1"/>
      <w:numFmt w:val="bullet"/>
      <w:lvlText w:val="o"/>
      <w:lvlJc w:val="left"/>
      <w:pPr>
        <w:ind w:left="5400" w:hanging="360"/>
      </w:pPr>
      <w:rPr>
        <w:rFonts w:ascii="Courier New" w:hAnsi="Courier New" w:cs="Courier New" w:hint="default"/>
      </w:rPr>
    </w:lvl>
    <w:lvl w:ilvl="8" w:tplc="2CB0C4F2"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8"/>
  </w:num>
  <w:num w:numId="6">
    <w:abstractNumId w:val="11"/>
  </w:num>
  <w:num w:numId="7">
    <w:abstractNumId w:val="4"/>
  </w:num>
  <w:num w:numId="8">
    <w:abstractNumId w:val="12"/>
  </w:num>
  <w:num w:numId="9">
    <w:abstractNumId w:val="13"/>
  </w:num>
  <w:num w:numId="10">
    <w:abstractNumId w:val="7"/>
  </w:num>
  <w:num w:numId="11">
    <w:abstractNumId w:val="1"/>
  </w:num>
  <w:num w:numId="12">
    <w:abstractNumId w:val="6"/>
  </w:num>
  <w:num w:numId="13">
    <w:abstractNumId w:val="10"/>
  </w:num>
  <w:num w:numId="14">
    <w:abstractNumId w:val="2"/>
  </w:num>
  <w:num w:numId="15">
    <w:abstractNumId w:val="5"/>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B5"/>
    <w:rsid w:val="00025309"/>
    <w:rsid w:val="00095C1A"/>
    <w:rsid w:val="000F4676"/>
    <w:rsid w:val="001441E1"/>
    <w:rsid w:val="00234918"/>
    <w:rsid w:val="002772A2"/>
    <w:rsid w:val="00281260"/>
    <w:rsid w:val="002B637E"/>
    <w:rsid w:val="002D2582"/>
    <w:rsid w:val="003021B5"/>
    <w:rsid w:val="003B1AE1"/>
    <w:rsid w:val="004811EB"/>
    <w:rsid w:val="00495C90"/>
    <w:rsid w:val="004C51F6"/>
    <w:rsid w:val="00517726"/>
    <w:rsid w:val="00614526"/>
    <w:rsid w:val="00760E18"/>
    <w:rsid w:val="007D28AB"/>
    <w:rsid w:val="007E470D"/>
    <w:rsid w:val="007F0111"/>
    <w:rsid w:val="007F5D29"/>
    <w:rsid w:val="00873995"/>
    <w:rsid w:val="0093547A"/>
    <w:rsid w:val="00940007"/>
    <w:rsid w:val="00940EAE"/>
    <w:rsid w:val="0099287F"/>
    <w:rsid w:val="009B03EC"/>
    <w:rsid w:val="009C1F62"/>
    <w:rsid w:val="00A3006A"/>
    <w:rsid w:val="00A63128"/>
    <w:rsid w:val="00AB2B1B"/>
    <w:rsid w:val="00AE1FF3"/>
    <w:rsid w:val="00B32A1B"/>
    <w:rsid w:val="00B36F6E"/>
    <w:rsid w:val="00BE4BFA"/>
    <w:rsid w:val="00D16EC5"/>
    <w:rsid w:val="00D80635"/>
    <w:rsid w:val="00DB0AE4"/>
    <w:rsid w:val="00E03239"/>
    <w:rsid w:val="00EF45DC"/>
    <w:rsid w:val="00F109CA"/>
    <w:rsid w:val="00F36A66"/>
    <w:rsid w:val="00F40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AEB7EA6"/>
  <w15:docId w15:val="{59E9D2B4-FB3E-496F-9E11-B226FD6F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80635"/>
    <w:pPr>
      <w:tabs>
        <w:tab w:val="left" w:pos="851"/>
        <w:tab w:val="right" w:pos="9214"/>
      </w:tabs>
      <w:spacing w:before="480" w:after="100"/>
      <w:ind w:left="851" w:right="84"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Inhopg2">
    <w:name w:val="toc 2"/>
    <w:basedOn w:val="Standaard"/>
    <w:next w:val="Standaard"/>
    <w:autoRedefine/>
    <w:uiPriority w:val="39"/>
    <w:unhideWhenUsed/>
    <w:rsid w:val="00D80635"/>
    <w:pPr>
      <w:spacing w:after="100"/>
      <w:ind w:left="200"/>
    </w:pPr>
  </w:style>
  <w:style w:type="paragraph" w:styleId="Inhopg3">
    <w:name w:val="toc 3"/>
    <w:basedOn w:val="Standaard"/>
    <w:next w:val="Standaard"/>
    <w:autoRedefine/>
    <w:uiPriority w:val="39"/>
    <w:unhideWhenUsed/>
    <w:rsid w:val="00D8063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85022">
      <w:bodyDiv w:val="1"/>
      <w:marLeft w:val="0"/>
      <w:marRight w:val="0"/>
      <w:marTop w:val="0"/>
      <w:marBottom w:val="0"/>
      <w:divBdr>
        <w:top w:val="none" w:sz="0" w:space="0" w:color="auto"/>
        <w:left w:val="none" w:sz="0" w:space="0" w:color="auto"/>
        <w:bottom w:val="none" w:sz="0" w:space="0" w:color="auto"/>
        <w:right w:val="none" w:sz="0" w:space="0" w:color="auto"/>
      </w:divBdr>
    </w:div>
    <w:div w:id="862475843">
      <w:bodyDiv w:val="1"/>
      <w:marLeft w:val="0"/>
      <w:marRight w:val="0"/>
      <w:marTop w:val="0"/>
      <w:marBottom w:val="0"/>
      <w:divBdr>
        <w:top w:val="none" w:sz="0" w:space="0" w:color="auto"/>
        <w:left w:val="none" w:sz="0" w:space="0" w:color="auto"/>
        <w:bottom w:val="none" w:sz="0" w:space="0" w:color="auto"/>
        <w:right w:val="none" w:sz="0" w:space="0" w:color="auto"/>
      </w:divBdr>
    </w:div>
    <w:div w:id="9456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5A8D-49E1-4E5B-80C9-0255DCBE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Pages>
  <Words>798</Words>
  <Characters>4394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Olthof, Lars</cp:lastModifiedBy>
  <cp:revision>28</cp:revision>
  <dcterms:created xsi:type="dcterms:W3CDTF">2022-09-03T08:51:00Z</dcterms:created>
  <dcterms:modified xsi:type="dcterms:W3CDTF">2022-10-24T14:02:00Z</dcterms:modified>
</cp:coreProperties>
</file>