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906D7" w14:textId="21BC9E4B" w:rsidR="00DA5EDA" w:rsidRPr="0028601E" w:rsidRDefault="00DA5EDA">
      <w:pPr>
        <w:rPr>
          <w:rFonts w:ascii="Arial" w:hAnsi="Arial" w:cs="Arial"/>
          <w:sz w:val="20"/>
          <w:szCs w:val="20"/>
        </w:rPr>
      </w:pPr>
      <w:r w:rsidRPr="0028601E">
        <w:rPr>
          <w:rFonts w:ascii="Arial" w:hAnsi="Arial" w:cs="Arial"/>
          <w:sz w:val="20"/>
          <w:szCs w:val="20"/>
        </w:rPr>
        <w:t xml:space="preserve">Inschrijvers kunnen </w:t>
      </w:r>
      <w:r w:rsidRPr="0028601E">
        <w:rPr>
          <w:rFonts w:ascii="Arial" w:hAnsi="Arial" w:cs="Arial"/>
          <w:b/>
          <w:sz w:val="20"/>
          <w:szCs w:val="20"/>
        </w:rPr>
        <w:t>vragen indienen n.a.v. de ontvangen stukken</w:t>
      </w:r>
      <w:r w:rsidRPr="0028601E">
        <w:rPr>
          <w:rFonts w:ascii="Arial" w:hAnsi="Arial" w:cs="Arial"/>
          <w:sz w:val="20"/>
          <w:szCs w:val="20"/>
        </w:rPr>
        <w:t xml:space="preserve">. Deze vragen dient inschrijver met behulp van onderstaande tabel, via </w:t>
      </w:r>
      <w:proofErr w:type="spellStart"/>
      <w:r w:rsidRPr="0028601E">
        <w:rPr>
          <w:rFonts w:ascii="Arial" w:hAnsi="Arial" w:cs="Arial"/>
          <w:sz w:val="20"/>
          <w:szCs w:val="20"/>
        </w:rPr>
        <w:t>TenderNed</w:t>
      </w:r>
      <w:proofErr w:type="spellEnd"/>
      <w:r w:rsidRPr="0028601E">
        <w:rPr>
          <w:rFonts w:ascii="Arial" w:hAnsi="Arial" w:cs="Arial"/>
          <w:sz w:val="20"/>
          <w:szCs w:val="20"/>
        </w:rPr>
        <w:t xml:space="preserve">, als </w:t>
      </w:r>
      <w:r w:rsidRPr="00D02522">
        <w:rPr>
          <w:rFonts w:ascii="Arial" w:hAnsi="Arial" w:cs="Arial"/>
          <w:b/>
          <w:sz w:val="20"/>
          <w:szCs w:val="20"/>
          <w:u w:val="single"/>
        </w:rPr>
        <w:t>Word-document</w:t>
      </w:r>
      <w:r w:rsidRPr="0028601E">
        <w:rPr>
          <w:rFonts w:ascii="Arial" w:hAnsi="Arial" w:cs="Arial"/>
          <w:b/>
          <w:sz w:val="20"/>
          <w:szCs w:val="20"/>
        </w:rPr>
        <w:t>, via ‘berichten’, te uploaden</w:t>
      </w:r>
      <w:r w:rsidRPr="0028601E">
        <w:rPr>
          <w:rFonts w:ascii="Arial" w:hAnsi="Arial" w:cs="Arial"/>
          <w:sz w:val="20"/>
          <w:szCs w:val="20"/>
        </w:rPr>
        <w:t>.</w:t>
      </w:r>
    </w:p>
    <w:tbl>
      <w:tblPr>
        <w:tblW w:w="53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2595"/>
        <w:gridCol w:w="6780"/>
        <w:gridCol w:w="1530"/>
        <w:gridCol w:w="2510"/>
      </w:tblGrid>
      <w:tr w:rsidR="00DA5EDA" w:rsidRPr="0028601E" w14:paraId="1745733F" w14:textId="2D0230AE" w:rsidTr="0028601E">
        <w:trPr>
          <w:cantSplit/>
          <w:trHeight w:val="1329"/>
          <w:jc w:val="center"/>
        </w:trPr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758D28" w14:textId="77777777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Vraagnr.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9B53D6E" w14:textId="77777777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Duidelijke verwijzing naar welk document en vindplaats waar vraag betrekking op heeft </w:t>
            </w:r>
          </w:p>
        </w:tc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86EBFCA" w14:textId="77777777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026F36" w14:textId="7B9118BB" w:rsidR="00DA5EDA" w:rsidRPr="0028601E" w:rsidRDefault="00DA5EDA" w:rsidP="00C06D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D716B0B" w14:textId="77777777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Conf</w:t>
            </w:r>
            <w:proofErr w:type="spellEnd"/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. Art.</w:t>
            </w:r>
          </w:p>
          <w:p w14:paraId="33246BB9" w14:textId="77777777" w:rsidR="00DA5EDA" w:rsidRPr="0028601E" w:rsidRDefault="00DA5EDA" w:rsidP="00DA5EDA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2.53 AW?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D972C74" w14:textId="77777777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E92D21" w14:textId="3C39B9BC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Antwoord Aanbestedende</w:t>
            </w:r>
          </w:p>
          <w:p w14:paraId="48123DCE" w14:textId="113F15F3" w:rsidR="00DA5EDA" w:rsidRPr="0028601E" w:rsidRDefault="00DA5EDA" w:rsidP="00DA5EDA">
            <w:pPr>
              <w:pStyle w:val="Geenafstan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01E">
              <w:rPr>
                <w:rFonts w:ascii="Arial" w:hAnsi="Arial" w:cs="Arial"/>
                <w:b/>
                <w:bCs/>
                <w:sz w:val="20"/>
                <w:szCs w:val="20"/>
              </w:rPr>
              <w:t>Dienst</w:t>
            </w:r>
          </w:p>
        </w:tc>
      </w:tr>
      <w:tr w:rsidR="00DA5EDA" w:rsidRPr="0028601E" w14:paraId="7EF3889D" w14:textId="7ED9E352" w:rsidTr="0028601E">
        <w:trPr>
          <w:jc w:val="center"/>
        </w:trPr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</w:tcPr>
          <w:p w14:paraId="5E6305F6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tcBorders>
              <w:top w:val="single" w:sz="4" w:space="0" w:color="auto"/>
            </w:tcBorders>
            <w:shd w:val="clear" w:color="auto" w:fill="auto"/>
          </w:tcPr>
          <w:p w14:paraId="17E8928D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tcBorders>
              <w:top w:val="single" w:sz="4" w:space="0" w:color="auto"/>
            </w:tcBorders>
            <w:shd w:val="clear" w:color="auto" w:fill="auto"/>
          </w:tcPr>
          <w:p w14:paraId="504AD914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</w:tcBorders>
          </w:tcPr>
          <w:p w14:paraId="6276B466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07F2B8AE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15025610" w14:textId="05A3904E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5FCCEDE3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53CF0B3C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48EEDA9B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0E455609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6EE3B070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0082E2B5" w14:textId="2FF4AA0E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15AC5F89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10D9B555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0B0E37F4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3B85365A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582CAE2E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194E0961" w14:textId="45230569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383FDC39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04F03F78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0FBF857C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4170A3F0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6B9359CB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6B713BE0" w14:textId="0EE8B9FC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61CA83E3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31327767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781B7F62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51F2D20E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1133A821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0CB4299E" w14:textId="05C5BA95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7212E394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59B1917C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0C273178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56A17FE4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0D938946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172C57A5" w14:textId="7005FD2C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76AD596D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734CB24A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6060BF49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7A973DD7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30CE6A69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2D5406F3" w14:textId="79D5077F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1B2B1635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5EFFAABF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114643C5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4FA2A300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7C8D8CAB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44F4F066" w14:textId="5D5A6DF0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0B9B6ADA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645EE71D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27D52D09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382D8285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713866BA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5EDA" w:rsidRPr="0028601E" w14:paraId="3A486336" w14:textId="1BC9E5E8" w:rsidTr="0028601E">
        <w:trPr>
          <w:jc w:val="center"/>
        </w:trPr>
        <w:tc>
          <w:tcPr>
            <w:tcW w:w="536" w:type="pct"/>
            <w:shd w:val="clear" w:color="auto" w:fill="auto"/>
          </w:tcPr>
          <w:p w14:paraId="03B748DB" w14:textId="77777777" w:rsidR="00DA5EDA" w:rsidRPr="0028601E" w:rsidRDefault="00DA5EDA" w:rsidP="00DA5EDA">
            <w:pPr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pct"/>
            <w:shd w:val="clear" w:color="auto" w:fill="auto"/>
          </w:tcPr>
          <w:p w14:paraId="2972BE32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6" w:type="pct"/>
            <w:shd w:val="clear" w:color="auto" w:fill="auto"/>
          </w:tcPr>
          <w:p w14:paraId="31F74654" w14:textId="77777777" w:rsidR="00DA5EDA" w:rsidRPr="0028601E" w:rsidRDefault="00DA5EDA" w:rsidP="00C06D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pct"/>
          </w:tcPr>
          <w:p w14:paraId="7651C6E6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01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01E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5621A">
              <w:rPr>
                <w:rFonts w:ascii="Arial" w:hAnsi="Arial" w:cs="Arial"/>
                <w:sz w:val="20"/>
                <w:szCs w:val="20"/>
              </w:rPr>
            </w:r>
            <w:r w:rsidR="00A5621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860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5" w:type="pct"/>
          </w:tcPr>
          <w:p w14:paraId="2B85C455" w14:textId="77777777" w:rsidR="00DA5EDA" w:rsidRPr="0028601E" w:rsidRDefault="00DA5EDA" w:rsidP="00C06D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62842E" w14:textId="2B5CDFB0" w:rsidR="00DA5EDA" w:rsidRPr="0028601E" w:rsidRDefault="00DA5EDA">
      <w:pPr>
        <w:rPr>
          <w:rFonts w:ascii="Arial" w:hAnsi="Arial" w:cs="Arial"/>
          <w:sz w:val="20"/>
          <w:szCs w:val="20"/>
        </w:rPr>
      </w:pPr>
    </w:p>
    <w:p w14:paraId="24FE20E8" w14:textId="44412013" w:rsidR="0028601E" w:rsidRPr="0028601E" w:rsidRDefault="0028601E" w:rsidP="0028601E">
      <w:pPr>
        <w:rPr>
          <w:rFonts w:ascii="Arial" w:hAnsi="Arial" w:cs="Arial"/>
          <w:sz w:val="20"/>
          <w:szCs w:val="20"/>
        </w:rPr>
      </w:pPr>
    </w:p>
    <w:p w14:paraId="20FF08E6" w14:textId="379FC456" w:rsidR="0028601E" w:rsidRDefault="0028601E" w:rsidP="0028601E">
      <w:pPr>
        <w:rPr>
          <w:rFonts w:ascii="Arial" w:hAnsi="Arial" w:cs="Arial"/>
          <w:sz w:val="20"/>
          <w:szCs w:val="20"/>
        </w:rPr>
      </w:pPr>
    </w:p>
    <w:p w14:paraId="073BF8E1" w14:textId="22C776DA" w:rsidR="0028601E" w:rsidRPr="0028601E" w:rsidRDefault="0028601E" w:rsidP="0028601E">
      <w:pPr>
        <w:rPr>
          <w:rFonts w:ascii="Arial" w:hAnsi="Arial" w:cs="Arial"/>
          <w:sz w:val="20"/>
          <w:szCs w:val="20"/>
        </w:rPr>
      </w:pPr>
    </w:p>
    <w:p w14:paraId="7CBB1237" w14:textId="77777777" w:rsidR="0028601E" w:rsidRPr="0028601E" w:rsidRDefault="0028601E" w:rsidP="0028601E">
      <w:pPr>
        <w:rPr>
          <w:rFonts w:ascii="Arial" w:hAnsi="Arial" w:cs="Arial"/>
          <w:sz w:val="20"/>
          <w:szCs w:val="20"/>
        </w:rPr>
      </w:pPr>
    </w:p>
    <w:sectPr w:rsidR="0028601E" w:rsidRPr="0028601E" w:rsidSect="00A5621A">
      <w:headerReference w:type="default" r:id="rId8"/>
      <w:pgSz w:w="16838" w:h="11906" w:orient="landscape"/>
      <w:pgMar w:top="8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23524" w14:textId="77777777" w:rsidR="0028601E" w:rsidRDefault="0028601E" w:rsidP="0028601E">
      <w:pPr>
        <w:spacing w:after="0" w:line="240" w:lineRule="auto"/>
      </w:pPr>
      <w:r>
        <w:separator/>
      </w:r>
    </w:p>
  </w:endnote>
  <w:endnote w:type="continuationSeparator" w:id="0">
    <w:p w14:paraId="6212EA4E" w14:textId="77777777" w:rsidR="0028601E" w:rsidRDefault="0028601E" w:rsidP="0028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4BFD9" w14:textId="77777777" w:rsidR="0028601E" w:rsidRDefault="0028601E" w:rsidP="0028601E">
      <w:pPr>
        <w:spacing w:after="0" w:line="240" w:lineRule="auto"/>
      </w:pPr>
      <w:r>
        <w:separator/>
      </w:r>
    </w:p>
  </w:footnote>
  <w:footnote w:type="continuationSeparator" w:id="0">
    <w:p w14:paraId="3C33B924" w14:textId="77777777" w:rsidR="0028601E" w:rsidRDefault="0028601E" w:rsidP="00286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95064" w14:textId="3457D73D" w:rsidR="0028601E" w:rsidRPr="00A5621A" w:rsidRDefault="0028601E" w:rsidP="00A5621A">
    <w:pPr>
      <w:rPr>
        <w:rFonts w:ascii="Arial" w:hAnsi="Arial" w:cs="Arial"/>
        <w:b/>
        <w:bCs/>
        <w:sz w:val="28"/>
        <w:szCs w:val="28"/>
      </w:rPr>
    </w:pPr>
    <w:r w:rsidRPr="00A5621A">
      <w:rPr>
        <w:rFonts w:ascii="Arial" w:hAnsi="Arial" w:cs="Arial"/>
        <w:b/>
        <w:bCs/>
        <w:sz w:val="28"/>
        <w:szCs w:val="28"/>
      </w:rPr>
      <w:t>Bijlage 7AD: Formulier Nota van Inlicht</w:t>
    </w:r>
    <w:r w:rsidR="00A5621A" w:rsidRPr="00A5621A">
      <w:rPr>
        <w:rFonts w:ascii="Arial" w:hAnsi="Arial" w:cs="Arial"/>
        <w:b/>
        <w:bCs/>
        <w:sz w:val="28"/>
        <w:szCs w:val="28"/>
      </w:rPr>
      <w:t>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DA"/>
    <w:rsid w:val="001D4ADA"/>
    <w:rsid w:val="0028601E"/>
    <w:rsid w:val="00A5621A"/>
    <w:rsid w:val="00D02522"/>
    <w:rsid w:val="00DA5EDA"/>
    <w:rsid w:val="00E2299E"/>
    <w:rsid w:val="00F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F9D6B8"/>
  <w15:chartTrackingRefBased/>
  <w15:docId w15:val="{DF6FF345-D034-4E28-8615-4600B7DF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A5ED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28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601E"/>
  </w:style>
  <w:style w:type="paragraph" w:styleId="Voettekst">
    <w:name w:val="footer"/>
    <w:basedOn w:val="Standaard"/>
    <w:link w:val="VoettekstChar"/>
    <w:uiPriority w:val="99"/>
    <w:unhideWhenUsed/>
    <w:rsid w:val="0028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6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55512-0684-4C8C-A0BC-CA4974316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Mondeel</dc:creator>
  <cp:keywords/>
  <dc:description/>
  <cp:lastModifiedBy>Nield, Thomas</cp:lastModifiedBy>
  <cp:revision>5</cp:revision>
  <dcterms:created xsi:type="dcterms:W3CDTF">2021-06-16T09:35:00Z</dcterms:created>
  <dcterms:modified xsi:type="dcterms:W3CDTF">2022-06-22T09:21:00Z</dcterms:modified>
</cp:coreProperties>
</file>