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A1" w:rsidRPr="00BC65F1" w:rsidRDefault="00E916A1" w:rsidP="00960A11">
      <w:pPr>
        <w:pStyle w:val="bijlage"/>
        <w:numPr>
          <w:ilvl w:val="0"/>
          <w:numId w:val="0"/>
        </w:numPr>
        <w:ind w:left="737"/>
        <w:rPr>
          <w:rFonts w:asciiTheme="minorHAnsi" w:hAnsiTheme="minorHAnsi" w:cstheme="minorHAnsi"/>
          <w:sz w:val="40"/>
          <w:szCs w:val="40"/>
        </w:rPr>
      </w:pPr>
      <w:bookmarkStart w:id="0" w:name="_GoBack"/>
      <w:bookmarkEnd w:id="0"/>
    </w:p>
    <w:p w:rsidR="00960A11" w:rsidRPr="00BC65F1" w:rsidRDefault="00960A11" w:rsidP="00960A11">
      <w:pPr>
        <w:rPr>
          <w:rFonts w:asciiTheme="minorHAnsi" w:hAnsiTheme="minorHAnsi" w:cstheme="minorHAnsi"/>
          <w:b/>
          <w:sz w:val="40"/>
          <w:szCs w:val="40"/>
        </w:rPr>
      </w:pPr>
    </w:p>
    <w:p w:rsidR="00960A11" w:rsidRPr="00BC65F1" w:rsidRDefault="003948DE" w:rsidP="003C2B9A">
      <w:pPr>
        <w:ind w:left="0"/>
        <w:rPr>
          <w:rFonts w:asciiTheme="minorHAnsi" w:hAnsiTheme="minorHAnsi" w:cstheme="minorHAnsi"/>
          <w:b/>
          <w:sz w:val="40"/>
          <w:szCs w:val="40"/>
        </w:rPr>
      </w:pPr>
      <w:r>
        <w:rPr>
          <w:rFonts w:asciiTheme="minorHAnsi" w:hAnsiTheme="minorHAnsi" w:cstheme="minorHAnsi"/>
          <w:b/>
          <w:sz w:val="40"/>
          <w:szCs w:val="40"/>
        </w:rPr>
        <w:t xml:space="preserve">Formulier </w:t>
      </w:r>
      <w:r w:rsidR="003C2B9A">
        <w:rPr>
          <w:rFonts w:asciiTheme="minorHAnsi" w:hAnsiTheme="minorHAnsi" w:cstheme="minorHAnsi"/>
          <w:b/>
          <w:sz w:val="40"/>
          <w:szCs w:val="40"/>
        </w:rPr>
        <w:t xml:space="preserve">U </w:t>
      </w:r>
      <w:r w:rsidR="001407C3">
        <w:rPr>
          <w:rFonts w:asciiTheme="minorHAnsi" w:hAnsiTheme="minorHAnsi" w:cstheme="minorHAnsi"/>
          <w:b/>
          <w:sz w:val="40"/>
          <w:szCs w:val="40"/>
        </w:rPr>
        <w:t>-</w:t>
      </w:r>
      <w:r>
        <w:rPr>
          <w:rFonts w:asciiTheme="minorHAnsi" w:hAnsiTheme="minorHAnsi" w:cstheme="minorHAnsi"/>
          <w:b/>
          <w:sz w:val="40"/>
          <w:szCs w:val="40"/>
        </w:rPr>
        <w:t xml:space="preserve"> </w:t>
      </w:r>
      <w:proofErr w:type="spellStart"/>
      <w:r w:rsidR="00810088">
        <w:rPr>
          <w:rFonts w:asciiTheme="minorHAnsi" w:hAnsiTheme="minorHAnsi" w:cstheme="minorHAnsi"/>
          <w:b/>
          <w:sz w:val="40"/>
          <w:szCs w:val="40"/>
        </w:rPr>
        <w:t>PvE</w:t>
      </w:r>
      <w:proofErr w:type="spellEnd"/>
      <w:r w:rsidR="00810088">
        <w:rPr>
          <w:rFonts w:asciiTheme="minorHAnsi" w:hAnsiTheme="minorHAnsi" w:cstheme="minorHAnsi"/>
          <w:b/>
          <w:sz w:val="40"/>
          <w:szCs w:val="40"/>
        </w:rPr>
        <w:t xml:space="preserve"> </w:t>
      </w:r>
      <w:r w:rsidR="003C2B9A">
        <w:rPr>
          <w:rFonts w:asciiTheme="minorHAnsi" w:hAnsiTheme="minorHAnsi" w:cstheme="minorHAnsi"/>
          <w:b/>
          <w:sz w:val="40"/>
          <w:szCs w:val="40"/>
        </w:rPr>
        <w:t>Categorie A - GEN</w:t>
      </w:r>
      <w:r w:rsidR="006B47BE">
        <w:rPr>
          <w:rFonts w:asciiTheme="minorHAnsi" w:hAnsiTheme="minorHAnsi" w:cstheme="minorHAnsi"/>
          <w:b/>
          <w:sz w:val="40"/>
          <w:szCs w:val="40"/>
        </w:rPr>
        <w:t xml:space="preserve"> </w:t>
      </w:r>
      <w:r w:rsidR="0044178E">
        <w:rPr>
          <w:rFonts w:asciiTheme="minorHAnsi" w:hAnsiTheme="minorHAnsi" w:cstheme="minorHAnsi"/>
          <w:b/>
          <w:sz w:val="40"/>
          <w:szCs w:val="40"/>
        </w:rPr>
        <w:t>018</w:t>
      </w:r>
      <w:r w:rsidR="006B47BE">
        <w:rPr>
          <w:rFonts w:asciiTheme="minorHAnsi" w:hAnsiTheme="minorHAnsi" w:cstheme="minorHAnsi"/>
          <w:b/>
          <w:sz w:val="40"/>
          <w:szCs w:val="40"/>
        </w:rPr>
        <w:t xml:space="preserve"> </w:t>
      </w:r>
      <w:r w:rsidR="007D08D8">
        <w:rPr>
          <w:rFonts w:asciiTheme="minorHAnsi" w:hAnsiTheme="minorHAnsi" w:cstheme="minorHAnsi"/>
          <w:b/>
          <w:sz w:val="40"/>
          <w:szCs w:val="40"/>
        </w:rPr>
        <w:t>Continuïteit</w:t>
      </w:r>
      <w:r w:rsidR="00800799">
        <w:rPr>
          <w:rFonts w:asciiTheme="minorHAnsi" w:hAnsiTheme="minorHAnsi" w:cstheme="minorHAnsi"/>
          <w:b/>
          <w:sz w:val="40"/>
          <w:szCs w:val="40"/>
        </w:rPr>
        <w:t>srisico</w:t>
      </w:r>
    </w:p>
    <w:p w:rsidR="00810088" w:rsidRPr="00E77506" w:rsidRDefault="00810088" w:rsidP="00E77506">
      <w:pPr>
        <w:spacing w:line="240" w:lineRule="auto"/>
        <w:ind w:left="0"/>
        <w:rPr>
          <w:rFonts w:cs="Arial"/>
          <w:sz w:val="20"/>
        </w:rPr>
      </w:pPr>
    </w:p>
    <w:p w:rsidR="00800799" w:rsidRPr="00B22A9B" w:rsidRDefault="0007082F" w:rsidP="00E77506">
      <w:pPr>
        <w:spacing w:line="240" w:lineRule="auto"/>
        <w:ind w:left="0"/>
        <w:rPr>
          <w:rFonts w:ascii="Corbel" w:hAnsi="Corbel"/>
          <w:color w:val="000000" w:themeColor="text1"/>
          <w:sz w:val="21"/>
          <w:szCs w:val="21"/>
        </w:rPr>
      </w:pPr>
      <w:r w:rsidRPr="00B22A9B">
        <w:rPr>
          <w:rFonts w:ascii="Corbel" w:hAnsi="Corbel" w:cs="Arial"/>
          <w:sz w:val="21"/>
          <w:szCs w:val="21"/>
        </w:rPr>
        <w:t xml:space="preserve">Dit formulier is het template voor </w:t>
      </w:r>
      <w:r w:rsidR="00E77506" w:rsidRPr="00B22A9B">
        <w:rPr>
          <w:rFonts w:ascii="Corbel" w:hAnsi="Corbel" w:cs="Arial"/>
          <w:sz w:val="21"/>
          <w:szCs w:val="21"/>
        </w:rPr>
        <w:t xml:space="preserve">de </w:t>
      </w:r>
      <w:r w:rsidR="00FE0BBC" w:rsidRPr="00B22A9B">
        <w:rPr>
          <w:rFonts w:ascii="Corbel" w:hAnsi="Corbel" w:cs="Arial"/>
          <w:sz w:val="21"/>
          <w:szCs w:val="21"/>
        </w:rPr>
        <w:t xml:space="preserve">beschrijving </w:t>
      </w:r>
      <w:r w:rsidR="007D08D8" w:rsidRPr="00B22A9B">
        <w:rPr>
          <w:rFonts w:ascii="Corbel" w:hAnsi="Corbel" w:cs="Arial"/>
          <w:sz w:val="21"/>
          <w:szCs w:val="21"/>
        </w:rPr>
        <w:t xml:space="preserve">zoals </w:t>
      </w:r>
      <w:r w:rsidR="006B47BE" w:rsidRPr="006B47BE">
        <w:rPr>
          <w:rFonts w:ascii="Corbel" w:hAnsi="Corbel" w:cs="Arial"/>
          <w:sz w:val="21"/>
          <w:szCs w:val="21"/>
        </w:rPr>
        <w:t>vereist in EIS</w:t>
      </w:r>
      <w:r w:rsidR="007D08D8" w:rsidRPr="00B22A9B">
        <w:rPr>
          <w:rFonts w:ascii="Corbel" w:hAnsi="Corbel" w:cs="Arial"/>
          <w:sz w:val="21"/>
          <w:szCs w:val="21"/>
        </w:rPr>
        <w:t xml:space="preserve"> </w:t>
      </w:r>
      <w:r w:rsidR="006B47BE">
        <w:rPr>
          <w:rFonts w:ascii="Corbel" w:hAnsi="Corbel" w:cs="Arial"/>
          <w:sz w:val="21"/>
          <w:szCs w:val="21"/>
        </w:rPr>
        <w:t xml:space="preserve">Categorie A - </w:t>
      </w:r>
      <w:r w:rsidR="007D08D8" w:rsidRPr="00B22A9B">
        <w:rPr>
          <w:rFonts w:ascii="Corbel" w:hAnsi="Corbel" w:cs="Arial"/>
          <w:sz w:val="21"/>
          <w:szCs w:val="21"/>
        </w:rPr>
        <w:t xml:space="preserve">Gen 018 van het Programma van Eisen waarin gevraagd wordt te beschrijven </w:t>
      </w:r>
      <w:r w:rsidR="00FE0BBC" w:rsidRPr="00B22A9B">
        <w:rPr>
          <w:rFonts w:ascii="Corbel" w:hAnsi="Corbel"/>
          <w:color w:val="000000" w:themeColor="text1"/>
          <w:sz w:val="21"/>
          <w:szCs w:val="21"/>
        </w:rPr>
        <w:t>hoe voldaan zal worden aan de bepaling in artikel 22.3 van de Overeenkomst</w:t>
      </w:r>
      <w:r w:rsidR="007D08D8" w:rsidRPr="00B22A9B">
        <w:rPr>
          <w:rFonts w:ascii="Corbel" w:hAnsi="Corbel"/>
          <w:color w:val="000000" w:themeColor="text1"/>
          <w:sz w:val="21"/>
          <w:szCs w:val="21"/>
        </w:rPr>
        <w:t>.</w:t>
      </w:r>
    </w:p>
    <w:p w:rsidR="00FE0BBC" w:rsidRPr="00B22A9B" w:rsidRDefault="00800799" w:rsidP="00E77506">
      <w:pPr>
        <w:spacing w:line="240" w:lineRule="auto"/>
        <w:ind w:left="0"/>
        <w:rPr>
          <w:rFonts w:ascii="Corbel" w:hAnsi="Corbel"/>
          <w:color w:val="000000" w:themeColor="text1"/>
          <w:sz w:val="21"/>
          <w:szCs w:val="21"/>
        </w:rPr>
      </w:pPr>
      <w:r w:rsidRPr="00B22A9B">
        <w:rPr>
          <w:rFonts w:ascii="Corbel" w:hAnsi="Corbel"/>
          <w:sz w:val="21"/>
          <w:szCs w:val="21"/>
        </w:rPr>
        <w:t xml:space="preserve">Met nadruk gaat het om het mitigeren van </w:t>
      </w:r>
      <w:r w:rsidRPr="00800799">
        <w:rPr>
          <w:rFonts w:ascii="Corbel" w:hAnsi="Corbel"/>
          <w:sz w:val="21"/>
          <w:szCs w:val="21"/>
        </w:rPr>
        <w:t xml:space="preserve">het continuïteitsrisico bij incidenten en calamiteiten zoals beschreven in </w:t>
      </w:r>
      <w:r w:rsidR="00B22A9B">
        <w:rPr>
          <w:rFonts w:ascii="Corbel" w:hAnsi="Corbel"/>
          <w:sz w:val="21"/>
          <w:szCs w:val="21"/>
        </w:rPr>
        <w:t>artikel</w:t>
      </w:r>
      <w:r w:rsidRPr="00B22A9B">
        <w:rPr>
          <w:rFonts w:ascii="Corbel" w:hAnsi="Corbel"/>
          <w:sz w:val="21"/>
          <w:szCs w:val="21"/>
        </w:rPr>
        <w:t xml:space="preserve"> 22.3 van de (concept) overeenkomst. Hierbij is een </w:t>
      </w:r>
      <w:proofErr w:type="spellStart"/>
      <w:r w:rsidRPr="00B22A9B">
        <w:rPr>
          <w:rFonts w:ascii="Corbel" w:hAnsi="Corbel"/>
          <w:sz w:val="21"/>
          <w:szCs w:val="21"/>
        </w:rPr>
        <w:t>Escrow</w:t>
      </w:r>
      <w:proofErr w:type="spellEnd"/>
      <w:r w:rsidRPr="00B22A9B">
        <w:rPr>
          <w:rFonts w:ascii="Corbel" w:hAnsi="Corbel"/>
          <w:sz w:val="21"/>
          <w:szCs w:val="21"/>
        </w:rPr>
        <w:t xml:space="preserve"> overeenkomst met een derde partij, zoals genoemd in het antwoord op vraag 3001, een mogelijke oplossing en geen eis.</w:t>
      </w:r>
    </w:p>
    <w:p w:rsidR="00800799" w:rsidRDefault="001407C3" w:rsidP="00E77506">
      <w:pPr>
        <w:spacing w:line="240" w:lineRule="auto"/>
        <w:ind w:left="0"/>
        <w:rPr>
          <w:rFonts w:ascii="Corbel" w:hAnsi="Corbel"/>
          <w:color w:val="000000" w:themeColor="text1"/>
          <w:sz w:val="21"/>
          <w:szCs w:val="21"/>
        </w:rPr>
      </w:pPr>
      <w:r w:rsidRPr="00B22A9B">
        <w:rPr>
          <w:rFonts w:ascii="Corbel" w:hAnsi="Corbel"/>
          <w:color w:val="000000" w:themeColor="text1"/>
          <w:sz w:val="21"/>
          <w:szCs w:val="21"/>
        </w:rPr>
        <w:t>Belicht</w:t>
      </w:r>
      <w:r w:rsidR="00800799">
        <w:rPr>
          <w:rFonts w:ascii="Corbel" w:hAnsi="Corbel"/>
          <w:color w:val="000000" w:themeColor="text1"/>
          <w:sz w:val="21"/>
          <w:szCs w:val="21"/>
        </w:rPr>
        <w:t xml:space="preserve"> en markeer</w:t>
      </w:r>
      <w:r w:rsidRPr="00B22A9B">
        <w:rPr>
          <w:rFonts w:ascii="Corbel" w:hAnsi="Corbel"/>
          <w:color w:val="000000" w:themeColor="text1"/>
          <w:sz w:val="21"/>
          <w:szCs w:val="21"/>
        </w:rPr>
        <w:t xml:space="preserve"> in de beschrijving minimaal de volgende asp</w:t>
      </w:r>
      <w:r w:rsidR="00FE126C" w:rsidRPr="00B22A9B">
        <w:rPr>
          <w:rFonts w:ascii="Corbel" w:hAnsi="Corbel"/>
          <w:color w:val="000000" w:themeColor="text1"/>
          <w:sz w:val="21"/>
          <w:szCs w:val="21"/>
        </w:rPr>
        <w:t xml:space="preserve">ecten: </w:t>
      </w:r>
    </w:p>
    <w:p w:rsidR="00800799" w:rsidRDefault="001407C3" w:rsidP="00B22A9B">
      <w:pPr>
        <w:pStyle w:val="Lijstalinea"/>
        <w:numPr>
          <w:ilvl w:val="0"/>
          <w:numId w:val="40"/>
        </w:numPr>
        <w:spacing w:line="240" w:lineRule="auto"/>
        <w:rPr>
          <w:color w:val="000000" w:themeColor="text1"/>
        </w:rPr>
      </w:pPr>
      <w:r w:rsidRPr="006B47BE">
        <w:rPr>
          <w:color w:val="000000" w:themeColor="text1"/>
        </w:rPr>
        <w:t xml:space="preserve">juridisch, technisch, financieel (schatting kosten), </w:t>
      </w:r>
    </w:p>
    <w:p w:rsidR="00800799" w:rsidRDefault="00800799" w:rsidP="00B22A9B">
      <w:pPr>
        <w:pStyle w:val="Lijstalinea"/>
        <w:numPr>
          <w:ilvl w:val="0"/>
          <w:numId w:val="40"/>
        </w:numPr>
        <w:spacing w:line="240" w:lineRule="auto"/>
        <w:rPr>
          <w:color w:val="000000" w:themeColor="text1"/>
        </w:rPr>
      </w:pPr>
      <w:r w:rsidRPr="006B47BE">
        <w:rPr>
          <w:color w:val="000000" w:themeColor="text1"/>
        </w:rPr>
        <w:t>betrokken partijen,</w:t>
      </w:r>
    </w:p>
    <w:p w:rsidR="00800799" w:rsidRPr="006B47BE" w:rsidRDefault="007D08D8" w:rsidP="00B22A9B">
      <w:pPr>
        <w:pStyle w:val="Lijstalinea"/>
        <w:numPr>
          <w:ilvl w:val="0"/>
          <w:numId w:val="40"/>
        </w:numPr>
        <w:spacing w:line="240" w:lineRule="auto"/>
        <w:rPr>
          <w:color w:val="000000" w:themeColor="text1"/>
        </w:rPr>
      </w:pPr>
      <w:r w:rsidRPr="006B47BE">
        <w:rPr>
          <w:color w:val="000000" w:themeColor="text1"/>
        </w:rPr>
        <w:t xml:space="preserve">de </w:t>
      </w:r>
      <w:r w:rsidR="001407C3" w:rsidRPr="006B47BE">
        <w:rPr>
          <w:color w:val="000000" w:themeColor="text1"/>
        </w:rPr>
        <w:t>benodigde handelingen voor Opdrachtgever (gedurende de overeenkomst en ten tijde van een calamiteit).</w:t>
      </w:r>
    </w:p>
    <w:p w:rsidR="00800799" w:rsidRDefault="00800799" w:rsidP="00B22A9B">
      <w:pPr>
        <w:spacing w:line="240" w:lineRule="auto"/>
        <w:ind w:left="0"/>
        <w:rPr>
          <w:rFonts w:ascii="Corbel" w:hAnsi="Corbel"/>
          <w:sz w:val="21"/>
          <w:szCs w:val="21"/>
        </w:rPr>
      </w:pPr>
    </w:p>
    <w:p w:rsidR="00800799" w:rsidRPr="00B22A9B" w:rsidRDefault="00800799" w:rsidP="00B22A9B">
      <w:pPr>
        <w:spacing w:line="240" w:lineRule="auto"/>
        <w:ind w:left="0"/>
        <w:rPr>
          <w:rFonts w:ascii="Corbel" w:hAnsi="Corbel"/>
          <w:sz w:val="21"/>
          <w:szCs w:val="21"/>
        </w:rPr>
      </w:pPr>
      <w:r w:rsidRPr="00B22A9B">
        <w:rPr>
          <w:rFonts w:ascii="Corbel" w:hAnsi="Corbel"/>
          <w:sz w:val="21"/>
          <w:szCs w:val="21"/>
        </w:rPr>
        <w:t xml:space="preserve">De gehele specificatie beslaat maximaal 1 A4 waarbij lettertype </w:t>
      </w:r>
      <w:proofErr w:type="spellStart"/>
      <w:r w:rsidRPr="00B22A9B">
        <w:rPr>
          <w:rFonts w:ascii="Corbel" w:hAnsi="Corbel"/>
          <w:sz w:val="21"/>
          <w:szCs w:val="21"/>
        </w:rPr>
        <w:t>Arial</w:t>
      </w:r>
      <w:proofErr w:type="spellEnd"/>
      <w:r w:rsidRPr="00B22A9B">
        <w:rPr>
          <w:rFonts w:ascii="Corbel" w:hAnsi="Corbel"/>
          <w:sz w:val="21"/>
          <w:szCs w:val="21"/>
        </w:rPr>
        <w:t>, lettergrootte 10 en regelafstand 1.0 wordt gehanteerd. Indien de specificatie meer dan 1 A4 bedraagt dan wordt het meerdere niet meegenomen in de beoordeling. Verduidelijkende figuren en tabellen zijn toegestaan maar worden enkel meegewogen als zij een onderdeel vormen van het A4. Referenties en aanvullende pagina’s worden vooraf aan de beoordeling ter zijde gelegd.</w:t>
      </w:r>
    </w:p>
    <w:p w:rsidR="00800799" w:rsidRPr="00B22A9B" w:rsidRDefault="00800799" w:rsidP="00E77506">
      <w:pPr>
        <w:spacing w:line="240" w:lineRule="auto"/>
        <w:ind w:left="0"/>
        <w:rPr>
          <w:rFonts w:ascii="Corbel" w:hAnsi="Corbel" w:cs="Arial"/>
          <w:sz w:val="21"/>
          <w:szCs w:val="21"/>
        </w:rPr>
      </w:pPr>
    </w:p>
    <w:p w:rsidR="0007082F" w:rsidRPr="00E77506" w:rsidRDefault="001407C3" w:rsidP="00E77506">
      <w:pPr>
        <w:spacing w:line="240" w:lineRule="auto"/>
        <w:ind w:left="0"/>
        <w:rPr>
          <w:rFonts w:cs="Arial"/>
          <w:sz w:val="20"/>
        </w:rPr>
      </w:pPr>
      <w:r w:rsidRPr="00B22A9B">
        <w:rPr>
          <w:rFonts w:ascii="Corbel" w:hAnsi="Corbel" w:cs="Arial"/>
          <w:sz w:val="21"/>
          <w:szCs w:val="21"/>
        </w:rPr>
        <w:t>B</w:t>
      </w:r>
      <w:r w:rsidR="00E77506" w:rsidRPr="00B22A9B">
        <w:rPr>
          <w:rFonts w:ascii="Corbel" w:hAnsi="Corbel" w:cs="Arial"/>
          <w:sz w:val="21"/>
          <w:szCs w:val="21"/>
        </w:rPr>
        <w:t xml:space="preserve">eschrijving bij </w:t>
      </w:r>
      <w:proofErr w:type="spellStart"/>
      <w:r w:rsidR="00E77506" w:rsidRPr="00B22A9B">
        <w:rPr>
          <w:rFonts w:ascii="Corbel" w:hAnsi="Corbel" w:cs="Arial"/>
          <w:sz w:val="21"/>
          <w:szCs w:val="21"/>
        </w:rPr>
        <w:t>requirements</w:t>
      </w:r>
      <w:proofErr w:type="spellEnd"/>
      <w:r w:rsidR="00E77506" w:rsidRPr="00B22A9B">
        <w:rPr>
          <w:rFonts w:ascii="Corbel" w:hAnsi="Corbel" w:cs="Arial"/>
          <w:sz w:val="21"/>
          <w:szCs w:val="21"/>
        </w:rPr>
        <w:t xml:space="preserve"> in hoofdstuk</w:t>
      </w:r>
      <w:r w:rsidR="00E77506">
        <w:rPr>
          <w:rFonts w:cs="Arial"/>
          <w:sz w:val="20"/>
        </w:rPr>
        <w:t>:</w:t>
      </w:r>
    </w:p>
    <w:p w:rsidR="00810088" w:rsidRPr="00E77506" w:rsidRDefault="0007082F" w:rsidP="00272037">
      <w:pPr>
        <w:spacing w:line="240" w:lineRule="auto"/>
        <w:ind w:left="0"/>
        <w:rPr>
          <w:rFonts w:cs="Arial"/>
          <w:sz w:val="20"/>
        </w:rPr>
      </w:pPr>
      <w:r w:rsidRPr="00E77506">
        <w:rPr>
          <w:rFonts w:cs="Arial"/>
          <w:sz w:val="20"/>
        </w:rPr>
        <w:t xml:space="preserve"> </w:t>
      </w:r>
      <w:r w:rsidR="007A42A8">
        <w:rPr>
          <w:rFonts w:cs="Arial"/>
          <w:b/>
          <w:sz w:val="20"/>
        </w:rPr>
        <w:t>C</w:t>
      </w:r>
      <w:r w:rsidR="00F60C6B" w:rsidRPr="00E77506">
        <w:rPr>
          <w:rFonts w:cs="Arial"/>
          <w:b/>
          <w:sz w:val="20"/>
        </w:rPr>
        <w:t xml:space="preserve">ategorie </w:t>
      </w:r>
      <w:r w:rsidR="00FE0BBC">
        <w:rPr>
          <w:rFonts w:cs="Arial"/>
          <w:b/>
          <w:sz w:val="20"/>
        </w:rPr>
        <w:t>A</w:t>
      </w:r>
      <w:r w:rsidRPr="00E77506">
        <w:rPr>
          <w:rFonts w:cs="Arial"/>
          <w:b/>
          <w:sz w:val="20"/>
        </w:rPr>
        <w:t xml:space="preserve">: </w:t>
      </w:r>
      <w:r w:rsidR="00FE0BBC" w:rsidRPr="00FE0BBC">
        <w:rPr>
          <w:rFonts w:cs="Arial"/>
          <w:b/>
          <w:sz w:val="20"/>
        </w:rPr>
        <w:t xml:space="preserve">Functionele </w:t>
      </w:r>
      <w:proofErr w:type="spellStart"/>
      <w:r w:rsidR="00FE0BBC" w:rsidRPr="00FE0BBC">
        <w:rPr>
          <w:rFonts w:cs="Arial"/>
          <w:b/>
          <w:sz w:val="20"/>
        </w:rPr>
        <w:t>requirements</w:t>
      </w:r>
      <w:proofErr w:type="spellEnd"/>
      <w:r w:rsidR="003C2B9A">
        <w:rPr>
          <w:rFonts w:cs="Arial"/>
          <w:b/>
          <w:sz w:val="20"/>
        </w:rPr>
        <w:t xml:space="preserve"> – </w:t>
      </w:r>
      <w:r w:rsidR="00272037">
        <w:rPr>
          <w:rFonts w:cs="Arial"/>
          <w:b/>
          <w:sz w:val="20"/>
        </w:rPr>
        <w:t xml:space="preserve">Generieke </w:t>
      </w:r>
      <w:proofErr w:type="spellStart"/>
      <w:r w:rsidR="00272037">
        <w:rPr>
          <w:rFonts w:cs="Arial"/>
          <w:b/>
          <w:sz w:val="20"/>
        </w:rPr>
        <w:t>Requirements</w:t>
      </w:r>
      <w:proofErr w:type="spellEnd"/>
      <w:r w:rsidR="00272037">
        <w:rPr>
          <w:rFonts w:cs="Arial"/>
          <w:b/>
          <w:sz w:val="20"/>
        </w:rPr>
        <w:t xml:space="preserve"> - </w:t>
      </w:r>
      <w:proofErr w:type="spellStart"/>
      <w:r w:rsidR="003C2B9A">
        <w:rPr>
          <w:rFonts w:cs="Arial"/>
          <w:b/>
          <w:sz w:val="20"/>
        </w:rPr>
        <w:t>Requirement</w:t>
      </w:r>
      <w:proofErr w:type="spellEnd"/>
      <w:r w:rsidR="003C2B9A">
        <w:rPr>
          <w:rFonts w:cs="Arial"/>
          <w:b/>
          <w:sz w:val="20"/>
        </w:rPr>
        <w:t xml:space="preserve"> GEN018</w:t>
      </w:r>
    </w:p>
    <w:p w:rsidR="00B22A9B" w:rsidRDefault="00B22A9B">
      <w:pPr>
        <w:spacing w:after="0" w:line="240" w:lineRule="auto"/>
        <w:ind w:left="0"/>
        <w:rPr>
          <w:rFonts w:cs="Arial"/>
          <w:sz w:val="20"/>
        </w:rPr>
      </w:pPr>
      <w:r>
        <w:rPr>
          <w:rFonts w:cs="Arial"/>
          <w:sz w:val="20"/>
        </w:rPr>
        <w:br w:type="page"/>
      </w:r>
    </w:p>
    <w:p w:rsidR="0007082F" w:rsidRPr="00E77506" w:rsidRDefault="0007082F" w:rsidP="00E77506">
      <w:pPr>
        <w:spacing w:line="240" w:lineRule="auto"/>
        <w:ind w:left="0"/>
        <w:rPr>
          <w:rFonts w:cs="Arial"/>
          <w:sz w:val="20"/>
        </w:rPr>
      </w:pPr>
    </w:p>
    <w:tbl>
      <w:tblPr>
        <w:tblStyle w:val="Tabelrasterlicht"/>
        <w:tblW w:w="0" w:type="auto"/>
        <w:tblLook w:val="04A0" w:firstRow="1" w:lastRow="0" w:firstColumn="1" w:lastColumn="0" w:noHBand="0" w:noVBand="1"/>
      </w:tblPr>
      <w:tblGrid>
        <w:gridCol w:w="1836"/>
        <w:gridCol w:w="7224"/>
      </w:tblGrid>
      <w:tr w:rsidR="0075209B" w:rsidRPr="00E77506" w:rsidTr="00F60C6B">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75209B" w:rsidRPr="00E77506" w:rsidRDefault="0075209B" w:rsidP="00E77506">
            <w:pPr>
              <w:spacing w:line="240" w:lineRule="auto"/>
              <w:ind w:left="0"/>
              <w:rPr>
                <w:rFonts w:cs="Arial"/>
                <w:sz w:val="20"/>
              </w:rPr>
            </w:pPr>
            <w:r w:rsidRPr="00E77506">
              <w:rPr>
                <w:rFonts w:cs="Arial"/>
                <w:sz w:val="20"/>
              </w:rPr>
              <w:t>Identificatie:</w:t>
            </w:r>
          </w:p>
          <w:p w:rsidR="0075209B" w:rsidRPr="00E77506" w:rsidRDefault="003C2B9A" w:rsidP="003C2B9A">
            <w:pPr>
              <w:spacing w:line="240" w:lineRule="auto"/>
              <w:ind w:left="0"/>
              <w:rPr>
                <w:rFonts w:cs="Arial"/>
                <w:b/>
                <w:sz w:val="20"/>
              </w:rPr>
            </w:pPr>
            <w:r>
              <w:rPr>
                <w:rFonts w:cs="Arial"/>
                <w:b/>
                <w:sz w:val="20"/>
              </w:rPr>
              <w:t>Req_Gen_018</w:t>
            </w:r>
            <w:r w:rsidR="00F952E5">
              <w:rPr>
                <w:rFonts w:cs="Arial"/>
                <w:b/>
                <w:sz w:val="20"/>
              </w:rPr>
              <w:t xml:space="preserve"> </w:t>
            </w:r>
          </w:p>
        </w:tc>
        <w:tc>
          <w:tcPr>
            <w:tcW w:w="73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75209B" w:rsidRPr="00E77506" w:rsidRDefault="0038619C" w:rsidP="00E77506">
            <w:pPr>
              <w:spacing w:line="240" w:lineRule="auto"/>
              <w:ind w:left="174"/>
              <w:rPr>
                <w:rFonts w:cs="Arial"/>
                <w:sz w:val="20"/>
              </w:rPr>
            </w:pPr>
            <w:r>
              <w:rPr>
                <w:rFonts w:cs="Arial"/>
                <w:sz w:val="20"/>
              </w:rPr>
              <w:t>Onderwerp</w:t>
            </w:r>
            <w:r w:rsidR="0075209B" w:rsidRPr="00E77506">
              <w:rPr>
                <w:rFonts w:cs="Arial"/>
                <w:sz w:val="20"/>
              </w:rPr>
              <w:t xml:space="preserve">: </w:t>
            </w:r>
          </w:p>
          <w:p w:rsidR="0075209B" w:rsidRPr="00E77506" w:rsidRDefault="00B9347C" w:rsidP="00B9347C">
            <w:pPr>
              <w:spacing w:line="240" w:lineRule="auto"/>
              <w:ind w:left="174"/>
              <w:rPr>
                <w:rFonts w:cs="Arial"/>
                <w:b/>
                <w:sz w:val="20"/>
              </w:rPr>
            </w:pPr>
            <w:r>
              <w:rPr>
                <w:rFonts w:cs="Arial"/>
                <w:b/>
                <w:sz w:val="20"/>
              </w:rPr>
              <w:t xml:space="preserve">Generieke </w:t>
            </w:r>
            <w:proofErr w:type="spellStart"/>
            <w:r>
              <w:rPr>
                <w:rFonts w:cs="Arial"/>
                <w:b/>
                <w:sz w:val="20"/>
              </w:rPr>
              <w:t>requirement</w:t>
            </w:r>
            <w:r w:rsidR="00B945BB">
              <w:rPr>
                <w:rFonts w:cs="Arial"/>
                <w:b/>
                <w:sz w:val="20"/>
              </w:rPr>
              <w:t>s</w:t>
            </w:r>
            <w:proofErr w:type="spellEnd"/>
            <w:r>
              <w:rPr>
                <w:rFonts w:cs="Arial"/>
                <w:b/>
                <w:sz w:val="20"/>
              </w:rPr>
              <w:t xml:space="preserve"> - </w:t>
            </w:r>
            <w:r w:rsidRPr="00B9347C">
              <w:rPr>
                <w:rFonts w:cs="Arial"/>
                <w:b/>
                <w:sz w:val="20"/>
              </w:rPr>
              <w:t>mitigatie van het Continuïteitsrisico</w:t>
            </w:r>
          </w:p>
        </w:tc>
      </w:tr>
      <w:tr w:rsidR="0075209B" w:rsidRPr="00E77506" w:rsidTr="00F60C6B">
        <w:tc>
          <w:tcPr>
            <w:tcW w:w="184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07082F" w:rsidRPr="00E77506" w:rsidRDefault="00F60C6B" w:rsidP="00E77506">
            <w:pPr>
              <w:spacing w:line="240" w:lineRule="auto"/>
              <w:ind w:left="0"/>
              <w:rPr>
                <w:rFonts w:cs="Arial"/>
                <w:sz w:val="20"/>
              </w:rPr>
            </w:pPr>
            <w:r w:rsidRPr="00E77506">
              <w:rPr>
                <w:rFonts w:cs="Arial"/>
                <w:sz w:val="20"/>
              </w:rPr>
              <w:t>Beschrijving</w:t>
            </w:r>
          </w:p>
          <w:p w:rsidR="0007082F" w:rsidRPr="00E77506" w:rsidRDefault="0007082F" w:rsidP="00E77506">
            <w:pPr>
              <w:spacing w:line="240" w:lineRule="auto"/>
              <w:ind w:left="0"/>
              <w:rPr>
                <w:rFonts w:cs="Arial"/>
                <w:sz w:val="20"/>
              </w:rPr>
            </w:pPr>
          </w:p>
        </w:tc>
        <w:tc>
          <w:tcPr>
            <w:tcW w:w="73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75209B" w:rsidRPr="00E77506" w:rsidRDefault="0075209B" w:rsidP="00E77506">
            <w:pPr>
              <w:spacing w:after="0" w:line="240" w:lineRule="auto"/>
              <w:ind w:left="0"/>
              <w:rPr>
                <w:rFonts w:cs="Arial"/>
                <w:sz w:val="20"/>
              </w:rPr>
            </w:pPr>
          </w:p>
        </w:tc>
      </w:tr>
    </w:tbl>
    <w:p w:rsidR="00B42DA2" w:rsidRDefault="00B42DA2" w:rsidP="00E77506">
      <w:pPr>
        <w:spacing w:line="240" w:lineRule="auto"/>
        <w:ind w:left="0"/>
        <w:rPr>
          <w:rFonts w:cs="Arial"/>
          <w:sz w:val="20"/>
        </w:rPr>
      </w:pPr>
    </w:p>
    <w:p w:rsidR="003C2B9A" w:rsidRDefault="003C2B9A" w:rsidP="00E77506">
      <w:pPr>
        <w:spacing w:line="240" w:lineRule="auto"/>
        <w:ind w:left="0"/>
        <w:rPr>
          <w:rFonts w:cs="Arial"/>
          <w:sz w:val="20"/>
        </w:rPr>
      </w:pPr>
    </w:p>
    <w:p w:rsidR="003C2B9A" w:rsidRDefault="003C2B9A" w:rsidP="00E77506">
      <w:pPr>
        <w:spacing w:line="240" w:lineRule="auto"/>
        <w:ind w:left="0"/>
        <w:rPr>
          <w:rFonts w:cs="Arial"/>
          <w:sz w:val="20"/>
        </w:rPr>
      </w:pPr>
    </w:p>
    <w:p w:rsidR="00F60C6B" w:rsidRPr="00BC65F1" w:rsidRDefault="00F60C6B" w:rsidP="008378A0">
      <w:pPr>
        <w:ind w:left="0"/>
        <w:rPr>
          <w:rFonts w:asciiTheme="minorHAnsi" w:hAnsiTheme="minorHAnsi" w:cstheme="minorHAnsi"/>
        </w:rPr>
      </w:pPr>
    </w:p>
    <w:sectPr w:rsidR="00F60C6B" w:rsidRPr="00BC65F1"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EEF" w:rsidRDefault="00E92EEF">
      <w:r>
        <w:separator/>
      </w:r>
    </w:p>
  </w:endnote>
  <w:endnote w:type="continuationSeparator" w:id="0">
    <w:p w:rsidR="00E92EEF" w:rsidRDefault="00E92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06" w:rsidRDefault="00E77506">
    <w:pPr>
      <w:pStyle w:val="Voettekst"/>
      <w:rPr>
        <w:sz w:val="16"/>
      </w:rPr>
    </w:pPr>
  </w:p>
  <w:p w:rsidR="00E77506" w:rsidRDefault="00E77506">
    <w:pPr>
      <w:pStyle w:val="Voettekst"/>
      <w:rPr>
        <w:sz w:val="16"/>
      </w:rPr>
    </w:pPr>
    <w:r>
      <w:rPr>
        <w:sz w:val="16"/>
      </w:rPr>
      <w:t xml:space="preserve">Datum: </w:t>
    </w:r>
    <w:r>
      <w:rPr>
        <w:sz w:val="16"/>
      </w:rPr>
      <w:tab/>
      <w:t>Paraaf:</w:t>
    </w:r>
  </w:p>
  <w:p w:rsidR="00A35B45" w:rsidRDefault="003948DE">
    <w:pPr>
      <w:pStyle w:val="Voettekst"/>
      <w:rPr>
        <w:sz w:val="16"/>
      </w:rPr>
    </w:pPr>
    <w:r>
      <w:rPr>
        <w:sz w:val="16"/>
      </w:rPr>
      <w:t>Financieel Management en Inkoop Systeem</w:t>
    </w:r>
    <w:r w:rsidR="00BC65F1">
      <w:rPr>
        <w:sz w:val="16"/>
      </w:rPr>
      <w:t xml:space="preserve"> | </w:t>
    </w:r>
    <w:r w:rsidR="00BC65F1" w:rsidRPr="00BC65F1">
      <w:rPr>
        <w:sz w:val="16"/>
      </w:rPr>
      <w:t>AICT2020-0</w:t>
    </w:r>
    <w:r>
      <w:rPr>
        <w:sz w:val="16"/>
      </w:rPr>
      <w:t>009</w:t>
    </w:r>
    <w:r w:rsidR="00BC65F1" w:rsidRPr="00BC65F1">
      <w:rPr>
        <w:sz w:val="16"/>
      </w:rPr>
      <w:t xml:space="preserve"> | </w:t>
    </w:r>
    <w:r w:rsidR="00037B6D">
      <w:rPr>
        <w:sz w:val="16"/>
      </w:rPr>
      <w:t xml:space="preserve"> </w:t>
    </w:r>
    <w:proofErr w:type="spellStart"/>
    <w:r w:rsidR="00810088">
      <w:rPr>
        <w:sz w:val="16"/>
      </w:rPr>
      <w:t>PvE</w:t>
    </w:r>
    <w:proofErr w:type="spellEnd"/>
    <w:r w:rsidR="00810088">
      <w:rPr>
        <w:sz w:val="16"/>
      </w:rPr>
      <w:t xml:space="preserve"> </w:t>
    </w:r>
    <w:r w:rsidR="00A71C24">
      <w:rPr>
        <w:sz w:val="16"/>
      </w:rPr>
      <w:t xml:space="preserve">Categorie </w:t>
    </w:r>
    <w:r w:rsidR="001407C3">
      <w:rPr>
        <w:sz w:val="16"/>
      </w:rPr>
      <w:t>A</w:t>
    </w:r>
    <w:r w:rsidR="0038619C">
      <w:rPr>
        <w:sz w:val="16"/>
      </w:rPr>
      <w:t xml:space="preserve"> </w:t>
    </w:r>
    <w:r w:rsidR="001407C3">
      <w:rPr>
        <w:sz w:val="16"/>
      </w:rPr>
      <w:t>Specificaties</w:t>
    </w:r>
    <w:r w:rsidR="00E86459">
      <w:rPr>
        <w:sz w:val="16"/>
      </w:rPr>
      <w:t xml:space="preserve"> </w:t>
    </w:r>
    <w:r w:rsidR="00A35B45">
      <w:rPr>
        <w:sz w:val="16"/>
      </w:rPr>
      <w:tab/>
    </w:r>
    <w:r w:rsidR="00A35B45" w:rsidRPr="00BC65F1">
      <w:rPr>
        <w:sz w:val="16"/>
      </w:rPr>
      <w:t xml:space="preserve">pagina </w:t>
    </w:r>
    <w:r w:rsidR="00A35B45" w:rsidRPr="00BC65F1">
      <w:rPr>
        <w:sz w:val="16"/>
      </w:rPr>
      <w:fldChar w:fldCharType="begin"/>
    </w:r>
    <w:r w:rsidR="00A35B45" w:rsidRPr="00BC65F1">
      <w:rPr>
        <w:sz w:val="16"/>
      </w:rPr>
      <w:instrText xml:space="preserve"> PAGE </w:instrText>
    </w:r>
    <w:r w:rsidR="00A35B45" w:rsidRPr="00BC65F1">
      <w:rPr>
        <w:sz w:val="16"/>
      </w:rPr>
      <w:fldChar w:fldCharType="separate"/>
    </w:r>
    <w:r w:rsidR="00800FEA">
      <w:rPr>
        <w:noProof/>
        <w:sz w:val="16"/>
      </w:rPr>
      <w:t>1</w:t>
    </w:r>
    <w:r w:rsidR="00A35B45" w:rsidRPr="00BC65F1">
      <w:rPr>
        <w:sz w:val="16"/>
      </w:rPr>
      <w:fldChar w:fldCharType="end"/>
    </w:r>
    <w:r w:rsidR="00A35B45" w:rsidRPr="00BC65F1">
      <w:rPr>
        <w:sz w:val="16"/>
      </w:rPr>
      <w:t xml:space="preserve"> van </w:t>
    </w:r>
    <w:r w:rsidR="00A35B45" w:rsidRPr="00BC65F1">
      <w:rPr>
        <w:sz w:val="16"/>
      </w:rPr>
      <w:fldChar w:fldCharType="begin"/>
    </w:r>
    <w:r w:rsidR="00A35B45" w:rsidRPr="00BC65F1">
      <w:rPr>
        <w:sz w:val="16"/>
      </w:rPr>
      <w:instrText xml:space="preserve"> NUMPAGES </w:instrText>
    </w:r>
    <w:r w:rsidR="00A35B45" w:rsidRPr="00BC65F1">
      <w:rPr>
        <w:sz w:val="16"/>
      </w:rPr>
      <w:fldChar w:fldCharType="separate"/>
    </w:r>
    <w:r w:rsidR="00800FEA">
      <w:rPr>
        <w:noProof/>
        <w:sz w:val="16"/>
      </w:rPr>
      <w:t>2</w:t>
    </w:r>
    <w:r w:rsidR="00A35B45" w:rsidRPr="00BC65F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EEF" w:rsidRDefault="00E92EEF">
      <w:r>
        <w:separator/>
      </w:r>
    </w:p>
  </w:footnote>
  <w:footnote w:type="continuationSeparator" w:id="0">
    <w:p w:rsidR="00E92EEF" w:rsidRDefault="00E92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rsidP="00930233">
    <w:pPr>
      <w:ind w:left="0"/>
    </w:pPr>
    <w:r>
      <w:rPr>
        <w:noProof/>
      </w:rPr>
      <w:drawing>
        <wp:anchor distT="0" distB="0" distL="114300" distR="114300" simplePos="0" relativeHeight="251657728" behindDoc="0" locked="0" layoutInCell="1" allowOverlap="1" wp14:anchorId="1C82F4ED" wp14:editId="66FAF4BF">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B45" w:rsidRDefault="00A35B45" w:rsidP="00930233">
    <w:pPr>
      <w:ind w:left="0"/>
    </w:pPr>
  </w:p>
  <w:p w:rsidR="00A35B45" w:rsidRDefault="00A35B45" w:rsidP="00930233">
    <w:pPr>
      <w:ind w:left="0"/>
    </w:pPr>
  </w:p>
  <w:p w:rsidR="00A35B45" w:rsidRDefault="00A35B4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340CD6"/>
    <w:multiLevelType w:val="hybridMultilevel"/>
    <w:tmpl w:val="1F1488F2"/>
    <w:lvl w:ilvl="0" w:tplc="2850EBD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0"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1"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3"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5"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30"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1"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2"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3"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5"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1"/>
  </w:num>
  <w:num w:numId="6">
    <w:abstractNumId w:val="31"/>
    <w:lvlOverride w:ilvl="0">
      <w:startOverride w:val="1"/>
    </w:lvlOverride>
  </w:num>
  <w:num w:numId="7">
    <w:abstractNumId w:val="31"/>
    <w:lvlOverride w:ilvl="0">
      <w:startOverride w:val="1"/>
    </w:lvlOverride>
  </w:num>
  <w:num w:numId="8">
    <w:abstractNumId w:val="3"/>
  </w:num>
  <w:num w:numId="9">
    <w:abstractNumId w:val="16"/>
  </w:num>
  <w:num w:numId="10">
    <w:abstractNumId w:val="16"/>
  </w:num>
  <w:num w:numId="11">
    <w:abstractNumId w:val="7"/>
  </w:num>
  <w:num w:numId="12">
    <w:abstractNumId w:val="34"/>
  </w:num>
  <w:num w:numId="13">
    <w:abstractNumId w:val="11"/>
  </w:num>
  <w:num w:numId="14">
    <w:abstractNumId w:val="19"/>
  </w:num>
  <w:num w:numId="15">
    <w:abstractNumId w:val="4"/>
  </w:num>
  <w:num w:numId="16">
    <w:abstractNumId w:val="13"/>
  </w:num>
  <w:num w:numId="17">
    <w:abstractNumId w:val="12"/>
  </w:num>
  <w:num w:numId="18">
    <w:abstractNumId w:val="29"/>
  </w:num>
  <w:num w:numId="19">
    <w:abstractNumId w:val="14"/>
  </w:num>
  <w:num w:numId="20">
    <w:abstractNumId w:val="23"/>
  </w:num>
  <w:num w:numId="21">
    <w:abstractNumId w:val="17"/>
  </w:num>
  <w:num w:numId="22">
    <w:abstractNumId w:val="1"/>
  </w:num>
  <w:num w:numId="23">
    <w:abstractNumId w:val="21"/>
  </w:num>
  <w:num w:numId="24">
    <w:abstractNumId w:val="24"/>
  </w:num>
  <w:num w:numId="25">
    <w:abstractNumId w:val="33"/>
  </w:num>
  <w:num w:numId="26">
    <w:abstractNumId w:val="9"/>
  </w:num>
  <w:num w:numId="27">
    <w:abstractNumId w:val="32"/>
  </w:num>
  <w:num w:numId="28">
    <w:abstractNumId w:val="27"/>
  </w:num>
  <w:num w:numId="29">
    <w:abstractNumId w:val="35"/>
  </w:num>
  <w:num w:numId="30">
    <w:abstractNumId w:val="22"/>
  </w:num>
  <w:num w:numId="31">
    <w:abstractNumId w:val="30"/>
  </w:num>
  <w:num w:numId="32">
    <w:abstractNumId w:val="6"/>
  </w:num>
  <w:num w:numId="33">
    <w:abstractNumId w:val="2"/>
  </w:num>
  <w:num w:numId="34">
    <w:abstractNumId w:val="25"/>
  </w:num>
  <w:num w:numId="35">
    <w:abstractNumId w:val="10"/>
  </w:num>
  <w:num w:numId="36">
    <w:abstractNumId w:val="28"/>
  </w:num>
  <w:num w:numId="37">
    <w:abstractNumId w:val="20"/>
  </w:num>
  <w:num w:numId="38">
    <w:abstractNumId w:val="20"/>
    <w:lvlOverride w:ilvl="0">
      <w:startOverride w:val="1"/>
    </w:lvlOverride>
  </w:num>
  <w:num w:numId="39">
    <w:abstractNumId w:val="26"/>
  </w:num>
  <w:num w:numId="4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37B6D"/>
    <w:rsid w:val="0005089C"/>
    <w:rsid w:val="00057F95"/>
    <w:rsid w:val="00061DF0"/>
    <w:rsid w:val="00062EF2"/>
    <w:rsid w:val="00065628"/>
    <w:rsid w:val="0007082F"/>
    <w:rsid w:val="00072235"/>
    <w:rsid w:val="000815B4"/>
    <w:rsid w:val="00082786"/>
    <w:rsid w:val="0008288D"/>
    <w:rsid w:val="000836E3"/>
    <w:rsid w:val="00083D17"/>
    <w:rsid w:val="00087CF5"/>
    <w:rsid w:val="0009217C"/>
    <w:rsid w:val="00094E9C"/>
    <w:rsid w:val="000A3346"/>
    <w:rsid w:val="000A3C82"/>
    <w:rsid w:val="000A625B"/>
    <w:rsid w:val="000B3139"/>
    <w:rsid w:val="000C0FC2"/>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07C3"/>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1332"/>
    <w:rsid w:val="00251FC2"/>
    <w:rsid w:val="00257451"/>
    <w:rsid w:val="00264D66"/>
    <w:rsid w:val="002706B5"/>
    <w:rsid w:val="002719B5"/>
    <w:rsid w:val="00272037"/>
    <w:rsid w:val="0027292E"/>
    <w:rsid w:val="002808B5"/>
    <w:rsid w:val="002915FF"/>
    <w:rsid w:val="002956B1"/>
    <w:rsid w:val="002969A7"/>
    <w:rsid w:val="002A2873"/>
    <w:rsid w:val="002A33D4"/>
    <w:rsid w:val="002A6256"/>
    <w:rsid w:val="002B09A4"/>
    <w:rsid w:val="002B1BD4"/>
    <w:rsid w:val="002B5E07"/>
    <w:rsid w:val="002B6A6D"/>
    <w:rsid w:val="002C0069"/>
    <w:rsid w:val="002D0BD2"/>
    <w:rsid w:val="002D2569"/>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6DB8"/>
    <w:rsid w:val="00367C66"/>
    <w:rsid w:val="0037679A"/>
    <w:rsid w:val="00376ADC"/>
    <w:rsid w:val="003774BC"/>
    <w:rsid w:val="00377980"/>
    <w:rsid w:val="0038619C"/>
    <w:rsid w:val="003948DE"/>
    <w:rsid w:val="003952E1"/>
    <w:rsid w:val="0039745D"/>
    <w:rsid w:val="003A1929"/>
    <w:rsid w:val="003A629F"/>
    <w:rsid w:val="003C2B9A"/>
    <w:rsid w:val="003D12C6"/>
    <w:rsid w:val="003E3C03"/>
    <w:rsid w:val="003E660F"/>
    <w:rsid w:val="003E66D2"/>
    <w:rsid w:val="003E7246"/>
    <w:rsid w:val="003F78AA"/>
    <w:rsid w:val="00404E68"/>
    <w:rsid w:val="00405309"/>
    <w:rsid w:val="0041145A"/>
    <w:rsid w:val="00414B81"/>
    <w:rsid w:val="0042264E"/>
    <w:rsid w:val="004227E4"/>
    <w:rsid w:val="00422D12"/>
    <w:rsid w:val="00430915"/>
    <w:rsid w:val="00430BEC"/>
    <w:rsid w:val="00431AB7"/>
    <w:rsid w:val="0043365B"/>
    <w:rsid w:val="00435267"/>
    <w:rsid w:val="00436FA2"/>
    <w:rsid w:val="0044178E"/>
    <w:rsid w:val="00443A9C"/>
    <w:rsid w:val="00453146"/>
    <w:rsid w:val="004541CD"/>
    <w:rsid w:val="0045445D"/>
    <w:rsid w:val="00465539"/>
    <w:rsid w:val="0046635D"/>
    <w:rsid w:val="004755F8"/>
    <w:rsid w:val="00475E78"/>
    <w:rsid w:val="00477113"/>
    <w:rsid w:val="004844EA"/>
    <w:rsid w:val="0049093A"/>
    <w:rsid w:val="004936D9"/>
    <w:rsid w:val="00493ECB"/>
    <w:rsid w:val="004A2023"/>
    <w:rsid w:val="004A3FE7"/>
    <w:rsid w:val="004A49ED"/>
    <w:rsid w:val="004B2498"/>
    <w:rsid w:val="004D070D"/>
    <w:rsid w:val="004D1685"/>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41ED"/>
    <w:rsid w:val="00545AAA"/>
    <w:rsid w:val="00552E85"/>
    <w:rsid w:val="0056100C"/>
    <w:rsid w:val="0056410F"/>
    <w:rsid w:val="00564735"/>
    <w:rsid w:val="00577FBA"/>
    <w:rsid w:val="00580F73"/>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163B4"/>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47BE"/>
    <w:rsid w:val="006B50DD"/>
    <w:rsid w:val="006B6B81"/>
    <w:rsid w:val="006D1E58"/>
    <w:rsid w:val="006D69DA"/>
    <w:rsid w:val="006D6AF6"/>
    <w:rsid w:val="006D7AD4"/>
    <w:rsid w:val="006E2A8C"/>
    <w:rsid w:val="006E3A49"/>
    <w:rsid w:val="006E3BE0"/>
    <w:rsid w:val="006F2C52"/>
    <w:rsid w:val="006F4B10"/>
    <w:rsid w:val="00704A00"/>
    <w:rsid w:val="00711D8D"/>
    <w:rsid w:val="00712E6E"/>
    <w:rsid w:val="00716708"/>
    <w:rsid w:val="00717EC6"/>
    <w:rsid w:val="007277F5"/>
    <w:rsid w:val="00730178"/>
    <w:rsid w:val="00730C1A"/>
    <w:rsid w:val="00735C7F"/>
    <w:rsid w:val="007459AA"/>
    <w:rsid w:val="00746334"/>
    <w:rsid w:val="0075188D"/>
    <w:rsid w:val="00752079"/>
    <w:rsid w:val="0075209B"/>
    <w:rsid w:val="007526DA"/>
    <w:rsid w:val="0075630E"/>
    <w:rsid w:val="007623E7"/>
    <w:rsid w:val="00762AD6"/>
    <w:rsid w:val="007731AC"/>
    <w:rsid w:val="0077441C"/>
    <w:rsid w:val="00775926"/>
    <w:rsid w:val="00776EBE"/>
    <w:rsid w:val="00783E55"/>
    <w:rsid w:val="00784D97"/>
    <w:rsid w:val="0079022B"/>
    <w:rsid w:val="007906DE"/>
    <w:rsid w:val="007A09F7"/>
    <w:rsid w:val="007A42A8"/>
    <w:rsid w:val="007B0E70"/>
    <w:rsid w:val="007B737B"/>
    <w:rsid w:val="007C077C"/>
    <w:rsid w:val="007C0F6D"/>
    <w:rsid w:val="007C355B"/>
    <w:rsid w:val="007C56C5"/>
    <w:rsid w:val="007C73C3"/>
    <w:rsid w:val="007D0210"/>
    <w:rsid w:val="007D08D8"/>
    <w:rsid w:val="007D15E4"/>
    <w:rsid w:val="007E0632"/>
    <w:rsid w:val="007E0CCC"/>
    <w:rsid w:val="007E2EE9"/>
    <w:rsid w:val="007E3FF6"/>
    <w:rsid w:val="007E4C30"/>
    <w:rsid w:val="007F5F61"/>
    <w:rsid w:val="00800799"/>
    <w:rsid w:val="00800FEA"/>
    <w:rsid w:val="0080331D"/>
    <w:rsid w:val="00804E89"/>
    <w:rsid w:val="00810088"/>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3F42"/>
    <w:rsid w:val="008949C5"/>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11DAA"/>
    <w:rsid w:val="00A24888"/>
    <w:rsid w:val="00A252A4"/>
    <w:rsid w:val="00A27FBC"/>
    <w:rsid w:val="00A3289B"/>
    <w:rsid w:val="00A35B45"/>
    <w:rsid w:val="00A35FE7"/>
    <w:rsid w:val="00A361D2"/>
    <w:rsid w:val="00A4700B"/>
    <w:rsid w:val="00A548B6"/>
    <w:rsid w:val="00A561C6"/>
    <w:rsid w:val="00A64C05"/>
    <w:rsid w:val="00A71C24"/>
    <w:rsid w:val="00A72C27"/>
    <w:rsid w:val="00A7477C"/>
    <w:rsid w:val="00A75387"/>
    <w:rsid w:val="00A90487"/>
    <w:rsid w:val="00A91044"/>
    <w:rsid w:val="00A929B6"/>
    <w:rsid w:val="00A937DF"/>
    <w:rsid w:val="00A9425A"/>
    <w:rsid w:val="00AA2682"/>
    <w:rsid w:val="00AA31A5"/>
    <w:rsid w:val="00AA361A"/>
    <w:rsid w:val="00AA69A9"/>
    <w:rsid w:val="00AB7299"/>
    <w:rsid w:val="00AC0925"/>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22A9B"/>
    <w:rsid w:val="00B33045"/>
    <w:rsid w:val="00B42DA2"/>
    <w:rsid w:val="00B4538E"/>
    <w:rsid w:val="00B60006"/>
    <w:rsid w:val="00B62BE2"/>
    <w:rsid w:val="00B633A7"/>
    <w:rsid w:val="00B6503A"/>
    <w:rsid w:val="00B65DDF"/>
    <w:rsid w:val="00B7036E"/>
    <w:rsid w:val="00B719A3"/>
    <w:rsid w:val="00B71A4A"/>
    <w:rsid w:val="00B72356"/>
    <w:rsid w:val="00B7261C"/>
    <w:rsid w:val="00B726B0"/>
    <w:rsid w:val="00B9347C"/>
    <w:rsid w:val="00B945BB"/>
    <w:rsid w:val="00BA6064"/>
    <w:rsid w:val="00BA68A2"/>
    <w:rsid w:val="00BB0B0F"/>
    <w:rsid w:val="00BB1E55"/>
    <w:rsid w:val="00BC65F1"/>
    <w:rsid w:val="00BC6BC4"/>
    <w:rsid w:val="00BD20CC"/>
    <w:rsid w:val="00BE33FF"/>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5C5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EBE"/>
    <w:rsid w:val="00CC5F1B"/>
    <w:rsid w:val="00CC748E"/>
    <w:rsid w:val="00CD5F96"/>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2D1"/>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5B84"/>
    <w:rsid w:val="00DE6FA1"/>
    <w:rsid w:val="00DF67D2"/>
    <w:rsid w:val="00E04EF3"/>
    <w:rsid w:val="00E10750"/>
    <w:rsid w:val="00E137E1"/>
    <w:rsid w:val="00E15BBE"/>
    <w:rsid w:val="00E22487"/>
    <w:rsid w:val="00E257A9"/>
    <w:rsid w:val="00E55717"/>
    <w:rsid w:val="00E646AD"/>
    <w:rsid w:val="00E660BF"/>
    <w:rsid w:val="00E66DA1"/>
    <w:rsid w:val="00E67D67"/>
    <w:rsid w:val="00E72DC1"/>
    <w:rsid w:val="00E73291"/>
    <w:rsid w:val="00E73D82"/>
    <w:rsid w:val="00E77506"/>
    <w:rsid w:val="00E80E77"/>
    <w:rsid w:val="00E82DAA"/>
    <w:rsid w:val="00E84A26"/>
    <w:rsid w:val="00E857C7"/>
    <w:rsid w:val="00E86459"/>
    <w:rsid w:val="00E86F9F"/>
    <w:rsid w:val="00E87BA5"/>
    <w:rsid w:val="00E916A1"/>
    <w:rsid w:val="00E92EEF"/>
    <w:rsid w:val="00E96A59"/>
    <w:rsid w:val="00EA1982"/>
    <w:rsid w:val="00EA1E60"/>
    <w:rsid w:val="00EA3694"/>
    <w:rsid w:val="00EA5559"/>
    <w:rsid w:val="00EB4CA7"/>
    <w:rsid w:val="00EC20F4"/>
    <w:rsid w:val="00EC57B8"/>
    <w:rsid w:val="00EC6555"/>
    <w:rsid w:val="00ED186B"/>
    <w:rsid w:val="00ED2C06"/>
    <w:rsid w:val="00EE2BBD"/>
    <w:rsid w:val="00EF17D2"/>
    <w:rsid w:val="00EF636A"/>
    <w:rsid w:val="00EF6EEB"/>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0C6B"/>
    <w:rsid w:val="00F65986"/>
    <w:rsid w:val="00F66E74"/>
    <w:rsid w:val="00F715D0"/>
    <w:rsid w:val="00F71AB4"/>
    <w:rsid w:val="00F71E72"/>
    <w:rsid w:val="00F76852"/>
    <w:rsid w:val="00F8266B"/>
    <w:rsid w:val="00F90AFF"/>
    <w:rsid w:val="00F952E5"/>
    <w:rsid w:val="00FA02C6"/>
    <w:rsid w:val="00FA4AFE"/>
    <w:rsid w:val="00FA5F0A"/>
    <w:rsid w:val="00FB3A6C"/>
    <w:rsid w:val="00FB403B"/>
    <w:rsid w:val="00FC1734"/>
    <w:rsid w:val="00FC2998"/>
    <w:rsid w:val="00FC7AA8"/>
    <w:rsid w:val="00FE0BBC"/>
    <w:rsid w:val="00FE126C"/>
    <w:rsid w:val="00FE5C65"/>
    <w:rsid w:val="00FF2762"/>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37"/>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81008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licht">
    <w:name w:val="Grid Table Light"/>
    <w:basedOn w:val="Standaardtabel"/>
    <w:uiPriority w:val="40"/>
    <w:rsid w:val="0075209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1311541-7668-4005-B690-B324A831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219</Words>
  <Characters>1325</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Haar</dc:creator>
  <cp:lastModifiedBy>Haar, Raymond van der</cp:lastModifiedBy>
  <cp:revision>5</cp:revision>
  <cp:lastPrinted>2015-06-22T10:51:00Z</cp:lastPrinted>
  <dcterms:created xsi:type="dcterms:W3CDTF">2022-01-20T10:09:00Z</dcterms:created>
  <dcterms:modified xsi:type="dcterms:W3CDTF">2022-01-20T15:36:00Z</dcterms:modified>
</cp:coreProperties>
</file>