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76420" w14:textId="6D027EC2" w:rsidR="00BC06CF" w:rsidRPr="00BC06CF" w:rsidRDefault="00BC06CF" w:rsidP="00BC06CF">
      <w:pPr>
        <w:pStyle w:val="Kop1"/>
        <w:rPr>
          <w:rFonts w:ascii="Calibri" w:hAnsi="Calibri" w:cs="Calibri"/>
          <w:b/>
          <w:bCs/>
          <w:sz w:val="24"/>
          <w:szCs w:val="24"/>
        </w:rPr>
      </w:pPr>
      <w:r w:rsidRPr="00BC06CF">
        <w:rPr>
          <w:rFonts w:ascii="Calibri" w:hAnsi="Calibri" w:cs="Calibri"/>
          <w:b/>
          <w:bCs/>
          <w:sz w:val="24"/>
          <w:szCs w:val="24"/>
        </w:rPr>
        <w:t>Bijlage</w:t>
      </w:r>
      <w:r w:rsidRPr="00BC06CF">
        <w:rPr>
          <w:rFonts w:ascii="Calibri" w:hAnsi="Calibri" w:cs="Calibri"/>
          <w:b/>
          <w:bCs/>
          <w:sz w:val="24"/>
          <w:szCs w:val="24"/>
        </w:rPr>
        <w:t xml:space="preserve"> 6 </w:t>
      </w:r>
      <w:r w:rsidRPr="00BC06CF">
        <w:rPr>
          <w:rFonts w:ascii="Calibri" w:hAnsi="Calibri" w:cs="Calibri"/>
          <w:b/>
          <w:bCs/>
          <w:sz w:val="24"/>
          <w:szCs w:val="24"/>
        </w:rPr>
        <w:t xml:space="preserve">Verklaring referentie voor kerncompetentie </w:t>
      </w:r>
      <w:r w:rsidRPr="00BC06CF">
        <w:rPr>
          <w:rFonts w:ascii="Calibri" w:hAnsi="Calibri" w:cs="Calibri"/>
          <w:b/>
          <w:bCs/>
          <w:sz w:val="24"/>
          <w:szCs w:val="24"/>
        </w:rPr>
        <w:t>1.</w:t>
      </w:r>
    </w:p>
    <w:p w14:paraId="7898F0D8" w14:textId="77777777" w:rsidR="00BC06CF" w:rsidRPr="00BC06CF" w:rsidRDefault="00BC06CF" w:rsidP="00BC06CF">
      <w:pPr>
        <w:pStyle w:val="Kop1"/>
        <w:rPr>
          <w:rFonts w:ascii="Calibri" w:hAnsi="Calibri" w:cs="Calibri"/>
          <w:sz w:val="22"/>
          <w:szCs w:val="22"/>
        </w:rPr>
      </w:pPr>
    </w:p>
    <w:p w14:paraId="1E5C9647" w14:textId="00467C74" w:rsidR="00BC06CF" w:rsidRPr="00BC06CF" w:rsidRDefault="00BC06CF" w:rsidP="00BC06CF">
      <w:pPr>
        <w:rPr>
          <w:rFonts w:ascii="Calibri" w:hAnsi="Calibri" w:cs="Calibri"/>
          <w:sz w:val="22"/>
          <w:szCs w:val="22"/>
        </w:rPr>
      </w:pPr>
      <w:r w:rsidRPr="00BC06CF">
        <w:rPr>
          <w:rFonts w:ascii="Calibri" w:hAnsi="Calibri" w:cs="Calibri"/>
          <w:sz w:val="22"/>
          <w:szCs w:val="22"/>
        </w:rPr>
        <w:t xml:space="preserve">Behorende bij de aanbesteding </w:t>
      </w:r>
      <w:r w:rsidRPr="00BC06CF">
        <w:rPr>
          <w:rFonts w:ascii="Calibri" w:hAnsi="Calibri" w:cs="Calibri"/>
          <w:sz w:val="22"/>
          <w:szCs w:val="22"/>
        </w:rPr>
        <w:t>Glasinzameling en verwerking</w:t>
      </w:r>
      <w:r w:rsidRPr="00BC06CF">
        <w:rPr>
          <w:rFonts w:ascii="Calibri" w:hAnsi="Calibri" w:cs="Calibri"/>
          <w:sz w:val="22"/>
          <w:szCs w:val="22"/>
        </w:rPr>
        <w:t xml:space="preserve"> d.d. </w:t>
      </w:r>
      <w:r w:rsidRPr="00BC06CF">
        <w:rPr>
          <w:rFonts w:ascii="Calibri" w:hAnsi="Calibri" w:cs="Calibri"/>
          <w:sz w:val="22"/>
          <w:szCs w:val="22"/>
        </w:rPr>
        <w:t>24-10-2022</w:t>
      </w:r>
      <w:r w:rsidRPr="00BC06CF">
        <w:rPr>
          <w:rFonts w:ascii="Calibri" w:hAnsi="Calibri" w:cs="Calibri"/>
          <w:sz w:val="22"/>
          <w:szCs w:val="22"/>
        </w:rPr>
        <w:t>.</w:t>
      </w:r>
    </w:p>
    <w:p w14:paraId="60FDF124" w14:textId="77777777" w:rsidR="00BC06CF" w:rsidRPr="00173763" w:rsidRDefault="00BC06CF" w:rsidP="00BC06CF">
      <w:pPr>
        <w:rPr>
          <w:rFonts w:ascii="Calibri" w:hAnsi="Calibri" w:cs="Calibri"/>
          <w:i/>
          <w:sz w:val="22"/>
          <w:szCs w:val="22"/>
        </w:rPr>
      </w:pPr>
    </w:p>
    <w:p w14:paraId="0918D9A2" w14:textId="77777777" w:rsidR="00BC06CF" w:rsidRPr="00173763" w:rsidRDefault="00BC06CF" w:rsidP="00BC06CF">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1961D061" w14:textId="300B71F4" w:rsidR="00BC06CF" w:rsidRPr="00BC06CF" w:rsidRDefault="00BC06CF" w:rsidP="00BC06CF">
      <w:pPr>
        <w:pStyle w:val="Basistekstabcnova"/>
        <w:spacing w:line="240" w:lineRule="auto"/>
        <w:rPr>
          <w:rFonts w:cs="Calibri"/>
          <w:i/>
          <w:iCs/>
          <w:sz w:val="22"/>
          <w:szCs w:val="22"/>
        </w:rPr>
      </w:pPr>
      <w:r w:rsidRPr="00BC06CF">
        <w:rPr>
          <w:rFonts w:cs="Calibri"/>
          <w:i/>
          <w:iCs/>
          <w:sz w:val="22"/>
          <w:szCs w:val="22"/>
        </w:rPr>
        <w:t>Inzameling, transport en verwerking van minimaal 1.300 ton glas per jaar.</w:t>
      </w:r>
    </w:p>
    <w:p w14:paraId="5883D960" w14:textId="77777777" w:rsidR="00BC06CF" w:rsidRPr="00173763" w:rsidRDefault="00BC06CF" w:rsidP="00BC06CF">
      <w:pPr>
        <w:rPr>
          <w:rFonts w:ascii="Calibri" w:hAnsi="Calibri" w:cs="Calibri"/>
          <w:sz w:val="22"/>
          <w:szCs w:val="22"/>
        </w:rPr>
      </w:pPr>
    </w:p>
    <w:p w14:paraId="5537244C" w14:textId="77777777" w:rsidR="00BC06CF" w:rsidRPr="00173763" w:rsidRDefault="00BC06CF" w:rsidP="00BC06CF">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F784B14" w14:textId="77777777" w:rsidR="00BC06CF" w:rsidRPr="00173763" w:rsidRDefault="00BC06CF" w:rsidP="00BC06C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BC06CF" w:rsidRPr="00173763" w14:paraId="00C5996D" w14:textId="77777777" w:rsidTr="002E715D">
        <w:tc>
          <w:tcPr>
            <w:tcW w:w="3298" w:type="dxa"/>
            <w:tcBorders>
              <w:top w:val="single" w:sz="4" w:space="0" w:color="auto"/>
              <w:left w:val="single" w:sz="4" w:space="0" w:color="auto"/>
              <w:bottom w:val="single" w:sz="4" w:space="0" w:color="auto"/>
              <w:right w:val="single" w:sz="4" w:space="0" w:color="auto"/>
            </w:tcBorders>
            <w:hideMark/>
          </w:tcPr>
          <w:p w14:paraId="04E52572"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 xml:space="preserve">Referentie </w:t>
            </w:r>
          </w:p>
          <w:p w14:paraId="65DA3E75"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09B099E" w14:textId="77777777" w:rsidR="00BC06CF" w:rsidRPr="00173763" w:rsidRDefault="00BC06CF" w:rsidP="002E715D">
            <w:pPr>
              <w:rPr>
                <w:rFonts w:ascii="Calibri" w:hAnsi="Calibri" w:cs="Calibri"/>
                <w:sz w:val="22"/>
                <w:szCs w:val="22"/>
              </w:rPr>
            </w:pPr>
          </w:p>
          <w:p w14:paraId="56CC9038"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6CA70DAB" w14:textId="77777777" w:rsidTr="002E715D">
        <w:tc>
          <w:tcPr>
            <w:tcW w:w="3298" w:type="dxa"/>
            <w:tcBorders>
              <w:top w:val="single" w:sz="4" w:space="0" w:color="auto"/>
              <w:left w:val="single" w:sz="4" w:space="0" w:color="auto"/>
              <w:bottom w:val="single" w:sz="4" w:space="0" w:color="auto"/>
              <w:right w:val="single" w:sz="4" w:space="0" w:color="auto"/>
            </w:tcBorders>
            <w:hideMark/>
          </w:tcPr>
          <w:p w14:paraId="379BAAD0"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9F4BA96"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 xml:space="preserve">…………………………………………………. </w:t>
            </w:r>
          </w:p>
        </w:tc>
      </w:tr>
      <w:tr w:rsidR="00BC06CF" w:rsidRPr="00173763" w14:paraId="24CF23DB" w14:textId="77777777" w:rsidTr="002E715D">
        <w:tc>
          <w:tcPr>
            <w:tcW w:w="3298" w:type="dxa"/>
            <w:tcBorders>
              <w:top w:val="single" w:sz="4" w:space="0" w:color="auto"/>
              <w:left w:val="single" w:sz="4" w:space="0" w:color="auto"/>
              <w:bottom w:val="single" w:sz="4" w:space="0" w:color="auto"/>
              <w:right w:val="single" w:sz="4" w:space="0" w:color="auto"/>
            </w:tcBorders>
          </w:tcPr>
          <w:p w14:paraId="5FC438A7"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5BE4F4A"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70F47D95"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6E82A3B4"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571115FD" w14:textId="77777777" w:rsidTr="002E715D">
        <w:tc>
          <w:tcPr>
            <w:tcW w:w="3298" w:type="dxa"/>
            <w:tcBorders>
              <w:top w:val="single" w:sz="4" w:space="0" w:color="auto"/>
              <w:left w:val="single" w:sz="4" w:space="0" w:color="auto"/>
              <w:bottom w:val="single" w:sz="4" w:space="0" w:color="auto"/>
              <w:right w:val="single" w:sz="4" w:space="0" w:color="auto"/>
            </w:tcBorders>
            <w:hideMark/>
          </w:tcPr>
          <w:p w14:paraId="399F5EF4"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20A7AAD"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0720EFBE" w14:textId="77777777" w:rsidTr="002E715D">
        <w:tc>
          <w:tcPr>
            <w:tcW w:w="3298" w:type="dxa"/>
            <w:tcBorders>
              <w:top w:val="single" w:sz="4" w:space="0" w:color="auto"/>
              <w:left w:val="single" w:sz="4" w:space="0" w:color="auto"/>
              <w:bottom w:val="single" w:sz="4" w:space="0" w:color="auto"/>
              <w:right w:val="single" w:sz="4" w:space="0" w:color="auto"/>
            </w:tcBorders>
            <w:hideMark/>
          </w:tcPr>
          <w:p w14:paraId="45856E44"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AE3FB00"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bl>
    <w:p w14:paraId="1599FD1B" w14:textId="77777777" w:rsidR="00BC06CF" w:rsidRPr="00173763" w:rsidRDefault="00BC06CF" w:rsidP="00BC06C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BC06CF" w:rsidRPr="00173763" w14:paraId="425CF6CE" w14:textId="77777777" w:rsidTr="002E715D">
        <w:tc>
          <w:tcPr>
            <w:tcW w:w="3341" w:type="dxa"/>
            <w:tcBorders>
              <w:top w:val="single" w:sz="4" w:space="0" w:color="auto"/>
              <w:left w:val="single" w:sz="4" w:space="0" w:color="auto"/>
              <w:bottom w:val="single" w:sz="4" w:space="0" w:color="auto"/>
              <w:right w:val="single" w:sz="4" w:space="0" w:color="auto"/>
            </w:tcBorders>
            <w:hideMark/>
          </w:tcPr>
          <w:p w14:paraId="4F8FA74F"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5126BDF" w14:textId="77777777" w:rsidR="00BC06CF" w:rsidRPr="00173763" w:rsidRDefault="00BC06CF" w:rsidP="002E715D">
            <w:pPr>
              <w:rPr>
                <w:rFonts w:ascii="Calibri" w:hAnsi="Calibri" w:cs="Calibri"/>
                <w:sz w:val="22"/>
                <w:szCs w:val="22"/>
              </w:rPr>
            </w:pPr>
          </w:p>
          <w:p w14:paraId="3EC1329D"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14BF7A65"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10C72180"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33E87624" w14:textId="77777777" w:rsidTr="002E715D">
        <w:tc>
          <w:tcPr>
            <w:tcW w:w="3341" w:type="dxa"/>
            <w:tcBorders>
              <w:top w:val="single" w:sz="4" w:space="0" w:color="auto"/>
              <w:left w:val="single" w:sz="4" w:space="0" w:color="auto"/>
              <w:bottom w:val="single" w:sz="4" w:space="0" w:color="auto"/>
              <w:right w:val="single" w:sz="4" w:space="0" w:color="auto"/>
            </w:tcBorders>
          </w:tcPr>
          <w:p w14:paraId="0375055F" w14:textId="77777777" w:rsidR="00BC06CF" w:rsidRPr="00F616D3" w:rsidRDefault="00BC06CF" w:rsidP="002E715D">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B5BBA65" w14:textId="321865B4" w:rsidR="00BC06CF" w:rsidRPr="00A338AF" w:rsidRDefault="00BC06CF" w:rsidP="002E715D">
            <w:pPr>
              <w:rPr>
                <w:rFonts w:ascii="Calibri" w:hAnsi="Calibri" w:cs="Calibri"/>
                <w:color w:val="FF0000"/>
                <w:sz w:val="22"/>
                <w:szCs w:val="22"/>
              </w:rPr>
            </w:pPr>
          </w:p>
          <w:p w14:paraId="490A86F6" w14:textId="77777777" w:rsidR="00BC06CF" w:rsidRPr="00F616D3" w:rsidRDefault="00BC06CF" w:rsidP="002E715D">
            <w:pPr>
              <w:rPr>
                <w:rFonts w:asciiTheme="minorHAnsi" w:hAnsiTheme="minorHAnsi" w:cstheme="minorHAnsi"/>
                <w:sz w:val="22"/>
                <w:szCs w:val="22"/>
              </w:rPr>
            </w:pPr>
          </w:p>
        </w:tc>
      </w:tr>
      <w:tr w:rsidR="00BC06CF" w:rsidRPr="00173763" w14:paraId="2D680DD2" w14:textId="77777777" w:rsidTr="002E715D">
        <w:tc>
          <w:tcPr>
            <w:tcW w:w="3341" w:type="dxa"/>
            <w:tcBorders>
              <w:top w:val="single" w:sz="4" w:space="0" w:color="auto"/>
              <w:left w:val="single" w:sz="4" w:space="0" w:color="auto"/>
              <w:bottom w:val="single" w:sz="4" w:space="0" w:color="auto"/>
              <w:right w:val="single" w:sz="4" w:space="0" w:color="auto"/>
            </w:tcBorders>
            <w:hideMark/>
          </w:tcPr>
          <w:p w14:paraId="780916B2"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FB89FC8"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38D66B89"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p w14:paraId="14E8433C"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0D6D43FA" w14:textId="77777777" w:rsidTr="002E715D">
        <w:tc>
          <w:tcPr>
            <w:tcW w:w="3341" w:type="dxa"/>
            <w:tcBorders>
              <w:top w:val="single" w:sz="4" w:space="0" w:color="auto"/>
              <w:left w:val="single" w:sz="4" w:space="0" w:color="auto"/>
              <w:bottom w:val="single" w:sz="4" w:space="0" w:color="auto"/>
              <w:right w:val="single" w:sz="4" w:space="0" w:color="auto"/>
            </w:tcBorders>
            <w:hideMark/>
          </w:tcPr>
          <w:p w14:paraId="0BE6ED89"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3355BF"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r w:rsidR="00BC06CF" w:rsidRPr="00173763" w14:paraId="4A124283" w14:textId="77777777" w:rsidTr="002E715D">
        <w:tc>
          <w:tcPr>
            <w:tcW w:w="3341" w:type="dxa"/>
            <w:tcBorders>
              <w:top w:val="single" w:sz="4" w:space="0" w:color="auto"/>
              <w:left w:val="single" w:sz="4" w:space="0" w:color="auto"/>
              <w:bottom w:val="single" w:sz="4" w:space="0" w:color="auto"/>
              <w:right w:val="single" w:sz="4" w:space="0" w:color="auto"/>
            </w:tcBorders>
            <w:hideMark/>
          </w:tcPr>
          <w:p w14:paraId="33D57B27"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FE25CE3" w14:textId="77777777" w:rsidR="00BC06CF" w:rsidRPr="00173763" w:rsidRDefault="00BC06CF" w:rsidP="002E715D">
            <w:pPr>
              <w:rPr>
                <w:rFonts w:ascii="Calibri" w:hAnsi="Calibri" w:cs="Calibri"/>
                <w:sz w:val="22"/>
                <w:szCs w:val="22"/>
              </w:rPr>
            </w:pPr>
            <w:r w:rsidRPr="00173763">
              <w:rPr>
                <w:rFonts w:ascii="Calibri" w:hAnsi="Calibri" w:cs="Calibri"/>
                <w:sz w:val="22"/>
                <w:szCs w:val="22"/>
              </w:rPr>
              <w:t>………………………………………………….</w:t>
            </w:r>
          </w:p>
        </w:tc>
      </w:tr>
    </w:tbl>
    <w:p w14:paraId="398E7175" w14:textId="77777777" w:rsidR="00BC06CF" w:rsidRPr="00173763" w:rsidRDefault="00BC06CF" w:rsidP="00BC06CF">
      <w:pPr>
        <w:contextualSpacing/>
        <w:rPr>
          <w:rFonts w:ascii="Calibri" w:hAnsi="Calibri" w:cs="Calibri"/>
          <w:sz w:val="22"/>
          <w:szCs w:val="22"/>
        </w:rPr>
      </w:pPr>
    </w:p>
    <w:p w14:paraId="28A3757D" w14:textId="77777777" w:rsidR="00BC06CF" w:rsidRPr="00173763" w:rsidRDefault="00BC06CF" w:rsidP="00BC06CF">
      <w:pPr>
        <w:contextualSpacing/>
        <w:rPr>
          <w:rFonts w:ascii="Calibri" w:hAnsi="Calibri" w:cs="Calibri"/>
          <w:sz w:val="22"/>
          <w:szCs w:val="22"/>
        </w:rPr>
      </w:pPr>
    </w:p>
    <w:p w14:paraId="21DF0A0A" w14:textId="77777777" w:rsidR="00BC06CF" w:rsidRPr="00173763" w:rsidRDefault="00BC06CF" w:rsidP="00BC06CF">
      <w:pPr>
        <w:contextualSpacing/>
        <w:rPr>
          <w:rFonts w:ascii="Calibri" w:hAnsi="Calibri" w:cs="Calibri"/>
          <w:sz w:val="22"/>
          <w:szCs w:val="22"/>
        </w:rPr>
      </w:pPr>
    </w:p>
    <w:p w14:paraId="0490DC02" w14:textId="77777777" w:rsidR="00BC06CF" w:rsidRPr="00173763" w:rsidRDefault="00BC06CF" w:rsidP="00BC06CF">
      <w:pPr>
        <w:contextualSpacing/>
        <w:rPr>
          <w:rFonts w:ascii="Calibri" w:hAnsi="Calibri" w:cs="Calibri"/>
          <w:sz w:val="22"/>
          <w:szCs w:val="22"/>
        </w:rPr>
      </w:pPr>
    </w:p>
    <w:p w14:paraId="4454D8F2" w14:textId="77777777" w:rsidR="00BC06CF" w:rsidRPr="00173763" w:rsidRDefault="00BC06CF" w:rsidP="00BC06CF">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61399CE" w14:textId="77777777" w:rsidR="00BC06CF" w:rsidRPr="00173763" w:rsidRDefault="00BC06CF" w:rsidP="00BC06CF">
      <w:pPr>
        <w:contextualSpacing/>
        <w:rPr>
          <w:rFonts w:ascii="Calibri" w:hAnsi="Calibri" w:cs="Calibri"/>
          <w:sz w:val="22"/>
          <w:szCs w:val="22"/>
        </w:rPr>
      </w:pPr>
    </w:p>
    <w:p w14:paraId="390017CD" w14:textId="77777777" w:rsidR="00BC06CF" w:rsidRPr="00173763" w:rsidRDefault="00BC06CF" w:rsidP="00BC06CF">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39DF481" w14:textId="77777777" w:rsidR="00BC06CF" w:rsidRPr="00173763" w:rsidRDefault="00BC06CF" w:rsidP="00BC06CF">
      <w:pPr>
        <w:contextualSpacing/>
        <w:rPr>
          <w:rFonts w:ascii="Calibri" w:hAnsi="Calibri" w:cs="Calibri"/>
          <w:sz w:val="22"/>
          <w:szCs w:val="22"/>
        </w:rPr>
      </w:pPr>
    </w:p>
    <w:p w14:paraId="6DB9DB51" w14:textId="77777777" w:rsidR="00BC06CF" w:rsidRPr="00173763" w:rsidRDefault="00BC06CF" w:rsidP="00BC06CF">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E1FA632" w14:textId="77777777" w:rsidR="00BC06CF" w:rsidRPr="00173763" w:rsidRDefault="00BC06CF" w:rsidP="00BC06CF">
      <w:pPr>
        <w:contextualSpacing/>
        <w:rPr>
          <w:rFonts w:ascii="Calibri" w:hAnsi="Calibri" w:cs="Calibri"/>
          <w:sz w:val="22"/>
          <w:szCs w:val="22"/>
        </w:rPr>
      </w:pPr>
    </w:p>
    <w:p w14:paraId="6F3771B3" w14:textId="77777777" w:rsidR="00BC06CF" w:rsidRPr="00173763" w:rsidRDefault="00BC06CF" w:rsidP="00BC06CF">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D11E04E" w14:textId="77777777" w:rsidR="00BC06CF" w:rsidRPr="00173763" w:rsidRDefault="00BC06CF" w:rsidP="00BC06CF">
      <w:pPr>
        <w:contextualSpacing/>
        <w:rPr>
          <w:rFonts w:ascii="Calibri" w:hAnsi="Calibri" w:cs="Calibri"/>
          <w:sz w:val="22"/>
          <w:szCs w:val="22"/>
        </w:rPr>
      </w:pPr>
    </w:p>
    <w:p w14:paraId="71D6E8F9" w14:textId="77777777" w:rsidR="00BC06CF" w:rsidRPr="00173763" w:rsidRDefault="00BC06CF" w:rsidP="00BC06CF">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4055FEE" w14:textId="77777777" w:rsidR="00AE40DF" w:rsidRDefault="00AE40DF"/>
    <w:sectPr w:rsidR="00AE40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6CF"/>
    <w:rsid w:val="00AE40DF"/>
    <w:rsid w:val="00BC0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9F26"/>
  <w15:chartTrackingRefBased/>
  <w15:docId w15:val="{5887B1B1-158B-45F8-8513-A8D1642F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6CF"/>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BC06CF"/>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06CF"/>
    <w:rPr>
      <w:rFonts w:ascii="Arial" w:eastAsia="Times New Roman" w:hAnsi="Arial" w:cs="Times New Roman"/>
      <w:sz w:val="20"/>
      <w:szCs w:val="20"/>
      <w:u w:val="single"/>
      <w:lang w:eastAsia="nl-NL"/>
    </w:rPr>
  </w:style>
  <w:style w:type="table" w:styleId="Tabelraster">
    <w:name w:val="Table Grid"/>
    <w:basedOn w:val="Standaardtabel"/>
    <w:uiPriority w:val="59"/>
    <w:rsid w:val="00BC06CF"/>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BC06CF"/>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1167</Characters>
  <Application>Microsoft Office Word</Application>
  <DocSecurity>0</DocSecurity>
  <Lines>9</Lines>
  <Paragraphs>2</Paragraphs>
  <ScaleCrop>false</ScaleCrop>
  <Company>Inkoopbureau West-Brabant</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 Alamdar</dc:creator>
  <cp:keywords/>
  <dc:description/>
  <cp:lastModifiedBy>Farid Alamdar</cp:lastModifiedBy>
  <cp:revision>1</cp:revision>
  <dcterms:created xsi:type="dcterms:W3CDTF">2022-11-16T07:45:00Z</dcterms:created>
  <dcterms:modified xsi:type="dcterms:W3CDTF">2022-11-16T07:48:00Z</dcterms:modified>
</cp:coreProperties>
</file>