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ABF2B8" w14:textId="77777777" w:rsidR="002D43B2" w:rsidRDefault="002D43B2" w:rsidP="002D43B2">
      <w:pPr>
        <w:ind w:left="-284"/>
        <w:rPr>
          <w:rFonts w:cs="Arial"/>
          <w:b/>
          <w:sz w:val="28"/>
          <w:szCs w:val="28"/>
        </w:rPr>
      </w:pPr>
    </w:p>
    <w:p w14:paraId="4E8B5A5B" w14:textId="77777777" w:rsidR="002D43B2" w:rsidRPr="009A51F0" w:rsidRDefault="002D43B2" w:rsidP="002D43B2">
      <w:pPr>
        <w:ind w:left="-142"/>
        <w:rPr>
          <w:rFonts w:cs="Arial"/>
          <w:b/>
          <w:sz w:val="28"/>
          <w:szCs w:val="28"/>
        </w:rPr>
      </w:pPr>
      <w:r>
        <w:rPr>
          <w:rFonts w:cs="Arial"/>
          <w:b/>
          <w:sz w:val="28"/>
          <w:szCs w:val="28"/>
        </w:rPr>
        <w:t>Bijlage 1 - Vragenlijst</w:t>
      </w:r>
    </w:p>
    <w:p w14:paraId="531622E9" w14:textId="77777777" w:rsidR="002D43B2" w:rsidRDefault="002D43B2" w:rsidP="002D43B2">
      <w:pPr>
        <w:rPr>
          <w:rFonts w:cs="Arial"/>
          <w:sz w:val="20"/>
          <w:szCs w:val="20"/>
        </w:rPr>
      </w:pPr>
    </w:p>
    <w:p w14:paraId="134613EC" w14:textId="77777777" w:rsidR="002D43B2" w:rsidRPr="009A51F0" w:rsidRDefault="002D43B2" w:rsidP="002D43B2">
      <w:pPr>
        <w:rPr>
          <w:rFonts w:cs="Arial"/>
          <w:sz w:val="20"/>
          <w:szCs w:val="20"/>
        </w:rPr>
      </w:pPr>
    </w:p>
    <w:tbl>
      <w:tblPr>
        <w:tblStyle w:val="Tabelraster"/>
        <w:tblW w:w="9209" w:type="dxa"/>
        <w:tblInd w:w="-147" w:type="dxa"/>
        <w:tblLook w:val="04A0" w:firstRow="1" w:lastRow="0" w:firstColumn="1" w:lastColumn="0" w:noHBand="0" w:noVBand="1"/>
      </w:tblPr>
      <w:tblGrid>
        <w:gridCol w:w="3539"/>
        <w:gridCol w:w="5670"/>
      </w:tblGrid>
      <w:tr w:rsidR="002D43B2" w:rsidRPr="005A7032" w14:paraId="2A1FB5A7" w14:textId="77777777" w:rsidTr="002D43B2">
        <w:tc>
          <w:tcPr>
            <w:tcW w:w="9209" w:type="dxa"/>
            <w:gridSpan w:val="2"/>
            <w:shd w:val="clear" w:color="auto" w:fill="2E74B5" w:themeFill="accent1" w:themeFillShade="BF"/>
          </w:tcPr>
          <w:p w14:paraId="0276FEF5" w14:textId="77777777" w:rsidR="002D43B2" w:rsidRPr="005A7032" w:rsidRDefault="002D43B2" w:rsidP="00370F61">
            <w:pPr>
              <w:rPr>
                <w:b/>
                <w:color w:val="FFFFFF" w:themeColor="background1"/>
              </w:rPr>
            </w:pPr>
            <w:r w:rsidRPr="005A7032">
              <w:rPr>
                <w:rFonts w:cs="Arial"/>
                <w:b/>
                <w:color w:val="FFFFFF" w:themeColor="background1"/>
                <w:szCs w:val="20"/>
              </w:rPr>
              <w:t>Bedrijfsinformatie</w:t>
            </w:r>
          </w:p>
        </w:tc>
      </w:tr>
      <w:tr w:rsidR="002D43B2" w:rsidRPr="005A7032" w14:paraId="0B10DC4B" w14:textId="77777777" w:rsidTr="002D43B2">
        <w:tc>
          <w:tcPr>
            <w:tcW w:w="3539" w:type="dxa"/>
          </w:tcPr>
          <w:p w14:paraId="1D888770" w14:textId="77777777" w:rsidR="002D43B2" w:rsidRPr="005A7032" w:rsidRDefault="002D43B2" w:rsidP="00370F61">
            <w:pPr>
              <w:rPr>
                <w:rFonts w:cs="Arial"/>
                <w:szCs w:val="20"/>
              </w:rPr>
            </w:pPr>
            <w:r w:rsidRPr="005A7032">
              <w:rPr>
                <w:rFonts w:cs="Arial"/>
                <w:szCs w:val="20"/>
              </w:rPr>
              <w:t>Bedrijfsnaam</w:t>
            </w:r>
          </w:p>
        </w:tc>
        <w:tc>
          <w:tcPr>
            <w:tcW w:w="5670" w:type="dxa"/>
          </w:tcPr>
          <w:p w14:paraId="19C08DE9" w14:textId="77777777" w:rsidR="002D43B2" w:rsidRPr="005A7032" w:rsidRDefault="002D43B2" w:rsidP="00370F61">
            <w:pPr>
              <w:rPr>
                <w:rFonts w:cs="Arial"/>
                <w:szCs w:val="20"/>
              </w:rPr>
            </w:pPr>
          </w:p>
        </w:tc>
      </w:tr>
      <w:tr w:rsidR="002D43B2" w:rsidRPr="005A7032" w14:paraId="5BB04532" w14:textId="77777777" w:rsidTr="002D43B2">
        <w:tc>
          <w:tcPr>
            <w:tcW w:w="3539" w:type="dxa"/>
          </w:tcPr>
          <w:p w14:paraId="20DFE903" w14:textId="77777777" w:rsidR="002D43B2" w:rsidRPr="005A7032" w:rsidRDefault="002D43B2" w:rsidP="00370F61">
            <w:pPr>
              <w:rPr>
                <w:rFonts w:cs="Arial"/>
                <w:szCs w:val="20"/>
              </w:rPr>
            </w:pPr>
            <w:r w:rsidRPr="005A7032">
              <w:rPr>
                <w:rFonts w:cs="Arial"/>
                <w:szCs w:val="20"/>
              </w:rPr>
              <w:t>Adresgegevens bedrijf</w:t>
            </w:r>
          </w:p>
        </w:tc>
        <w:tc>
          <w:tcPr>
            <w:tcW w:w="5670" w:type="dxa"/>
          </w:tcPr>
          <w:p w14:paraId="48FAE1AB" w14:textId="77777777" w:rsidR="002D43B2" w:rsidRPr="005A7032" w:rsidRDefault="002D43B2" w:rsidP="00370F61">
            <w:pPr>
              <w:rPr>
                <w:rFonts w:cs="Arial"/>
                <w:szCs w:val="20"/>
              </w:rPr>
            </w:pPr>
          </w:p>
        </w:tc>
      </w:tr>
      <w:tr w:rsidR="002D43B2" w:rsidRPr="005A7032" w14:paraId="12F404EF" w14:textId="77777777" w:rsidTr="002D43B2">
        <w:tc>
          <w:tcPr>
            <w:tcW w:w="3539" w:type="dxa"/>
          </w:tcPr>
          <w:p w14:paraId="145B7478" w14:textId="77777777" w:rsidR="002D43B2" w:rsidRPr="005A7032" w:rsidRDefault="002D43B2" w:rsidP="00370F61">
            <w:pPr>
              <w:rPr>
                <w:rFonts w:cs="Arial"/>
                <w:szCs w:val="20"/>
              </w:rPr>
            </w:pPr>
            <w:r w:rsidRPr="005A7032">
              <w:rPr>
                <w:rFonts w:cs="Arial"/>
                <w:szCs w:val="20"/>
              </w:rPr>
              <w:t>Naam en functie contactpersoon</w:t>
            </w:r>
          </w:p>
        </w:tc>
        <w:tc>
          <w:tcPr>
            <w:tcW w:w="5670" w:type="dxa"/>
          </w:tcPr>
          <w:p w14:paraId="138FE940" w14:textId="77777777" w:rsidR="002D43B2" w:rsidRPr="005A7032" w:rsidRDefault="002D43B2" w:rsidP="00370F61">
            <w:pPr>
              <w:rPr>
                <w:rFonts w:cs="Arial"/>
                <w:szCs w:val="20"/>
              </w:rPr>
            </w:pPr>
          </w:p>
        </w:tc>
      </w:tr>
      <w:tr w:rsidR="002D43B2" w:rsidRPr="005A7032" w14:paraId="3BE4E39E" w14:textId="77777777" w:rsidTr="002D43B2">
        <w:tc>
          <w:tcPr>
            <w:tcW w:w="3539" w:type="dxa"/>
          </w:tcPr>
          <w:p w14:paraId="366DFFA5" w14:textId="77777777" w:rsidR="002D43B2" w:rsidRPr="005A7032" w:rsidRDefault="002D43B2" w:rsidP="00370F61">
            <w:pPr>
              <w:rPr>
                <w:rFonts w:cs="Arial"/>
                <w:szCs w:val="20"/>
              </w:rPr>
            </w:pPr>
            <w:r w:rsidRPr="005A7032">
              <w:rPr>
                <w:rFonts w:cs="Arial"/>
                <w:szCs w:val="20"/>
              </w:rPr>
              <w:t>Telefoonnummer</w:t>
            </w:r>
          </w:p>
        </w:tc>
        <w:tc>
          <w:tcPr>
            <w:tcW w:w="5670" w:type="dxa"/>
          </w:tcPr>
          <w:p w14:paraId="34F526F9" w14:textId="77777777" w:rsidR="002D43B2" w:rsidRPr="005A7032" w:rsidRDefault="002D43B2" w:rsidP="00370F61">
            <w:pPr>
              <w:rPr>
                <w:rFonts w:cs="Arial"/>
                <w:szCs w:val="20"/>
              </w:rPr>
            </w:pPr>
          </w:p>
        </w:tc>
      </w:tr>
      <w:tr w:rsidR="002D43B2" w:rsidRPr="005A7032" w14:paraId="0BFEFD20" w14:textId="77777777" w:rsidTr="002D43B2">
        <w:tc>
          <w:tcPr>
            <w:tcW w:w="3539" w:type="dxa"/>
            <w:tcBorders>
              <w:bottom w:val="single" w:sz="4" w:space="0" w:color="auto"/>
            </w:tcBorders>
          </w:tcPr>
          <w:p w14:paraId="56FCF0F9" w14:textId="77777777" w:rsidR="002D43B2" w:rsidRPr="005A7032" w:rsidRDefault="002D43B2" w:rsidP="00370F61">
            <w:pPr>
              <w:rPr>
                <w:rFonts w:cs="Arial"/>
                <w:szCs w:val="20"/>
              </w:rPr>
            </w:pPr>
            <w:r w:rsidRPr="005A7032">
              <w:rPr>
                <w:rFonts w:cs="Arial"/>
                <w:szCs w:val="20"/>
              </w:rPr>
              <w:t>E-mail adres</w:t>
            </w:r>
          </w:p>
        </w:tc>
        <w:tc>
          <w:tcPr>
            <w:tcW w:w="5670" w:type="dxa"/>
            <w:tcBorders>
              <w:bottom w:val="single" w:sz="4" w:space="0" w:color="auto"/>
            </w:tcBorders>
          </w:tcPr>
          <w:p w14:paraId="40B572B9" w14:textId="77777777" w:rsidR="002D43B2" w:rsidRPr="005A7032" w:rsidRDefault="002D43B2" w:rsidP="00370F61">
            <w:pPr>
              <w:rPr>
                <w:rFonts w:cs="Arial"/>
                <w:szCs w:val="20"/>
              </w:rPr>
            </w:pPr>
          </w:p>
        </w:tc>
      </w:tr>
    </w:tbl>
    <w:p w14:paraId="504166E7" w14:textId="77777777" w:rsidR="002D43B2" w:rsidRPr="009A51F0" w:rsidRDefault="002D43B2" w:rsidP="002D43B2">
      <w:pPr>
        <w:rPr>
          <w:rFonts w:cs="Arial"/>
          <w:b/>
          <w:sz w:val="20"/>
          <w:szCs w:val="20"/>
        </w:rPr>
      </w:pPr>
    </w:p>
    <w:tbl>
      <w:tblPr>
        <w:tblStyle w:val="Tabelraster"/>
        <w:tblW w:w="9214" w:type="dxa"/>
        <w:tblInd w:w="-147" w:type="dxa"/>
        <w:tblCellMar>
          <w:top w:w="113" w:type="dxa"/>
          <w:bottom w:w="113" w:type="dxa"/>
        </w:tblCellMar>
        <w:tblLook w:val="04A0" w:firstRow="1" w:lastRow="0" w:firstColumn="1" w:lastColumn="0" w:noHBand="0" w:noVBand="1"/>
      </w:tblPr>
      <w:tblGrid>
        <w:gridCol w:w="9214"/>
      </w:tblGrid>
      <w:tr w:rsidR="002D43B2" w:rsidRPr="005A7032" w14:paraId="6C09DD09" w14:textId="77777777" w:rsidTr="00297252">
        <w:trPr>
          <w:tblHeader/>
        </w:trPr>
        <w:tc>
          <w:tcPr>
            <w:tcW w:w="9214" w:type="dxa"/>
            <w:shd w:val="clear" w:color="auto" w:fill="2E74B5" w:themeFill="accent1" w:themeFillShade="BF"/>
          </w:tcPr>
          <w:p w14:paraId="7815812F" w14:textId="77777777" w:rsidR="002D43B2" w:rsidRPr="005A7032" w:rsidRDefault="002D43B2" w:rsidP="00370F61">
            <w:pPr>
              <w:pStyle w:val="Geenafstand"/>
              <w:spacing w:line="260" w:lineRule="atLeast"/>
              <w:rPr>
                <w:rFonts w:ascii="Verdana" w:hAnsi="Verdana"/>
                <w:b/>
                <w:color w:val="FFFFFF" w:themeColor="background1"/>
                <w:sz w:val="18"/>
                <w:szCs w:val="18"/>
              </w:rPr>
            </w:pPr>
            <w:r w:rsidRPr="005A7032">
              <w:rPr>
                <w:rFonts w:ascii="Verdana" w:hAnsi="Verdana"/>
                <w:b/>
                <w:color w:val="FFFFFF" w:themeColor="background1"/>
                <w:sz w:val="18"/>
                <w:szCs w:val="18"/>
              </w:rPr>
              <w:t>Inhoudelijke vragen</w:t>
            </w:r>
          </w:p>
        </w:tc>
      </w:tr>
      <w:tr w:rsidR="002D43B2" w:rsidRPr="005A7032" w14:paraId="0CD22BF8" w14:textId="77777777" w:rsidTr="00297252">
        <w:tc>
          <w:tcPr>
            <w:tcW w:w="9214" w:type="dxa"/>
          </w:tcPr>
          <w:p w14:paraId="517190F0" w14:textId="4895AC6E" w:rsidR="002D43B2" w:rsidRPr="005A7032" w:rsidRDefault="00CE768E" w:rsidP="00CE768E">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 xml:space="preserve">Wat is de </w:t>
            </w:r>
            <w:r w:rsidR="00283BBF">
              <w:rPr>
                <w:rFonts w:ascii="Verdana" w:hAnsi="Verdana"/>
                <w:sz w:val="18"/>
                <w:szCs w:val="18"/>
              </w:rPr>
              <w:t>oplossing</w:t>
            </w:r>
            <w:r w:rsidR="009D66AA" w:rsidRPr="009D66AA">
              <w:rPr>
                <w:rFonts w:ascii="Verdana" w:hAnsi="Verdana"/>
                <w:sz w:val="18"/>
                <w:szCs w:val="18"/>
              </w:rPr>
              <w:t>, inclusief componenten/modules</w:t>
            </w:r>
            <w:r w:rsidR="009D66AA">
              <w:rPr>
                <w:rFonts w:ascii="Verdana" w:hAnsi="Verdana"/>
                <w:sz w:val="18"/>
                <w:szCs w:val="18"/>
              </w:rPr>
              <w:t>/koppelvlakken</w:t>
            </w:r>
            <w:r>
              <w:rPr>
                <w:rFonts w:ascii="Verdana" w:hAnsi="Verdana"/>
                <w:sz w:val="18"/>
                <w:szCs w:val="18"/>
              </w:rPr>
              <w:t>, van uw organisatie</w:t>
            </w:r>
            <w:r w:rsidR="009D66AA" w:rsidRPr="009D66AA">
              <w:rPr>
                <w:rFonts w:ascii="Verdana" w:hAnsi="Verdana"/>
                <w:sz w:val="18"/>
                <w:szCs w:val="18"/>
              </w:rPr>
              <w:t xml:space="preserve"> op het gebied van </w:t>
            </w:r>
            <w:r w:rsidR="009D66AA">
              <w:rPr>
                <w:rFonts w:ascii="Verdana" w:hAnsi="Verdana"/>
                <w:sz w:val="18"/>
                <w:szCs w:val="18"/>
              </w:rPr>
              <w:t>automatische live ondertiteling?</w:t>
            </w:r>
          </w:p>
        </w:tc>
      </w:tr>
      <w:tr w:rsidR="002D43B2" w:rsidRPr="005A7032" w14:paraId="2E60166B" w14:textId="77777777" w:rsidTr="00297252">
        <w:tc>
          <w:tcPr>
            <w:tcW w:w="9214" w:type="dxa"/>
          </w:tcPr>
          <w:p w14:paraId="75ED8855"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34940A68"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p>
        </w:tc>
      </w:tr>
      <w:tr w:rsidR="00CE768E" w:rsidRPr="005A7032" w14:paraId="3311D8EF" w14:textId="77777777" w:rsidTr="00323A51">
        <w:tc>
          <w:tcPr>
            <w:tcW w:w="9214" w:type="dxa"/>
          </w:tcPr>
          <w:p w14:paraId="2B714286" w14:textId="77777777" w:rsidR="00CE768E" w:rsidRPr="005A7032" w:rsidRDefault="00CE768E" w:rsidP="00323A51">
            <w:pPr>
              <w:pStyle w:val="Geenafstand"/>
              <w:numPr>
                <w:ilvl w:val="0"/>
                <w:numId w:val="1"/>
              </w:numPr>
              <w:tabs>
                <w:tab w:val="left" w:pos="462"/>
              </w:tabs>
              <w:spacing w:line="260" w:lineRule="atLeast"/>
              <w:ind w:left="462" w:hanging="462"/>
              <w:rPr>
                <w:rFonts w:ascii="Verdana" w:hAnsi="Verdana"/>
                <w:sz w:val="18"/>
                <w:szCs w:val="18"/>
              </w:rPr>
            </w:pPr>
            <w:r w:rsidRPr="009D66AA">
              <w:rPr>
                <w:rFonts w:ascii="Verdana" w:hAnsi="Verdana"/>
                <w:sz w:val="18"/>
                <w:szCs w:val="18"/>
              </w:rPr>
              <w:t>In hoeverre is uw oplossing kant-en-klaar ingericht? Kunt u de verhouding aangeven wat kant-en-klaar is en wat vóór de uitrol op maat moet worden ingericht?</w:t>
            </w:r>
          </w:p>
        </w:tc>
      </w:tr>
      <w:tr w:rsidR="00CE768E" w:rsidRPr="005A7032" w14:paraId="06CC8407" w14:textId="77777777" w:rsidTr="00323A51">
        <w:tc>
          <w:tcPr>
            <w:tcW w:w="9214" w:type="dxa"/>
          </w:tcPr>
          <w:p w14:paraId="4EBC22E3"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2293450B"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p>
        </w:tc>
      </w:tr>
      <w:tr w:rsidR="00CE768E" w:rsidRPr="005A7032" w14:paraId="7DBBAD41" w14:textId="77777777" w:rsidTr="00CE768E">
        <w:tblPrEx>
          <w:tblCellMar>
            <w:top w:w="0" w:type="dxa"/>
            <w:bottom w:w="0" w:type="dxa"/>
          </w:tblCellMar>
        </w:tblPrEx>
        <w:trPr>
          <w:trHeight w:val="945"/>
        </w:trPr>
        <w:tc>
          <w:tcPr>
            <w:tcW w:w="9214" w:type="dxa"/>
          </w:tcPr>
          <w:p w14:paraId="48018798" w14:textId="21A1BB29" w:rsidR="00CE768E" w:rsidRPr="00CE768E" w:rsidRDefault="00CE768E" w:rsidP="00CE768E">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In hoeverre biedt uw oplossing mogelijkheden om per dienstverlening c.q. proces varianten op de standaardinrichting toe te passen? Met andere woorden in hoeverre is uw oplossing op maat te maken naar de wensen van de Tweede Kamer en welke parameters zijn instelbaar?</w:t>
            </w:r>
          </w:p>
        </w:tc>
      </w:tr>
      <w:tr w:rsidR="00CE768E" w:rsidRPr="005A7032" w14:paraId="226B12E1" w14:textId="77777777" w:rsidTr="00323A51">
        <w:tblPrEx>
          <w:tblCellMar>
            <w:top w:w="0" w:type="dxa"/>
            <w:bottom w:w="0" w:type="dxa"/>
          </w:tblCellMar>
        </w:tblPrEx>
        <w:tc>
          <w:tcPr>
            <w:tcW w:w="9214" w:type="dxa"/>
          </w:tcPr>
          <w:p w14:paraId="23F28B0E"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2ACD560E"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p>
        </w:tc>
      </w:tr>
      <w:tr w:rsidR="00CE768E" w:rsidRPr="005A7032" w14:paraId="03C0AABA" w14:textId="77777777" w:rsidTr="00CE768E">
        <w:tblPrEx>
          <w:tblCellMar>
            <w:top w:w="0" w:type="dxa"/>
            <w:bottom w:w="0" w:type="dxa"/>
          </w:tblCellMar>
        </w:tblPrEx>
        <w:trPr>
          <w:trHeight w:val="2187"/>
        </w:trPr>
        <w:tc>
          <w:tcPr>
            <w:tcW w:w="9214" w:type="dxa"/>
          </w:tcPr>
          <w:p w14:paraId="00C019A2" w14:textId="2040A5F0" w:rsidR="00CE768E" w:rsidRDefault="00846437" w:rsidP="00323A51">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Is uw oplossing een</w:t>
            </w:r>
            <w:r w:rsidR="00CE768E" w:rsidRPr="006C7758">
              <w:rPr>
                <w:rFonts w:ascii="Verdana" w:hAnsi="Verdana"/>
                <w:sz w:val="18"/>
                <w:szCs w:val="18"/>
              </w:rPr>
              <w:t xml:space="preserve"> on-</w:t>
            </w:r>
            <w:proofErr w:type="spellStart"/>
            <w:r w:rsidR="00CE768E" w:rsidRPr="006C7758">
              <w:rPr>
                <w:rFonts w:ascii="Verdana" w:hAnsi="Verdana"/>
                <w:sz w:val="18"/>
                <w:szCs w:val="18"/>
              </w:rPr>
              <w:t>premise</w:t>
            </w:r>
            <w:proofErr w:type="spellEnd"/>
            <w:r w:rsidR="00CE768E" w:rsidRPr="006C7758">
              <w:rPr>
                <w:rFonts w:ascii="Verdana" w:hAnsi="Verdana"/>
                <w:sz w:val="18"/>
                <w:szCs w:val="18"/>
              </w:rPr>
              <w:t xml:space="preserve"> variant </w:t>
            </w:r>
            <w:r w:rsidR="00CE768E">
              <w:rPr>
                <w:rFonts w:ascii="Verdana" w:hAnsi="Verdana"/>
                <w:sz w:val="18"/>
                <w:szCs w:val="18"/>
              </w:rPr>
              <w:t>en/of</w:t>
            </w:r>
            <w:r>
              <w:rPr>
                <w:rFonts w:ascii="Verdana" w:hAnsi="Verdana"/>
                <w:sz w:val="18"/>
                <w:szCs w:val="18"/>
              </w:rPr>
              <w:t xml:space="preserve"> een</w:t>
            </w:r>
            <w:r w:rsidR="00CE768E" w:rsidRPr="006C7758">
              <w:rPr>
                <w:rFonts w:ascii="Verdana" w:hAnsi="Verdana"/>
                <w:sz w:val="18"/>
                <w:szCs w:val="18"/>
              </w:rPr>
              <w:t xml:space="preserve"> clouddienst? </w:t>
            </w:r>
          </w:p>
          <w:p w14:paraId="64A411CC" w14:textId="77777777" w:rsidR="00CE768E" w:rsidRDefault="00CE768E" w:rsidP="00323A51">
            <w:pPr>
              <w:pStyle w:val="Geenafstand"/>
              <w:tabs>
                <w:tab w:val="left" w:pos="462"/>
              </w:tabs>
              <w:spacing w:line="260" w:lineRule="atLeast"/>
              <w:ind w:left="462"/>
              <w:rPr>
                <w:rFonts w:ascii="Verdana" w:hAnsi="Verdana"/>
                <w:sz w:val="18"/>
                <w:szCs w:val="18"/>
              </w:rPr>
            </w:pPr>
          </w:p>
          <w:p w14:paraId="054BB6ED" w14:textId="77777777" w:rsidR="00CE768E" w:rsidRDefault="00CE768E" w:rsidP="00323A51">
            <w:pPr>
              <w:pStyle w:val="Geenafstand"/>
              <w:tabs>
                <w:tab w:val="left" w:pos="462"/>
              </w:tabs>
              <w:spacing w:line="260" w:lineRule="atLeast"/>
              <w:ind w:left="462"/>
              <w:rPr>
                <w:rFonts w:ascii="Verdana" w:hAnsi="Verdana"/>
                <w:sz w:val="18"/>
                <w:szCs w:val="18"/>
              </w:rPr>
            </w:pPr>
            <w:r>
              <w:rPr>
                <w:rFonts w:ascii="Verdana" w:hAnsi="Verdana"/>
                <w:sz w:val="18"/>
                <w:szCs w:val="18"/>
              </w:rPr>
              <w:t>In geval van clouddienst. K</w:t>
            </w:r>
            <w:r w:rsidRPr="006C7758">
              <w:rPr>
                <w:rFonts w:ascii="Verdana" w:hAnsi="Verdana"/>
                <w:sz w:val="18"/>
                <w:szCs w:val="18"/>
              </w:rPr>
              <w:t xml:space="preserve">unt u toelichten hoe de door u aangeboden </w:t>
            </w:r>
            <w:proofErr w:type="spellStart"/>
            <w:r w:rsidRPr="006C7758">
              <w:rPr>
                <w:rFonts w:ascii="Verdana" w:hAnsi="Verdana"/>
                <w:sz w:val="18"/>
                <w:szCs w:val="18"/>
              </w:rPr>
              <w:t>cloudomgeving</w:t>
            </w:r>
            <w:proofErr w:type="spellEnd"/>
            <w:r w:rsidRPr="006C7758">
              <w:rPr>
                <w:rFonts w:ascii="Verdana" w:hAnsi="Verdana"/>
                <w:sz w:val="18"/>
                <w:szCs w:val="18"/>
              </w:rPr>
              <w:t xml:space="preserve"> is ingericht als het gaat om servicemodel, dataopslag, informatiebeveiliging en vorm (private, public of community </w:t>
            </w:r>
            <w:proofErr w:type="spellStart"/>
            <w:r w:rsidRPr="006C7758">
              <w:rPr>
                <w:rFonts w:ascii="Verdana" w:hAnsi="Verdana"/>
                <w:sz w:val="18"/>
                <w:szCs w:val="18"/>
              </w:rPr>
              <w:t>cloud</w:t>
            </w:r>
            <w:proofErr w:type="spellEnd"/>
            <w:r w:rsidRPr="006C7758">
              <w:rPr>
                <w:rFonts w:ascii="Verdana" w:hAnsi="Verdana"/>
                <w:sz w:val="18"/>
                <w:szCs w:val="18"/>
              </w:rPr>
              <w:t xml:space="preserve"> computing)? </w:t>
            </w:r>
          </w:p>
          <w:p w14:paraId="44B54BAF" w14:textId="77777777" w:rsidR="00CE768E" w:rsidRDefault="00CE768E" w:rsidP="00323A51">
            <w:pPr>
              <w:pStyle w:val="Geenafstand"/>
              <w:tabs>
                <w:tab w:val="left" w:pos="462"/>
              </w:tabs>
              <w:spacing w:line="260" w:lineRule="atLeast"/>
              <w:ind w:left="462"/>
              <w:rPr>
                <w:rFonts w:ascii="Verdana" w:hAnsi="Verdana"/>
                <w:sz w:val="18"/>
                <w:szCs w:val="18"/>
              </w:rPr>
            </w:pPr>
          </w:p>
          <w:p w14:paraId="7A254B24" w14:textId="1C0BBBA8" w:rsidR="00CE768E" w:rsidRPr="005A7032" w:rsidRDefault="00CE768E" w:rsidP="00CE768E">
            <w:pPr>
              <w:pStyle w:val="Geenafstand"/>
              <w:tabs>
                <w:tab w:val="left" w:pos="462"/>
              </w:tabs>
              <w:spacing w:line="260" w:lineRule="atLeast"/>
              <w:ind w:left="462"/>
              <w:rPr>
                <w:rFonts w:ascii="Verdana" w:hAnsi="Verdana"/>
                <w:sz w:val="18"/>
                <w:szCs w:val="18"/>
              </w:rPr>
            </w:pPr>
            <w:r>
              <w:rPr>
                <w:rFonts w:ascii="Verdana" w:hAnsi="Verdana"/>
                <w:sz w:val="18"/>
                <w:szCs w:val="18"/>
              </w:rPr>
              <w:t>Wat zijn volgens u eisen waar de Tweede Kamer rekening mee moet houden als het aankomt op de locatie van servers?</w:t>
            </w:r>
          </w:p>
        </w:tc>
      </w:tr>
      <w:tr w:rsidR="00CE768E" w:rsidRPr="005A7032" w14:paraId="3A8A0C56" w14:textId="77777777" w:rsidTr="00323A51">
        <w:tblPrEx>
          <w:tblCellMar>
            <w:top w:w="0" w:type="dxa"/>
            <w:bottom w:w="0" w:type="dxa"/>
          </w:tblCellMar>
        </w:tblPrEx>
        <w:tc>
          <w:tcPr>
            <w:tcW w:w="9214" w:type="dxa"/>
          </w:tcPr>
          <w:p w14:paraId="116264C9"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06C123E0" w14:textId="77777777" w:rsidR="00CE768E" w:rsidRPr="005A7032" w:rsidRDefault="00CE768E" w:rsidP="00323A51">
            <w:pPr>
              <w:pStyle w:val="Geenafstand"/>
              <w:tabs>
                <w:tab w:val="left" w:pos="462"/>
              </w:tabs>
              <w:spacing w:line="260" w:lineRule="atLeast"/>
              <w:ind w:left="462" w:hanging="462"/>
              <w:rPr>
                <w:rFonts w:ascii="Verdana" w:hAnsi="Verdana"/>
                <w:sz w:val="18"/>
                <w:szCs w:val="18"/>
              </w:rPr>
            </w:pPr>
          </w:p>
        </w:tc>
      </w:tr>
      <w:tr w:rsidR="00CE768E" w:rsidRPr="005A7032" w14:paraId="69E46377" w14:textId="77777777" w:rsidTr="00CE768E">
        <w:tblPrEx>
          <w:tblCellMar>
            <w:top w:w="0" w:type="dxa"/>
            <w:bottom w:w="0" w:type="dxa"/>
          </w:tblCellMar>
        </w:tblPrEx>
        <w:trPr>
          <w:trHeight w:val="707"/>
        </w:trPr>
        <w:tc>
          <w:tcPr>
            <w:tcW w:w="9214" w:type="dxa"/>
          </w:tcPr>
          <w:p w14:paraId="19443CFD" w14:textId="432046F5" w:rsidR="00CE768E" w:rsidRPr="00CE768E" w:rsidRDefault="00CE768E" w:rsidP="00CE768E">
            <w:pPr>
              <w:pStyle w:val="Geenafstand"/>
              <w:numPr>
                <w:ilvl w:val="0"/>
                <w:numId w:val="1"/>
              </w:numPr>
              <w:tabs>
                <w:tab w:val="left" w:pos="462"/>
              </w:tabs>
              <w:spacing w:line="260" w:lineRule="atLeast"/>
              <w:ind w:left="462" w:hanging="462"/>
              <w:rPr>
                <w:rFonts w:ascii="Verdana" w:hAnsi="Verdana"/>
                <w:sz w:val="18"/>
                <w:szCs w:val="18"/>
              </w:rPr>
            </w:pPr>
            <w:r w:rsidRPr="009D66AA">
              <w:rPr>
                <w:rFonts w:ascii="Verdana" w:hAnsi="Verdana"/>
                <w:sz w:val="18"/>
                <w:szCs w:val="18"/>
              </w:rPr>
              <w:t xml:space="preserve">Hoe ziet </w:t>
            </w:r>
            <w:r>
              <w:rPr>
                <w:rFonts w:ascii="Verdana" w:hAnsi="Verdana"/>
                <w:sz w:val="18"/>
                <w:szCs w:val="18"/>
              </w:rPr>
              <w:t>de architectuur van uw oplossing eruit? Detailleer in uw beschrijving met name de koppelvlakken met externe infrastructuur (Audio, Video, Informatie uitwisseling)?</w:t>
            </w:r>
          </w:p>
        </w:tc>
      </w:tr>
      <w:tr w:rsidR="002D43B2" w:rsidRPr="005A7032" w14:paraId="7E803EB6" w14:textId="77777777" w:rsidTr="006F603A">
        <w:tc>
          <w:tcPr>
            <w:tcW w:w="9214" w:type="dxa"/>
          </w:tcPr>
          <w:p w14:paraId="3748CA28" w14:textId="1B7E47F7" w:rsidR="002D43B2" w:rsidRPr="005A7032" w:rsidRDefault="00D45F71" w:rsidP="006F603A">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Waar moet de Tweede Kamer rekening mee houden bij het stellen van eisen met betrekking tot de toekomstbestendigheid van een oplossing</w:t>
            </w:r>
            <w:r w:rsidR="00EF3D41">
              <w:rPr>
                <w:rFonts w:ascii="Verdana" w:hAnsi="Verdana"/>
                <w:sz w:val="18"/>
                <w:szCs w:val="18"/>
              </w:rPr>
              <w:t xml:space="preserve"> </w:t>
            </w:r>
            <w:r w:rsidR="00EF3D41" w:rsidRPr="009D66AA">
              <w:rPr>
                <w:rFonts w:ascii="Verdana" w:hAnsi="Verdana"/>
                <w:sz w:val="18"/>
                <w:szCs w:val="18"/>
              </w:rPr>
              <w:t xml:space="preserve">op het gebied van </w:t>
            </w:r>
            <w:r w:rsidR="00EF3D41">
              <w:rPr>
                <w:rFonts w:ascii="Verdana" w:hAnsi="Verdana"/>
                <w:sz w:val="18"/>
                <w:szCs w:val="18"/>
              </w:rPr>
              <w:t>automatische live ondertiteling?</w:t>
            </w:r>
          </w:p>
        </w:tc>
      </w:tr>
      <w:tr w:rsidR="002D43B2" w:rsidRPr="005A7032" w14:paraId="4BDFC337" w14:textId="77777777" w:rsidTr="00297252">
        <w:tc>
          <w:tcPr>
            <w:tcW w:w="9214" w:type="dxa"/>
          </w:tcPr>
          <w:p w14:paraId="18F2D8AF"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376F821F"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p>
        </w:tc>
      </w:tr>
      <w:tr w:rsidR="002D43B2" w:rsidRPr="005A7032" w14:paraId="57ACEB87" w14:textId="77777777" w:rsidTr="00297252">
        <w:tc>
          <w:tcPr>
            <w:tcW w:w="9214" w:type="dxa"/>
          </w:tcPr>
          <w:p w14:paraId="6250FAA8" w14:textId="4AEA3CA1" w:rsidR="002D43B2" w:rsidRPr="005A7032" w:rsidRDefault="00C64068" w:rsidP="00817F62">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lastRenderedPageBreak/>
              <w:t xml:space="preserve">Met welke ontwikkelingen / </w:t>
            </w:r>
            <w:proofErr w:type="spellStart"/>
            <w:r>
              <w:rPr>
                <w:rFonts w:ascii="Verdana" w:hAnsi="Verdana"/>
                <w:sz w:val="18"/>
                <w:szCs w:val="18"/>
              </w:rPr>
              <w:t>roadmap</w:t>
            </w:r>
            <w:proofErr w:type="spellEnd"/>
            <w:r>
              <w:rPr>
                <w:rFonts w:ascii="Verdana" w:hAnsi="Verdana"/>
                <w:sz w:val="18"/>
                <w:szCs w:val="18"/>
              </w:rPr>
              <w:t xml:space="preserve"> moet de Tweede Kamer rekening houden bij het opstellen van </w:t>
            </w:r>
            <w:r w:rsidR="00817F62">
              <w:rPr>
                <w:rFonts w:ascii="Verdana" w:hAnsi="Verdana"/>
                <w:sz w:val="18"/>
                <w:szCs w:val="18"/>
              </w:rPr>
              <w:t>een</w:t>
            </w:r>
            <w:r>
              <w:rPr>
                <w:rFonts w:ascii="Verdana" w:hAnsi="Verdana"/>
                <w:sz w:val="18"/>
                <w:szCs w:val="18"/>
              </w:rPr>
              <w:t xml:space="preserve"> uitvraag?</w:t>
            </w:r>
          </w:p>
        </w:tc>
      </w:tr>
      <w:tr w:rsidR="002D43B2" w:rsidRPr="005A7032" w14:paraId="348575BD" w14:textId="77777777" w:rsidTr="00297252">
        <w:tc>
          <w:tcPr>
            <w:tcW w:w="9214" w:type="dxa"/>
          </w:tcPr>
          <w:p w14:paraId="37AC05FE" w14:textId="77777777" w:rsidR="002D43B2" w:rsidRDefault="002D43B2" w:rsidP="00370F6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 xml:space="preserve">Antwoord: </w:t>
            </w:r>
          </w:p>
          <w:p w14:paraId="1FD4747C" w14:textId="1C63B1E3" w:rsidR="00F87C09" w:rsidRPr="005A7032" w:rsidRDefault="00F87C09" w:rsidP="00370F61">
            <w:pPr>
              <w:pStyle w:val="Geenafstand"/>
              <w:tabs>
                <w:tab w:val="left" w:pos="462"/>
              </w:tabs>
              <w:spacing w:line="260" w:lineRule="atLeast"/>
              <w:ind w:left="462" w:hanging="462"/>
              <w:rPr>
                <w:rFonts w:ascii="Verdana" w:hAnsi="Verdana"/>
                <w:sz w:val="18"/>
                <w:szCs w:val="18"/>
              </w:rPr>
            </w:pPr>
          </w:p>
        </w:tc>
      </w:tr>
      <w:tr w:rsidR="002D43B2" w:rsidRPr="005A7032" w14:paraId="258490A3" w14:textId="77777777" w:rsidTr="00297252">
        <w:tc>
          <w:tcPr>
            <w:tcW w:w="9214" w:type="dxa"/>
          </w:tcPr>
          <w:p w14:paraId="7F02B271" w14:textId="0501F3B6" w:rsidR="0056490C" w:rsidRPr="005E3B8B" w:rsidRDefault="009D66AA" w:rsidP="005E3B8B">
            <w:pPr>
              <w:pStyle w:val="Geenafstand"/>
              <w:numPr>
                <w:ilvl w:val="0"/>
                <w:numId w:val="1"/>
              </w:numPr>
              <w:tabs>
                <w:tab w:val="left" w:pos="462"/>
              </w:tabs>
              <w:spacing w:line="260" w:lineRule="atLeast"/>
              <w:ind w:left="462" w:hanging="462"/>
              <w:rPr>
                <w:rFonts w:ascii="Verdana" w:hAnsi="Verdana"/>
                <w:sz w:val="18"/>
                <w:szCs w:val="18"/>
              </w:rPr>
            </w:pPr>
            <w:r w:rsidRPr="009D66AA">
              <w:rPr>
                <w:rFonts w:ascii="Verdana" w:hAnsi="Verdana"/>
                <w:sz w:val="18"/>
                <w:szCs w:val="18"/>
              </w:rPr>
              <w:t>In hoeverre is uw oplossing compliant aan wet- en regelgeving. Te denken valt o.a. aan NEN-ISO 16175 (voorheen NEN-2082), Wet open overheid, AVG en BIO</w:t>
            </w:r>
            <w:r w:rsidR="005E3B8B">
              <w:rPr>
                <w:rFonts w:ascii="Verdana" w:hAnsi="Verdana"/>
                <w:sz w:val="18"/>
                <w:szCs w:val="18"/>
              </w:rPr>
              <w:t xml:space="preserve"> (Baseline Informatiebeveiliging Overheid)</w:t>
            </w:r>
            <w:r w:rsidRPr="009D66AA">
              <w:rPr>
                <w:rFonts w:ascii="Verdana" w:hAnsi="Verdana"/>
                <w:sz w:val="18"/>
                <w:szCs w:val="18"/>
              </w:rPr>
              <w:t>?</w:t>
            </w:r>
          </w:p>
        </w:tc>
      </w:tr>
      <w:tr w:rsidR="002D43B2" w:rsidRPr="005A7032" w14:paraId="0AC9FA8E" w14:textId="77777777" w:rsidTr="00297252">
        <w:tc>
          <w:tcPr>
            <w:tcW w:w="9214" w:type="dxa"/>
          </w:tcPr>
          <w:p w14:paraId="69AD9328"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42F34C7C" w14:textId="77777777" w:rsidR="002D43B2" w:rsidRPr="005A7032" w:rsidRDefault="002D43B2" w:rsidP="00370F61">
            <w:pPr>
              <w:pStyle w:val="Geenafstand"/>
              <w:tabs>
                <w:tab w:val="left" w:pos="462"/>
              </w:tabs>
              <w:spacing w:line="260" w:lineRule="atLeast"/>
              <w:ind w:left="462" w:hanging="462"/>
              <w:rPr>
                <w:rFonts w:ascii="Verdana" w:hAnsi="Verdana"/>
                <w:sz w:val="18"/>
                <w:szCs w:val="18"/>
              </w:rPr>
            </w:pPr>
          </w:p>
        </w:tc>
      </w:tr>
      <w:tr w:rsidR="0056490C" w:rsidRPr="005A7032" w14:paraId="19EDA653" w14:textId="77777777" w:rsidTr="00297252">
        <w:tc>
          <w:tcPr>
            <w:tcW w:w="9214" w:type="dxa"/>
          </w:tcPr>
          <w:p w14:paraId="7B8E3755" w14:textId="5C68DFB1" w:rsidR="0056490C" w:rsidRPr="009D66AA" w:rsidRDefault="00745ACF" w:rsidP="00745ACF">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 xml:space="preserve">Met welke </w:t>
            </w:r>
            <w:r w:rsidR="005E3B8B">
              <w:rPr>
                <w:rFonts w:ascii="Verdana" w:hAnsi="Verdana"/>
                <w:sz w:val="18"/>
                <w:szCs w:val="18"/>
              </w:rPr>
              <w:t>maatregelen</w:t>
            </w:r>
            <w:r>
              <w:rPr>
                <w:rFonts w:ascii="Verdana" w:hAnsi="Verdana"/>
                <w:sz w:val="18"/>
                <w:szCs w:val="18"/>
              </w:rPr>
              <w:t xml:space="preserve"> ten behoeve van de beveiliging van uw oplossing</w:t>
            </w:r>
            <w:r w:rsidR="005E3B8B">
              <w:rPr>
                <w:rFonts w:ascii="Verdana" w:hAnsi="Verdana"/>
                <w:sz w:val="18"/>
                <w:szCs w:val="18"/>
              </w:rPr>
              <w:t xml:space="preserve"> </w:t>
            </w:r>
            <w:r>
              <w:rPr>
                <w:rFonts w:ascii="Verdana" w:hAnsi="Verdana"/>
                <w:sz w:val="18"/>
                <w:szCs w:val="18"/>
              </w:rPr>
              <w:t>moet de Tweede Kamer rekening houden bij een uitvraag?</w:t>
            </w:r>
            <w:r w:rsidR="0056490C">
              <w:rPr>
                <w:rFonts w:ascii="Verdana" w:hAnsi="Verdana"/>
                <w:sz w:val="18"/>
                <w:szCs w:val="18"/>
              </w:rPr>
              <w:t xml:space="preserve"> </w:t>
            </w:r>
          </w:p>
        </w:tc>
      </w:tr>
      <w:tr w:rsidR="0056490C" w:rsidRPr="005A7032" w14:paraId="594F83EB" w14:textId="77777777" w:rsidTr="00297252">
        <w:tc>
          <w:tcPr>
            <w:tcW w:w="9214" w:type="dxa"/>
          </w:tcPr>
          <w:p w14:paraId="79B2FEA8" w14:textId="77777777" w:rsidR="0056490C" w:rsidRPr="005A7032" w:rsidRDefault="0056490C"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62E07E05" w14:textId="77777777" w:rsidR="0056490C" w:rsidRPr="005A7032" w:rsidRDefault="0056490C" w:rsidP="00AA473F">
            <w:pPr>
              <w:pStyle w:val="Geenafstand"/>
              <w:tabs>
                <w:tab w:val="left" w:pos="462"/>
              </w:tabs>
              <w:spacing w:line="260" w:lineRule="atLeast"/>
              <w:ind w:left="462" w:hanging="462"/>
              <w:rPr>
                <w:rFonts w:ascii="Verdana" w:hAnsi="Verdana"/>
                <w:sz w:val="18"/>
                <w:szCs w:val="18"/>
              </w:rPr>
            </w:pPr>
          </w:p>
        </w:tc>
      </w:tr>
      <w:tr w:rsidR="009D66AA" w:rsidRPr="005A7032" w14:paraId="6B6FA479" w14:textId="77777777" w:rsidTr="00CE768E">
        <w:tblPrEx>
          <w:tblCellMar>
            <w:top w:w="0" w:type="dxa"/>
            <w:bottom w:w="0" w:type="dxa"/>
          </w:tblCellMar>
        </w:tblPrEx>
        <w:trPr>
          <w:trHeight w:val="701"/>
        </w:trPr>
        <w:tc>
          <w:tcPr>
            <w:tcW w:w="9214" w:type="dxa"/>
          </w:tcPr>
          <w:p w14:paraId="13241CC0" w14:textId="761DB156" w:rsidR="009D66AA" w:rsidRPr="00CE768E" w:rsidRDefault="00C50DC3" w:rsidP="00CE768E">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Waar moet de Tweede Kamer rekening mee houden bij het opstellen van eisen met betrekking tot beheerinspanningen voor het onderhoud van uw oplossing?</w:t>
            </w:r>
          </w:p>
        </w:tc>
      </w:tr>
      <w:tr w:rsidR="009D66AA" w:rsidRPr="005A7032" w14:paraId="6E43A3B4" w14:textId="77777777" w:rsidTr="00297252">
        <w:tblPrEx>
          <w:tblCellMar>
            <w:top w:w="0" w:type="dxa"/>
            <w:bottom w:w="0" w:type="dxa"/>
          </w:tblCellMar>
        </w:tblPrEx>
        <w:tc>
          <w:tcPr>
            <w:tcW w:w="9214" w:type="dxa"/>
          </w:tcPr>
          <w:p w14:paraId="3505B509" w14:textId="77777777" w:rsidR="009D66AA" w:rsidRPr="005A7032" w:rsidRDefault="009D66AA"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36FEF682" w14:textId="77777777" w:rsidR="009D66AA" w:rsidRPr="005A7032" w:rsidRDefault="009D66AA" w:rsidP="00AA473F">
            <w:pPr>
              <w:pStyle w:val="Geenafstand"/>
              <w:tabs>
                <w:tab w:val="left" w:pos="462"/>
              </w:tabs>
              <w:spacing w:line="260" w:lineRule="atLeast"/>
              <w:ind w:left="462" w:hanging="462"/>
              <w:rPr>
                <w:rFonts w:ascii="Verdana" w:hAnsi="Verdana"/>
                <w:sz w:val="18"/>
                <w:szCs w:val="18"/>
              </w:rPr>
            </w:pPr>
          </w:p>
        </w:tc>
      </w:tr>
      <w:tr w:rsidR="009D66AA" w:rsidRPr="005A7032" w14:paraId="047BE6B7" w14:textId="77777777" w:rsidTr="00963EFD">
        <w:tblPrEx>
          <w:tblCellMar>
            <w:top w:w="0" w:type="dxa"/>
            <w:bottom w:w="0" w:type="dxa"/>
          </w:tblCellMar>
        </w:tblPrEx>
        <w:trPr>
          <w:trHeight w:val="829"/>
        </w:trPr>
        <w:tc>
          <w:tcPr>
            <w:tcW w:w="9214" w:type="dxa"/>
          </w:tcPr>
          <w:p w14:paraId="33EC1F5C" w14:textId="229861E8" w:rsidR="001E4D89" w:rsidRPr="005A7032" w:rsidRDefault="001E4D89" w:rsidP="000A179F">
            <w:pPr>
              <w:pStyle w:val="Geenafstand"/>
              <w:numPr>
                <w:ilvl w:val="0"/>
                <w:numId w:val="1"/>
              </w:numPr>
              <w:tabs>
                <w:tab w:val="left" w:pos="462"/>
              </w:tabs>
              <w:spacing w:line="260" w:lineRule="atLeast"/>
              <w:ind w:left="462" w:hanging="462"/>
              <w:rPr>
                <w:rFonts w:ascii="Verdana" w:hAnsi="Verdana"/>
                <w:sz w:val="18"/>
                <w:szCs w:val="18"/>
              </w:rPr>
            </w:pPr>
            <w:r>
              <w:rPr>
                <w:rFonts w:ascii="Verdana" w:hAnsi="Verdana"/>
                <w:sz w:val="18"/>
                <w:szCs w:val="18"/>
              </w:rPr>
              <w:t xml:space="preserve">Waar moet </w:t>
            </w:r>
            <w:r w:rsidR="000A179F">
              <w:rPr>
                <w:rFonts w:ascii="Verdana" w:hAnsi="Verdana"/>
                <w:sz w:val="18"/>
                <w:szCs w:val="18"/>
              </w:rPr>
              <w:t>de Tweede Kamer rekening mee houden bij het opstellen van een gunningscriterium over de training van personeel met een oplossing</w:t>
            </w:r>
            <w:r w:rsidR="006F603A">
              <w:rPr>
                <w:rFonts w:ascii="Verdana" w:hAnsi="Verdana"/>
                <w:sz w:val="18"/>
                <w:szCs w:val="18"/>
              </w:rPr>
              <w:t xml:space="preserve"> </w:t>
            </w:r>
            <w:r w:rsidR="006F603A" w:rsidRPr="009D66AA">
              <w:rPr>
                <w:rFonts w:ascii="Verdana" w:hAnsi="Verdana"/>
                <w:sz w:val="18"/>
                <w:szCs w:val="18"/>
              </w:rPr>
              <w:t xml:space="preserve">op het gebied van </w:t>
            </w:r>
            <w:r w:rsidR="006F603A">
              <w:rPr>
                <w:rFonts w:ascii="Verdana" w:hAnsi="Verdana"/>
                <w:sz w:val="18"/>
                <w:szCs w:val="18"/>
              </w:rPr>
              <w:t>automatische live ondertiteling</w:t>
            </w:r>
            <w:r w:rsidR="000A179F">
              <w:rPr>
                <w:rFonts w:ascii="Verdana" w:hAnsi="Verdana"/>
                <w:sz w:val="18"/>
                <w:szCs w:val="18"/>
              </w:rPr>
              <w:t>?</w:t>
            </w:r>
            <w:r>
              <w:rPr>
                <w:rFonts w:ascii="Verdana" w:hAnsi="Verdana"/>
                <w:sz w:val="18"/>
                <w:szCs w:val="18"/>
              </w:rPr>
              <w:t xml:space="preserve"> </w:t>
            </w:r>
          </w:p>
        </w:tc>
      </w:tr>
      <w:tr w:rsidR="009D66AA" w:rsidRPr="005A7032" w14:paraId="397FF420" w14:textId="77777777" w:rsidTr="00297252">
        <w:tblPrEx>
          <w:tblCellMar>
            <w:top w:w="0" w:type="dxa"/>
            <w:bottom w:w="0" w:type="dxa"/>
          </w:tblCellMar>
        </w:tblPrEx>
        <w:tc>
          <w:tcPr>
            <w:tcW w:w="9214" w:type="dxa"/>
          </w:tcPr>
          <w:p w14:paraId="204EA93D" w14:textId="77777777" w:rsidR="009D66AA" w:rsidRPr="005A7032" w:rsidRDefault="009D66AA"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04BF49D4" w14:textId="77777777" w:rsidR="009D66AA" w:rsidRPr="005A7032" w:rsidRDefault="009D66AA" w:rsidP="00AA473F">
            <w:pPr>
              <w:pStyle w:val="Geenafstand"/>
              <w:tabs>
                <w:tab w:val="left" w:pos="462"/>
              </w:tabs>
              <w:spacing w:line="260" w:lineRule="atLeast"/>
              <w:ind w:left="462" w:hanging="462"/>
              <w:rPr>
                <w:rFonts w:ascii="Verdana" w:hAnsi="Verdana"/>
                <w:sz w:val="18"/>
                <w:szCs w:val="18"/>
              </w:rPr>
            </w:pPr>
          </w:p>
        </w:tc>
      </w:tr>
      <w:tr w:rsidR="006C7758" w:rsidRPr="005A7032" w14:paraId="49DCCE04" w14:textId="77777777" w:rsidTr="00CE768E">
        <w:tblPrEx>
          <w:tblCellMar>
            <w:top w:w="0" w:type="dxa"/>
            <w:bottom w:w="0" w:type="dxa"/>
          </w:tblCellMar>
        </w:tblPrEx>
        <w:trPr>
          <w:trHeight w:val="579"/>
        </w:trPr>
        <w:tc>
          <w:tcPr>
            <w:tcW w:w="9214" w:type="dxa"/>
          </w:tcPr>
          <w:p w14:paraId="79F868E3" w14:textId="73DA042C" w:rsidR="006C7758" w:rsidRPr="005A7032" w:rsidRDefault="00B5788E" w:rsidP="00AA473F">
            <w:pPr>
              <w:pStyle w:val="Geenafstand"/>
              <w:numPr>
                <w:ilvl w:val="0"/>
                <w:numId w:val="1"/>
              </w:numPr>
              <w:tabs>
                <w:tab w:val="left" w:pos="462"/>
              </w:tabs>
              <w:spacing w:line="260" w:lineRule="atLeast"/>
              <w:ind w:left="462" w:hanging="462"/>
              <w:rPr>
                <w:rFonts w:ascii="Verdana" w:hAnsi="Verdana"/>
                <w:sz w:val="18"/>
                <w:szCs w:val="18"/>
              </w:rPr>
            </w:pPr>
            <w:r w:rsidRPr="00B5788E">
              <w:rPr>
                <w:rFonts w:ascii="Verdana" w:hAnsi="Verdana"/>
                <w:sz w:val="18"/>
                <w:szCs w:val="18"/>
              </w:rPr>
              <w:t>Welke informatie heeft u van de Tweede Kamer no</w:t>
            </w:r>
            <w:bookmarkStart w:id="0" w:name="_GoBack"/>
            <w:bookmarkEnd w:id="0"/>
            <w:r w:rsidRPr="00B5788E">
              <w:rPr>
                <w:rFonts w:ascii="Verdana" w:hAnsi="Verdana"/>
                <w:sz w:val="18"/>
                <w:szCs w:val="18"/>
              </w:rPr>
              <w:t>dig om een passend implementatieplan te kunnen schrijven?</w:t>
            </w:r>
          </w:p>
        </w:tc>
      </w:tr>
      <w:tr w:rsidR="006C7758" w:rsidRPr="005A7032" w14:paraId="25F7E07B" w14:textId="77777777" w:rsidTr="00297252">
        <w:tblPrEx>
          <w:tblCellMar>
            <w:top w:w="0" w:type="dxa"/>
            <w:bottom w:w="0" w:type="dxa"/>
          </w:tblCellMar>
        </w:tblPrEx>
        <w:tc>
          <w:tcPr>
            <w:tcW w:w="9214" w:type="dxa"/>
          </w:tcPr>
          <w:p w14:paraId="36D84B8A" w14:textId="77777777" w:rsidR="006C7758" w:rsidRPr="005A7032" w:rsidRDefault="006C7758"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22D6D00A" w14:textId="77777777" w:rsidR="006C7758" w:rsidRPr="005A7032" w:rsidRDefault="006C7758" w:rsidP="00AA473F">
            <w:pPr>
              <w:pStyle w:val="Geenafstand"/>
              <w:tabs>
                <w:tab w:val="left" w:pos="462"/>
              </w:tabs>
              <w:spacing w:line="260" w:lineRule="atLeast"/>
              <w:ind w:left="462" w:hanging="462"/>
              <w:rPr>
                <w:rFonts w:ascii="Verdana" w:hAnsi="Verdana"/>
                <w:sz w:val="18"/>
                <w:szCs w:val="18"/>
              </w:rPr>
            </w:pPr>
          </w:p>
        </w:tc>
      </w:tr>
      <w:tr w:rsidR="006C7758" w:rsidRPr="005A7032" w14:paraId="0A1E8F00" w14:textId="77777777" w:rsidTr="00CE768E">
        <w:tblPrEx>
          <w:tblCellMar>
            <w:top w:w="0" w:type="dxa"/>
            <w:bottom w:w="0" w:type="dxa"/>
          </w:tblCellMar>
        </w:tblPrEx>
        <w:trPr>
          <w:trHeight w:val="609"/>
        </w:trPr>
        <w:tc>
          <w:tcPr>
            <w:tcW w:w="9214" w:type="dxa"/>
          </w:tcPr>
          <w:p w14:paraId="316BA826" w14:textId="19BE21FE" w:rsidR="006C7758" w:rsidRPr="005A7032" w:rsidRDefault="00B5788E" w:rsidP="00AA473F">
            <w:pPr>
              <w:pStyle w:val="Geenafstand"/>
              <w:numPr>
                <w:ilvl w:val="0"/>
                <w:numId w:val="1"/>
              </w:numPr>
              <w:tabs>
                <w:tab w:val="left" w:pos="462"/>
              </w:tabs>
              <w:spacing w:line="260" w:lineRule="atLeast"/>
              <w:ind w:left="462" w:hanging="462"/>
              <w:rPr>
                <w:rFonts w:ascii="Verdana" w:hAnsi="Verdana"/>
                <w:sz w:val="18"/>
                <w:szCs w:val="18"/>
              </w:rPr>
            </w:pPr>
            <w:r w:rsidRPr="00B5788E">
              <w:rPr>
                <w:rFonts w:ascii="Verdana" w:hAnsi="Verdana"/>
                <w:sz w:val="18"/>
                <w:szCs w:val="18"/>
              </w:rPr>
              <w:t>Kunt u indicatief aangeven met welke implementatietermijn de Tweede Kamer rekening moet houden</w:t>
            </w:r>
            <w:r w:rsidR="008C3E41">
              <w:rPr>
                <w:rFonts w:ascii="Verdana" w:hAnsi="Verdana"/>
                <w:sz w:val="18"/>
                <w:szCs w:val="18"/>
              </w:rPr>
              <w:t xml:space="preserve"> bij een standaard implementatie</w:t>
            </w:r>
            <w:r w:rsidRPr="00B5788E">
              <w:rPr>
                <w:rFonts w:ascii="Verdana" w:hAnsi="Verdana"/>
                <w:sz w:val="18"/>
                <w:szCs w:val="18"/>
              </w:rPr>
              <w:t>?</w:t>
            </w:r>
          </w:p>
        </w:tc>
      </w:tr>
      <w:tr w:rsidR="006C7758" w:rsidRPr="005A7032" w14:paraId="0CA29941" w14:textId="77777777" w:rsidTr="00297252">
        <w:tblPrEx>
          <w:tblCellMar>
            <w:top w:w="0" w:type="dxa"/>
            <w:bottom w:w="0" w:type="dxa"/>
          </w:tblCellMar>
        </w:tblPrEx>
        <w:tc>
          <w:tcPr>
            <w:tcW w:w="9214" w:type="dxa"/>
          </w:tcPr>
          <w:p w14:paraId="5160BAA1" w14:textId="77777777" w:rsidR="006C7758" w:rsidRPr="005A7032" w:rsidRDefault="006C7758"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06E4A535" w14:textId="77777777" w:rsidR="006C7758" w:rsidRPr="005A7032" w:rsidRDefault="006C7758" w:rsidP="00AA473F">
            <w:pPr>
              <w:pStyle w:val="Geenafstand"/>
              <w:tabs>
                <w:tab w:val="left" w:pos="462"/>
              </w:tabs>
              <w:spacing w:line="260" w:lineRule="atLeast"/>
              <w:ind w:left="462" w:hanging="462"/>
              <w:rPr>
                <w:rFonts w:ascii="Verdana" w:hAnsi="Verdana"/>
                <w:sz w:val="18"/>
                <w:szCs w:val="18"/>
              </w:rPr>
            </w:pPr>
          </w:p>
        </w:tc>
      </w:tr>
      <w:tr w:rsidR="00B5788E" w:rsidRPr="005A7032" w14:paraId="34DA75C9" w14:textId="77777777" w:rsidTr="00CE768E">
        <w:tblPrEx>
          <w:tblCellMar>
            <w:top w:w="0" w:type="dxa"/>
            <w:bottom w:w="0" w:type="dxa"/>
          </w:tblCellMar>
        </w:tblPrEx>
        <w:trPr>
          <w:trHeight w:val="1434"/>
        </w:trPr>
        <w:tc>
          <w:tcPr>
            <w:tcW w:w="9214" w:type="dxa"/>
          </w:tcPr>
          <w:p w14:paraId="25399BD1" w14:textId="38D899B8" w:rsidR="00B5788E" w:rsidRDefault="00B5788E" w:rsidP="00B5788E">
            <w:pPr>
              <w:pStyle w:val="Geenafstand"/>
              <w:numPr>
                <w:ilvl w:val="0"/>
                <w:numId w:val="1"/>
              </w:numPr>
              <w:tabs>
                <w:tab w:val="left" w:pos="462"/>
              </w:tabs>
              <w:spacing w:line="260" w:lineRule="atLeast"/>
              <w:rPr>
                <w:rFonts w:ascii="Verdana" w:hAnsi="Verdana"/>
                <w:sz w:val="18"/>
                <w:szCs w:val="18"/>
              </w:rPr>
            </w:pPr>
            <w:r>
              <w:rPr>
                <w:rFonts w:ascii="Verdana" w:hAnsi="Verdana"/>
                <w:sz w:val="18"/>
                <w:szCs w:val="18"/>
              </w:rPr>
              <w:t>Waar moet de Tweede Kamer aan denken bij het uitvragen van de prijzen?</w:t>
            </w:r>
          </w:p>
          <w:p w14:paraId="688E00B5" w14:textId="2ABE09EE" w:rsidR="00B5788E" w:rsidRDefault="00B5788E" w:rsidP="00B5788E">
            <w:pPr>
              <w:pStyle w:val="Geenafstand"/>
              <w:tabs>
                <w:tab w:val="left" w:pos="462"/>
              </w:tabs>
              <w:spacing w:line="260" w:lineRule="atLeast"/>
              <w:rPr>
                <w:rFonts w:ascii="Verdana" w:hAnsi="Verdana"/>
                <w:sz w:val="18"/>
                <w:szCs w:val="18"/>
              </w:rPr>
            </w:pPr>
          </w:p>
          <w:p w14:paraId="1DC8A123" w14:textId="1F8ADCDD" w:rsidR="00B5788E" w:rsidRPr="005A7032" w:rsidRDefault="00B5788E" w:rsidP="00CE768E">
            <w:pPr>
              <w:pStyle w:val="Geenafstand"/>
              <w:tabs>
                <w:tab w:val="left" w:pos="462"/>
              </w:tabs>
              <w:spacing w:line="260" w:lineRule="atLeast"/>
              <w:ind w:left="360"/>
              <w:rPr>
                <w:rFonts w:ascii="Verdana" w:hAnsi="Verdana"/>
                <w:sz w:val="18"/>
                <w:szCs w:val="18"/>
              </w:rPr>
            </w:pPr>
            <w:r>
              <w:rPr>
                <w:rFonts w:ascii="Verdana" w:hAnsi="Verdana"/>
                <w:sz w:val="18"/>
                <w:szCs w:val="18"/>
              </w:rPr>
              <w:t xml:space="preserve">Welke posten dienen volgens u opgenomen te worden in het prijzenblad en kunt u een </w:t>
            </w:r>
            <w:r w:rsidR="00903342">
              <w:rPr>
                <w:rFonts w:ascii="Verdana" w:hAnsi="Verdana"/>
                <w:sz w:val="18"/>
                <w:szCs w:val="18"/>
              </w:rPr>
              <w:t>schatting</w:t>
            </w:r>
            <w:r>
              <w:rPr>
                <w:rFonts w:ascii="Verdana" w:hAnsi="Verdana"/>
                <w:sz w:val="18"/>
                <w:szCs w:val="18"/>
              </w:rPr>
              <w:t xml:space="preserve"> geven van de bijbehorende bedragen</w:t>
            </w:r>
            <w:r w:rsidR="00297252">
              <w:rPr>
                <w:rFonts w:ascii="Verdana" w:hAnsi="Verdana"/>
                <w:sz w:val="18"/>
                <w:szCs w:val="18"/>
              </w:rPr>
              <w:t>, zowel eenmalige- als (jaarlijks) terugkerende kosten</w:t>
            </w:r>
            <w:r>
              <w:rPr>
                <w:rFonts w:ascii="Verdana" w:hAnsi="Verdana"/>
                <w:sz w:val="18"/>
                <w:szCs w:val="18"/>
              </w:rPr>
              <w:t>?</w:t>
            </w:r>
          </w:p>
        </w:tc>
      </w:tr>
      <w:tr w:rsidR="00B5788E" w:rsidRPr="005A7032" w14:paraId="18EE4167" w14:textId="77777777" w:rsidTr="00297252">
        <w:tblPrEx>
          <w:tblCellMar>
            <w:top w:w="0" w:type="dxa"/>
            <w:bottom w:w="0" w:type="dxa"/>
          </w:tblCellMar>
        </w:tblPrEx>
        <w:tc>
          <w:tcPr>
            <w:tcW w:w="9214" w:type="dxa"/>
          </w:tcPr>
          <w:p w14:paraId="3BE57118" w14:textId="77777777" w:rsidR="00B5788E" w:rsidRPr="005A7032" w:rsidRDefault="00B5788E" w:rsidP="00AA473F">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6C306DB9" w14:textId="77777777" w:rsidR="00B5788E" w:rsidRPr="005A7032" w:rsidRDefault="00B5788E" w:rsidP="00AA473F">
            <w:pPr>
              <w:pStyle w:val="Geenafstand"/>
              <w:tabs>
                <w:tab w:val="left" w:pos="462"/>
              </w:tabs>
              <w:spacing w:line="260" w:lineRule="atLeast"/>
              <w:ind w:left="462" w:hanging="462"/>
              <w:rPr>
                <w:rFonts w:ascii="Verdana" w:hAnsi="Verdana"/>
                <w:sz w:val="18"/>
                <w:szCs w:val="18"/>
              </w:rPr>
            </w:pPr>
          </w:p>
        </w:tc>
      </w:tr>
      <w:tr w:rsidR="00903342" w:rsidRPr="005A7032" w14:paraId="704A2411" w14:textId="77777777" w:rsidTr="00CE768E">
        <w:tblPrEx>
          <w:tblCellMar>
            <w:top w:w="0" w:type="dxa"/>
            <w:bottom w:w="0" w:type="dxa"/>
          </w:tblCellMar>
        </w:tblPrEx>
        <w:trPr>
          <w:trHeight w:val="895"/>
        </w:trPr>
        <w:tc>
          <w:tcPr>
            <w:tcW w:w="9214" w:type="dxa"/>
          </w:tcPr>
          <w:p w14:paraId="70A7CC01" w14:textId="78A706A1" w:rsidR="003B25E6" w:rsidRPr="00297252" w:rsidRDefault="003B25E6" w:rsidP="006F603A">
            <w:pPr>
              <w:pStyle w:val="Geenafstand"/>
              <w:numPr>
                <w:ilvl w:val="0"/>
                <w:numId w:val="1"/>
              </w:numPr>
              <w:tabs>
                <w:tab w:val="left" w:pos="462"/>
              </w:tabs>
              <w:spacing w:line="260" w:lineRule="atLeast"/>
              <w:rPr>
                <w:rFonts w:ascii="Verdana" w:hAnsi="Verdana"/>
                <w:sz w:val="18"/>
                <w:szCs w:val="18"/>
              </w:rPr>
            </w:pPr>
            <w:r w:rsidRPr="00297252">
              <w:rPr>
                <w:rFonts w:ascii="Verdana" w:hAnsi="Verdana"/>
                <w:sz w:val="18"/>
                <w:szCs w:val="18"/>
              </w:rPr>
              <w:t xml:space="preserve">Wat zijn volgens u vragen die terug moeten komen in de vraagstelling van een gunningscriterium, waardoor het voor u mogelijk is om het onderscheidend vermogen van uw oplossing kenbaar te maken in de beantwoording van </w:t>
            </w:r>
            <w:r w:rsidR="006F603A">
              <w:rPr>
                <w:rFonts w:ascii="Verdana" w:hAnsi="Verdana"/>
                <w:sz w:val="18"/>
                <w:szCs w:val="18"/>
              </w:rPr>
              <w:t>het</w:t>
            </w:r>
            <w:r w:rsidRPr="00297252">
              <w:rPr>
                <w:rFonts w:ascii="Verdana" w:hAnsi="Verdana"/>
                <w:sz w:val="18"/>
                <w:szCs w:val="18"/>
              </w:rPr>
              <w:t xml:space="preserve"> gunningscriterium</w:t>
            </w:r>
            <w:r w:rsidR="00297252">
              <w:rPr>
                <w:rFonts w:ascii="Verdana" w:hAnsi="Verdana"/>
                <w:sz w:val="18"/>
                <w:szCs w:val="18"/>
              </w:rPr>
              <w:t>?</w:t>
            </w:r>
          </w:p>
        </w:tc>
      </w:tr>
      <w:tr w:rsidR="00903342" w:rsidRPr="005A7032" w14:paraId="76D42DC6" w14:textId="77777777" w:rsidTr="00297252">
        <w:tblPrEx>
          <w:tblCellMar>
            <w:top w:w="0" w:type="dxa"/>
            <w:bottom w:w="0" w:type="dxa"/>
          </w:tblCellMar>
        </w:tblPrEx>
        <w:tc>
          <w:tcPr>
            <w:tcW w:w="9214" w:type="dxa"/>
          </w:tcPr>
          <w:p w14:paraId="1AF88AD3" w14:textId="77777777" w:rsidR="00903342" w:rsidRDefault="00903342" w:rsidP="00AA473F">
            <w:pPr>
              <w:pStyle w:val="Geenafstand"/>
              <w:tabs>
                <w:tab w:val="left" w:pos="462"/>
              </w:tabs>
              <w:spacing w:line="260" w:lineRule="atLeast"/>
              <w:ind w:left="462" w:hanging="462"/>
              <w:rPr>
                <w:rFonts w:ascii="Verdana" w:hAnsi="Verdana"/>
                <w:sz w:val="18"/>
                <w:szCs w:val="18"/>
              </w:rPr>
            </w:pPr>
            <w:r>
              <w:rPr>
                <w:rFonts w:ascii="Verdana" w:hAnsi="Verdana"/>
                <w:sz w:val="18"/>
                <w:szCs w:val="18"/>
              </w:rPr>
              <w:t>Antwoord:</w:t>
            </w:r>
          </w:p>
          <w:p w14:paraId="0084844D" w14:textId="5E8477E6" w:rsidR="00F87C09" w:rsidRPr="005A7032" w:rsidRDefault="00F87C09" w:rsidP="00AA473F">
            <w:pPr>
              <w:pStyle w:val="Geenafstand"/>
              <w:tabs>
                <w:tab w:val="left" w:pos="462"/>
              </w:tabs>
              <w:spacing w:line="260" w:lineRule="atLeast"/>
              <w:ind w:left="462" w:hanging="462"/>
              <w:rPr>
                <w:rFonts w:ascii="Verdana" w:hAnsi="Verdana"/>
                <w:sz w:val="18"/>
                <w:szCs w:val="18"/>
              </w:rPr>
            </w:pPr>
          </w:p>
        </w:tc>
      </w:tr>
      <w:tr w:rsidR="00297252" w:rsidRPr="005A7032" w14:paraId="5995AB1C" w14:textId="77777777" w:rsidTr="00CE768E">
        <w:tblPrEx>
          <w:tblCellMar>
            <w:top w:w="0" w:type="dxa"/>
            <w:bottom w:w="0" w:type="dxa"/>
          </w:tblCellMar>
        </w:tblPrEx>
        <w:trPr>
          <w:trHeight w:val="589"/>
        </w:trPr>
        <w:tc>
          <w:tcPr>
            <w:tcW w:w="9214" w:type="dxa"/>
          </w:tcPr>
          <w:p w14:paraId="5F9E5E54" w14:textId="5AC69CC3" w:rsidR="00297252" w:rsidRPr="00CE768E" w:rsidRDefault="00297252" w:rsidP="001F38CB">
            <w:pPr>
              <w:pStyle w:val="Geenafstand"/>
              <w:numPr>
                <w:ilvl w:val="0"/>
                <w:numId w:val="1"/>
              </w:numPr>
              <w:tabs>
                <w:tab w:val="left" w:pos="462"/>
              </w:tabs>
              <w:spacing w:line="260" w:lineRule="atLeast"/>
              <w:rPr>
                <w:rFonts w:ascii="Verdana" w:hAnsi="Verdana"/>
                <w:sz w:val="18"/>
                <w:szCs w:val="18"/>
              </w:rPr>
            </w:pPr>
            <w:r w:rsidRPr="00297252">
              <w:rPr>
                <w:rFonts w:ascii="Verdana" w:hAnsi="Verdana"/>
                <w:sz w:val="18"/>
                <w:szCs w:val="18"/>
              </w:rPr>
              <w:lastRenderedPageBreak/>
              <w:t>In hoeverre is uw oplossing ook geschikt te maken voor het opleveren van een tekstbestand ten behoeve van verslaglegging i</w:t>
            </w:r>
            <w:r w:rsidR="00F87C09">
              <w:rPr>
                <w:rFonts w:ascii="Verdana" w:hAnsi="Verdana"/>
                <w:sz w:val="18"/>
                <w:szCs w:val="18"/>
              </w:rPr>
              <w:t>.</w:t>
            </w:r>
            <w:r w:rsidRPr="00297252">
              <w:rPr>
                <w:rFonts w:ascii="Verdana" w:hAnsi="Verdana"/>
                <w:sz w:val="18"/>
                <w:szCs w:val="18"/>
              </w:rPr>
              <w:t>p</w:t>
            </w:r>
            <w:r w:rsidR="00F87C09">
              <w:rPr>
                <w:rFonts w:ascii="Verdana" w:hAnsi="Verdana"/>
                <w:sz w:val="18"/>
                <w:szCs w:val="18"/>
              </w:rPr>
              <w:t>.</w:t>
            </w:r>
            <w:r w:rsidRPr="00297252">
              <w:rPr>
                <w:rFonts w:ascii="Verdana" w:hAnsi="Verdana"/>
                <w:sz w:val="18"/>
                <w:szCs w:val="18"/>
              </w:rPr>
              <w:t>v</w:t>
            </w:r>
            <w:r w:rsidR="00F87C09">
              <w:rPr>
                <w:rFonts w:ascii="Verdana" w:hAnsi="Verdana"/>
                <w:sz w:val="18"/>
                <w:szCs w:val="18"/>
              </w:rPr>
              <w:t>.</w:t>
            </w:r>
            <w:r w:rsidRPr="00297252">
              <w:rPr>
                <w:rFonts w:ascii="Verdana" w:hAnsi="Verdana"/>
                <w:sz w:val="18"/>
                <w:szCs w:val="18"/>
              </w:rPr>
              <w:t xml:space="preserve"> een ondertitelbestand ten behoeve van ondertiteling?</w:t>
            </w:r>
          </w:p>
        </w:tc>
      </w:tr>
      <w:tr w:rsidR="00297252" w:rsidRPr="005A7032" w14:paraId="36240B8B" w14:textId="77777777" w:rsidTr="00297252">
        <w:tblPrEx>
          <w:tblCellMar>
            <w:top w:w="0" w:type="dxa"/>
            <w:bottom w:w="0" w:type="dxa"/>
          </w:tblCellMar>
        </w:tblPrEx>
        <w:tc>
          <w:tcPr>
            <w:tcW w:w="9214" w:type="dxa"/>
          </w:tcPr>
          <w:p w14:paraId="5DD22EE8"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635E5D09"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p>
        </w:tc>
      </w:tr>
      <w:tr w:rsidR="00297252" w:rsidRPr="005A7032" w14:paraId="3B1EE991" w14:textId="77777777" w:rsidTr="007911EA">
        <w:tblPrEx>
          <w:tblCellMar>
            <w:top w:w="0" w:type="dxa"/>
            <w:bottom w:w="0" w:type="dxa"/>
          </w:tblCellMar>
        </w:tblPrEx>
        <w:trPr>
          <w:trHeight w:val="1906"/>
        </w:trPr>
        <w:tc>
          <w:tcPr>
            <w:tcW w:w="9214" w:type="dxa"/>
          </w:tcPr>
          <w:p w14:paraId="145C4369" w14:textId="27C64AB7" w:rsidR="00297252" w:rsidRDefault="000A179F" w:rsidP="00297252">
            <w:pPr>
              <w:pStyle w:val="Geenafstand"/>
              <w:numPr>
                <w:ilvl w:val="0"/>
                <w:numId w:val="1"/>
              </w:numPr>
              <w:tabs>
                <w:tab w:val="left" w:pos="462"/>
              </w:tabs>
              <w:spacing w:line="260" w:lineRule="atLeast"/>
              <w:rPr>
                <w:rFonts w:ascii="Verdana" w:hAnsi="Verdana"/>
                <w:sz w:val="18"/>
                <w:szCs w:val="18"/>
              </w:rPr>
            </w:pPr>
            <w:r>
              <w:rPr>
                <w:rFonts w:ascii="Verdana" w:hAnsi="Verdana"/>
                <w:sz w:val="18"/>
                <w:szCs w:val="18"/>
              </w:rPr>
              <w:t xml:space="preserve">In </w:t>
            </w:r>
            <w:r w:rsidR="00C50DC3">
              <w:rPr>
                <w:rFonts w:ascii="Verdana" w:hAnsi="Verdana"/>
                <w:sz w:val="18"/>
                <w:szCs w:val="18"/>
              </w:rPr>
              <w:t>hoeverre is</w:t>
            </w:r>
            <w:r w:rsidR="007911EA">
              <w:rPr>
                <w:rFonts w:ascii="Verdana" w:hAnsi="Verdana"/>
                <w:sz w:val="18"/>
                <w:szCs w:val="18"/>
              </w:rPr>
              <w:t xml:space="preserve"> het realistisch om een robuuste en schaalbare oplossing uit te vragen, kijkend naar de situatie van de Tweede Kamer waarbij sprake is van:</w:t>
            </w:r>
            <w:r w:rsidR="00297252">
              <w:rPr>
                <w:rFonts w:ascii="Verdana" w:hAnsi="Verdana"/>
                <w:sz w:val="18"/>
                <w:szCs w:val="18"/>
              </w:rPr>
              <w:t xml:space="preserve"> </w:t>
            </w:r>
          </w:p>
          <w:p w14:paraId="4F9EC0A3" w14:textId="37869881" w:rsidR="00297252" w:rsidRDefault="00297252" w:rsidP="00297252">
            <w:pPr>
              <w:pStyle w:val="Geenafstand"/>
              <w:numPr>
                <w:ilvl w:val="1"/>
                <w:numId w:val="1"/>
              </w:numPr>
              <w:tabs>
                <w:tab w:val="left" w:pos="462"/>
              </w:tabs>
              <w:spacing w:line="260" w:lineRule="atLeast"/>
              <w:rPr>
                <w:rFonts w:ascii="Verdana" w:hAnsi="Verdana"/>
                <w:sz w:val="18"/>
                <w:szCs w:val="18"/>
              </w:rPr>
            </w:pPr>
            <w:r w:rsidRPr="00297252">
              <w:rPr>
                <w:rFonts w:ascii="Verdana" w:hAnsi="Verdana"/>
                <w:sz w:val="18"/>
                <w:szCs w:val="18"/>
              </w:rPr>
              <w:t xml:space="preserve">grote volumes, </w:t>
            </w:r>
            <w:r>
              <w:rPr>
                <w:rFonts w:ascii="Verdana" w:hAnsi="Verdana"/>
                <w:sz w:val="18"/>
                <w:szCs w:val="18"/>
              </w:rPr>
              <w:t>namelijk ca.</w:t>
            </w:r>
            <w:r w:rsidRPr="00297252">
              <w:rPr>
                <w:rFonts w:ascii="Verdana" w:hAnsi="Verdana"/>
                <w:sz w:val="18"/>
                <w:szCs w:val="18"/>
              </w:rPr>
              <w:t xml:space="preserve"> 3000 uur per jaar;</w:t>
            </w:r>
          </w:p>
          <w:p w14:paraId="32987E19" w14:textId="77777777" w:rsidR="00297252" w:rsidRDefault="00297252" w:rsidP="00297252">
            <w:pPr>
              <w:pStyle w:val="Geenafstand"/>
              <w:numPr>
                <w:ilvl w:val="1"/>
                <w:numId w:val="1"/>
              </w:numPr>
              <w:tabs>
                <w:tab w:val="left" w:pos="462"/>
              </w:tabs>
              <w:spacing w:line="260" w:lineRule="atLeast"/>
              <w:rPr>
                <w:rFonts w:ascii="Verdana" w:hAnsi="Verdana"/>
                <w:sz w:val="18"/>
                <w:szCs w:val="18"/>
              </w:rPr>
            </w:pPr>
            <w:r w:rsidRPr="00297252">
              <w:rPr>
                <w:rFonts w:ascii="Verdana" w:hAnsi="Verdana"/>
                <w:sz w:val="18"/>
                <w:szCs w:val="18"/>
              </w:rPr>
              <w:t>meerdere gelijktijdige vergaderingen;</w:t>
            </w:r>
          </w:p>
          <w:p w14:paraId="72090DB4" w14:textId="740B06B2" w:rsidR="00297252" w:rsidRDefault="00297252" w:rsidP="00297252">
            <w:pPr>
              <w:pStyle w:val="Geenafstand"/>
              <w:numPr>
                <w:ilvl w:val="1"/>
                <w:numId w:val="1"/>
              </w:numPr>
              <w:tabs>
                <w:tab w:val="left" w:pos="462"/>
              </w:tabs>
              <w:spacing w:line="260" w:lineRule="atLeast"/>
              <w:rPr>
                <w:rFonts w:ascii="Verdana" w:hAnsi="Verdana"/>
                <w:sz w:val="18"/>
                <w:szCs w:val="18"/>
              </w:rPr>
            </w:pPr>
            <w:r>
              <w:rPr>
                <w:rFonts w:ascii="Verdana" w:hAnsi="Verdana"/>
                <w:sz w:val="18"/>
                <w:szCs w:val="18"/>
              </w:rPr>
              <w:t>de bedrijfstijd</w:t>
            </w:r>
            <w:r w:rsidRPr="00297252">
              <w:rPr>
                <w:rFonts w:ascii="Verdana" w:hAnsi="Verdana"/>
                <w:sz w:val="18"/>
                <w:szCs w:val="18"/>
              </w:rPr>
              <w:t xml:space="preserve"> van negen uur maandagoch</w:t>
            </w:r>
            <w:r>
              <w:rPr>
                <w:rFonts w:ascii="Verdana" w:hAnsi="Verdana"/>
                <w:sz w:val="18"/>
                <w:szCs w:val="18"/>
              </w:rPr>
              <w:t>tend tot zes uur vrijdagmiddag;</w:t>
            </w:r>
          </w:p>
          <w:p w14:paraId="660CC01D" w14:textId="21091F2C" w:rsidR="00297252" w:rsidRDefault="00297252" w:rsidP="00297252">
            <w:pPr>
              <w:pStyle w:val="Geenafstand"/>
              <w:numPr>
                <w:ilvl w:val="1"/>
                <w:numId w:val="1"/>
              </w:numPr>
              <w:tabs>
                <w:tab w:val="left" w:pos="462"/>
              </w:tabs>
              <w:spacing w:line="260" w:lineRule="atLeast"/>
              <w:rPr>
                <w:rFonts w:ascii="Verdana" w:hAnsi="Verdana"/>
                <w:sz w:val="18"/>
                <w:szCs w:val="18"/>
              </w:rPr>
            </w:pPr>
            <w:r>
              <w:rPr>
                <w:rFonts w:ascii="Verdana" w:hAnsi="Verdana"/>
                <w:sz w:val="18"/>
                <w:szCs w:val="18"/>
              </w:rPr>
              <w:t>lage tolerantie voor fouten in de Tweede Kamer omgeving;</w:t>
            </w:r>
          </w:p>
          <w:p w14:paraId="55A1CC13" w14:textId="4FBE4A91" w:rsidR="00297252" w:rsidRPr="007911EA" w:rsidRDefault="00297252" w:rsidP="001F38CB">
            <w:pPr>
              <w:pStyle w:val="Geenafstand"/>
              <w:numPr>
                <w:ilvl w:val="1"/>
                <w:numId w:val="1"/>
              </w:numPr>
              <w:tabs>
                <w:tab w:val="left" w:pos="462"/>
              </w:tabs>
              <w:spacing w:line="260" w:lineRule="atLeast"/>
              <w:rPr>
                <w:rFonts w:ascii="Verdana" w:hAnsi="Verdana"/>
                <w:sz w:val="18"/>
                <w:szCs w:val="18"/>
              </w:rPr>
            </w:pPr>
            <w:r>
              <w:rPr>
                <w:rFonts w:ascii="Verdana" w:hAnsi="Verdana"/>
                <w:sz w:val="18"/>
                <w:szCs w:val="18"/>
              </w:rPr>
              <w:t>S</w:t>
            </w:r>
            <w:r w:rsidRPr="00297252">
              <w:rPr>
                <w:rFonts w:ascii="Verdana" w:hAnsi="Verdana"/>
                <w:sz w:val="18"/>
                <w:szCs w:val="18"/>
              </w:rPr>
              <w:t>ervice</w:t>
            </w:r>
            <w:r>
              <w:rPr>
                <w:rFonts w:ascii="Verdana" w:hAnsi="Verdana"/>
                <w:sz w:val="18"/>
                <w:szCs w:val="18"/>
              </w:rPr>
              <w:t xml:space="preserve"> </w:t>
            </w:r>
            <w:proofErr w:type="spellStart"/>
            <w:r w:rsidRPr="00297252">
              <w:rPr>
                <w:rFonts w:ascii="Verdana" w:hAnsi="Verdana"/>
                <w:sz w:val="18"/>
                <w:szCs w:val="18"/>
              </w:rPr>
              <w:t>windows</w:t>
            </w:r>
            <w:proofErr w:type="spellEnd"/>
            <w:r w:rsidRPr="00297252">
              <w:rPr>
                <w:rFonts w:ascii="Verdana" w:hAnsi="Verdana"/>
                <w:sz w:val="18"/>
                <w:szCs w:val="18"/>
              </w:rPr>
              <w:t xml:space="preserve"> </w:t>
            </w:r>
            <w:r>
              <w:rPr>
                <w:rFonts w:ascii="Verdana" w:hAnsi="Verdana"/>
                <w:sz w:val="18"/>
                <w:szCs w:val="18"/>
              </w:rPr>
              <w:t>die</w:t>
            </w:r>
            <w:r w:rsidRPr="00297252">
              <w:rPr>
                <w:rFonts w:ascii="Verdana" w:hAnsi="Verdana"/>
                <w:sz w:val="18"/>
                <w:szCs w:val="18"/>
              </w:rPr>
              <w:t xml:space="preserve"> dus </w:t>
            </w:r>
            <w:r>
              <w:rPr>
                <w:rFonts w:ascii="Verdana" w:hAnsi="Verdana"/>
                <w:sz w:val="18"/>
                <w:szCs w:val="18"/>
              </w:rPr>
              <w:t xml:space="preserve">zijn </w:t>
            </w:r>
            <w:r w:rsidRPr="00297252">
              <w:rPr>
                <w:rFonts w:ascii="Verdana" w:hAnsi="Verdana"/>
                <w:sz w:val="18"/>
                <w:szCs w:val="18"/>
              </w:rPr>
              <w:t xml:space="preserve">beperkt </w:t>
            </w:r>
            <w:r>
              <w:rPr>
                <w:rFonts w:ascii="Verdana" w:hAnsi="Verdana"/>
                <w:sz w:val="18"/>
                <w:szCs w:val="18"/>
              </w:rPr>
              <w:t>tot de weekenden en de recessen.</w:t>
            </w:r>
          </w:p>
        </w:tc>
      </w:tr>
      <w:tr w:rsidR="00297252" w:rsidRPr="005A7032" w14:paraId="7A9DDDE6" w14:textId="77777777" w:rsidTr="00297252">
        <w:tblPrEx>
          <w:tblCellMar>
            <w:top w:w="0" w:type="dxa"/>
            <w:bottom w:w="0" w:type="dxa"/>
          </w:tblCellMar>
        </w:tblPrEx>
        <w:tc>
          <w:tcPr>
            <w:tcW w:w="9214" w:type="dxa"/>
          </w:tcPr>
          <w:p w14:paraId="2BF33266"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2BE13AEA"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p>
        </w:tc>
      </w:tr>
      <w:tr w:rsidR="00297252" w:rsidRPr="005A7032" w14:paraId="0D09BBA8" w14:textId="77777777" w:rsidTr="00963EFD">
        <w:tblPrEx>
          <w:tblCellMar>
            <w:top w:w="0" w:type="dxa"/>
            <w:bottom w:w="0" w:type="dxa"/>
          </w:tblCellMar>
        </w:tblPrEx>
        <w:trPr>
          <w:trHeight w:val="1885"/>
        </w:trPr>
        <w:tc>
          <w:tcPr>
            <w:tcW w:w="9214" w:type="dxa"/>
          </w:tcPr>
          <w:p w14:paraId="5870A441" w14:textId="6D2D3CA9" w:rsidR="00817F62" w:rsidRDefault="00F87C09" w:rsidP="00817F62">
            <w:pPr>
              <w:pStyle w:val="Geenafstand"/>
              <w:numPr>
                <w:ilvl w:val="0"/>
                <w:numId w:val="1"/>
              </w:numPr>
              <w:tabs>
                <w:tab w:val="left" w:pos="462"/>
              </w:tabs>
              <w:spacing w:line="260" w:lineRule="atLeast"/>
              <w:rPr>
                <w:rFonts w:ascii="Verdana" w:hAnsi="Verdana"/>
                <w:sz w:val="18"/>
                <w:szCs w:val="18"/>
              </w:rPr>
            </w:pPr>
            <w:r>
              <w:rPr>
                <w:rFonts w:ascii="Verdana" w:hAnsi="Verdana"/>
                <w:sz w:val="18"/>
                <w:szCs w:val="18"/>
              </w:rPr>
              <w:t xml:space="preserve">Wat </w:t>
            </w:r>
            <w:r w:rsidR="001E4D89">
              <w:rPr>
                <w:rFonts w:ascii="Verdana" w:hAnsi="Verdana"/>
                <w:sz w:val="18"/>
                <w:szCs w:val="18"/>
              </w:rPr>
              <w:t>is een acceptabele</w:t>
            </w:r>
            <w:r w:rsidR="006F603A">
              <w:rPr>
                <w:rFonts w:ascii="Verdana" w:hAnsi="Verdana"/>
                <w:sz w:val="18"/>
                <w:szCs w:val="18"/>
              </w:rPr>
              <w:t>/realistische</w:t>
            </w:r>
            <w:r w:rsidR="001E4D89">
              <w:rPr>
                <w:rFonts w:ascii="Verdana" w:hAnsi="Verdana"/>
                <w:sz w:val="18"/>
                <w:szCs w:val="18"/>
              </w:rPr>
              <w:t xml:space="preserve"> foutmarge om de operatie te kunnen waarborgen</w:t>
            </w:r>
            <w:r w:rsidR="000A179F">
              <w:rPr>
                <w:rFonts w:ascii="Verdana" w:hAnsi="Verdana"/>
                <w:sz w:val="18"/>
                <w:szCs w:val="18"/>
              </w:rPr>
              <w:t xml:space="preserve"> na ingebruikname en een periode van gebruik (zelflerend vermogen met AI)</w:t>
            </w:r>
            <w:r w:rsidR="001E4D89">
              <w:rPr>
                <w:rFonts w:ascii="Verdana" w:hAnsi="Verdana"/>
                <w:sz w:val="18"/>
                <w:szCs w:val="18"/>
              </w:rPr>
              <w:t>?</w:t>
            </w:r>
            <w:r w:rsidR="00C64068">
              <w:rPr>
                <w:rFonts w:ascii="Verdana" w:hAnsi="Verdana"/>
                <w:sz w:val="18"/>
                <w:szCs w:val="18"/>
              </w:rPr>
              <w:t xml:space="preserve"> Kunt u in uw beantwoording ook aangeven:</w:t>
            </w:r>
            <w:r w:rsidR="006F603A">
              <w:rPr>
                <w:rFonts w:ascii="Verdana" w:hAnsi="Verdana"/>
                <w:sz w:val="18"/>
                <w:szCs w:val="18"/>
              </w:rPr>
              <w:t xml:space="preserve"> </w:t>
            </w:r>
          </w:p>
          <w:p w14:paraId="53D203AD" w14:textId="77777777" w:rsidR="00817F62" w:rsidRDefault="00C64068" w:rsidP="00817F62">
            <w:pPr>
              <w:pStyle w:val="Geenafstand"/>
              <w:numPr>
                <w:ilvl w:val="0"/>
                <w:numId w:val="3"/>
              </w:numPr>
              <w:tabs>
                <w:tab w:val="left" w:pos="462"/>
              </w:tabs>
              <w:spacing w:line="260" w:lineRule="atLeast"/>
              <w:rPr>
                <w:rFonts w:ascii="Verdana" w:hAnsi="Verdana"/>
                <w:sz w:val="18"/>
                <w:szCs w:val="18"/>
              </w:rPr>
            </w:pPr>
            <w:r w:rsidRPr="00817F62">
              <w:rPr>
                <w:rFonts w:ascii="Verdana" w:hAnsi="Verdana"/>
                <w:sz w:val="18"/>
                <w:szCs w:val="18"/>
              </w:rPr>
              <w:t>Welke informatie u van de Tweede Kamer nodig heeft om antwoord te kunnen geven over de afstemming tussen de kwaliteit van de akoestiek en de spraak;</w:t>
            </w:r>
          </w:p>
          <w:p w14:paraId="793F50C0" w14:textId="07DA1130" w:rsidR="00C64068" w:rsidRPr="00817F62" w:rsidRDefault="00C64068" w:rsidP="00817F62">
            <w:pPr>
              <w:pStyle w:val="Geenafstand"/>
              <w:numPr>
                <w:ilvl w:val="0"/>
                <w:numId w:val="3"/>
              </w:numPr>
              <w:tabs>
                <w:tab w:val="left" w:pos="462"/>
              </w:tabs>
              <w:spacing w:line="260" w:lineRule="atLeast"/>
              <w:rPr>
                <w:rFonts w:ascii="Verdana" w:hAnsi="Verdana"/>
                <w:sz w:val="18"/>
                <w:szCs w:val="18"/>
              </w:rPr>
            </w:pPr>
            <w:r w:rsidRPr="00817F62">
              <w:rPr>
                <w:rFonts w:ascii="Verdana" w:hAnsi="Verdana"/>
                <w:sz w:val="18"/>
                <w:szCs w:val="18"/>
              </w:rPr>
              <w:t>In hoeverre het uitbreiden van de woordenschat van de oplossing van invloed is op de foutmarge.</w:t>
            </w:r>
          </w:p>
        </w:tc>
      </w:tr>
      <w:tr w:rsidR="00297252" w:rsidRPr="005A7032" w14:paraId="08FF1233" w14:textId="77777777" w:rsidTr="00297252">
        <w:tblPrEx>
          <w:tblCellMar>
            <w:top w:w="0" w:type="dxa"/>
            <w:bottom w:w="0" w:type="dxa"/>
          </w:tblCellMar>
        </w:tblPrEx>
        <w:tc>
          <w:tcPr>
            <w:tcW w:w="9214" w:type="dxa"/>
          </w:tcPr>
          <w:p w14:paraId="4970D0B5"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r w:rsidRPr="005A7032">
              <w:rPr>
                <w:rFonts w:ascii="Verdana" w:hAnsi="Verdana"/>
                <w:sz w:val="18"/>
                <w:szCs w:val="18"/>
              </w:rPr>
              <w:t>Antwoord:</w:t>
            </w:r>
          </w:p>
          <w:p w14:paraId="08037DD5" w14:textId="77777777" w:rsidR="00297252" w:rsidRPr="005A7032" w:rsidRDefault="00297252" w:rsidP="001F38CB">
            <w:pPr>
              <w:pStyle w:val="Geenafstand"/>
              <w:tabs>
                <w:tab w:val="left" w:pos="462"/>
              </w:tabs>
              <w:spacing w:line="260" w:lineRule="atLeast"/>
              <w:ind w:left="462" w:hanging="462"/>
              <w:rPr>
                <w:rFonts w:ascii="Verdana" w:hAnsi="Verdana"/>
                <w:sz w:val="18"/>
                <w:szCs w:val="18"/>
              </w:rPr>
            </w:pPr>
          </w:p>
        </w:tc>
      </w:tr>
    </w:tbl>
    <w:p w14:paraId="2A7596B9" w14:textId="77777777" w:rsidR="00297252" w:rsidRDefault="00297252"/>
    <w:p w14:paraId="6D2AA0E2" w14:textId="7546136A" w:rsidR="005E3B8B" w:rsidRDefault="005E3B8B" w:rsidP="005E3B8B"/>
    <w:sectPr w:rsidR="005E3B8B">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420A5C" w14:textId="77777777" w:rsidR="00F63207" w:rsidRDefault="00F63207" w:rsidP="002D43B2">
      <w:pPr>
        <w:spacing w:line="240" w:lineRule="auto"/>
      </w:pPr>
      <w:r>
        <w:separator/>
      </w:r>
    </w:p>
  </w:endnote>
  <w:endnote w:type="continuationSeparator" w:id="0">
    <w:p w14:paraId="6C0EC099" w14:textId="77777777" w:rsidR="00F63207" w:rsidRDefault="00F63207" w:rsidP="002D43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2EFF" w:usb1="D200FDFF" w:usb2="0A246029" w:usb3="00000000" w:csb0="000001FF" w:csb1="00000000"/>
  </w:font>
  <w:font w:name="Lohit Hindi">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BDDF24" w14:textId="77777777" w:rsidR="00F63207" w:rsidRDefault="00F63207" w:rsidP="002D43B2">
      <w:pPr>
        <w:spacing w:line="240" w:lineRule="auto"/>
      </w:pPr>
      <w:r>
        <w:separator/>
      </w:r>
    </w:p>
  </w:footnote>
  <w:footnote w:type="continuationSeparator" w:id="0">
    <w:p w14:paraId="16AFCF9E" w14:textId="77777777" w:rsidR="00F63207" w:rsidRDefault="00F63207" w:rsidP="002D43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2FA1E1" w14:textId="77777777" w:rsidR="002D43B2" w:rsidRDefault="002D43B2">
    <w:pPr>
      <w:pStyle w:val="Koptekst"/>
    </w:pPr>
    <w:r>
      <w:rPr>
        <w:noProof/>
      </w:rPr>
      <mc:AlternateContent>
        <mc:Choice Requires="wps">
          <w:drawing>
            <wp:anchor distT="0" distB="0" distL="0" distR="0" simplePos="0" relativeHeight="251659264" behindDoc="0" locked="1" layoutInCell="1" allowOverlap="1" wp14:anchorId="76DEB931" wp14:editId="597386DC">
              <wp:simplePos x="0" y="0"/>
              <wp:positionH relativeFrom="page">
                <wp:posOffset>1403985</wp:posOffset>
              </wp:positionH>
              <wp:positionV relativeFrom="page">
                <wp:posOffset>323850</wp:posOffset>
              </wp:positionV>
              <wp:extent cx="4933315" cy="266065"/>
              <wp:effectExtent l="0" t="0" r="0" b="0"/>
              <wp:wrapNone/>
              <wp:docPr id="11" name="Documentgegevens tweede pagina"/>
              <wp:cNvGraphicFramePr/>
              <a:graphic xmlns:a="http://schemas.openxmlformats.org/drawingml/2006/main">
                <a:graphicData uri="http://schemas.microsoft.com/office/word/2010/wordprocessingShape">
                  <wps:wsp>
                    <wps:cNvSpPr txBox="1"/>
                    <wps:spPr>
                      <a:xfrm>
                        <a:off x="0" y="0"/>
                        <a:ext cx="4933315" cy="266065"/>
                      </a:xfrm>
                      <a:prstGeom prst="rect">
                        <a:avLst/>
                      </a:prstGeom>
                      <a:noFill/>
                    </wps:spPr>
                    <wps:txbx>
                      <w:txbxContent>
                        <w:p w14:paraId="40097BB7" w14:textId="14ED546A" w:rsidR="002D43B2" w:rsidRDefault="002D43B2" w:rsidP="002D43B2">
                          <w:pPr>
                            <w:pStyle w:val="Standaard65"/>
                          </w:pPr>
                          <w:r>
                            <w:t xml:space="preserve">Marktconsultatie </w:t>
                          </w:r>
                          <w:r w:rsidR="00A9480E">
                            <w:t>Automatische Live Ondertiteling</w:t>
                          </w:r>
                          <w:r>
                            <w:t xml:space="preserve"> | Tweede Kamer der Staten-Generaal | </w:t>
                          </w:r>
                          <w:sdt>
                            <w:sdtPr>
                              <w:id w:val="480348451"/>
                              <w:date w:fullDate="2022-10-24T00:00:00Z">
                                <w:dateFormat w:val="d MMMM yyyy"/>
                                <w:lid w:val="nl-NL"/>
                                <w:storeMappedDataAs w:val="dateTime"/>
                                <w:calendar w:val="gregorian"/>
                              </w:date>
                            </w:sdtPr>
                            <w:sdtEndPr/>
                            <w:sdtContent>
                              <w:r w:rsidR="00963EFD">
                                <w:t>24 oktober 2022</w:t>
                              </w:r>
                            </w:sdtContent>
                          </w:sdt>
                          <w:r w:rsidR="00963EFD">
                            <w:t xml:space="preserve"> </w:t>
                          </w:r>
                          <w:r>
                            <w:t>| Versie 1.0</w:t>
                          </w:r>
                        </w:p>
                      </w:txbxContent>
                    </wps:txbx>
                    <wps:bodyPr vert="horz" wrap="square" lIns="0" tIns="0" rIns="0" bIns="0" anchor="t" anchorCtr="0"/>
                  </wps:wsp>
                </a:graphicData>
              </a:graphic>
            </wp:anchor>
          </w:drawing>
        </mc:Choice>
        <mc:Fallback>
          <w:pict>
            <v:shapetype w14:anchorId="76DEB931" id="_x0000_t202" coordsize="21600,21600" o:spt="202" path="m,l,21600r21600,l21600,xe">
              <v:stroke joinstyle="miter"/>
              <v:path gradientshapeok="t" o:connecttype="rect"/>
            </v:shapetype>
            <v:shape id="Documentgegevens tweede pagina" o:spid="_x0000_s1026" type="#_x0000_t202" style="position:absolute;margin-left:110.55pt;margin-top:25.5pt;width:388.45pt;height:20.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" filled="f" stroked="f">
              <v:textbox inset="0,0,0,0">
                <w:txbxContent>
                  <w:p w14:paraId="40097BB7" w14:textId="14ED546A" w:rsidR="002D43B2" w:rsidRDefault="002D43B2" w:rsidP="002D43B2">
                    <w:pPr>
                      <w:pStyle w:val="Standaard65"/>
                    </w:pPr>
                    <w:r>
                      <w:t xml:space="preserve">Marktconsultatie </w:t>
                    </w:r>
                    <w:r w:rsidR="00A9480E">
                      <w:t>Automatische Live Ondertiteling</w:t>
                    </w:r>
                    <w:r>
                      <w:t xml:space="preserve"> | Tweede Kamer der Staten-Generaal | </w:t>
                    </w:r>
                    <w:sdt>
                      <w:sdtPr>
                        <w:id w:val="480348451"/>
                        <w:date w:fullDate="2022-10-24T00:00:00Z">
                          <w:dateFormat w:val="d MMMM yyyy"/>
                          <w:lid w:val="nl-NL"/>
                          <w:storeMappedDataAs w:val="dateTime"/>
                          <w:calendar w:val="gregorian"/>
                        </w:date>
                      </w:sdtPr>
                      <w:sdtEndPr/>
                      <w:sdtContent>
                        <w:r w:rsidR="00963EFD">
                          <w:t>24 oktober 2022</w:t>
                        </w:r>
                      </w:sdtContent>
                    </w:sdt>
                    <w:r w:rsidR="00963EFD">
                      <w:t xml:space="preserve"> </w:t>
                    </w:r>
                    <w:r>
                      <w:t>| Versie 1.0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2770"/>
    <w:multiLevelType w:val="hybridMultilevel"/>
    <w:tmpl w:val="460E15AC"/>
    <w:lvl w:ilvl="0" w:tplc="148C7C90">
      <w:start w:val="1"/>
      <w:numFmt w:val="decimal"/>
      <w:lvlText w:val="%1."/>
      <w:lvlJc w:val="left"/>
      <w:pPr>
        <w:ind w:left="360" w:hanging="360"/>
      </w:pPr>
      <w:rPr>
        <w:rFonts w:ascii="Verdana" w:eastAsia="Calibri" w:hAnsi="Verdana" w:cs="Calibri"/>
      </w:rPr>
    </w:lvl>
    <w:lvl w:ilvl="1" w:tplc="04130005">
      <w:start w:val="1"/>
      <w:numFmt w:val="bullet"/>
      <w:lvlText w:val=""/>
      <w:lvlJc w:val="left"/>
      <w:pPr>
        <w:ind w:left="1070" w:hanging="360"/>
      </w:pPr>
      <w:rPr>
        <w:rFonts w:ascii="Wingdings" w:hAnsi="Wingding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28D57DD"/>
    <w:multiLevelType w:val="hybridMultilevel"/>
    <w:tmpl w:val="EBDE2DD2"/>
    <w:lvl w:ilvl="0" w:tplc="C04A7E04">
      <w:start w:val="2"/>
      <w:numFmt w:val="bullet"/>
      <w:lvlText w:val="-"/>
      <w:lvlJc w:val="left"/>
      <w:pPr>
        <w:ind w:left="720" w:hanging="360"/>
      </w:pPr>
      <w:rPr>
        <w:rFonts w:ascii="Verdana" w:eastAsia="Calibr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4594124"/>
    <w:multiLevelType w:val="hybridMultilevel"/>
    <w:tmpl w:val="9A0A0FF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B2"/>
    <w:rsid w:val="000A179F"/>
    <w:rsid w:val="001E4D89"/>
    <w:rsid w:val="00283BBF"/>
    <w:rsid w:val="00297252"/>
    <w:rsid w:val="002D43B2"/>
    <w:rsid w:val="002F722F"/>
    <w:rsid w:val="003B25E6"/>
    <w:rsid w:val="003B2999"/>
    <w:rsid w:val="0056490C"/>
    <w:rsid w:val="005E3B8B"/>
    <w:rsid w:val="006C7758"/>
    <w:rsid w:val="006F603A"/>
    <w:rsid w:val="00745ACF"/>
    <w:rsid w:val="007911EA"/>
    <w:rsid w:val="00817F62"/>
    <w:rsid w:val="00846437"/>
    <w:rsid w:val="008C3E41"/>
    <w:rsid w:val="00903342"/>
    <w:rsid w:val="009222A2"/>
    <w:rsid w:val="00963EFD"/>
    <w:rsid w:val="009D66AA"/>
    <w:rsid w:val="00A9480E"/>
    <w:rsid w:val="00B5788E"/>
    <w:rsid w:val="00C50DC3"/>
    <w:rsid w:val="00C5761D"/>
    <w:rsid w:val="00C64068"/>
    <w:rsid w:val="00CE768E"/>
    <w:rsid w:val="00D45F71"/>
    <w:rsid w:val="00EF3D41"/>
    <w:rsid w:val="00F61560"/>
    <w:rsid w:val="00F63207"/>
    <w:rsid w:val="00F73553"/>
    <w:rsid w:val="00F87C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6FA41E"/>
  <w15:chartTrackingRefBased/>
  <w15:docId w15:val="{5757D4BE-55F0-4A4E-8C36-8288E34D4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2D43B2"/>
    <w:pPr>
      <w:autoSpaceDN w:val="0"/>
      <w:spacing w:after="0" w:line="283" w:lineRule="exact"/>
      <w:textAlignment w:val="baseline"/>
    </w:pPr>
    <w:rPr>
      <w:rFonts w:ascii="Verdana" w:eastAsia="DejaVu Sans" w:hAnsi="Verdana" w:cs="Lohit Hindi"/>
      <w:color w:val="000000"/>
      <w:sz w:val="18"/>
      <w:szCs w:val="18"/>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next w:val="Standaard"/>
    <w:link w:val="VoetnoottekstChar"/>
    <w:rsid w:val="002D43B2"/>
    <w:rPr>
      <w:sz w:val="13"/>
      <w:szCs w:val="13"/>
    </w:rPr>
  </w:style>
  <w:style w:type="character" w:customStyle="1" w:styleId="VoetnoottekstChar">
    <w:name w:val="Voetnoottekst Char"/>
    <w:basedOn w:val="Standaardalinea-lettertype"/>
    <w:link w:val="Voetnoottekst"/>
    <w:rsid w:val="002D43B2"/>
    <w:rPr>
      <w:rFonts w:ascii="Verdana" w:eastAsia="DejaVu Sans" w:hAnsi="Verdana" w:cs="Lohit Hindi"/>
      <w:color w:val="000000"/>
      <w:sz w:val="13"/>
      <w:szCs w:val="13"/>
      <w:lang w:eastAsia="nl-NL"/>
    </w:rPr>
  </w:style>
  <w:style w:type="table" w:styleId="Tabelraster">
    <w:name w:val="Table Grid"/>
    <w:basedOn w:val="Standaardtabel"/>
    <w:uiPriority w:val="39"/>
    <w:rsid w:val="002D43B2"/>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D43B2"/>
    <w:pPr>
      <w:spacing w:after="0" w:line="240" w:lineRule="auto"/>
    </w:pPr>
    <w:rPr>
      <w:rFonts w:ascii="Calibri" w:eastAsia="Calibri" w:hAnsi="Calibri" w:cs="Calibri"/>
      <w:color w:val="000000"/>
      <w:sz w:val="23"/>
      <w:lang w:eastAsia="nl-NL"/>
    </w:rPr>
  </w:style>
  <w:style w:type="character" w:styleId="Voetnootmarkering">
    <w:name w:val="footnote reference"/>
    <w:basedOn w:val="Standaardalinea-lettertype"/>
    <w:uiPriority w:val="99"/>
    <w:semiHidden/>
    <w:unhideWhenUsed/>
    <w:rsid w:val="002D43B2"/>
    <w:rPr>
      <w:vertAlign w:val="superscript"/>
    </w:rPr>
  </w:style>
  <w:style w:type="paragraph" w:styleId="Koptekst">
    <w:name w:val="header"/>
    <w:basedOn w:val="Standaard"/>
    <w:link w:val="KoptekstChar"/>
    <w:uiPriority w:val="99"/>
    <w:unhideWhenUsed/>
    <w:rsid w:val="002D43B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D43B2"/>
    <w:rPr>
      <w:rFonts w:ascii="Verdana" w:eastAsia="DejaVu Sans" w:hAnsi="Verdana" w:cs="Lohit Hindi"/>
      <w:color w:val="000000"/>
      <w:sz w:val="18"/>
      <w:szCs w:val="18"/>
      <w:lang w:eastAsia="nl-NL"/>
    </w:rPr>
  </w:style>
  <w:style w:type="paragraph" w:styleId="Voettekst">
    <w:name w:val="footer"/>
    <w:basedOn w:val="Standaard"/>
    <w:link w:val="VoettekstChar"/>
    <w:uiPriority w:val="99"/>
    <w:unhideWhenUsed/>
    <w:rsid w:val="002D43B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D43B2"/>
    <w:rPr>
      <w:rFonts w:ascii="Verdana" w:eastAsia="DejaVu Sans" w:hAnsi="Verdana" w:cs="Lohit Hindi"/>
      <w:color w:val="000000"/>
      <w:sz w:val="18"/>
      <w:szCs w:val="18"/>
      <w:lang w:eastAsia="nl-NL"/>
    </w:rPr>
  </w:style>
  <w:style w:type="paragraph" w:customStyle="1" w:styleId="Standaard65">
    <w:name w:val="Standaard 6;5"/>
    <w:basedOn w:val="Standaard"/>
    <w:next w:val="Standaard"/>
    <w:rsid w:val="002D43B2"/>
    <w:pPr>
      <w:tabs>
        <w:tab w:val="right" w:pos="1343"/>
        <w:tab w:val="left" w:pos="1440"/>
      </w:tabs>
      <w:spacing w:line="200" w:lineRule="exact"/>
    </w:pPr>
    <w:rPr>
      <w:sz w:val="13"/>
      <w:szCs w:val="13"/>
    </w:rPr>
  </w:style>
  <w:style w:type="character" w:styleId="Verwijzingopmerking">
    <w:name w:val="annotation reference"/>
    <w:basedOn w:val="Standaardalinea-lettertype"/>
    <w:uiPriority w:val="99"/>
    <w:semiHidden/>
    <w:unhideWhenUsed/>
    <w:rsid w:val="00903342"/>
    <w:rPr>
      <w:sz w:val="16"/>
      <w:szCs w:val="16"/>
    </w:rPr>
  </w:style>
  <w:style w:type="paragraph" w:styleId="Tekstopmerking">
    <w:name w:val="annotation text"/>
    <w:basedOn w:val="Standaard"/>
    <w:link w:val="TekstopmerkingChar"/>
    <w:uiPriority w:val="99"/>
    <w:semiHidden/>
    <w:unhideWhenUsed/>
    <w:rsid w:val="00903342"/>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03342"/>
    <w:rPr>
      <w:rFonts w:ascii="Verdana" w:eastAsia="DejaVu Sans" w:hAnsi="Verdana" w:cs="Lohit Hindi"/>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03342"/>
    <w:rPr>
      <w:b/>
      <w:bCs/>
    </w:rPr>
  </w:style>
  <w:style w:type="character" w:customStyle="1" w:styleId="OnderwerpvanopmerkingChar">
    <w:name w:val="Onderwerp van opmerking Char"/>
    <w:basedOn w:val="TekstopmerkingChar"/>
    <w:link w:val="Onderwerpvanopmerking"/>
    <w:uiPriority w:val="99"/>
    <w:semiHidden/>
    <w:rsid w:val="00903342"/>
    <w:rPr>
      <w:rFonts w:ascii="Verdana" w:eastAsia="DejaVu Sans" w:hAnsi="Verdana" w:cs="Lohit Hindi"/>
      <w:b/>
      <w:bCs/>
      <w:color w:val="000000"/>
      <w:sz w:val="20"/>
      <w:szCs w:val="20"/>
      <w:lang w:eastAsia="nl-NL"/>
    </w:rPr>
  </w:style>
  <w:style w:type="paragraph" w:styleId="Ballontekst">
    <w:name w:val="Balloon Text"/>
    <w:basedOn w:val="Standaard"/>
    <w:link w:val="BallontekstChar"/>
    <w:uiPriority w:val="99"/>
    <w:semiHidden/>
    <w:unhideWhenUsed/>
    <w:rsid w:val="00903342"/>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903342"/>
    <w:rPr>
      <w:rFonts w:ascii="Segoe UI" w:eastAsia="DejaVu Sans" w:hAnsi="Segoe UI" w:cs="Segoe UI"/>
      <w:color w:val="000000"/>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3151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657</Words>
  <Characters>3615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Tweede Kamer der Staten-Generaal</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Willems, Bas</dc:creator>
  <cp:keywords/>
  <dc:description/>
  <cp:lastModifiedBy>Willems, Bas</cp:lastModifiedBy>
  <cp:revision>4</cp:revision>
  <dcterms:created xsi:type="dcterms:W3CDTF">2022-10-24T09:21:00Z</dcterms:created>
  <dcterms:modified xsi:type="dcterms:W3CDTF">2022-10-24T14:05:00Z</dcterms:modified>
</cp:coreProperties>
</file>