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97459" w14:textId="7889D518" w:rsidR="00E042F4" w:rsidRDefault="00E042F4" w:rsidP="196CAB90">
      <w:pPr>
        <w:pStyle w:val="Bullet2"/>
        <w:numPr>
          <w:ilvl w:val="0"/>
          <w:numId w:val="0"/>
        </w:numPr>
        <w:tabs>
          <w:tab w:val="left" w:pos="142"/>
          <w:tab w:val="left" w:pos="426"/>
        </w:tabs>
        <w:spacing w:line="240" w:lineRule="atLeast"/>
        <w:rPr>
          <w:spacing w:val="5"/>
          <w:sz w:val="16"/>
          <w:szCs w:val="16"/>
          <w:lang w:val="nl-NL"/>
        </w:rPr>
      </w:pPr>
      <w:r>
        <w:rPr>
          <w:spacing w:val="5"/>
          <w:sz w:val="16"/>
          <w:szCs w:val="16"/>
          <w:lang w:val="nl-NL"/>
        </w:rPr>
        <w:t>Programma van eisen Slibtransport WSHD 2022-2026</w:t>
      </w:r>
    </w:p>
    <w:p w14:paraId="37468FA9" w14:textId="77777777" w:rsidR="00E042F4" w:rsidRDefault="00E042F4" w:rsidP="196CAB90">
      <w:pPr>
        <w:pStyle w:val="Bullet2"/>
        <w:numPr>
          <w:ilvl w:val="0"/>
          <w:numId w:val="0"/>
        </w:numPr>
        <w:tabs>
          <w:tab w:val="left" w:pos="142"/>
          <w:tab w:val="left" w:pos="426"/>
        </w:tabs>
        <w:spacing w:line="240" w:lineRule="atLeast"/>
        <w:rPr>
          <w:spacing w:val="5"/>
          <w:sz w:val="16"/>
          <w:szCs w:val="16"/>
          <w:lang w:val="nl-NL"/>
        </w:rPr>
      </w:pPr>
    </w:p>
    <w:p w14:paraId="2669505B" w14:textId="311048D2" w:rsidR="006E2207" w:rsidRDefault="00E042F4" w:rsidP="196CAB90">
      <w:pPr>
        <w:pStyle w:val="Bullet2"/>
        <w:numPr>
          <w:ilvl w:val="0"/>
          <w:numId w:val="0"/>
        </w:numPr>
        <w:tabs>
          <w:tab w:val="left" w:pos="142"/>
          <w:tab w:val="left" w:pos="426"/>
        </w:tabs>
        <w:spacing w:line="240" w:lineRule="atLeast"/>
        <w:rPr>
          <w:spacing w:val="5"/>
          <w:sz w:val="16"/>
          <w:szCs w:val="16"/>
          <w:lang w:val="nl-NL"/>
        </w:rPr>
      </w:pPr>
      <w:r>
        <w:rPr>
          <w:spacing w:val="5"/>
          <w:sz w:val="16"/>
          <w:szCs w:val="16"/>
          <w:lang w:val="nl-NL"/>
        </w:rPr>
        <w:t>Opdrachtnemer</w:t>
      </w:r>
      <w:r w:rsidR="006E2207" w:rsidRPr="196CAB90">
        <w:rPr>
          <w:spacing w:val="5"/>
          <w:sz w:val="16"/>
          <w:szCs w:val="16"/>
          <w:lang w:val="nl-NL"/>
        </w:rPr>
        <w:t xml:space="preserve"> dient volledig aan deze eisen te voldoen. Het niet kunnen voldoen op één of meerdere onderdelen kan leiden tot uitsluiting van deelname aan de aanbesteding. </w:t>
      </w:r>
    </w:p>
    <w:p w14:paraId="6F04D390" w14:textId="47A12DE9" w:rsidR="196CAB90" w:rsidRPr="000234B3" w:rsidRDefault="196CAB90" w:rsidP="174ECD5E">
      <w:pPr>
        <w:pStyle w:val="Bullet2"/>
        <w:numPr>
          <w:ilvl w:val="0"/>
          <w:numId w:val="0"/>
        </w:numPr>
        <w:spacing w:line="240" w:lineRule="atLeast"/>
        <w:rPr>
          <w:color w:val="548DD4" w:themeColor="text2" w:themeTint="99"/>
          <w:lang w:val="nl-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
        <w:gridCol w:w="8363"/>
      </w:tblGrid>
      <w:tr w:rsidR="000234B3" w:rsidRPr="000234B3" w14:paraId="26695067" w14:textId="77777777" w:rsidTr="001F7C9B">
        <w:trPr>
          <w:cantSplit/>
        </w:trPr>
        <w:tc>
          <w:tcPr>
            <w:tcW w:w="704" w:type="dxa"/>
            <w:shd w:val="clear" w:color="auto" w:fill="548DD4" w:themeFill="text2" w:themeFillTint="99"/>
            <w:vAlign w:val="center"/>
          </w:tcPr>
          <w:p w14:paraId="2669505C" w14:textId="77777777" w:rsidR="00510C3E" w:rsidRPr="000234B3" w:rsidRDefault="00510C3E" w:rsidP="002D5DDE">
            <w:pPr>
              <w:rPr>
                <w:rFonts w:eastAsia="MS Mincho"/>
                <w:b/>
                <w:sz w:val="16"/>
                <w:szCs w:val="16"/>
              </w:rPr>
            </w:pPr>
            <w:r w:rsidRPr="000234B3">
              <w:rPr>
                <w:rFonts w:eastAsia="MS Mincho"/>
                <w:b/>
                <w:sz w:val="16"/>
                <w:szCs w:val="16"/>
              </w:rPr>
              <w:t>Nr.</w:t>
            </w:r>
          </w:p>
        </w:tc>
        <w:tc>
          <w:tcPr>
            <w:tcW w:w="8363" w:type="dxa"/>
            <w:shd w:val="clear" w:color="auto" w:fill="548DD4" w:themeFill="text2" w:themeFillTint="99"/>
            <w:vAlign w:val="center"/>
          </w:tcPr>
          <w:p w14:paraId="2669505D" w14:textId="77777777" w:rsidR="00510C3E" w:rsidRPr="000234B3" w:rsidRDefault="00510C3E" w:rsidP="002D5DDE">
            <w:pPr>
              <w:rPr>
                <w:rFonts w:eastAsia="MS Mincho"/>
                <w:b/>
                <w:sz w:val="16"/>
                <w:szCs w:val="16"/>
              </w:rPr>
            </w:pPr>
            <w:r w:rsidRPr="000234B3">
              <w:rPr>
                <w:rFonts w:eastAsia="MS Mincho"/>
                <w:b/>
                <w:sz w:val="16"/>
                <w:szCs w:val="16"/>
              </w:rPr>
              <w:t>Eisen Algemeen</w:t>
            </w:r>
          </w:p>
        </w:tc>
      </w:tr>
      <w:tr w:rsidR="00510C3E" w:rsidRPr="009A2EFA" w14:paraId="2669506E" w14:textId="77777777" w:rsidTr="001F7C9B">
        <w:trPr>
          <w:cantSplit/>
        </w:trPr>
        <w:tc>
          <w:tcPr>
            <w:tcW w:w="704" w:type="dxa"/>
            <w:vAlign w:val="center"/>
          </w:tcPr>
          <w:p w14:paraId="26695068" w14:textId="77777777" w:rsidR="00510C3E" w:rsidRPr="002D5DDE" w:rsidRDefault="00510C3E" w:rsidP="003B27EB">
            <w:pPr>
              <w:spacing w:line="276" w:lineRule="auto"/>
              <w:jc w:val="center"/>
              <w:rPr>
                <w:rFonts w:cs="Arial"/>
                <w:sz w:val="16"/>
                <w:szCs w:val="16"/>
              </w:rPr>
            </w:pPr>
            <w:r w:rsidRPr="002D5DDE">
              <w:rPr>
                <w:rFonts w:cs="Arial"/>
                <w:sz w:val="16"/>
                <w:szCs w:val="16"/>
              </w:rPr>
              <w:t>A-</w:t>
            </w:r>
            <w:r>
              <w:rPr>
                <w:rFonts w:cs="Arial"/>
                <w:sz w:val="16"/>
                <w:szCs w:val="16"/>
              </w:rPr>
              <w:t>1</w:t>
            </w:r>
          </w:p>
        </w:tc>
        <w:tc>
          <w:tcPr>
            <w:tcW w:w="8363" w:type="dxa"/>
          </w:tcPr>
          <w:p w14:paraId="26695069" w14:textId="684BDE66" w:rsidR="00510C3E" w:rsidRPr="002D5DDE" w:rsidRDefault="00C11687" w:rsidP="001B359C">
            <w:pPr>
              <w:spacing w:line="276" w:lineRule="auto"/>
              <w:rPr>
                <w:sz w:val="16"/>
                <w:szCs w:val="16"/>
              </w:rPr>
            </w:pPr>
            <w:r w:rsidRPr="002D5DDE">
              <w:rPr>
                <w:rFonts w:cs="Arial"/>
                <w:sz w:val="16"/>
                <w:szCs w:val="16"/>
              </w:rPr>
              <w:t>Contract</w:t>
            </w:r>
            <w:r>
              <w:rPr>
                <w:rFonts w:cs="Arial"/>
                <w:sz w:val="16"/>
                <w:szCs w:val="16"/>
              </w:rPr>
              <w:t>naleving</w:t>
            </w:r>
            <w:r w:rsidRPr="002D5DDE">
              <w:rPr>
                <w:rFonts w:cs="Arial"/>
                <w:sz w:val="16"/>
                <w:szCs w:val="16"/>
              </w:rPr>
              <w:t xml:space="preserve"> en communicatie geschiedt in de Nederlandse taal.</w:t>
            </w:r>
          </w:p>
        </w:tc>
      </w:tr>
      <w:tr w:rsidR="00510C3E" w:rsidRPr="009A2EFA" w14:paraId="26695075" w14:textId="77777777" w:rsidTr="001F7C9B">
        <w:trPr>
          <w:cantSplit/>
        </w:trPr>
        <w:tc>
          <w:tcPr>
            <w:tcW w:w="704" w:type="dxa"/>
          </w:tcPr>
          <w:p w14:paraId="2669506F" w14:textId="77777777" w:rsidR="00510C3E" w:rsidRPr="002D5DDE" w:rsidRDefault="00510C3E" w:rsidP="003B27EB">
            <w:pPr>
              <w:spacing w:line="276" w:lineRule="auto"/>
              <w:jc w:val="center"/>
              <w:rPr>
                <w:rFonts w:cs="Arial"/>
                <w:sz w:val="16"/>
                <w:szCs w:val="16"/>
              </w:rPr>
            </w:pPr>
            <w:r w:rsidRPr="002D5DDE">
              <w:rPr>
                <w:rFonts w:cs="Arial"/>
                <w:sz w:val="16"/>
                <w:szCs w:val="16"/>
              </w:rPr>
              <w:t>A-</w:t>
            </w:r>
            <w:r>
              <w:rPr>
                <w:rFonts w:cs="Arial"/>
                <w:sz w:val="16"/>
                <w:szCs w:val="16"/>
              </w:rPr>
              <w:t>2</w:t>
            </w:r>
          </w:p>
        </w:tc>
        <w:tc>
          <w:tcPr>
            <w:tcW w:w="8363" w:type="dxa"/>
          </w:tcPr>
          <w:p w14:paraId="26695070" w14:textId="6892E4A9" w:rsidR="00510C3E" w:rsidRPr="002D5DDE" w:rsidRDefault="00C11687" w:rsidP="001B359C">
            <w:pPr>
              <w:spacing w:line="276" w:lineRule="auto"/>
              <w:rPr>
                <w:rFonts w:cs="Arial"/>
                <w:sz w:val="16"/>
                <w:szCs w:val="16"/>
              </w:rPr>
            </w:pPr>
            <w:r>
              <w:rPr>
                <w:sz w:val="16"/>
                <w:szCs w:val="16"/>
              </w:rPr>
              <w:t xml:space="preserve">Opdrachtnemer </w:t>
            </w:r>
            <w:r w:rsidRPr="002D5DDE">
              <w:rPr>
                <w:sz w:val="16"/>
                <w:szCs w:val="16"/>
              </w:rPr>
              <w:t>is verplicht over de wettelijke (vervoers-</w:t>
            </w:r>
            <w:r>
              <w:rPr>
                <w:sz w:val="16"/>
                <w:szCs w:val="16"/>
              </w:rPr>
              <w:t xml:space="preserve">) </w:t>
            </w:r>
            <w:r w:rsidRPr="002D5DDE">
              <w:rPr>
                <w:sz w:val="16"/>
                <w:szCs w:val="16"/>
              </w:rPr>
              <w:t>vergunningen te beschikken om de diensten uit te kunnen voeren.</w:t>
            </w:r>
          </w:p>
        </w:tc>
      </w:tr>
      <w:tr w:rsidR="00510C3E" w:rsidRPr="009A2EFA" w14:paraId="2669507C" w14:textId="77777777" w:rsidTr="001F7C9B">
        <w:trPr>
          <w:cantSplit/>
        </w:trPr>
        <w:tc>
          <w:tcPr>
            <w:tcW w:w="704" w:type="dxa"/>
          </w:tcPr>
          <w:p w14:paraId="26695076" w14:textId="77777777" w:rsidR="00510C3E" w:rsidRPr="002D5DDE" w:rsidRDefault="00510C3E" w:rsidP="003B27EB">
            <w:pPr>
              <w:spacing w:line="276" w:lineRule="auto"/>
              <w:jc w:val="center"/>
              <w:rPr>
                <w:rFonts w:cs="Arial"/>
                <w:sz w:val="16"/>
                <w:szCs w:val="16"/>
              </w:rPr>
            </w:pPr>
            <w:r w:rsidRPr="002D5DDE">
              <w:rPr>
                <w:rFonts w:cs="Arial"/>
                <w:sz w:val="16"/>
                <w:szCs w:val="16"/>
              </w:rPr>
              <w:t>A-</w:t>
            </w:r>
            <w:r>
              <w:rPr>
                <w:rFonts w:cs="Arial"/>
                <w:sz w:val="16"/>
                <w:szCs w:val="16"/>
              </w:rPr>
              <w:t>3</w:t>
            </w:r>
          </w:p>
        </w:tc>
        <w:tc>
          <w:tcPr>
            <w:tcW w:w="8363" w:type="dxa"/>
          </w:tcPr>
          <w:p w14:paraId="26695077" w14:textId="665B0979" w:rsidR="00510C3E" w:rsidRPr="002D5DDE" w:rsidRDefault="00C11687" w:rsidP="001B359C">
            <w:pPr>
              <w:spacing w:line="276" w:lineRule="auto"/>
              <w:rPr>
                <w:rFonts w:cs="Arial"/>
                <w:sz w:val="16"/>
                <w:szCs w:val="16"/>
              </w:rPr>
            </w:pPr>
            <w:r>
              <w:rPr>
                <w:sz w:val="16"/>
                <w:szCs w:val="16"/>
              </w:rPr>
              <w:t xml:space="preserve">Opdrachtnemer </w:t>
            </w:r>
            <w:r w:rsidRPr="002D5DDE">
              <w:rPr>
                <w:sz w:val="16"/>
                <w:szCs w:val="16"/>
              </w:rPr>
              <w:t xml:space="preserve">is verplicht over de juiste wettelijke verzekeringen te beschikken om de diensten uit te kunnen voeren. </w:t>
            </w:r>
          </w:p>
        </w:tc>
      </w:tr>
      <w:tr w:rsidR="00510C3E" w:rsidRPr="009A2EFA" w14:paraId="26695083" w14:textId="77777777" w:rsidTr="001F7C9B">
        <w:trPr>
          <w:cantSplit/>
        </w:trPr>
        <w:tc>
          <w:tcPr>
            <w:tcW w:w="704" w:type="dxa"/>
          </w:tcPr>
          <w:p w14:paraId="2669507D" w14:textId="77777777" w:rsidR="00510C3E" w:rsidRPr="002D5DDE" w:rsidRDefault="00510C3E" w:rsidP="003B27EB">
            <w:pPr>
              <w:spacing w:line="276" w:lineRule="auto"/>
              <w:jc w:val="center"/>
              <w:rPr>
                <w:rFonts w:cs="Arial"/>
                <w:sz w:val="16"/>
                <w:szCs w:val="16"/>
              </w:rPr>
            </w:pPr>
            <w:r w:rsidRPr="002D5DDE">
              <w:rPr>
                <w:rFonts w:cs="Arial"/>
                <w:sz w:val="16"/>
                <w:szCs w:val="16"/>
              </w:rPr>
              <w:t>A-</w:t>
            </w:r>
            <w:r>
              <w:rPr>
                <w:rFonts w:cs="Arial"/>
                <w:sz w:val="16"/>
                <w:szCs w:val="16"/>
              </w:rPr>
              <w:t>4</w:t>
            </w:r>
          </w:p>
        </w:tc>
        <w:tc>
          <w:tcPr>
            <w:tcW w:w="8363" w:type="dxa"/>
          </w:tcPr>
          <w:p w14:paraId="2669507E" w14:textId="4D875E3E" w:rsidR="00510C3E" w:rsidRPr="002D5DDE" w:rsidRDefault="00C11687" w:rsidP="001B359C">
            <w:pPr>
              <w:spacing w:line="276" w:lineRule="auto"/>
              <w:rPr>
                <w:rFonts w:cs="Arial"/>
                <w:sz w:val="16"/>
                <w:szCs w:val="16"/>
              </w:rPr>
            </w:pPr>
            <w:r>
              <w:rPr>
                <w:sz w:val="16"/>
                <w:szCs w:val="16"/>
              </w:rPr>
              <w:t>Opdrachtnemer</w:t>
            </w:r>
            <w:r w:rsidRPr="00B01490">
              <w:rPr>
                <w:sz w:val="16"/>
                <w:szCs w:val="16"/>
              </w:rPr>
              <w:t xml:space="preserve"> voert de werkzaamheden i</w:t>
            </w:r>
            <w:r>
              <w:rPr>
                <w:sz w:val="16"/>
                <w:szCs w:val="16"/>
              </w:rPr>
              <w:t>n het kader van</w:t>
            </w:r>
            <w:r w:rsidRPr="00B01490">
              <w:rPr>
                <w:sz w:val="16"/>
                <w:szCs w:val="16"/>
              </w:rPr>
              <w:t xml:space="preserve"> de onderhavige aanbesteding uit conform de vigerende wet- en regelgeving.</w:t>
            </w:r>
          </w:p>
        </w:tc>
      </w:tr>
    </w:tbl>
    <w:p w14:paraId="4933C94E" w14:textId="77777777" w:rsidR="00825B8C" w:rsidRDefault="00825B8C" w:rsidP="006E2207">
      <w:pPr>
        <w:rPr>
          <w:b/>
          <w:bCs/>
          <w:sz w:val="22"/>
        </w:rPr>
      </w:pPr>
    </w:p>
    <w:tbl>
      <w:tblPr>
        <w:tblStyle w:val="Tabelraster"/>
        <w:tblW w:w="0" w:type="auto"/>
        <w:tblLook w:val="04A0" w:firstRow="1" w:lastRow="0" w:firstColumn="1" w:lastColumn="0" w:noHBand="0" w:noVBand="1"/>
      </w:tblPr>
      <w:tblGrid>
        <w:gridCol w:w="704"/>
        <w:gridCol w:w="8363"/>
      </w:tblGrid>
      <w:tr w:rsidR="000234B3" w:rsidRPr="000234B3" w14:paraId="7A116D3B" w14:textId="77777777" w:rsidTr="001F7C9B">
        <w:tc>
          <w:tcPr>
            <w:tcW w:w="704" w:type="dxa"/>
            <w:shd w:val="clear" w:color="auto" w:fill="548DD4" w:themeFill="text2" w:themeFillTint="99"/>
          </w:tcPr>
          <w:p w14:paraId="4B2B4562" w14:textId="5BBAD310" w:rsidR="000234B3" w:rsidRPr="000234B3" w:rsidRDefault="000234B3" w:rsidP="000234B3">
            <w:pPr>
              <w:rPr>
                <w:b/>
                <w:bCs/>
                <w:sz w:val="22"/>
              </w:rPr>
            </w:pPr>
            <w:r w:rsidRPr="000234B3">
              <w:rPr>
                <w:rFonts w:eastAsia="MS Mincho"/>
                <w:b/>
                <w:sz w:val="16"/>
                <w:szCs w:val="16"/>
              </w:rPr>
              <w:t>Nr.</w:t>
            </w:r>
          </w:p>
        </w:tc>
        <w:tc>
          <w:tcPr>
            <w:tcW w:w="8363" w:type="dxa"/>
            <w:shd w:val="clear" w:color="auto" w:fill="548DD4" w:themeFill="text2" w:themeFillTint="99"/>
            <w:vAlign w:val="center"/>
          </w:tcPr>
          <w:p w14:paraId="56118B14" w14:textId="3C36FA3B" w:rsidR="000234B3" w:rsidRPr="000234B3" w:rsidRDefault="000234B3" w:rsidP="000234B3">
            <w:pPr>
              <w:rPr>
                <w:b/>
                <w:bCs/>
                <w:sz w:val="22"/>
              </w:rPr>
            </w:pPr>
            <w:r w:rsidRPr="000234B3">
              <w:rPr>
                <w:rFonts w:eastAsia="MS Mincho"/>
                <w:b/>
                <w:sz w:val="16"/>
                <w:szCs w:val="16"/>
              </w:rPr>
              <w:t xml:space="preserve">Eisen </w:t>
            </w:r>
            <w:r w:rsidR="00B5433D">
              <w:rPr>
                <w:rFonts w:eastAsia="MS Mincho"/>
                <w:b/>
                <w:sz w:val="16"/>
                <w:szCs w:val="16"/>
              </w:rPr>
              <w:t>Personeel/</w:t>
            </w:r>
            <w:r w:rsidRPr="000234B3">
              <w:rPr>
                <w:rFonts w:eastAsia="MS Mincho"/>
                <w:b/>
                <w:sz w:val="16"/>
                <w:szCs w:val="16"/>
              </w:rPr>
              <w:t>Chauffeur</w:t>
            </w:r>
          </w:p>
        </w:tc>
      </w:tr>
      <w:tr w:rsidR="000234B3" w14:paraId="49AA654F" w14:textId="77777777" w:rsidTr="001F7C9B">
        <w:tc>
          <w:tcPr>
            <w:tcW w:w="704" w:type="dxa"/>
          </w:tcPr>
          <w:p w14:paraId="09987104" w14:textId="0FB0E668" w:rsidR="000234B3" w:rsidRDefault="00B5433D" w:rsidP="003B27EB">
            <w:pPr>
              <w:spacing w:line="276" w:lineRule="auto"/>
              <w:jc w:val="center"/>
              <w:rPr>
                <w:b/>
                <w:bCs/>
                <w:sz w:val="22"/>
              </w:rPr>
            </w:pPr>
            <w:r>
              <w:rPr>
                <w:rFonts w:cs="Arial"/>
                <w:sz w:val="16"/>
                <w:szCs w:val="16"/>
              </w:rPr>
              <w:t>P</w:t>
            </w:r>
            <w:r w:rsidR="000234B3" w:rsidRPr="00654E96">
              <w:rPr>
                <w:rFonts w:cs="Arial"/>
                <w:sz w:val="16"/>
                <w:szCs w:val="16"/>
              </w:rPr>
              <w:t>-1</w:t>
            </w:r>
          </w:p>
        </w:tc>
        <w:tc>
          <w:tcPr>
            <w:tcW w:w="8363" w:type="dxa"/>
            <w:vAlign w:val="center"/>
          </w:tcPr>
          <w:p w14:paraId="38344E3E" w14:textId="64FEC710" w:rsidR="000234B3" w:rsidRDefault="000234B3" w:rsidP="001B359C">
            <w:pPr>
              <w:spacing w:line="276" w:lineRule="auto"/>
              <w:rPr>
                <w:b/>
                <w:bCs/>
                <w:sz w:val="22"/>
              </w:rPr>
            </w:pPr>
            <w:r w:rsidRPr="00654E96">
              <w:rPr>
                <w:rFonts w:cs="Arial"/>
                <w:sz w:val="16"/>
                <w:szCs w:val="16"/>
              </w:rPr>
              <w:t>De chauffeur is verplicht te beschikken over de vereiste diploma's en rijbewijzen, benodigd voor het transport van vloeibare afvalstoffen.</w:t>
            </w:r>
          </w:p>
        </w:tc>
      </w:tr>
      <w:tr w:rsidR="000234B3" w14:paraId="5D2D2FCF" w14:textId="77777777" w:rsidTr="001F7C9B">
        <w:tc>
          <w:tcPr>
            <w:tcW w:w="704" w:type="dxa"/>
          </w:tcPr>
          <w:p w14:paraId="5BA5B91E" w14:textId="3097861A" w:rsidR="000234B3" w:rsidRDefault="00B5433D" w:rsidP="003B27EB">
            <w:pPr>
              <w:spacing w:line="276" w:lineRule="auto"/>
              <w:jc w:val="center"/>
              <w:rPr>
                <w:b/>
                <w:bCs/>
                <w:sz w:val="22"/>
              </w:rPr>
            </w:pPr>
            <w:r>
              <w:rPr>
                <w:rFonts w:cs="Arial"/>
                <w:sz w:val="16"/>
                <w:szCs w:val="16"/>
              </w:rPr>
              <w:t>P</w:t>
            </w:r>
            <w:r w:rsidR="000234B3" w:rsidRPr="00654E96">
              <w:rPr>
                <w:rFonts w:cs="Arial"/>
                <w:sz w:val="16"/>
                <w:szCs w:val="16"/>
              </w:rPr>
              <w:t>-2</w:t>
            </w:r>
          </w:p>
        </w:tc>
        <w:tc>
          <w:tcPr>
            <w:tcW w:w="8363" w:type="dxa"/>
            <w:vAlign w:val="center"/>
          </w:tcPr>
          <w:p w14:paraId="7FBBA81C" w14:textId="465CBB27" w:rsidR="000234B3" w:rsidRDefault="000234B3" w:rsidP="001B359C">
            <w:pPr>
              <w:spacing w:line="276" w:lineRule="auto"/>
              <w:rPr>
                <w:b/>
                <w:bCs/>
                <w:sz w:val="22"/>
              </w:rPr>
            </w:pPr>
            <w:r w:rsidRPr="00DE5A99">
              <w:rPr>
                <w:spacing w:val="-2"/>
                <w:sz w:val="16"/>
                <w:szCs w:val="16"/>
              </w:rPr>
              <w:t xml:space="preserve">De chauffeur is verantwoordelijk voor het laden en lossen en dient de huisregels verladen nat slib te volgen. </w:t>
            </w:r>
            <w:r>
              <w:rPr>
                <w:spacing w:val="-2"/>
                <w:sz w:val="16"/>
                <w:szCs w:val="16"/>
              </w:rPr>
              <w:t xml:space="preserve">De huidig geldende </w:t>
            </w:r>
            <w:r w:rsidRPr="00DE5A99">
              <w:rPr>
                <w:spacing w:val="-2"/>
                <w:sz w:val="16"/>
                <w:szCs w:val="16"/>
              </w:rPr>
              <w:t xml:space="preserve">huisregels </w:t>
            </w:r>
            <w:r>
              <w:rPr>
                <w:spacing w:val="-2"/>
                <w:sz w:val="16"/>
                <w:szCs w:val="16"/>
              </w:rPr>
              <w:t xml:space="preserve">zijn </w:t>
            </w:r>
            <w:r w:rsidRPr="00DE5A99">
              <w:rPr>
                <w:spacing w:val="-2"/>
                <w:sz w:val="16"/>
                <w:szCs w:val="16"/>
              </w:rPr>
              <w:t xml:space="preserve">bijgevoegd als bijlage </w:t>
            </w:r>
            <w:r w:rsidRPr="006B23DF">
              <w:rPr>
                <w:spacing w:val="-2"/>
                <w:sz w:val="16"/>
                <w:szCs w:val="16"/>
              </w:rPr>
              <w:t xml:space="preserve">(Bijlage </w:t>
            </w:r>
            <w:r w:rsidR="006B23DF" w:rsidRPr="006B23DF">
              <w:rPr>
                <w:spacing w:val="-2"/>
                <w:sz w:val="16"/>
                <w:szCs w:val="16"/>
              </w:rPr>
              <w:t>7</w:t>
            </w:r>
            <w:r w:rsidRPr="006B23DF">
              <w:rPr>
                <w:spacing w:val="-2"/>
                <w:sz w:val="16"/>
                <w:szCs w:val="16"/>
              </w:rPr>
              <w:t>)</w:t>
            </w:r>
            <w:r w:rsidRPr="00DE5A99">
              <w:rPr>
                <w:spacing w:val="-2"/>
                <w:sz w:val="16"/>
                <w:szCs w:val="16"/>
              </w:rPr>
              <w:t>.</w:t>
            </w:r>
          </w:p>
        </w:tc>
      </w:tr>
      <w:tr w:rsidR="000234B3" w14:paraId="0DFD3E71" w14:textId="77777777" w:rsidTr="001F7C9B">
        <w:tc>
          <w:tcPr>
            <w:tcW w:w="704" w:type="dxa"/>
          </w:tcPr>
          <w:p w14:paraId="28FD57CD" w14:textId="69651299" w:rsidR="000234B3" w:rsidRDefault="00B5433D" w:rsidP="003B27EB">
            <w:pPr>
              <w:spacing w:line="276" w:lineRule="auto"/>
              <w:jc w:val="center"/>
              <w:rPr>
                <w:b/>
                <w:bCs/>
                <w:sz w:val="22"/>
              </w:rPr>
            </w:pPr>
            <w:r>
              <w:rPr>
                <w:rFonts w:cs="Arial"/>
                <w:sz w:val="16"/>
                <w:szCs w:val="16"/>
              </w:rPr>
              <w:t>P</w:t>
            </w:r>
            <w:r w:rsidR="000234B3" w:rsidRPr="00654E96">
              <w:rPr>
                <w:rFonts w:cs="Arial"/>
                <w:sz w:val="16"/>
                <w:szCs w:val="16"/>
              </w:rPr>
              <w:t>-3</w:t>
            </w:r>
          </w:p>
        </w:tc>
        <w:tc>
          <w:tcPr>
            <w:tcW w:w="8363" w:type="dxa"/>
            <w:vAlign w:val="center"/>
          </w:tcPr>
          <w:p w14:paraId="1A1E0D9F" w14:textId="608657E2" w:rsidR="000234B3" w:rsidRDefault="000234B3" w:rsidP="001B359C">
            <w:pPr>
              <w:spacing w:line="276" w:lineRule="auto"/>
              <w:rPr>
                <w:b/>
                <w:bCs/>
                <w:sz w:val="22"/>
              </w:rPr>
            </w:pPr>
            <w:r w:rsidRPr="00DE5A99">
              <w:rPr>
                <w:rFonts w:cs="Arial"/>
                <w:sz w:val="16"/>
                <w:szCs w:val="16"/>
              </w:rPr>
              <w:t>De chauffeur is verplicht volledige medewerking te verlenen aan een juiste afwikkeling van de slibtransportprocedure.</w:t>
            </w:r>
          </w:p>
        </w:tc>
      </w:tr>
      <w:tr w:rsidR="000234B3" w14:paraId="756E9FEC" w14:textId="77777777" w:rsidTr="001F7C9B">
        <w:tc>
          <w:tcPr>
            <w:tcW w:w="704" w:type="dxa"/>
          </w:tcPr>
          <w:p w14:paraId="475138F0" w14:textId="15C6B154" w:rsidR="000234B3" w:rsidRDefault="00B5433D" w:rsidP="003B27EB">
            <w:pPr>
              <w:spacing w:line="276" w:lineRule="auto"/>
              <w:jc w:val="center"/>
              <w:rPr>
                <w:b/>
                <w:bCs/>
                <w:sz w:val="22"/>
              </w:rPr>
            </w:pPr>
            <w:r>
              <w:rPr>
                <w:rFonts w:cs="Arial"/>
                <w:sz w:val="16"/>
                <w:szCs w:val="16"/>
              </w:rPr>
              <w:t>P</w:t>
            </w:r>
            <w:r w:rsidR="000234B3" w:rsidRPr="00654E96">
              <w:rPr>
                <w:rFonts w:cs="Arial"/>
                <w:sz w:val="16"/>
                <w:szCs w:val="16"/>
              </w:rPr>
              <w:t>-4</w:t>
            </w:r>
          </w:p>
        </w:tc>
        <w:tc>
          <w:tcPr>
            <w:tcW w:w="8363" w:type="dxa"/>
            <w:vAlign w:val="center"/>
          </w:tcPr>
          <w:p w14:paraId="12021865" w14:textId="4E69F24C" w:rsidR="000234B3" w:rsidRDefault="000234B3" w:rsidP="001B359C">
            <w:pPr>
              <w:spacing w:line="276" w:lineRule="auto"/>
              <w:rPr>
                <w:b/>
                <w:bCs/>
                <w:sz w:val="22"/>
              </w:rPr>
            </w:pPr>
            <w:r w:rsidRPr="00DE5A99">
              <w:rPr>
                <w:rFonts w:cs="Arial"/>
                <w:sz w:val="16"/>
                <w:szCs w:val="16"/>
              </w:rPr>
              <w:t>De chauffeur is in het bezit van een basisveiligheid diploma.</w:t>
            </w:r>
          </w:p>
        </w:tc>
      </w:tr>
      <w:tr w:rsidR="000234B3" w14:paraId="3F81BA5E" w14:textId="77777777" w:rsidTr="001F7C9B">
        <w:tc>
          <w:tcPr>
            <w:tcW w:w="704" w:type="dxa"/>
          </w:tcPr>
          <w:p w14:paraId="2FFA1AA5" w14:textId="0E536F86" w:rsidR="000234B3" w:rsidRDefault="00B5433D" w:rsidP="003B27EB">
            <w:pPr>
              <w:spacing w:line="276" w:lineRule="auto"/>
              <w:jc w:val="center"/>
              <w:rPr>
                <w:b/>
                <w:bCs/>
                <w:sz w:val="22"/>
              </w:rPr>
            </w:pPr>
            <w:r>
              <w:rPr>
                <w:rFonts w:cs="Arial"/>
                <w:sz w:val="16"/>
                <w:szCs w:val="16"/>
              </w:rPr>
              <w:t>P</w:t>
            </w:r>
            <w:r w:rsidR="000234B3" w:rsidRPr="00654E96">
              <w:rPr>
                <w:rFonts w:cs="Arial"/>
                <w:sz w:val="16"/>
                <w:szCs w:val="16"/>
              </w:rPr>
              <w:t>-5</w:t>
            </w:r>
          </w:p>
        </w:tc>
        <w:tc>
          <w:tcPr>
            <w:tcW w:w="8363" w:type="dxa"/>
            <w:vAlign w:val="center"/>
          </w:tcPr>
          <w:p w14:paraId="28DCF3CD" w14:textId="60D66F57" w:rsidR="000234B3" w:rsidRDefault="000234B3" w:rsidP="001B359C">
            <w:pPr>
              <w:spacing w:line="276" w:lineRule="auto"/>
              <w:rPr>
                <w:b/>
                <w:bCs/>
                <w:sz w:val="22"/>
              </w:rPr>
            </w:pPr>
            <w:r w:rsidRPr="00DE5A99">
              <w:rPr>
                <w:rFonts w:cs="Arial"/>
                <w:sz w:val="16"/>
                <w:szCs w:val="16"/>
              </w:rPr>
              <w:t>De chauffeur is verplicht in het Nederlands te communiceren.</w:t>
            </w:r>
          </w:p>
        </w:tc>
      </w:tr>
      <w:tr w:rsidR="000234B3" w14:paraId="104F966C" w14:textId="77777777" w:rsidTr="001F7C9B">
        <w:tc>
          <w:tcPr>
            <w:tcW w:w="704" w:type="dxa"/>
            <w:vAlign w:val="center"/>
          </w:tcPr>
          <w:p w14:paraId="6ED77925" w14:textId="7F1D7F50" w:rsidR="000234B3" w:rsidRDefault="00B5433D" w:rsidP="003B27EB">
            <w:pPr>
              <w:spacing w:line="276" w:lineRule="auto"/>
              <w:jc w:val="center"/>
              <w:rPr>
                <w:b/>
                <w:bCs/>
                <w:sz w:val="22"/>
              </w:rPr>
            </w:pPr>
            <w:r>
              <w:rPr>
                <w:rFonts w:cs="Arial"/>
                <w:sz w:val="16"/>
                <w:szCs w:val="16"/>
              </w:rPr>
              <w:t>P</w:t>
            </w:r>
            <w:r w:rsidR="000234B3" w:rsidRPr="00654E96">
              <w:rPr>
                <w:rFonts w:cs="Arial"/>
                <w:sz w:val="16"/>
                <w:szCs w:val="16"/>
              </w:rPr>
              <w:t>-6</w:t>
            </w:r>
          </w:p>
        </w:tc>
        <w:tc>
          <w:tcPr>
            <w:tcW w:w="8363" w:type="dxa"/>
          </w:tcPr>
          <w:p w14:paraId="5B4F67D7" w14:textId="3DA43162" w:rsidR="000234B3" w:rsidRDefault="000234B3" w:rsidP="001B359C">
            <w:pPr>
              <w:spacing w:line="276" w:lineRule="auto"/>
              <w:rPr>
                <w:b/>
                <w:bCs/>
                <w:sz w:val="22"/>
              </w:rPr>
            </w:pPr>
            <w:r w:rsidRPr="00DE5A99">
              <w:rPr>
                <w:rFonts w:cs="Arial"/>
                <w:sz w:val="16"/>
                <w:szCs w:val="16"/>
              </w:rPr>
              <w:t>Bij afwezigheid van bedienend personeel van de RWZI, is de chauffeur verplicht bij elk afzonderlijk transport de toegangspoort te openen en te sluiten. Bij het niet nakomen hiervan ligt de volledige verantwoordelijkheid en eventuele schade welke hieruit kan voortvloeien bij Opdrachtnemer. (</w:t>
            </w:r>
            <w:r w:rsidRPr="7D4A62B7">
              <w:rPr>
                <w:rFonts w:cs="Arial"/>
                <w:sz w:val="16"/>
                <w:szCs w:val="16"/>
              </w:rPr>
              <w:t>B</w:t>
            </w:r>
            <w:r w:rsidR="000A676E">
              <w:rPr>
                <w:rFonts w:cs="Arial"/>
                <w:sz w:val="16"/>
                <w:szCs w:val="16"/>
              </w:rPr>
              <w:t>ij</w:t>
            </w:r>
            <w:r w:rsidRPr="00DE5A99">
              <w:rPr>
                <w:rFonts w:cs="Arial"/>
                <w:sz w:val="16"/>
                <w:szCs w:val="16"/>
              </w:rPr>
              <w:t>v. niet bevoegden</w:t>
            </w:r>
            <w:r w:rsidRPr="00DE5A99">
              <w:rPr>
                <w:sz w:val="16"/>
                <w:szCs w:val="16"/>
              </w:rPr>
              <w:t xml:space="preserve"> op terrein </w:t>
            </w:r>
            <w:r w:rsidR="00BE5D5C">
              <w:rPr>
                <w:sz w:val="16"/>
                <w:szCs w:val="16"/>
              </w:rPr>
              <w:t>WSHD</w:t>
            </w:r>
            <w:r w:rsidRPr="00DE5A99">
              <w:rPr>
                <w:sz w:val="16"/>
                <w:szCs w:val="16"/>
              </w:rPr>
              <w:t>.</w:t>
            </w:r>
          </w:p>
        </w:tc>
      </w:tr>
      <w:tr w:rsidR="000234B3" w14:paraId="76284144" w14:textId="77777777" w:rsidTr="001F7C9B">
        <w:tc>
          <w:tcPr>
            <w:tcW w:w="704" w:type="dxa"/>
            <w:vAlign w:val="center"/>
          </w:tcPr>
          <w:p w14:paraId="584A759D" w14:textId="408C9468" w:rsidR="000234B3" w:rsidRDefault="005820F0" w:rsidP="003B27EB">
            <w:pPr>
              <w:spacing w:line="276" w:lineRule="auto"/>
              <w:jc w:val="center"/>
              <w:rPr>
                <w:b/>
                <w:bCs/>
                <w:sz w:val="22"/>
              </w:rPr>
            </w:pPr>
            <w:r>
              <w:rPr>
                <w:rFonts w:cs="Arial"/>
                <w:sz w:val="16"/>
                <w:szCs w:val="16"/>
              </w:rPr>
              <w:t>P</w:t>
            </w:r>
            <w:r w:rsidR="000234B3" w:rsidRPr="00654E96">
              <w:rPr>
                <w:rFonts w:cs="Arial"/>
                <w:sz w:val="16"/>
                <w:szCs w:val="16"/>
              </w:rPr>
              <w:t>-7</w:t>
            </w:r>
          </w:p>
        </w:tc>
        <w:tc>
          <w:tcPr>
            <w:tcW w:w="8363" w:type="dxa"/>
          </w:tcPr>
          <w:p w14:paraId="3B8EF3B5" w14:textId="68B9D083" w:rsidR="000234B3" w:rsidRDefault="000234B3" w:rsidP="001B359C">
            <w:pPr>
              <w:spacing w:line="276" w:lineRule="auto"/>
              <w:rPr>
                <w:b/>
                <w:bCs/>
                <w:sz w:val="22"/>
              </w:rPr>
            </w:pPr>
            <w:r w:rsidRPr="00DE5A99">
              <w:rPr>
                <w:rFonts w:cs="Arial"/>
                <w:sz w:val="16"/>
                <w:szCs w:val="16"/>
              </w:rPr>
              <w:t xml:space="preserve">De chauffeur is ter zake kundig en in staat de standaard </w:t>
            </w:r>
            <w:r w:rsidR="00613B30">
              <w:rPr>
                <w:rFonts w:cs="Arial"/>
                <w:sz w:val="16"/>
                <w:szCs w:val="16"/>
              </w:rPr>
              <w:t xml:space="preserve">(digitale) </w:t>
            </w:r>
            <w:r w:rsidRPr="00DE5A99">
              <w:rPr>
                <w:rFonts w:cs="Arial"/>
                <w:sz w:val="16"/>
                <w:szCs w:val="16"/>
              </w:rPr>
              <w:t>transportdocumenten benodigd bij afvaltransporten conform wet- en regelgeving in te vullen.</w:t>
            </w:r>
          </w:p>
        </w:tc>
      </w:tr>
      <w:tr w:rsidR="000234B3" w14:paraId="1266F045" w14:textId="77777777" w:rsidTr="001F7C9B">
        <w:tc>
          <w:tcPr>
            <w:tcW w:w="704" w:type="dxa"/>
            <w:vAlign w:val="center"/>
          </w:tcPr>
          <w:p w14:paraId="015CB7BB" w14:textId="0F3E3BF5" w:rsidR="000234B3" w:rsidRDefault="005820F0" w:rsidP="003B27EB">
            <w:pPr>
              <w:spacing w:line="276" w:lineRule="auto"/>
              <w:jc w:val="center"/>
              <w:rPr>
                <w:b/>
                <w:bCs/>
                <w:sz w:val="22"/>
              </w:rPr>
            </w:pPr>
            <w:r>
              <w:rPr>
                <w:rFonts w:cs="Arial"/>
                <w:sz w:val="16"/>
                <w:szCs w:val="16"/>
              </w:rPr>
              <w:t>P</w:t>
            </w:r>
            <w:r w:rsidR="000234B3" w:rsidRPr="00654E96">
              <w:rPr>
                <w:rFonts w:cs="Arial"/>
                <w:sz w:val="16"/>
                <w:szCs w:val="16"/>
              </w:rPr>
              <w:t>-8</w:t>
            </w:r>
          </w:p>
        </w:tc>
        <w:tc>
          <w:tcPr>
            <w:tcW w:w="8363" w:type="dxa"/>
          </w:tcPr>
          <w:p w14:paraId="5D01354F" w14:textId="67D66914" w:rsidR="000234B3" w:rsidRDefault="000234B3" w:rsidP="001B359C">
            <w:pPr>
              <w:spacing w:line="276" w:lineRule="auto"/>
              <w:rPr>
                <w:b/>
                <w:bCs/>
                <w:sz w:val="22"/>
              </w:rPr>
            </w:pPr>
            <w:r w:rsidRPr="00DE5A99">
              <w:rPr>
                <w:rFonts w:cs="Arial"/>
                <w:sz w:val="16"/>
                <w:szCs w:val="16"/>
              </w:rPr>
              <w:t xml:space="preserve">Per vracht is de chauffeur verplicht halverwege het lossen een representatief monsterpotje nat slib te vullen en dit achter te laten op de betreffende locatie. Het genomen monster is </w:t>
            </w:r>
            <w:r w:rsidRPr="7D4A62B7">
              <w:rPr>
                <w:rFonts w:cs="Arial"/>
                <w:sz w:val="16"/>
                <w:szCs w:val="16"/>
              </w:rPr>
              <w:t>volume proportioneel, d.w.z.</w:t>
            </w:r>
            <w:r w:rsidRPr="00DE5A99">
              <w:rPr>
                <w:rFonts w:cs="Arial"/>
                <w:sz w:val="16"/>
                <w:szCs w:val="16"/>
              </w:rPr>
              <w:t xml:space="preserve"> dat dit een goede, gemiddelde weergave van het aanwezige nat slib is. Monsterpotjes worden geleverd door de </w:t>
            </w:r>
            <w:r w:rsidR="00D710B9">
              <w:rPr>
                <w:rFonts w:cs="Arial"/>
                <w:sz w:val="16"/>
                <w:szCs w:val="16"/>
              </w:rPr>
              <w:t>Opdrachtgever</w:t>
            </w:r>
            <w:r w:rsidRPr="00DE5A99">
              <w:rPr>
                <w:rFonts w:cs="Arial"/>
                <w:sz w:val="16"/>
                <w:szCs w:val="16"/>
              </w:rPr>
              <w:t xml:space="preserve"> en zijn ter plekke aanwezig.</w:t>
            </w:r>
          </w:p>
        </w:tc>
      </w:tr>
    </w:tbl>
    <w:p w14:paraId="711018EC" w14:textId="77777777" w:rsidR="000234B3" w:rsidRDefault="000234B3" w:rsidP="006E2207">
      <w:pPr>
        <w:rPr>
          <w:b/>
          <w:bCs/>
          <w:sz w:val="22"/>
        </w:rPr>
      </w:pPr>
    </w:p>
    <w:tbl>
      <w:tblPr>
        <w:tblStyle w:val="Tabelraster"/>
        <w:tblW w:w="0" w:type="auto"/>
        <w:tblLook w:val="04A0" w:firstRow="1" w:lastRow="0" w:firstColumn="1" w:lastColumn="0" w:noHBand="0" w:noVBand="1"/>
      </w:tblPr>
      <w:tblGrid>
        <w:gridCol w:w="704"/>
        <w:gridCol w:w="8364"/>
      </w:tblGrid>
      <w:tr w:rsidR="000234B3" w:rsidRPr="000234B3" w14:paraId="0F026040" w14:textId="77777777" w:rsidTr="001F7C9B">
        <w:tc>
          <w:tcPr>
            <w:tcW w:w="704" w:type="dxa"/>
            <w:shd w:val="clear" w:color="auto" w:fill="548DD4" w:themeFill="text2" w:themeFillTint="99"/>
            <w:vAlign w:val="center"/>
          </w:tcPr>
          <w:p w14:paraId="4437701E" w14:textId="25E2C681" w:rsidR="000234B3" w:rsidRPr="000234B3" w:rsidRDefault="000234B3" w:rsidP="000234B3">
            <w:pPr>
              <w:rPr>
                <w:b/>
                <w:bCs/>
                <w:sz w:val="22"/>
              </w:rPr>
            </w:pPr>
            <w:r w:rsidRPr="000234B3">
              <w:rPr>
                <w:rFonts w:cs="Arial"/>
                <w:sz w:val="16"/>
                <w:szCs w:val="16"/>
              </w:rPr>
              <w:t>Nr.</w:t>
            </w:r>
          </w:p>
        </w:tc>
        <w:tc>
          <w:tcPr>
            <w:tcW w:w="8364" w:type="dxa"/>
            <w:shd w:val="clear" w:color="auto" w:fill="548DD4" w:themeFill="text2" w:themeFillTint="99"/>
            <w:vAlign w:val="center"/>
          </w:tcPr>
          <w:p w14:paraId="1DD4FD33" w14:textId="07E60F25" w:rsidR="000234B3" w:rsidRPr="000234B3" w:rsidRDefault="000234B3" w:rsidP="000234B3">
            <w:pPr>
              <w:rPr>
                <w:b/>
                <w:bCs/>
                <w:sz w:val="22"/>
              </w:rPr>
            </w:pPr>
            <w:r w:rsidRPr="000234B3">
              <w:rPr>
                <w:rFonts w:cs="Arial"/>
                <w:b/>
                <w:sz w:val="16"/>
                <w:szCs w:val="16"/>
              </w:rPr>
              <w:t xml:space="preserve">Eisen Materieel </w:t>
            </w:r>
          </w:p>
        </w:tc>
      </w:tr>
      <w:tr w:rsidR="000234B3" w14:paraId="6322ED2C" w14:textId="77777777" w:rsidTr="001F7C9B">
        <w:tc>
          <w:tcPr>
            <w:tcW w:w="704" w:type="dxa"/>
            <w:vAlign w:val="center"/>
          </w:tcPr>
          <w:p w14:paraId="69333F1B" w14:textId="1FDFAE79" w:rsidR="000234B3" w:rsidRDefault="000234B3" w:rsidP="003B27EB">
            <w:pPr>
              <w:spacing w:line="276" w:lineRule="auto"/>
              <w:jc w:val="center"/>
              <w:rPr>
                <w:b/>
                <w:bCs/>
                <w:sz w:val="22"/>
              </w:rPr>
            </w:pPr>
            <w:r w:rsidRPr="00E73BD5">
              <w:rPr>
                <w:rFonts w:cs="Arial"/>
                <w:sz w:val="16"/>
                <w:szCs w:val="16"/>
              </w:rPr>
              <w:t>E-1</w:t>
            </w:r>
          </w:p>
        </w:tc>
        <w:tc>
          <w:tcPr>
            <w:tcW w:w="8364" w:type="dxa"/>
          </w:tcPr>
          <w:p w14:paraId="6E08D010" w14:textId="63351BFD" w:rsidR="000234B3" w:rsidRDefault="000234B3" w:rsidP="001B359C">
            <w:pPr>
              <w:spacing w:line="276" w:lineRule="auto"/>
              <w:rPr>
                <w:b/>
                <w:bCs/>
                <w:sz w:val="22"/>
              </w:rPr>
            </w:pPr>
            <w:r w:rsidRPr="00B01490">
              <w:rPr>
                <w:sz w:val="16"/>
                <w:szCs w:val="16"/>
              </w:rPr>
              <w:t>Het materieel is in goede staat van onderhoud en sluit goed af. Olie- en of sliblekkage komt niet voor.</w:t>
            </w:r>
          </w:p>
        </w:tc>
      </w:tr>
      <w:tr w:rsidR="000234B3" w14:paraId="74749BA4" w14:textId="77777777" w:rsidTr="001F7C9B">
        <w:tc>
          <w:tcPr>
            <w:tcW w:w="704" w:type="dxa"/>
            <w:vAlign w:val="center"/>
          </w:tcPr>
          <w:p w14:paraId="4DF19876" w14:textId="077FB66B" w:rsidR="000234B3" w:rsidRDefault="000234B3" w:rsidP="003B27EB">
            <w:pPr>
              <w:spacing w:line="276" w:lineRule="auto"/>
              <w:jc w:val="center"/>
              <w:rPr>
                <w:b/>
                <w:bCs/>
                <w:sz w:val="22"/>
              </w:rPr>
            </w:pPr>
            <w:r w:rsidRPr="00E73BD5">
              <w:rPr>
                <w:rFonts w:cs="Arial"/>
                <w:sz w:val="16"/>
                <w:szCs w:val="16"/>
              </w:rPr>
              <w:t>E-2</w:t>
            </w:r>
          </w:p>
        </w:tc>
        <w:tc>
          <w:tcPr>
            <w:tcW w:w="8364" w:type="dxa"/>
          </w:tcPr>
          <w:p w14:paraId="4872BAC9" w14:textId="4985E3DD" w:rsidR="000234B3" w:rsidRDefault="000234B3" w:rsidP="001B359C">
            <w:pPr>
              <w:spacing w:line="276" w:lineRule="auto"/>
              <w:rPr>
                <w:b/>
                <w:bCs/>
                <w:sz w:val="22"/>
              </w:rPr>
            </w:pPr>
            <w:r w:rsidRPr="00B01490">
              <w:rPr>
                <w:sz w:val="16"/>
                <w:szCs w:val="16"/>
              </w:rPr>
              <w:t>Het materieel voldoet aan de wettelijke eisen betreffende de wegenverkeerswet.</w:t>
            </w:r>
          </w:p>
        </w:tc>
      </w:tr>
      <w:tr w:rsidR="000234B3" w14:paraId="4F0FBF0F" w14:textId="77777777" w:rsidTr="001F7C9B">
        <w:tc>
          <w:tcPr>
            <w:tcW w:w="704" w:type="dxa"/>
            <w:vAlign w:val="center"/>
          </w:tcPr>
          <w:p w14:paraId="3883CEA0" w14:textId="30836995" w:rsidR="000234B3" w:rsidRDefault="000234B3" w:rsidP="003B27EB">
            <w:pPr>
              <w:spacing w:line="276" w:lineRule="auto"/>
              <w:jc w:val="center"/>
              <w:rPr>
                <w:b/>
                <w:bCs/>
                <w:sz w:val="22"/>
              </w:rPr>
            </w:pPr>
            <w:r w:rsidRPr="00E73BD5">
              <w:rPr>
                <w:rFonts w:cs="Arial"/>
                <w:sz w:val="16"/>
                <w:szCs w:val="16"/>
              </w:rPr>
              <w:t>E-3</w:t>
            </w:r>
          </w:p>
        </w:tc>
        <w:tc>
          <w:tcPr>
            <w:tcW w:w="8364" w:type="dxa"/>
          </w:tcPr>
          <w:p w14:paraId="339AA745" w14:textId="1D0BBC4B" w:rsidR="000234B3" w:rsidRDefault="000234B3" w:rsidP="001B359C">
            <w:pPr>
              <w:spacing w:line="276" w:lineRule="auto"/>
              <w:rPr>
                <w:sz w:val="16"/>
                <w:szCs w:val="16"/>
              </w:rPr>
            </w:pPr>
            <w:r w:rsidRPr="234CF3DF">
              <w:rPr>
                <w:sz w:val="16"/>
                <w:szCs w:val="16"/>
              </w:rPr>
              <w:t xml:space="preserve">Het materieel dat wordt ingezet beschikt over meesturende achterassen. </w:t>
            </w:r>
          </w:p>
        </w:tc>
      </w:tr>
      <w:tr w:rsidR="000234B3" w14:paraId="6FBD2910" w14:textId="77777777" w:rsidTr="001F7C9B">
        <w:tc>
          <w:tcPr>
            <w:tcW w:w="704" w:type="dxa"/>
            <w:vAlign w:val="center"/>
          </w:tcPr>
          <w:p w14:paraId="2A2176BF" w14:textId="1E96D118" w:rsidR="000234B3" w:rsidRDefault="000234B3" w:rsidP="003B27EB">
            <w:pPr>
              <w:spacing w:line="276" w:lineRule="auto"/>
              <w:jc w:val="center"/>
              <w:rPr>
                <w:b/>
                <w:bCs/>
                <w:sz w:val="22"/>
              </w:rPr>
            </w:pPr>
            <w:r w:rsidRPr="00E73BD5">
              <w:rPr>
                <w:rFonts w:cs="Arial"/>
                <w:sz w:val="16"/>
                <w:szCs w:val="16"/>
              </w:rPr>
              <w:t>E-4</w:t>
            </w:r>
          </w:p>
        </w:tc>
        <w:tc>
          <w:tcPr>
            <w:tcW w:w="8364" w:type="dxa"/>
          </w:tcPr>
          <w:p w14:paraId="60D53E20" w14:textId="725456DD" w:rsidR="000234B3" w:rsidRDefault="000234B3" w:rsidP="001B359C">
            <w:pPr>
              <w:spacing w:line="276" w:lineRule="auto"/>
              <w:rPr>
                <w:b/>
                <w:bCs/>
                <w:sz w:val="22"/>
              </w:rPr>
            </w:pPr>
            <w:r w:rsidRPr="00E73BD5">
              <w:rPr>
                <w:sz w:val="16"/>
                <w:szCs w:val="16"/>
              </w:rPr>
              <w:t xml:space="preserve">Het transportmiddel beschikt over een </w:t>
            </w:r>
            <w:r>
              <w:rPr>
                <w:sz w:val="16"/>
                <w:szCs w:val="16"/>
              </w:rPr>
              <w:t xml:space="preserve">zodanige </w:t>
            </w:r>
            <w:r w:rsidRPr="00E73BD5">
              <w:rPr>
                <w:sz w:val="16"/>
                <w:szCs w:val="16"/>
              </w:rPr>
              <w:t>pompcapaciteit</w:t>
            </w:r>
            <w:r>
              <w:rPr>
                <w:sz w:val="16"/>
                <w:szCs w:val="16"/>
              </w:rPr>
              <w:t xml:space="preserve"> dat</w:t>
            </w:r>
            <w:r w:rsidRPr="00E73BD5">
              <w:rPr>
                <w:sz w:val="16"/>
                <w:szCs w:val="16"/>
              </w:rPr>
              <w:t xml:space="preserve"> vloeibaar slib met een </w:t>
            </w:r>
            <w:r w:rsidR="005B63BD">
              <w:rPr>
                <w:sz w:val="16"/>
                <w:szCs w:val="16"/>
              </w:rPr>
              <w:t xml:space="preserve">droge stof </w:t>
            </w:r>
            <w:r w:rsidRPr="00E73BD5">
              <w:rPr>
                <w:sz w:val="16"/>
                <w:szCs w:val="16"/>
              </w:rPr>
              <w:t xml:space="preserve">gehalte van gemiddeld minder of gelijk aan 8% </w:t>
            </w:r>
            <w:r>
              <w:rPr>
                <w:sz w:val="16"/>
                <w:szCs w:val="16"/>
              </w:rPr>
              <w:t xml:space="preserve">probleemloos </w:t>
            </w:r>
            <w:r w:rsidRPr="00E73BD5">
              <w:rPr>
                <w:sz w:val="16"/>
                <w:szCs w:val="16"/>
              </w:rPr>
              <w:t>geladen kan worden.</w:t>
            </w:r>
          </w:p>
        </w:tc>
      </w:tr>
      <w:tr w:rsidR="000234B3" w14:paraId="3A5C429B" w14:textId="77777777" w:rsidTr="001F7C9B">
        <w:tc>
          <w:tcPr>
            <w:tcW w:w="704" w:type="dxa"/>
            <w:vAlign w:val="center"/>
          </w:tcPr>
          <w:p w14:paraId="75AC4ACC" w14:textId="26D9A685" w:rsidR="000234B3" w:rsidRDefault="000234B3" w:rsidP="003B27EB">
            <w:pPr>
              <w:spacing w:line="276" w:lineRule="auto"/>
              <w:jc w:val="center"/>
              <w:rPr>
                <w:b/>
                <w:bCs/>
                <w:sz w:val="22"/>
              </w:rPr>
            </w:pPr>
            <w:r w:rsidRPr="00E73BD5">
              <w:rPr>
                <w:rFonts w:cs="Arial"/>
                <w:sz w:val="16"/>
                <w:szCs w:val="16"/>
              </w:rPr>
              <w:t>E-5</w:t>
            </w:r>
          </w:p>
        </w:tc>
        <w:tc>
          <w:tcPr>
            <w:tcW w:w="8364" w:type="dxa"/>
          </w:tcPr>
          <w:p w14:paraId="6DBE58A9" w14:textId="06D5FE8F" w:rsidR="000234B3" w:rsidRDefault="000234B3" w:rsidP="001B359C">
            <w:pPr>
              <w:spacing w:line="276" w:lineRule="auto"/>
              <w:rPr>
                <w:b/>
                <w:bCs/>
                <w:sz w:val="22"/>
              </w:rPr>
            </w:pPr>
            <w:r w:rsidRPr="00EF39DC">
              <w:rPr>
                <w:sz w:val="16"/>
                <w:szCs w:val="16"/>
              </w:rPr>
              <w:t>Bij aanvang van het transport mogen er geen verontreinigingen en/of andere met slib mengbare of vergelijkbare stoffen in het transportmiddel aanwezig zijn. Schade die hierdoor ontstaat (bijvoorbeeld als gevolg van verstopping aan pompen en versnijders op de RWZI) zijn voor rekening van Opdrachtnemer.</w:t>
            </w:r>
          </w:p>
        </w:tc>
      </w:tr>
      <w:tr w:rsidR="000234B3" w14:paraId="72A60F25" w14:textId="77777777" w:rsidTr="001F7C9B">
        <w:tc>
          <w:tcPr>
            <w:tcW w:w="704" w:type="dxa"/>
            <w:vAlign w:val="center"/>
          </w:tcPr>
          <w:p w14:paraId="00740DDA" w14:textId="5A9356F0" w:rsidR="000234B3" w:rsidRDefault="000234B3" w:rsidP="003B27EB">
            <w:pPr>
              <w:spacing w:line="276" w:lineRule="auto"/>
              <w:jc w:val="center"/>
              <w:rPr>
                <w:b/>
                <w:bCs/>
                <w:sz w:val="22"/>
              </w:rPr>
            </w:pPr>
            <w:r w:rsidRPr="00E73BD5">
              <w:rPr>
                <w:rFonts w:cs="Arial"/>
                <w:sz w:val="16"/>
                <w:szCs w:val="16"/>
              </w:rPr>
              <w:t>E-6</w:t>
            </w:r>
          </w:p>
        </w:tc>
        <w:tc>
          <w:tcPr>
            <w:tcW w:w="8364" w:type="dxa"/>
          </w:tcPr>
          <w:p w14:paraId="7F4419FE" w14:textId="26B7DCDD" w:rsidR="000234B3" w:rsidRDefault="000234B3" w:rsidP="001B359C">
            <w:pPr>
              <w:spacing w:line="276" w:lineRule="auto"/>
              <w:rPr>
                <w:b/>
                <w:bCs/>
                <w:sz w:val="22"/>
                <w:szCs w:val="22"/>
              </w:rPr>
            </w:pPr>
            <w:r w:rsidRPr="234CF3DF">
              <w:rPr>
                <w:sz w:val="16"/>
                <w:szCs w:val="16"/>
              </w:rPr>
              <w:t xml:space="preserve">Periodiek en onaangekondigd kunnen transporten worden </w:t>
            </w:r>
            <w:r w:rsidR="00A97B47">
              <w:rPr>
                <w:sz w:val="16"/>
                <w:szCs w:val="16"/>
              </w:rPr>
              <w:t>gecontroleerd</w:t>
            </w:r>
            <w:r w:rsidR="006A1020">
              <w:rPr>
                <w:sz w:val="16"/>
                <w:szCs w:val="16"/>
              </w:rPr>
              <w:t xml:space="preserve"> </w:t>
            </w:r>
            <w:r w:rsidRPr="234CF3DF">
              <w:rPr>
                <w:sz w:val="16"/>
                <w:szCs w:val="16"/>
              </w:rPr>
              <w:t xml:space="preserve">en/of kan </w:t>
            </w:r>
            <w:r w:rsidR="006A1020" w:rsidRPr="234CF3DF">
              <w:rPr>
                <w:sz w:val="16"/>
                <w:szCs w:val="16"/>
              </w:rPr>
              <w:t>steekproefsgewijs</w:t>
            </w:r>
            <w:r w:rsidRPr="234CF3DF">
              <w:rPr>
                <w:sz w:val="16"/>
                <w:szCs w:val="16"/>
              </w:rPr>
              <w:t xml:space="preserve"> de tankinhoud van Opdrachtnemer worden gecontroleerd. Opdrachtnemer dient hieraan mee te werken. De eventuele extra (omrijd-) tijd kan niet worden doorberekend en is voor rekening van Opdrachtnemer.</w:t>
            </w:r>
          </w:p>
        </w:tc>
      </w:tr>
      <w:tr w:rsidR="000234B3" w14:paraId="6A10E77B" w14:textId="77777777" w:rsidTr="001F7C9B">
        <w:tc>
          <w:tcPr>
            <w:tcW w:w="704" w:type="dxa"/>
            <w:vAlign w:val="center"/>
          </w:tcPr>
          <w:p w14:paraId="679FFD25" w14:textId="4DBC3A82" w:rsidR="000234B3" w:rsidRDefault="000234B3" w:rsidP="003B27EB">
            <w:pPr>
              <w:spacing w:line="276" w:lineRule="auto"/>
              <w:jc w:val="center"/>
              <w:rPr>
                <w:b/>
                <w:bCs/>
                <w:sz w:val="22"/>
              </w:rPr>
            </w:pPr>
            <w:r w:rsidRPr="00E73BD5">
              <w:rPr>
                <w:rFonts w:cs="Arial"/>
                <w:sz w:val="16"/>
                <w:szCs w:val="16"/>
              </w:rPr>
              <w:t>E-7</w:t>
            </w:r>
          </w:p>
        </w:tc>
        <w:tc>
          <w:tcPr>
            <w:tcW w:w="8364" w:type="dxa"/>
          </w:tcPr>
          <w:p w14:paraId="7FBF5445" w14:textId="56A65F88" w:rsidR="000234B3" w:rsidRDefault="00686F8F" w:rsidP="001B359C">
            <w:pPr>
              <w:spacing w:line="276" w:lineRule="auto"/>
              <w:rPr>
                <w:b/>
                <w:bCs/>
                <w:sz w:val="22"/>
              </w:rPr>
            </w:pPr>
            <w:r>
              <w:rPr>
                <w:rFonts w:cs="Arial"/>
                <w:sz w:val="16"/>
                <w:szCs w:val="16"/>
              </w:rPr>
              <w:t>D</w:t>
            </w:r>
            <w:r w:rsidR="000234B3" w:rsidRPr="001943F4">
              <w:rPr>
                <w:rFonts w:cs="Arial"/>
                <w:sz w:val="16"/>
                <w:szCs w:val="16"/>
              </w:rPr>
              <w:t>e</w:t>
            </w:r>
            <w:r>
              <w:rPr>
                <w:rFonts w:cs="Arial"/>
                <w:sz w:val="16"/>
                <w:szCs w:val="16"/>
              </w:rPr>
              <w:t xml:space="preserve"> laad- en losslangen</w:t>
            </w:r>
            <w:r w:rsidR="006A1020">
              <w:rPr>
                <w:rFonts w:cs="Arial"/>
                <w:sz w:val="16"/>
                <w:szCs w:val="16"/>
              </w:rPr>
              <w:t xml:space="preserve"> </w:t>
            </w:r>
            <w:r>
              <w:rPr>
                <w:rFonts w:cs="Arial"/>
                <w:sz w:val="16"/>
                <w:szCs w:val="16"/>
              </w:rPr>
              <w:t>zijn</w:t>
            </w:r>
            <w:r w:rsidR="000234B3" w:rsidRPr="001943F4">
              <w:rPr>
                <w:rFonts w:cs="Arial"/>
                <w:sz w:val="16"/>
                <w:szCs w:val="16"/>
              </w:rPr>
              <w:t xml:space="preserve"> voor rekening van Opdrachtnemer.</w:t>
            </w:r>
          </w:p>
        </w:tc>
      </w:tr>
      <w:tr w:rsidR="000234B3" w14:paraId="4C64C62D" w14:textId="77777777" w:rsidTr="001F7C9B">
        <w:tc>
          <w:tcPr>
            <w:tcW w:w="704" w:type="dxa"/>
            <w:vAlign w:val="center"/>
          </w:tcPr>
          <w:p w14:paraId="46DD4A0A" w14:textId="38FB4180" w:rsidR="000234B3" w:rsidRDefault="000234B3" w:rsidP="003B27EB">
            <w:pPr>
              <w:spacing w:line="276" w:lineRule="auto"/>
              <w:jc w:val="center"/>
              <w:rPr>
                <w:b/>
                <w:bCs/>
                <w:sz w:val="22"/>
              </w:rPr>
            </w:pPr>
            <w:r w:rsidRPr="00E73BD5">
              <w:rPr>
                <w:rFonts w:cs="Arial"/>
                <w:sz w:val="16"/>
                <w:szCs w:val="16"/>
              </w:rPr>
              <w:t>E-8</w:t>
            </w:r>
          </w:p>
        </w:tc>
        <w:tc>
          <w:tcPr>
            <w:tcW w:w="8364" w:type="dxa"/>
          </w:tcPr>
          <w:p w14:paraId="326E4BF5" w14:textId="1A0C8FEA" w:rsidR="000234B3" w:rsidRDefault="000234B3" w:rsidP="001B359C">
            <w:pPr>
              <w:spacing w:line="276" w:lineRule="auto"/>
              <w:rPr>
                <w:b/>
                <w:bCs/>
                <w:sz w:val="22"/>
              </w:rPr>
            </w:pPr>
            <w:r w:rsidRPr="001943F4">
              <w:rPr>
                <w:rFonts w:cs="Arial"/>
                <w:sz w:val="16"/>
                <w:szCs w:val="16"/>
              </w:rPr>
              <w:t>Morsen van slib, bijvoorbeeld bij het aan- en afkoppelen van de slangen moet door de transporteur terstond en dus voor het verlaten van het terrein worden opgeruimd.</w:t>
            </w:r>
          </w:p>
        </w:tc>
      </w:tr>
      <w:tr w:rsidR="000234B3" w14:paraId="0E946A4F" w14:textId="77777777" w:rsidTr="001F7C9B">
        <w:tc>
          <w:tcPr>
            <w:tcW w:w="704" w:type="dxa"/>
            <w:vAlign w:val="center"/>
          </w:tcPr>
          <w:p w14:paraId="5E355F84" w14:textId="598356D2" w:rsidR="000234B3" w:rsidRDefault="000234B3" w:rsidP="003B27EB">
            <w:pPr>
              <w:spacing w:line="276" w:lineRule="auto"/>
              <w:jc w:val="center"/>
              <w:rPr>
                <w:b/>
                <w:bCs/>
                <w:sz w:val="22"/>
              </w:rPr>
            </w:pPr>
            <w:r w:rsidRPr="009A69DA">
              <w:rPr>
                <w:rFonts w:cs="Arial"/>
                <w:sz w:val="16"/>
                <w:szCs w:val="16"/>
              </w:rPr>
              <w:t>E-</w:t>
            </w:r>
            <w:r w:rsidR="00DE22BD">
              <w:rPr>
                <w:rFonts w:cs="Arial"/>
                <w:sz w:val="16"/>
                <w:szCs w:val="16"/>
              </w:rPr>
              <w:t>9</w:t>
            </w:r>
          </w:p>
        </w:tc>
        <w:tc>
          <w:tcPr>
            <w:tcW w:w="8364" w:type="dxa"/>
          </w:tcPr>
          <w:p w14:paraId="409E28EA" w14:textId="11DF9024" w:rsidR="000234B3" w:rsidRDefault="000234B3" w:rsidP="001B359C">
            <w:pPr>
              <w:spacing w:line="276" w:lineRule="auto"/>
              <w:rPr>
                <w:b/>
                <w:bCs/>
                <w:sz w:val="22"/>
              </w:rPr>
            </w:pPr>
            <w:r w:rsidRPr="009A69DA">
              <w:rPr>
                <w:rFonts w:cs="Arial"/>
                <w:sz w:val="16"/>
                <w:szCs w:val="16"/>
              </w:rPr>
              <w:t>De chauffeur heeft het juiste gereedschap bij zich om de afsluiters te allen tijde te kunnen openen en sluiten en de slangen te kunnen koppelen en afkoppelen. In een periode met vorst kan het voorkomen dat een afsluiter of koppeling bevroren is.</w:t>
            </w:r>
          </w:p>
        </w:tc>
      </w:tr>
      <w:tr w:rsidR="00A04565" w14:paraId="0CAC9E23" w14:textId="77777777" w:rsidTr="001F7C9B">
        <w:tc>
          <w:tcPr>
            <w:tcW w:w="704" w:type="dxa"/>
            <w:vAlign w:val="center"/>
          </w:tcPr>
          <w:p w14:paraId="584A2450" w14:textId="7AFC053B" w:rsidR="00A04565" w:rsidRPr="009A69DA" w:rsidRDefault="00A04565" w:rsidP="003B27EB">
            <w:pPr>
              <w:spacing w:line="276" w:lineRule="auto"/>
              <w:jc w:val="center"/>
              <w:rPr>
                <w:rFonts w:cs="Arial"/>
                <w:sz w:val="16"/>
                <w:szCs w:val="16"/>
              </w:rPr>
            </w:pPr>
            <w:r>
              <w:rPr>
                <w:rFonts w:cs="Arial"/>
                <w:sz w:val="16"/>
                <w:szCs w:val="16"/>
              </w:rPr>
              <w:t>E-1</w:t>
            </w:r>
            <w:r w:rsidR="00DE22BD">
              <w:rPr>
                <w:rFonts w:cs="Arial"/>
                <w:sz w:val="16"/>
                <w:szCs w:val="16"/>
              </w:rPr>
              <w:t>0</w:t>
            </w:r>
          </w:p>
        </w:tc>
        <w:tc>
          <w:tcPr>
            <w:tcW w:w="8364" w:type="dxa"/>
          </w:tcPr>
          <w:p w14:paraId="2F5FE3A3" w14:textId="19F8C456" w:rsidR="00A04565" w:rsidRPr="009A69DA" w:rsidRDefault="00A04565" w:rsidP="001B359C">
            <w:pPr>
              <w:spacing w:line="276" w:lineRule="auto"/>
              <w:rPr>
                <w:rFonts w:cs="Arial"/>
                <w:sz w:val="16"/>
                <w:szCs w:val="16"/>
              </w:rPr>
            </w:pPr>
            <w:r w:rsidRPr="00A04565">
              <w:rPr>
                <w:rFonts w:cs="Arial"/>
                <w:sz w:val="16"/>
                <w:szCs w:val="16"/>
              </w:rPr>
              <w:t>De Euro-norm voor</w:t>
            </w:r>
            <w:r w:rsidR="00A247D2">
              <w:rPr>
                <w:rFonts w:cs="Arial"/>
                <w:sz w:val="16"/>
                <w:szCs w:val="16"/>
              </w:rPr>
              <w:t xml:space="preserve"> Heavy duty </w:t>
            </w:r>
            <w:r w:rsidR="00F04BE8">
              <w:rPr>
                <w:rFonts w:cs="Arial"/>
                <w:sz w:val="16"/>
                <w:szCs w:val="16"/>
              </w:rPr>
              <w:t>vehicle</w:t>
            </w:r>
            <w:r w:rsidR="0049737F">
              <w:rPr>
                <w:rFonts w:cs="Arial"/>
                <w:sz w:val="16"/>
                <w:szCs w:val="16"/>
              </w:rPr>
              <w:t>s</w:t>
            </w:r>
            <w:r w:rsidR="00F04BE8">
              <w:rPr>
                <w:rFonts w:cs="Arial"/>
                <w:sz w:val="16"/>
                <w:szCs w:val="16"/>
              </w:rPr>
              <w:t xml:space="preserve"> &gt; 3.500 kg</w:t>
            </w:r>
            <w:r w:rsidRPr="00A04565">
              <w:rPr>
                <w:rFonts w:cs="Arial"/>
                <w:sz w:val="16"/>
                <w:szCs w:val="16"/>
              </w:rPr>
              <w:t xml:space="preserve"> </w:t>
            </w:r>
            <w:r w:rsidR="00F04BE8">
              <w:rPr>
                <w:rFonts w:cs="Arial"/>
                <w:sz w:val="16"/>
                <w:szCs w:val="16"/>
              </w:rPr>
              <w:t>uitlaat</w:t>
            </w:r>
            <w:r w:rsidR="0032762F">
              <w:rPr>
                <w:rFonts w:cs="Arial"/>
                <w:sz w:val="16"/>
                <w:szCs w:val="16"/>
              </w:rPr>
              <w:t>emissie</w:t>
            </w:r>
            <w:r w:rsidRPr="00A04565">
              <w:rPr>
                <w:rFonts w:cs="Arial"/>
                <w:sz w:val="16"/>
                <w:szCs w:val="16"/>
              </w:rPr>
              <w:t xml:space="preserve"> </w:t>
            </w:r>
            <w:r w:rsidR="00D2739A">
              <w:rPr>
                <w:rFonts w:cs="Arial"/>
                <w:sz w:val="16"/>
                <w:szCs w:val="16"/>
              </w:rPr>
              <w:t xml:space="preserve">dient </w:t>
            </w:r>
            <w:r w:rsidRPr="00A04565">
              <w:rPr>
                <w:rFonts w:cs="Arial"/>
                <w:sz w:val="16"/>
                <w:szCs w:val="16"/>
              </w:rPr>
              <w:t xml:space="preserve">minimaal Euro 6 te zijn. U dient </w:t>
            </w:r>
            <w:r w:rsidR="001B5EEC">
              <w:rPr>
                <w:rFonts w:cs="Arial"/>
                <w:sz w:val="16"/>
                <w:szCs w:val="16"/>
              </w:rPr>
              <w:t>een afschrift van de</w:t>
            </w:r>
            <w:r w:rsidR="00FB4E21">
              <w:rPr>
                <w:rFonts w:cs="Arial"/>
                <w:sz w:val="16"/>
                <w:szCs w:val="16"/>
              </w:rPr>
              <w:t xml:space="preserve"> type goedkeuringspapieren </w:t>
            </w:r>
            <w:r w:rsidR="00B450EE">
              <w:rPr>
                <w:rFonts w:cs="Arial"/>
                <w:sz w:val="16"/>
                <w:szCs w:val="16"/>
              </w:rPr>
              <w:t xml:space="preserve">van de voor de uitvoering van de opdracht in te zetten voertuigen (incl. van eventuele onderaannemers) </w:t>
            </w:r>
            <w:r w:rsidR="00611FCD">
              <w:rPr>
                <w:rFonts w:cs="Arial"/>
                <w:sz w:val="16"/>
                <w:szCs w:val="16"/>
              </w:rPr>
              <w:t>aan het begin van de overeenkomst</w:t>
            </w:r>
            <w:r w:rsidR="00AD6588">
              <w:rPr>
                <w:rFonts w:cs="Arial"/>
                <w:sz w:val="16"/>
                <w:szCs w:val="16"/>
              </w:rPr>
              <w:t xml:space="preserve"> te overhandigen a</w:t>
            </w:r>
            <w:r w:rsidR="006A3D7F">
              <w:rPr>
                <w:rFonts w:cs="Arial"/>
                <w:sz w:val="16"/>
                <w:szCs w:val="16"/>
              </w:rPr>
              <w:t>an de opdrachtgever.</w:t>
            </w:r>
          </w:p>
        </w:tc>
      </w:tr>
      <w:tr w:rsidR="008F62FD" w14:paraId="7454D3F8" w14:textId="77777777" w:rsidTr="001F7C9B">
        <w:tc>
          <w:tcPr>
            <w:tcW w:w="704" w:type="dxa"/>
            <w:vAlign w:val="center"/>
          </w:tcPr>
          <w:p w14:paraId="0BB63954" w14:textId="073F4D0B" w:rsidR="008F62FD" w:rsidRDefault="00FE1880" w:rsidP="003B27EB">
            <w:pPr>
              <w:spacing w:line="276" w:lineRule="auto"/>
              <w:jc w:val="center"/>
              <w:rPr>
                <w:rFonts w:cs="Arial"/>
                <w:sz w:val="16"/>
                <w:szCs w:val="16"/>
              </w:rPr>
            </w:pPr>
            <w:r>
              <w:rPr>
                <w:rFonts w:cs="Arial"/>
                <w:sz w:val="16"/>
                <w:szCs w:val="16"/>
              </w:rPr>
              <w:t>E-1</w:t>
            </w:r>
            <w:r w:rsidR="00DE22BD">
              <w:rPr>
                <w:rFonts w:cs="Arial"/>
                <w:sz w:val="16"/>
                <w:szCs w:val="16"/>
              </w:rPr>
              <w:t>1</w:t>
            </w:r>
          </w:p>
        </w:tc>
        <w:tc>
          <w:tcPr>
            <w:tcW w:w="8364" w:type="dxa"/>
          </w:tcPr>
          <w:p w14:paraId="54DDA2A1" w14:textId="2F0B9E5C" w:rsidR="002016DD" w:rsidRPr="002016DD" w:rsidRDefault="002016DD" w:rsidP="002016DD">
            <w:pPr>
              <w:spacing w:line="276" w:lineRule="auto"/>
              <w:rPr>
                <w:rFonts w:cs="Arial"/>
                <w:sz w:val="16"/>
                <w:szCs w:val="16"/>
              </w:rPr>
            </w:pPr>
            <w:r w:rsidRPr="002016DD">
              <w:rPr>
                <w:rFonts w:cs="Arial"/>
                <w:sz w:val="16"/>
                <w:szCs w:val="16"/>
              </w:rPr>
              <w:t xml:space="preserve">Voor de </w:t>
            </w:r>
            <w:r w:rsidR="00BC3E14">
              <w:rPr>
                <w:rFonts w:cs="Arial"/>
                <w:sz w:val="16"/>
                <w:szCs w:val="16"/>
              </w:rPr>
              <w:t>H</w:t>
            </w:r>
            <w:r w:rsidR="00AC742B">
              <w:rPr>
                <w:rFonts w:cs="Arial"/>
                <w:sz w:val="16"/>
                <w:szCs w:val="16"/>
              </w:rPr>
              <w:t>ea</w:t>
            </w:r>
            <w:r w:rsidR="00BC3E14">
              <w:rPr>
                <w:rFonts w:cs="Arial"/>
                <w:sz w:val="16"/>
                <w:szCs w:val="16"/>
              </w:rPr>
              <w:t>vy Duty Vehicle &gt; 3.500 kg moet</w:t>
            </w:r>
            <w:r w:rsidRPr="002016DD">
              <w:rPr>
                <w:rFonts w:cs="Arial"/>
                <w:sz w:val="16"/>
                <w:szCs w:val="16"/>
              </w:rPr>
              <w:t xml:space="preserve"> wordt aangetoond dat er structureel en hoogwaardig onderhoud is gepleegd met aandacht voor de aspecten:</w:t>
            </w:r>
          </w:p>
          <w:p w14:paraId="55B4E2CA" w14:textId="441B4952" w:rsidR="002016DD" w:rsidRPr="002016DD" w:rsidRDefault="002016DD" w:rsidP="002016DD">
            <w:pPr>
              <w:spacing w:line="276" w:lineRule="auto"/>
              <w:rPr>
                <w:rFonts w:cs="Arial"/>
                <w:sz w:val="16"/>
                <w:szCs w:val="16"/>
              </w:rPr>
            </w:pPr>
            <w:r w:rsidRPr="002016DD">
              <w:rPr>
                <w:rFonts w:cs="Arial"/>
                <w:sz w:val="16"/>
                <w:szCs w:val="16"/>
              </w:rPr>
              <w:t>•</w:t>
            </w:r>
            <w:r w:rsidRPr="002016DD">
              <w:rPr>
                <w:rFonts w:cs="Arial"/>
                <w:sz w:val="16"/>
                <w:szCs w:val="16"/>
              </w:rPr>
              <w:tab/>
              <w:t xml:space="preserve">Toepassen correcte </w:t>
            </w:r>
            <w:r w:rsidR="000330CF">
              <w:rPr>
                <w:rFonts w:cs="Arial"/>
                <w:sz w:val="16"/>
                <w:szCs w:val="16"/>
              </w:rPr>
              <w:t>voertuig-</w:t>
            </w:r>
            <w:r w:rsidRPr="002016DD">
              <w:rPr>
                <w:rFonts w:cs="Arial"/>
                <w:sz w:val="16"/>
                <w:szCs w:val="16"/>
              </w:rPr>
              <w:t>instellingen op basis van fabrieksspecificatie.</w:t>
            </w:r>
          </w:p>
          <w:p w14:paraId="176D333B" w14:textId="77777777" w:rsidR="002016DD" w:rsidRPr="002016DD" w:rsidRDefault="002016DD" w:rsidP="002016DD">
            <w:pPr>
              <w:spacing w:line="276" w:lineRule="auto"/>
              <w:rPr>
                <w:rFonts w:cs="Arial"/>
                <w:sz w:val="16"/>
                <w:szCs w:val="16"/>
              </w:rPr>
            </w:pPr>
            <w:r w:rsidRPr="002016DD">
              <w:rPr>
                <w:rFonts w:cs="Arial"/>
                <w:sz w:val="16"/>
                <w:szCs w:val="16"/>
              </w:rPr>
              <w:t>•</w:t>
            </w:r>
            <w:r w:rsidRPr="002016DD">
              <w:rPr>
                <w:rFonts w:cs="Arial"/>
                <w:sz w:val="16"/>
                <w:szCs w:val="16"/>
              </w:rPr>
              <w:tab/>
              <w:t>Uitvoeren van periodieke materieelkeuring.</w:t>
            </w:r>
          </w:p>
          <w:p w14:paraId="53531BB9" w14:textId="77777777" w:rsidR="002016DD" w:rsidRPr="002016DD" w:rsidRDefault="002016DD" w:rsidP="002016DD">
            <w:pPr>
              <w:spacing w:line="276" w:lineRule="auto"/>
              <w:rPr>
                <w:rFonts w:cs="Arial"/>
                <w:sz w:val="16"/>
                <w:szCs w:val="16"/>
              </w:rPr>
            </w:pPr>
            <w:r w:rsidRPr="002016DD">
              <w:rPr>
                <w:rFonts w:cs="Arial"/>
                <w:sz w:val="16"/>
                <w:szCs w:val="16"/>
              </w:rPr>
              <w:t>•</w:t>
            </w:r>
            <w:r w:rsidRPr="002016DD">
              <w:rPr>
                <w:rFonts w:cs="Arial"/>
                <w:sz w:val="16"/>
                <w:szCs w:val="16"/>
              </w:rPr>
              <w:tab/>
              <w:t>Voorgeschreven uitvoering van het onderhoudsprogramma.</w:t>
            </w:r>
          </w:p>
          <w:p w14:paraId="68C1F805" w14:textId="1EF068F0" w:rsidR="008F62FD" w:rsidRPr="00A04565" w:rsidRDefault="002016DD" w:rsidP="002016DD">
            <w:pPr>
              <w:spacing w:line="276" w:lineRule="auto"/>
              <w:rPr>
                <w:rFonts w:cs="Arial"/>
                <w:sz w:val="16"/>
                <w:szCs w:val="16"/>
              </w:rPr>
            </w:pPr>
            <w:r w:rsidRPr="002016DD">
              <w:rPr>
                <w:rFonts w:cs="Arial"/>
                <w:sz w:val="16"/>
                <w:szCs w:val="16"/>
              </w:rPr>
              <w:t>Verificatie</w:t>
            </w:r>
            <w:r>
              <w:rPr>
                <w:rFonts w:cs="Arial"/>
                <w:sz w:val="16"/>
                <w:szCs w:val="16"/>
              </w:rPr>
              <w:t xml:space="preserve">: </w:t>
            </w:r>
            <w:r w:rsidRPr="002016DD">
              <w:rPr>
                <w:rFonts w:cs="Arial"/>
                <w:sz w:val="16"/>
                <w:szCs w:val="16"/>
              </w:rPr>
              <w:t xml:space="preserve">Schriftelijke verklaring van </w:t>
            </w:r>
            <w:r w:rsidR="00575287">
              <w:rPr>
                <w:rFonts w:cs="Arial"/>
                <w:sz w:val="16"/>
                <w:szCs w:val="16"/>
              </w:rPr>
              <w:t>opdrachtnemer</w:t>
            </w:r>
            <w:r w:rsidRPr="002016DD">
              <w:rPr>
                <w:rFonts w:cs="Arial"/>
                <w:sz w:val="16"/>
                <w:szCs w:val="16"/>
              </w:rPr>
              <w:t xml:space="preserve"> waaruit blijkt dat de </w:t>
            </w:r>
            <w:r w:rsidR="00AA360D">
              <w:rPr>
                <w:rFonts w:cs="Arial"/>
                <w:sz w:val="16"/>
                <w:szCs w:val="16"/>
              </w:rPr>
              <w:t>voertuigen</w:t>
            </w:r>
            <w:r w:rsidRPr="002016DD">
              <w:rPr>
                <w:rFonts w:cs="Arial"/>
                <w:sz w:val="16"/>
                <w:szCs w:val="16"/>
              </w:rPr>
              <w:t xml:space="preserve"> correct </w:t>
            </w:r>
            <w:r w:rsidR="00AA360D">
              <w:rPr>
                <w:rFonts w:cs="Arial"/>
                <w:sz w:val="16"/>
                <w:szCs w:val="16"/>
              </w:rPr>
              <w:t>zijn</w:t>
            </w:r>
            <w:r w:rsidRPr="002016DD">
              <w:rPr>
                <w:rFonts w:cs="Arial"/>
                <w:sz w:val="16"/>
                <w:szCs w:val="16"/>
              </w:rPr>
              <w:t xml:space="preserve"> ingesteld, de </w:t>
            </w:r>
            <w:r w:rsidR="00B4747F">
              <w:rPr>
                <w:rFonts w:cs="Arial"/>
                <w:sz w:val="16"/>
                <w:szCs w:val="16"/>
              </w:rPr>
              <w:t>voertuigen</w:t>
            </w:r>
            <w:r w:rsidRPr="002016DD">
              <w:rPr>
                <w:rFonts w:cs="Arial"/>
                <w:sz w:val="16"/>
                <w:szCs w:val="16"/>
              </w:rPr>
              <w:t xml:space="preserve"> volgens een periodiek keuringssysteem wordt gekeurd (kopie keuringsformulier of keuringssticker voldoet ook) en regulier onderhouden word</w:t>
            </w:r>
            <w:r w:rsidR="00725902">
              <w:rPr>
                <w:rFonts w:cs="Arial"/>
                <w:sz w:val="16"/>
                <w:szCs w:val="16"/>
              </w:rPr>
              <w:t xml:space="preserve">en </w:t>
            </w:r>
            <w:r w:rsidRPr="002016DD">
              <w:rPr>
                <w:rFonts w:cs="Arial"/>
                <w:sz w:val="16"/>
                <w:szCs w:val="16"/>
              </w:rPr>
              <w:t>middels een onderhoudsprogramma (kopie onderhouds/servicecontract voldoet ook).</w:t>
            </w:r>
          </w:p>
        </w:tc>
      </w:tr>
      <w:tr w:rsidR="000234B3" w:rsidRPr="000234B3" w14:paraId="538F4204" w14:textId="77777777" w:rsidTr="00E8745D">
        <w:tc>
          <w:tcPr>
            <w:tcW w:w="704" w:type="dxa"/>
            <w:shd w:val="clear" w:color="auto" w:fill="548DD4" w:themeFill="text2" w:themeFillTint="99"/>
            <w:vAlign w:val="center"/>
          </w:tcPr>
          <w:p w14:paraId="44D5FAC6" w14:textId="3ED24565" w:rsidR="000234B3" w:rsidRPr="000234B3" w:rsidRDefault="000234B3" w:rsidP="000234B3">
            <w:pPr>
              <w:rPr>
                <w:b/>
                <w:bCs/>
                <w:sz w:val="22"/>
              </w:rPr>
            </w:pPr>
            <w:r w:rsidRPr="000234B3">
              <w:rPr>
                <w:rFonts w:cs="Arial"/>
                <w:sz w:val="16"/>
                <w:szCs w:val="16"/>
              </w:rPr>
              <w:lastRenderedPageBreak/>
              <w:t>Nr.</w:t>
            </w:r>
          </w:p>
        </w:tc>
        <w:tc>
          <w:tcPr>
            <w:tcW w:w="8363" w:type="dxa"/>
            <w:shd w:val="clear" w:color="auto" w:fill="548DD4" w:themeFill="text2" w:themeFillTint="99"/>
            <w:vAlign w:val="center"/>
          </w:tcPr>
          <w:p w14:paraId="60024EA0" w14:textId="23BD0FEE" w:rsidR="000234B3" w:rsidRPr="000234B3" w:rsidRDefault="000234B3" w:rsidP="000234B3">
            <w:pPr>
              <w:rPr>
                <w:b/>
                <w:bCs/>
                <w:sz w:val="22"/>
              </w:rPr>
            </w:pPr>
            <w:r w:rsidRPr="000234B3">
              <w:rPr>
                <w:rFonts w:cs="Arial"/>
                <w:b/>
                <w:sz w:val="16"/>
                <w:szCs w:val="16"/>
              </w:rPr>
              <w:t>Eisen Planning</w:t>
            </w:r>
          </w:p>
        </w:tc>
      </w:tr>
      <w:tr w:rsidR="000234B3" w14:paraId="3868DEE4" w14:textId="77777777" w:rsidTr="00E8745D">
        <w:tc>
          <w:tcPr>
            <w:tcW w:w="704" w:type="dxa"/>
            <w:vAlign w:val="center"/>
          </w:tcPr>
          <w:p w14:paraId="0BC9ABFD" w14:textId="583F3F6B" w:rsidR="000234B3" w:rsidRDefault="000234B3" w:rsidP="003B27EB">
            <w:pPr>
              <w:spacing w:line="276" w:lineRule="auto"/>
              <w:jc w:val="center"/>
              <w:rPr>
                <w:b/>
                <w:bCs/>
                <w:sz w:val="22"/>
              </w:rPr>
            </w:pPr>
            <w:r w:rsidRPr="00E73BD5">
              <w:rPr>
                <w:rFonts w:cs="Arial"/>
                <w:sz w:val="16"/>
                <w:szCs w:val="16"/>
              </w:rPr>
              <w:t>G-</w:t>
            </w:r>
            <w:r w:rsidR="006B23DF">
              <w:rPr>
                <w:rFonts w:cs="Arial"/>
                <w:sz w:val="16"/>
                <w:szCs w:val="16"/>
              </w:rPr>
              <w:t>1</w:t>
            </w:r>
          </w:p>
        </w:tc>
        <w:tc>
          <w:tcPr>
            <w:tcW w:w="8363" w:type="dxa"/>
          </w:tcPr>
          <w:p w14:paraId="09049C4B" w14:textId="77777777" w:rsidR="000234B3" w:rsidRDefault="000234B3" w:rsidP="001B359C">
            <w:pPr>
              <w:spacing w:line="276" w:lineRule="auto"/>
              <w:rPr>
                <w:sz w:val="16"/>
                <w:szCs w:val="16"/>
              </w:rPr>
            </w:pPr>
            <w:r w:rsidRPr="234CF3DF">
              <w:rPr>
                <w:sz w:val="16"/>
                <w:szCs w:val="16"/>
              </w:rPr>
              <w:t xml:space="preserve">Er wordt gereden conform de planning van de </w:t>
            </w:r>
            <w:r w:rsidR="006A1020">
              <w:rPr>
                <w:sz w:val="16"/>
                <w:szCs w:val="16"/>
              </w:rPr>
              <w:t>Opdrachtgever</w:t>
            </w:r>
            <w:r w:rsidRPr="234CF3DF">
              <w:rPr>
                <w:sz w:val="16"/>
                <w:szCs w:val="16"/>
              </w:rPr>
              <w:t>.</w:t>
            </w:r>
          </w:p>
          <w:p w14:paraId="529C0C8F" w14:textId="77777777" w:rsidR="006B23DF" w:rsidRDefault="006B23DF" w:rsidP="001B359C">
            <w:pPr>
              <w:spacing w:line="276" w:lineRule="auto"/>
              <w:rPr>
                <w:rFonts w:cs="Arial"/>
                <w:sz w:val="16"/>
                <w:szCs w:val="16"/>
              </w:rPr>
            </w:pPr>
          </w:p>
          <w:p w14:paraId="52D7B5DE" w14:textId="57BA2061" w:rsidR="004A578B" w:rsidRDefault="006B23DF" w:rsidP="006B23DF">
            <w:pPr>
              <w:spacing w:line="276" w:lineRule="auto"/>
              <w:rPr>
                <w:b/>
                <w:bCs/>
                <w:sz w:val="22"/>
                <w:szCs w:val="22"/>
              </w:rPr>
            </w:pPr>
            <w:r w:rsidRPr="00E51743">
              <w:rPr>
                <w:rFonts w:cs="Arial"/>
                <w:sz w:val="16"/>
                <w:szCs w:val="16"/>
              </w:rPr>
              <w:t xml:space="preserve">Elke donderdag wordt de nieuwe weekplanning </w:t>
            </w:r>
            <w:r>
              <w:rPr>
                <w:rFonts w:cs="Arial"/>
                <w:sz w:val="16"/>
                <w:szCs w:val="16"/>
              </w:rPr>
              <w:t>vanuit de waterschap controle kamer (WCK) door</w:t>
            </w:r>
            <w:r w:rsidRPr="00E51743">
              <w:rPr>
                <w:rFonts w:cs="Arial"/>
                <w:sz w:val="16"/>
                <w:szCs w:val="16"/>
              </w:rPr>
              <w:t>gegeven</w:t>
            </w:r>
            <w:r>
              <w:rPr>
                <w:rFonts w:cs="Arial"/>
                <w:sz w:val="16"/>
                <w:szCs w:val="16"/>
              </w:rPr>
              <w:t xml:space="preserve"> aan opdrachtnemer. B</w:t>
            </w:r>
            <w:r w:rsidRPr="00E51743">
              <w:rPr>
                <w:rFonts w:cs="Arial"/>
                <w:sz w:val="16"/>
                <w:szCs w:val="16"/>
              </w:rPr>
              <w:t xml:space="preserve">ij het opstellen van de weekplanning staat een regelmatige aan- en afvoer van slib, verdeeld over de week, centraal. </w:t>
            </w:r>
            <w:r>
              <w:rPr>
                <w:rFonts w:cs="Arial"/>
                <w:sz w:val="16"/>
                <w:szCs w:val="16"/>
              </w:rPr>
              <w:t xml:space="preserve">Incidenteel </w:t>
            </w:r>
            <w:r w:rsidRPr="00E51743">
              <w:rPr>
                <w:rFonts w:cs="Arial"/>
                <w:sz w:val="16"/>
                <w:szCs w:val="16"/>
              </w:rPr>
              <w:t xml:space="preserve">geldt dat er ook op zaterdag ritten gepland kunnen worden voor transport vanaf RWZI Hoogvliet. </w:t>
            </w:r>
            <w:r>
              <w:rPr>
                <w:rFonts w:cs="Arial"/>
                <w:sz w:val="16"/>
                <w:szCs w:val="16"/>
              </w:rPr>
              <w:t xml:space="preserve">Opdrachtnemer </w:t>
            </w:r>
            <w:r w:rsidRPr="00E51743">
              <w:rPr>
                <w:rFonts w:cs="Arial"/>
                <w:sz w:val="16"/>
                <w:szCs w:val="16"/>
              </w:rPr>
              <w:t xml:space="preserve">verleent hieraan medewerking. Deze geplande ritten worden uitgevoerd tegen het door </w:t>
            </w:r>
            <w:r>
              <w:rPr>
                <w:rFonts w:cs="Arial"/>
                <w:sz w:val="16"/>
                <w:szCs w:val="16"/>
              </w:rPr>
              <w:t>opdrachtnemer</w:t>
            </w:r>
            <w:r w:rsidRPr="00E51743">
              <w:rPr>
                <w:rFonts w:cs="Arial"/>
                <w:sz w:val="16"/>
                <w:szCs w:val="16"/>
              </w:rPr>
              <w:t xml:space="preserve"> opgegeven tarief voor geplande ritten.</w:t>
            </w:r>
          </w:p>
        </w:tc>
      </w:tr>
      <w:tr w:rsidR="000234B3" w14:paraId="35BDA894" w14:textId="77777777" w:rsidTr="00E8745D">
        <w:tc>
          <w:tcPr>
            <w:tcW w:w="704" w:type="dxa"/>
            <w:vAlign w:val="center"/>
          </w:tcPr>
          <w:p w14:paraId="690EE901" w14:textId="3AAE252B" w:rsidR="000234B3" w:rsidRDefault="000234B3" w:rsidP="003B27EB">
            <w:pPr>
              <w:spacing w:line="276" w:lineRule="auto"/>
              <w:jc w:val="center"/>
              <w:rPr>
                <w:b/>
                <w:bCs/>
                <w:sz w:val="22"/>
              </w:rPr>
            </w:pPr>
            <w:r w:rsidRPr="00E73BD5">
              <w:rPr>
                <w:rFonts w:cs="Arial"/>
                <w:sz w:val="16"/>
                <w:szCs w:val="16"/>
              </w:rPr>
              <w:t>G-</w:t>
            </w:r>
            <w:r w:rsidR="006B23DF">
              <w:rPr>
                <w:rFonts w:cs="Arial"/>
                <w:sz w:val="16"/>
                <w:szCs w:val="16"/>
              </w:rPr>
              <w:t>2</w:t>
            </w:r>
          </w:p>
        </w:tc>
        <w:tc>
          <w:tcPr>
            <w:tcW w:w="8363" w:type="dxa"/>
          </w:tcPr>
          <w:p w14:paraId="7C0DBAA1" w14:textId="265EA2AB" w:rsidR="000234B3" w:rsidRDefault="000234B3" w:rsidP="001B359C">
            <w:pPr>
              <w:spacing w:line="276" w:lineRule="auto"/>
              <w:rPr>
                <w:b/>
                <w:bCs/>
                <w:sz w:val="22"/>
              </w:rPr>
            </w:pPr>
            <w:r w:rsidRPr="00C56869">
              <w:rPr>
                <w:sz w:val="16"/>
                <w:szCs w:val="16"/>
              </w:rPr>
              <w:t>Voor ieder transport moet worden aangemeld op de laadplaats en afgemeld op de losplaats via de Laden Zonder Papieren app (LZP).</w:t>
            </w:r>
          </w:p>
        </w:tc>
      </w:tr>
      <w:tr w:rsidR="000234B3" w14:paraId="6D20B5AE" w14:textId="77777777" w:rsidTr="00E8745D">
        <w:tc>
          <w:tcPr>
            <w:tcW w:w="704" w:type="dxa"/>
            <w:vAlign w:val="center"/>
          </w:tcPr>
          <w:p w14:paraId="47F8F36E" w14:textId="22D7F7E1" w:rsidR="000234B3" w:rsidRDefault="000234B3" w:rsidP="003B27EB">
            <w:pPr>
              <w:spacing w:line="276" w:lineRule="auto"/>
              <w:jc w:val="center"/>
              <w:rPr>
                <w:b/>
                <w:bCs/>
                <w:sz w:val="22"/>
              </w:rPr>
            </w:pPr>
            <w:r w:rsidRPr="00E73BD5">
              <w:rPr>
                <w:rFonts w:cs="Arial"/>
                <w:sz w:val="16"/>
                <w:szCs w:val="16"/>
              </w:rPr>
              <w:t>G-</w:t>
            </w:r>
            <w:r w:rsidR="006B23DF">
              <w:rPr>
                <w:rFonts w:cs="Arial"/>
                <w:sz w:val="16"/>
                <w:szCs w:val="16"/>
              </w:rPr>
              <w:t>3</w:t>
            </w:r>
          </w:p>
        </w:tc>
        <w:tc>
          <w:tcPr>
            <w:tcW w:w="8363" w:type="dxa"/>
          </w:tcPr>
          <w:p w14:paraId="349FAF9C" w14:textId="0631C246" w:rsidR="000234B3" w:rsidRDefault="000234B3" w:rsidP="001B359C">
            <w:pPr>
              <w:spacing w:line="276" w:lineRule="auto"/>
              <w:rPr>
                <w:b/>
                <w:bCs/>
                <w:sz w:val="22"/>
              </w:rPr>
            </w:pPr>
            <w:r w:rsidRPr="00054099">
              <w:rPr>
                <w:sz w:val="16"/>
                <w:szCs w:val="16"/>
              </w:rPr>
              <w:t>Op de ontvangende locaties is maar één losplaats aanwezig. De chauffeur dient hier rekening mee te houden in zijn planning.</w:t>
            </w:r>
          </w:p>
        </w:tc>
      </w:tr>
      <w:tr w:rsidR="000234B3" w14:paraId="068CF6AF" w14:textId="77777777" w:rsidTr="00E8745D">
        <w:tc>
          <w:tcPr>
            <w:tcW w:w="704" w:type="dxa"/>
            <w:vAlign w:val="center"/>
          </w:tcPr>
          <w:p w14:paraId="1AE6D564" w14:textId="77EA792E" w:rsidR="000234B3" w:rsidRDefault="000234B3" w:rsidP="003B27EB">
            <w:pPr>
              <w:spacing w:line="276" w:lineRule="auto"/>
              <w:jc w:val="center"/>
              <w:rPr>
                <w:b/>
                <w:bCs/>
                <w:sz w:val="22"/>
              </w:rPr>
            </w:pPr>
            <w:r w:rsidRPr="00E73BD5">
              <w:rPr>
                <w:rFonts w:cs="Arial"/>
                <w:sz w:val="16"/>
                <w:szCs w:val="16"/>
              </w:rPr>
              <w:t>G-</w:t>
            </w:r>
            <w:r w:rsidR="006B23DF">
              <w:rPr>
                <w:rFonts w:cs="Arial"/>
                <w:sz w:val="16"/>
                <w:szCs w:val="16"/>
              </w:rPr>
              <w:t>4</w:t>
            </w:r>
          </w:p>
        </w:tc>
        <w:tc>
          <w:tcPr>
            <w:tcW w:w="8363" w:type="dxa"/>
          </w:tcPr>
          <w:p w14:paraId="30FFF5BF" w14:textId="6D4318B9" w:rsidR="000234B3" w:rsidRPr="003F20D4" w:rsidRDefault="000234B3" w:rsidP="001B359C">
            <w:pPr>
              <w:spacing w:line="276" w:lineRule="auto"/>
              <w:rPr>
                <w:rFonts w:cs="Arial"/>
                <w:sz w:val="16"/>
                <w:szCs w:val="16"/>
              </w:rPr>
            </w:pPr>
            <w:r w:rsidRPr="234CF3DF">
              <w:rPr>
                <w:rFonts w:cs="Arial"/>
                <w:sz w:val="16"/>
                <w:szCs w:val="16"/>
              </w:rPr>
              <w:t>Opdrachtnemer dient in geval van een calamiteit binnen twee uur op de locaties aanwezig te kunnen zijn</w:t>
            </w:r>
            <w:r w:rsidR="00652743">
              <w:rPr>
                <w:rFonts w:cs="Arial"/>
                <w:sz w:val="16"/>
                <w:szCs w:val="16"/>
              </w:rPr>
              <w:t xml:space="preserve">. </w:t>
            </w:r>
            <w:r w:rsidRPr="003F20D4">
              <w:rPr>
                <w:rFonts w:cs="Arial"/>
                <w:sz w:val="16"/>
                <w:szCs w:val="16"/>
              </w:rPr>
              <w:t xml:space="preserve">In dit geval wordt onder calamiteiten verstaan: </w:t>
            </w:r>
          </w:p>
          <w:p w14:paraId="24951680" w14:textId="66836671" w:rsidR="000234B3" w:rsidRDefault="000234B3" w:rsidP="001B359C">
            <w:pPr>
              <w:spacing w:line="276" w:lineRule="auto"/>
              <w:rPr>
                <w:b/>
                <w:bCs/>
                <w:sz w:val="22"/>
                <w:szCs w:val="22"/>
              </w:rPr>
            </w:pPr>
            <w:r w:rsidRPr="234CF3DF">
              <w:rPr>
                <w:rFonts w:cs="Arial"/>
                <w:sz w:val="16"/>
                <w:szCs w:val="16"/>
              </w:rPr>
              <w:t>Een calamiteit ontstaat als er sprake is van een noodsituatie. In dat geval dient Opdrachtgever door onvoorziene omstandigheden binnen twee uur te beschikken over vervoer van nat slibtransport of (riool)afvalwater. Een calamiteit kan plaatsvinden binnen en buiten reguliere werktijden. Calamiteiten komen (zeer) zelden voor. In geval van een calamiteit dient Opdrachtnemer dan ook binnen twee uur ter plaatse te zijn.</w:t>
            </w:r>
          </w:p>
        </w:tc>
      </w:tr>
      <w:tr w:rsidR="000234B3" w14:paraId="5477BF6B" w14:textId="77777777" w:rsidTr="00E8745D">
        <w:tc>
          <w:tcPr>
            <w:tcW w:w="704" w:type="dxa"/>
            <w:vAlign w:val="center"/>
          </w:tcPr>
          <w:p w14:paraId="2A3B911E" w14:textId="6CEF4BED" w:rsidR="000234B3" w:rsidRDefault="000234B3" w:rsidP="003B27EB">
            <w:pPr>
              <w:spacing w:line="276" w:lineRule="auto"/>
              <w:jc w:val="center"/>
              <w:rPr>
                <w:b/>
                <w:bCs/>
                <w:sz w:val="22"/>
              </w:rPr>
            </w:pPr>
            <w:r w:rsidRPr="00E73BD5">
              <w:rPr>
                <w:rFonts w:cs="Arial"/>
                <w:sz w:val="16"/>
                <w:szCs w:val="16"/>
              </w:rPr>
              <w:t>G-</w:t>
            </w:r>
            <w:r w:rsidR="006B23DF">
              <w:rPr>
                <w:rFonts w:cs="Arial"/>
                <w:sz w:val="16"/>
                <w:szCs w:val="16"/>
              </w:rPr>
              <w:t>5</w:t>
            </w:r>
          </w:p>
        </w:tc>
        <w:tc>
          <w:tcPr>
            <w:tcW w:w="8363" w:type="dxa"/>
          </w:tcPr>
          <w:p w14:paraId="4A3AFFE5" w14:textId="75BF42EA" w:rsidR="000234B3" w:rsidRDefault="00F0355E" w:rsidP="00FE4E1F">
            <w:pPr>
              <w:spacing w:line="276" w:lineRule="auto"/>
              <w:rPr>
                <w:b/>
                <w:bCs/>
                <w:sz w:val="22"/>
                <w:szCs w:val="22"/>
              </w:rPr>
            </w:pPr>
            <w:r w:rsidRPr="234CF3DF">
              <w:rPr>
                <w:rFonts w:cs="Arial"/>
                <w:sz w:val="16"/>
                <w:szCs w:val="16"/>
              </w:rPr>
              <w:t xml:space="preserve">Wachturen </w:t>
            </w:r>
            <w:r>
              <w:rPr>
                <w:rFonts w:cs="Arial"/>
                <w:sz w:val="16"/>
                <w:szCs w:val="16"/>
              </w:rPr>
              <w:t>worden</w:t>
            </w:r>
            <w:r w:rsidRPr="234CF3DF">
              <w:rPr>
                <w:rFonts w:cs="Arial"/>
                <w:sz w:val="16"/>
                <w:szCs w:val="16"/>
              </w:rPr>
              <w:t xml:space="preserve"> niet in rekening worden gebracht</w:t>
            </w:r>
            <w:r w:rsidRPr="234CF3DF" w:rsidDel="000234B3">
              <w:rPr>
                <w:rFonts w:cs="Arial"/>
                <w:sz w:val="16"/>
                <w:szCs w:val="16"/>
              </w:rPr>
              <w:t>.</w:t>
            </w:r>
          </w:p>
        </w:tc>
      </w:tr>
      <w:tr w:rsidR="000234B3" w14:paraId="42F16A38" w14:textId="77777777" w:rsidTr="00E8745D">
        <w:tc>
          <w:tcPr>
            <w:tcW w:w="704" w:type="dxa"/>
            <w:vAlign w:val="center"/>
          </w:tcPr>
          <w:p w14:paraId="10F753CD" w14:textId="5629B760" w:rsidR="000234B3" w:rsidRDefault="000234B3" w:rsidP="003B27EB">
            <w:pPr>
              <w:spacing w:line="276" w:lineRule="auto"/>
              <w:jc w:val="center"/>
              <w:rPr>
                <w:b/>
                <w:bCs/>
                <w:sz w:val="22"/>
              </w:rPr>
            </w:pPr>
            <w:r w:rsidRPr="00E73BD5">
              <w:rPr>
                <w:rFonts w:cs="Arial"/>
                <w:sz w:val="16"/>
                <w:szCs w:val="16"/>
              </w:rPr>
              <w:t>G-</w:t>
            </w:r>
            <w:r w:rsidR="006B23DF">
              <w:rPr>
                <w:rFonts w:cs="Arial"/>
                <w:sz w:val="16"/>
                <w:szCs w:val="16"/>
              </w:rPr>
              <w:t>6</w:t>
            </w:r>
          </w:p>
        </w:tc>
        <w:tc>
          <w:tcPr>
            <w:tcW w:w="8363" w:type="dxa"/>
          </w:tcPr>
          <w:p w14:paraId="7B569079" w14:textId="4F66AE2F" w:rsidR="000234B3" w:rsidRDefault="00B67724" w:rsidP="00FE4E1F">
            <w:pPr>
              <w:spacing w:line="276" w:lineRule="auto"/>
              <w:rPr>
                <w:b/>
                <w:bCs/>
                <w:sz w:val="22"/>
                <w:szCs w:val="22"/>
              </w:rPr>
            </w:pPr>
            <w:r>
              <w:rPr>
                <w:rFonts w:cs="Arial"/>
                <w:sz w:val="16"/>
                <w:szCs w:val="16"/>
              </w:rPr>
              <w:t>Geplande t</w:t>
            </w:r>
            <w:r w:rsidR="000234B3" w:rsidRPr="234CF3DF">
              <w:rPr>
                <w:rFonts w:cs="Arial"/>
                <w:sz w:val="16"/>
                <w:szCs w:val="16"/>
              </w:rPr>
              <w:t>ransporten dienen uitgevoerd te worden op de genoemde werkdagen en werktijden, Bij wijziging van de vergunning op een locatie kunnen opgenomen laad- en lostijden ook wijzigen.</w:t>
            </w:r>
            <w:r w:rsidR="000234B3" w:rsidRPr="234CF3DF">
              <w:rPr>
                <w:sz w:val="16"/>
                <w:szCs w:val="16"/>
              </w:rPr>
              <w:t xml:space="preserve"> </w:t>
            </w:r>
          </w:p>
        </w:tc>
      </w:tr>
      <w:tr w:rsidR="000234B3" w14:paraId="5A8CB2CC" w14:textId="77777777" w:rsidTr="00E8745D">
        <w:tc>
          <w:tcPr>
            <w:tcW w:w="704" w:type="dxa"/>
            <w:vAlign w:val="center"/>
          </w:tcPr>
          <w:p w14:paraId="4284AE5A" w14:textId="7B0756B1" w:rsidR="000234B3" w:rsidRDefault="000234B3" w:rsidP="003B27EB">
            <w:pPr>
              <w:spacing w:line="276" w:lineRule="auto"/>
              <w:jc w:val="center"/>
              <w:rPr>
                <w:b/>
                <w:bCs/>
                <w:sz w:val="22"/>
              </w:rPr>
            </w:pPr>
            <w:r w:rsidRPr="00E73BD5">
              <w:rPr>
                <w:rFonts w:cs="Arial"/>
                <w:sz w:val="16"/>
                <w:szCs w:val="16"/>
              </w:rPr>
              <w:t>G-</w:t>
            </w:r>
            <w:r w:rsidR="006B23DF">
              <w:rPr>
                <w:rFonts w:cs="Arial"/>
                <w:sz w:val="16"/>
                <w:szCs w:val="16"/>
              </w:rPr>
              <w:t>7</w:t>
            </w:r>
          </w:p>
        </w:tc>
        <w:tc>
          <w:tcPr>
            <w:tcW w:w="8363" w:type="dxa"/>
          </w:tcPr>
          <w:p w14:paraId="77217B86" w14:textId="4CB4EF22" w:rsidR="000234B3" w:rsidRDefault="000234B3" w:rsidP="00FE4E1F">
            <w:pPr>
              <w:spacing w:line="276" w:lineRule="auto"/>
              <w:rPr>
                <w:b/>
                <w:bCs/>
                <w:sz w:val="22"/>
              </w:rPr>
            </w:pPr>
            <w:r w:rsidRPr="001943F4">
              <w:rPr>
                <w:rFonts w:cs="Arial"/>
                <w:sz w:val="16"/>
                <w:szCs w:val="16"/>
              </w:rPr>
              <w:t>De planning van de ritten dient gevolgd te worden. Ritten die niet in de planning zijn opgenomen, worden door Aanbestedende dienst niet betaald. Uitzonderingen hierop zijn ritten die niet in de planning zijn opgenomen vanwege een calamiteit.</w:t>
            </w:r>
          </w:p>
        </w:tc>
      </w:tr>
      <w:tr w:rsidR="000234B3" w14:paraId="1D8A9AAD" w14:textId="77777777" w:rsidTr="00E8745D">
        <w:tc>
          <w:tcPr>
            <w:tcW w:w="704" w:type="dxa"/>
            <w:vAlign w:val="center"/>
          </w:tcPr>
          <w:p w14:paraId="62B42455" w14:textId="0352BE08" w:rsidR="000234B3" w:rsidRDefault="000234B3" w:rsidP="003B27EB">
            <w:pPr>
              <w:spacing w:line="276" w:lineRule="auto"/>
              <w:jc w:val="center"/>
              <w:rPr>
                <w:b/>
                <w:bCs/>
                <w:sz w:val="22"/>
              </w:rPr>
            </w:pPr>
            <w:r w:rsidRPr="00E73BD5">
              <w:rPr>
                <w:rFonts w:cs="Arial"/>
                <w:sz w:val="16"/>
                <w:szCs w:val="16"/>
              </w:rPr>
              <w:t>G-</w:t>
            </w:r>
            <w:r w:rsidR="006B23DF">
              <w:rPr>
                <w:rFonts w:cs="Arial"/>
                <w:sz w:val="16"/>
                <w:szCs w:val="16"/>
              </w:rPr>
              <w:t>8</w:t>
            </w:r>
          </w:p>
        </w:tc>
        <w:tc>
          <w:tcPr>
            <w:tcW w:w="8363" w:type="dxa"/>
          </w:tcPr>
          <w:p w14:paraId="33E2C41F" w14:textId="42A50669" w:rsidR="000234B3" w:rsidRDefault="00D42434" w:rsidP="00FE4E1F">
            <w:pPr>
              <w:spacing w:line="276" w:lineRule="auto"/>
              <w:rPr>
                <w:b/>
                <w:bCs/>
                <w:sz w:val="22"/>
              </w:rPr>
            </w:pPr>
            <w:r>
              <w:rPr>
                <w:rFonts w:cs="Arial"/>
                <w:sz w:val="16"/>
                <w:szCs w:val="16"/>
              </w:rPr>
              <w:t>Opdrachtnemer</w:t>
            </w:r>
            <w:r w:rsidR="000234B3" w:rsidRPr="008C7833">
              <w:rPr>
                <w:rFonts w:cs="Arial"/>
                <w:sz w:val="16"/>
                <w:szCs w:val="16"/>
              </w:rPr>
              <w:t xml:space="preserve"> </w:t>
            </w:r>
            <w:r w:rsidR="000234B3">
              <w:rPr>
                <w:rFonts w:cs="Arial"/>
                <w:sz w:val="16"/>
                <w:szCs w:val="16"/>
              </w:rPr>
              <w:t xml:space="preserve">zal </w:t>
            </w:r>
            <w:r w:rsidR="000234B3" w:rsidRPr="008C7833">
              <w:rPr>
                <w:rFonts w:cs="Arial"/>
                <w:sz w:val="16"/>
                <w:szCs w:val="16"/>
              </w:rPr>
              <w:t>gebruik</w:t>
            </w:r>
            <w:r w:rsidR="000234B3">
              <w:rPr>
                <w:rFonts w:cs="Arial"/>
                <w:sz w:val="16"/>
                <w:szCs w:val="16"/>
              </w:rPr>
              <w:t xml:space="preserve"> maken</w:t>
            </w:r>
            <w:r w:rsidR="000234B3" w:rsidRPr="008C7833">
              <w:rPr>
                <w:rFonts w:cs="Arial"/>
                <w:sz w:val="16"/>
                <w:szCs w:val="16"/>
              </w:rPr>
              <w:t xml:space="preserve"> van </w:t>
            </w:r>
            <w:r w:rsidR="000234B3">
              <w:rPr>
                <w:rFonts w:cs="Arial"/>
                <w:sz w:val="16"/>
                <w:szCs w:val="16"/>
              </w:rPr>
              <w:t>de app voor Laden Zonder Papieren (LZP), het</w:t>
            </w:r>
            <w:r w:rsidR="000234B3" w:rsidRPr="008C7833">
              <w:rPr>
                <w:rFonts w:cs="Arial"/>
                <w:sz w:val="16"/>
                <w:szCs w:val="16"/>
              </w:rPr>
              <w:t xml:space="preserve"> alternatie</w:t>
            </w:r>
            <w:r w:rsidR="000234B3">
              <w:rPr>
                <w:rFonts w:cs="Arial"/>
                <w:sz w:val="16"/>
                <w:szCs w:val="16"/>
              </w:rPr>
              <w:t>f</w:t>
            </w:r>
            <w:r w:rsidR="000234B3" w:rsidRPr="008C7833">
              <w:rPr>
                <w:rFonts w:cs="Arial"/>
                <w:sz w:val="16"/>
                <w:szCs w:val="16"/>
              </w:rPr>
              <w:t xml:space="preserve"> voor het papieren vervoersdocument</w:t>
            </w:r>
            <w:r w:rsidR="000234B3">
              <w:rPr>
                <w:rFonts w:cs="Arial"/>
                <w:sz w:val="16"/>
                <w:szCs w:val="16"/>
              </w:rPr>
              <w:t>. De chauffeurs moeten hiervoor in het bezit zijn van een Android of Apple smartphone. De kosten hiervoor zijn voor de opdrachtnemer.</w:t>
            </w:r>
          </w:p>
        </w:tc>
      </w:tr>
    </w:tbl>
    <w:p w14:paraId="119FC212" w14:textId="77777777" w:rsidR="000234B3" w:rsidRDefault="000234B3" w:rsidP="006E2207">
      <w:pPr>
        <w:rPr>
          <w:b/>
          <w:bCs/>
          <w:sz w:val="22"/>
        </w:rPr>
      </w:pPr>
    </w:p>
    <w:tbl>
      <w:tblPr>
        <w:tblStyle w:val="Tabelraster"/>
        <w:tblW w:w="0" w:type="auto"/>
        <w:tblLook w:val="04A0" w:firstRow="1" w:lastRow="0" w:firstColumn="1" w:lastColumn="0" w:noHBand="0" w:noVBand="1"/>
      </w:tblPr>
      <w:tblGrid>
        <w:gridCol w:w="704"/>
        <w:gridCol w:w="8363"/>
      </w:tblGrid>
      <w:tr w:rsidR="000234B3" w:rsidRPr="000234B3" w14:paraId="1CDBBE1B" w14:textId="77777777" w:rsidTr="00E8745D">
        <w:tc>
          <w:tcPr>
            <w:tcW w:w="704" w:type="dxa"/>
            <w:shd w:val="clear" w:color="auto" w:fill="548DD4" w:themeFill="text2" w:themeFillTint="99"/>
            <w:vAlign w:val="center"/>
          </w:tcPr>
          <w:p w14:paraId="037FF49D" w14:textId="3207DF56" w:rsidR="000234B3" w:rsidRPr="000234B3" w:rsidRDefault="000234B3" w:rsidP="000234B3">
            <w:pPr>
              <w:rPr>
                <w:b/>
                <w:bCs/>
                <w:sz w:val="22"/>
              </w:rPr>
            </w:pPr>
            <w:r w:rsidRPr="000234B3">
              <w:rPr>
                <w:rFonts w:cs="Arial"/>
                <w:sz w:val="16"/>
                <w:szCs w:val="16"/>
              </w:rPr>
              <w:t>Nr.</w:t>
            </w:r>
          </w:p>
        </w:tc>
        <w:tc>
          <w:tcPr>
            <w:tcW w:w="8363" w:type="dxa"/>
            <w:shd w:val="clear" w:color="auto" w:fill="548DD4" w:themeFill="text2" w:themeFillTint="99"/>
            <w:vAlign w:val="center"/>
          </w:tcPr>
          <w:p w14:paraId="5ED7EE3F" w14:textId="730FA4A8" w:rsidR="000234B3" w:rsidRPr="000234B3" w:rsidRDefault="000234B3" w:rsidP="000234B3">
            <w:pPr>
              <w:rPr>
                <w:b/>
                <w:bCs/>
                <w:sz w:val="22"/>
              </w:rPr>
            </w:pPr>
            <w:r w:rsidRPr="000234B3">
              <w:rPr>
                <w:rFonts w:cs="Arial"/>
                <w:b/>
                <w:sz w:val="16"/>
                <w:szCs w:val="16"/>
              </w:rPr>
              <w:t>Eisen facturering</w:t>
            </w:r>
          </w:p>
        </w:tc>
      </w:tr>
      <w:tr w:rsidR="000234B3" w14:paraId="32E85823" w14:textId="77777777" w:rsidTr="00E8745D">
        <w:tc>
          <w:tcPr>
            <w:tcW w:w="704" w:type="dxa"/>
            <w:vAlign w:val="center"/>
          </w:tcPr>
          <w:p w14:paraId="3518D5C5" w14:textId="3A2CA6A2" w:rsidR="000234B3" w:rsidRDefault="000234B3" w:rsidP="003B27EB">
            <w:pPr>
              <w:spacing w:line="276" w:lineRule="auto"/>
              <w:jc w:val="center"/>
              <w:rPr>
                <w:b/>
                <w:bCs/>
                <w:sz w:val="22"/>
              </w:rPr>
            </w:pPr>
            <w:r w:rsidRPr="00F135E2">
              <w:rPr>
                <w:rFonts w:cs="Arial"/>
                <w:sz w:val="16"/>
                <w:szCs w:val="16"/>
              </w:rPr>
              <w:t>H-</w:t>
            </w:r>
            <w:r>
              <w:rPr>
                <w:rFonts w:cs="Arial"/>
                <w:sz w:val="16"/>
                <w:szCs w:val="16"/>
              </w:rPr>
              <w:t>1</w:t>
            </w:r>
          </w:p>
        </w:tc>
        <w:tc>
          <w:tcPr>
            <w:tcW w:w="8363" w:type="dxa"/>
          </w:tcPr>
          <w:p w14:paraId="5E017A61" w14:textId="6535DFD3" w:rsidR="000234B3" w:rsidRPr="00F135E2" w:rsidRDefault="000234B3" w:rsidP="00FE4E1F">
            <w:pPr>
              <w:pStyle w:val="Default"/>
              <w:spacing w:line="276" w:lineRule="auto"/>
              <w:rPr>
                <w:rFonts w:ascii="Arial" w:hAnsi="Arial" w:cs="Times New Roman"/>
                <w:color w:val="auto"/>
                <w:spacing w:val="5"/>
                <w:sz w:val="16"/>
                <w:szCs w:val="16"/>
              </w:rPr>
            </w:pPr>
            <w:r w:rsidRPr="00F135E2">
              <w:rPr>
                <w:rFonts w:ascii="Arial" w:hAnsi="Arial" w:cs="Times New Roman"/>
                <w:color w:val="auto"/>
                <w:spacing w:val="5"/>
                <w:sz w:val="16"/>
                <w:szCs w:val="16"/>
              </w:rPr>
              <w:t xml:space="preserve">Door opdrachtnemer dient </w:t>
            </w:r>
            <w:r w:rsidR="00284553">
              <w:rPr>
                <w:rFonts w:ascii="Arial" w:hAnsi="Arial" w:cs="Times New Roman"/>
                <w:color w:val="auto"/>
                <w:spacing w:val="5"/>
                <w:sz w:val="16"/>
                <w:szCs w:val="16"/>
              </w:rPr>
              <w:t xml:space="preserve">voor elke gereden rit </w:t>
            </w:r>
            <w:r w:rsidRPr="00F135E2">
              <w:rPr>
                <w:rFonts w:ascii="Arial" w:hAnsi="Arial" w:cs="Times New Roman"/>
                <w:color w:val="auto"/>
                <w:spacing w:val="5"/>
                <w:sz w:val="16"/>
                <w:szCs w:val="16"/>
              </w:rPr>
              <w:t>ee</w:t>
            </w:r>
            <w:r w:rsidR="00284553">
              <w:rPr>
                <w:rFonts w:ascii="Arial" w:hAnsi="Arial" w:cs="Times New Roman"/>
                <w:color w:val="auto"/>
                <w:spacing w:val="5"/>
                <w:sz w:val="16"/>
                <w:szCs w:val="16"/>
              </w:rPr>
              <w:t xml:space="preserve">n </w:t>
            </w:r>
            <w:r w:rsidRPr="00F135E2">
              <w:rPr>
                <w:rFonts w:ascii="Arial" w:hAnsi="Arial" w:cs="Times New Roman"/>
                <w:color w:val="auto"/>
                <w:spacing w:val="5"/>
                <w:sz w:val="16"/>
                <w:szCs w:val="16"/>
              </w:rPr>
              <w:t xml:space="preserve">factuur </w:t>
            </w:r>
            <w:r w:rsidR="00284553">
              <w:rPr>
                <w:rFonts w:ascii="Arial" w:hAnsi="Arial" w:cs="Times New Roman"/>
                <w:color w:val="auto"/>
                <w:spacing w:val="5"/>
                <w:sz w:val="16"/>
                <w:szCs w:val="16"/>
              </w:rPr>
              <w:t>in te zenden</w:t>
            </w:r>
            <w:r w:rsidRPr="00F135E2">
              <w:rPr>
                <w:rFonts w:ascii="Arial" w:hAnsi="Arial" w:cs="Times New Roman"/>
                <w:color w:val="auto"/>
                <w:spacing w:val="5"/>
                <w:sz w:val="16"/>
                <w:szCs w:val="16"/>
              </w:rPr>
              <w:t>, op basis van een specificatie van de hoeveelheden getransporteerd slib met vermelding van de bonnummer van de slib</w:t>
            </w:r>
            <w:r w:rsidR="00D710B9" w:rsidRPr="00F135E2">
              <w:rPr>
                <w:rFonts w:ascii="Arial" w:hAnsi="Arial" w:cs="Times New Roman"/>
                <w:color w:val="auto"/>
                <w:spacing w:val="5"/>
                <w:sz w:val="16"/>
                <w:szCs w:val="16"/>
              </w:rPr>
              <w:t>registratie bon</w:t>
            </w:r>
            <w:r w:rsidRPr="00F135E2">
              <w:rPr>
                <w:rFonts w:ascii="Arial" w:hAnsi="Arial" w:cs="Times New Roman"/>
                <w:color w:val="auto"/>
                <w:spacing w:val="5"/>
                <w:sz w:val="16"/>
                <w:szCs w:val="16"/>
              </w:rPr>
              <w:t>, met als bijlage de slibregistratiebonnen (uit de LZP app) en zo mogelijk de weegbonnen.</w:t>
            </w:r>
          </w:p>
          <w:p w14:paraId="79C0B9CB" w14:textId="77777777" w:rsidR="000234B3" w:rsidRPr="00F135E2" w:rsidRDefault="000234B3" w:rsidP="00FE4E1F">
            <w:pPr>
              <w:pStyle w:val="Default"/>
              <w:spacing w:line="276" w:lineRule="auto"/>
              <w:rPr>
                <w:rFonts w:ascii="Arial" w:hAnsi="Arial" w:cs="Times New Roman"/>
                <w:color w:val="auto"/>
                <w:spacing w:val="5"/>
                <w:sz w:val="16"/>
                <w:szCs w:val="16"/>
              </w:rPr>
            </w:pPr>
            <w:r w:rsidRPr="00F135E2">
              <w:rPr>
                <w:rFonts w:ascii="Arial" w:hAnsi="Arial" w:cs="Times New Roman"/>
                <w:color w:val="auto"/>
                <w:spacing w:val="5"/>
                <w:sz w:val="16"/>
                <w:szCs w:val="16"/>
              </w:rPr>
              <w:t>Op de factuur zijn minimaal de volgende gegevens vermeld:</w:t>
            </w:r>
          </w:p>
          <w:p w14:paraId="71A4A9CA" w14:textId="080466C4" w:rsidR="000234B3" w:rsidRPr="00F135E2" w:rsidRDefault="000234B3" w:rsidP="00FE4E1F">
            <w:pPr>
              <w:pStyle w:val="Default"/>
              <w:spacing w:line="276" w:lineRule="auto"/>
              <w:rPr>
                <w:rFonts w:ascii="Arial" w:hAnsi="Arial" w:cs="Times New Roman"/>
                <w:color w:val="auto"/>
                <w:spacing w:val="5"/>
                <w:sz w:val="16"/>
                <w:szCs w:val="16"/>
              </w:rPr>
            </w:pPr>
            <w:r w:rsidRPr="00F135E2">
              <w:rPr>
                <w:rFonts w:ascii="Arial" w:hAnsi="Arial" w:cs="Times New Roman"/>
                <w:color w:val="auto"/>
                <w:spacing w:val="5"/>
                <w:sz w:val="16"/>
                <w:szCs w:val="16"/>
              </w:rPr>
              <w:t>-</w:t>
            </w:r>
            <w:r w:rsidR="00A96B9A">
              <w:rPr>
                <w:rFonts w:ascii="Arial" w:hAnsi="Arial" w:cs="Times New Roman"/>
                <w:color w:val="auto"/>
                <w:spacing w:val="5"/>
                <w:sz w:val="16"/>
                <w:szCs w:val="16"/>
              </w:rPr>
              <w:t>(</w:t>
            </w:r>
            <w:r w:rsidRPr="00F135E2">
              <w:rPr>
                <w:rFonts w:ascii="Arial" w:hAnsi="Arial" w:cs="Times New Roman"/>
                <w:color w:val="auto"/>
                <w:spacing w:val="5"/>
                <w:sz w:val="16"/>
                <w:szCs w:val="16"/>
              </w:rPr>
              <w:t>Sub</w:t>
            </w:r>
            <w:r w:rsidR="00A96B9A">
              <w:rPr>
                <w:rFonts w:ascii="Arial" w:hAnsi="Arial" w:cs="Times New Roman"/>
                <w:color w:val="auto"/>
                <w:spacing w:val="5"/>
                <w:sz w:val="16"/>
                <w:szCs w:val="16"/>
              </w:rPr>
              <w:t>)</w:t>
            </w:r>
            <w:r w:rsidRPr="00F135E2">
              <w:rPr>
                <w:rFonts w:ascii="Arial" w:hAnsi="Arial" w:cs="Times New Roman"/>
                <w:color w:val="auto"/>
                <w:spacing w:val="5"/>
                <w:sz w:val="16"/>
                <w:szCs w:val="16"/>
              </w:rPr>
              <w:t>contractnummer Opdrachtgever</w:t>
            </w:r>
            <w:r w:rsidR="00DD74AB">
              <w:rPr>
                <w:rFonts w:ascii="Arial" w:hAnsi="Arial" w:cs="Times New Roman"/>
                <w:color w:val="auto"/>
                <w:spacing w:val="5"/>
                <w:sz w:val="16"/>
                <w:szCs w:val="16"/>
              </w:rPr>
              <w:t xml:space="preserve"> </w:t>
            </w:r>
          </w:p>
          <w:p w14:paraId="55128CC3" w14:textId="77777777" w:rsidR="000234B3" w:rsidRPr="00F135E2" w:rsidRDefault="000234B3" w:rsidP="00FE4E1F">
            <w:pPr>
              <w:pStyle w:val="Default"/>
              <w:spacing w:line="276" w:lineRule="auto"/>
              <w:rPr>
                <w:rFonts w:ascii="Arial" w:hAnsi="Arial" w:cs="Times New Roman"/>
                <w:color w:val="auto"/>
                <w:spacing w:val="5"/>
                <w:sz w:val="16"/>
                <w:szCs w:val="16"/>
              </w:rPr>
            </w:pPr>
            <w:r w:rsidRPr="00F135E2">
              <w:rPr>
                <w:rFonts w:ascii="Arial" w:hAnsi="Arial" w:cs="Times New Roman"/>
                <w:color w:val="auto"/>
                <w:spacing w:val="5"/>
                <w:sz w:val="16"/>
                <w:szCs w:val="16"/>
              </w:rPr>
              <w:t>-Hoeveelheid getransporteerd slib</w:t>
            </w:r>
          </w:p>
          <w:p w14:paraId="43AF01B6" w14:textId="77777777" w:rsidR="000234B3" w:rsidRPr="00F135E2" w:rsidRDefault="000234B3" w:rsidP="00FE4E1F">
            <w:pPr>
              <w:pStyle w:val="Default"/>
              <w:spacing w:line="276" w:lineRule="auto"/>
              <w:rPr>
                <w:rFonts w:ascii="Arial" w:hAnsi="Arial" w:cs="Times New Roman"/>
                <w:color w:val="auto"/>
                <w:spacing w:val="5"/>
                <w:sz w:val="16"/>
                <w:szCs w:val="16"/>
              </w:rPr>
            </w:pPr>
            <w:r w:rsidRPr="00F135E2">
              <w:rPr>
                <w:rFonts w:ascii="Arial" w:hAnsi="Arial" w:cs="Times New Roman"/>
                <w:color w:val="auto"/>
                <w:spacing w:val="5"/>
                <w:sz w:val="16"/>
                <w:szCs w:val="16"/>
              </w:rPr>
              <w:t>-Datum van slibtransport</w:t>
            </w:r>
          </w:p>
          <w:p w14:paraId="14CDB6BE" w14:textId="2BE17A09" w:rsidR="000234B3" w:rsidRDefault="000234B3" w:rsidP="00FE4E1F">
            <w:pPr>
              <w:spacing w:line="276" w:lineRule="auto"/>
              <w:rPr>
                <w:b/>
                <w:bCs/>
                <w:sz w:val="22"/>
              </w:rPr>
            </w:pPr>
            <w:r w:rsidRPr="00F135E2">
              <w:rPr>
                <w:sz w:val="16"/>
                <w:szCs w:val="16"/>
              </w:rPr>
              <w:t>-Van RWZI…, naar RWZI/SVB...</w:t>
            </w:r>
          </w:p>
        </w:tc>
      </w:tr>
    </w:tbl>
    <w:p w14:paraId="1E72E0CB" w14:textId="13C863E5" w:rsidR="00906DC2" w:rsidRDefault="00906DC2" w:rsidP="006E2207">
      <w:pPr>
        <w:rPr>
          <w:b/>
          <w:bCs/>
          <w:sz w:val="22"/>
        </w:rPr>
      </w:pPr>
    </w:p>
    <w:tbl>
      <w:tblPr>
        <w:tblStyle w:val="Tabelraster"/>
        <w:tblW w:w="0" w:type="auto"/>
        <w:tblLook w:val="04A0" w:firstRow="1" w:lastRow="0" w:firstColumn="1" w:lastColumn="0" w:noHBand="0" w:noVBand="1"/>
      </w:tblPr>
      <w:tblGrid>
        <w:gridCol w:w="704"/>
        <w:gridCol w:w="8363"/>
      </w:tblGrid>
      <w:tr w:rsidR="00906DC2" w14:paraId="5E5A9BBB" w14:textId="77777777" w:rsidTr="00E8745D">
        <w:tc>
          <w:tcPr>
            <w:tcW w:w="704" w:type="dxa"/>
            <w:shd w:val="clear" w:color="auto" w:fill="548DD4" w:themeFill="text2" w:themeFillTint="99"/>
            <w:vAlign w:val="center"/>
          </w:tcPr>
          <w:p w14:paraId="226835CB" w14:textId="108E0FC4" w:rsidR="00906DC2" w:rsidRDefault="00906DC2" w:rsidP="00906DC2">
            <w:pPr>
              <w:rPr>
                <w:b/>
                <w:bCs/>
                <w:sz w:val="22"/>
              </w:rPr>
            </w:pPr>
            <w:bookmarkStart w:id="0" w:name="_Hlk102986585"/>
            <w:r w:rsidRPr="000234B3">
              <w:rPr>
                <w:rFonts w:cs="Arial"/>
                <w:sz w:val="18"/>
                <w:szCs w:val="18"/>
              </w:rPr>
              <w:t xml:space="preserve">Nr. </w:t>
            </w:r>
          </w:p>
        </w:tc>
        <w:tc>
          <w:tcPr>
            <w:tcW w:w="8363" w:type="dxa"/>
            <w:shd w:val="clear" w:color="auto" w:fill="548DD4" w:themeFill="text2" w:themeFillTint="99"/>
          </w:tcPr>
          <w:p w14:paraId="12E46099" w14:textId="01402122" w:rsidR="00906DC2" w:rsidRDefault="00906DC2" w:rsidP="00906DC2">
            <w:pPr>
              <w:rPr>
                <w:b/>
                <w:bCs/>
                <w:sz w:val="22"/>
              </w:rPr>
            </w:pPr>
            <w:r w:rsidRPr="00906DC2">
              <w:rPr>
                <w:b/>
                <w:sz w:val="16"/>
                <w:szCs w:val="16"/>
              </w:rPr>
              <w:t>Eisen overig</w:t>
            </w:r>
            <w:r>
              <w:rPr>
                <w:b/>
                <w:sz w:val="16"/>
                <w:szCs w:val="16"/>
              </w:rPr>
              <w:t xml:space="preserve"> </w:t>
            </w:r>
          </w:p>
        </w:tc>
      </w:tr>
      <w:tr w:rsidR="00906DC2" w14:paraId="087D9A40" w14:textId="77777777" w:rsidTr="00E8745D">
        <w:tc>
          <w:tcPr>
            <w:tcW w:w="704" w:type="dxa"/>
            <w:vAlign w:val="center"/>
          </w:tcPr>
          <w:p w14:paraId="557CDD43" w14:textId="0CBA172B" w:rsidR="00906DC2" w:rsidRPr="003B7F0E" w:rsidRDefault="000F4C16" w:rsidP="003B27EB">
            <w:pPr>
              <w:spacing w:line="276" w:lineRule="auto"/>
              <w:jc w:val="center"/>
              <w:rPr>
                <w:sz w:val="16"/>
                <w:szCs w:val="16"/>
              </w:rPr>
            </w:pPr>
            <w:r w:rsidRPr="003B7F0E">
              <w:rPr>
                <w:sz w:val="16"/>
                <w:szCs w:val="16"/>
              </w:rPr>
              <w:t>O-1</w:t>
            </w:r>
          </w:p>
        </w:tc>
        <w:tc>
          <w:tcPr>
            <w:tcW w:w="8363" w:type="dxa"/>
            <w:vAlign w:val="center"/>
          </w:tcPr>
          <w:p w14:paraId="324126E3" w14:textId="16FB599B" w:rsidR="00906DC2" w:rsidRDefault="00906DC2" w:rsidP="00FE4E1F">
            <w:pPr>
              <w:spacing w:line="276" w:lineRule="auto"/>
              <w:rPr>
                <w:b/>
                <w:bCs/>
                <w:sz w:val="22"/>
              </w:rPr>
            </w:pPr>
            <w:r w:rsidRPr="003B7831">
              <w:rPr>
                <w:rFonts w:cs="Arial"/>
                <w:sz w:val="16"/>
                <w:szCs w:val="16"/>
              </w:rPr>
              <w:t xml:space="preserve">De Opdrachtnemer is te allen tijde verantwoordelijk voor het veilig werken tijdens het laden, transporteren en lossen van het zuiveringsslib. Indien de Opdrachtnemer een onveilige situatie constateert bij de </w:t>
            </w:r>
            <w:r w:rsidR="00C73143">
              <w:rPr>
                <w:rFonts w:cs="Arial"/>
                <w:sz w:val="16"/>
                <w:szCs w:val="16"/>
              </w:rPr>
              <w:t>Opdrachtgever</w:t>
            </w:r>
            <w:r w:rsidRPr="003B7831">
              <w:rPr>
                <w:rFonts w:cs="Arial"/>
                <w:sz w:val="16"/>
                <w:szCs w:val="16"/>
              </w:rPr>
              <w:t>, moet de Opdrachtnemer</w:t>
            </w:r>
            <w:r w:rsidRPr="003B7831" w:rsidDel="000B2CDA">
              <w:rPr>
                <w:rFonts w:cs="Arial"/>
                <w:sz w:val="16"/>
                <w:szCs w:val="16"/>
              </w:rPr>
              <w:t xml:space="preserve"> </w:t>
            </w:r>
            <w:r w:rsidRPr="003B7831">
              <w:rPr>
                <w:rFonts w:cs="Arial"/>
                <w:sz w:val="16"/>
                <w:szCs w:val="16"/>
              </w:rPr>
              <w:t>dit direct melden aan de desbetreffende contactpersoon van Opdrachtgever. Indien de Opdrachtnemer</w:t>
            </w:r>
            <w:r w:rsidRPr="003B7831" w:rsidDel="000B2CDA">
              <w:rPr>
                <w:rFonts w:cs="Arial"/>
                <w:sz w:val="16"/>
                <w:szCs w:val="16"/>
              </w:rPr>
              <w:t xml:space="preserve"> </w:t>
            </w:r>
            <w:r w:rsidRPr="003B7831">
              <w:rPr>
                <w:rFonts w:cs="Arial"/>
                <w:sz w:val="16"/>
                <w:szCs w:val="16"/>
              </w:rPr>
              <w:t xml:space="preserve">een onveilige situatie constateert bij een slibverwerkingsbedrijf moet de Opdrachtnemer dit daar melden aan de contactpersoon van het desbetreffende slibverwerkingsbedrijf. Indien de onveilige situatie niet wordt verholpen moet de Opdrachtnemer dit schriftelijk melden aan </w:t>
            </w:r>
            <w:r w:rsidR="00FA6CB0">
              <w:rPr>
                <w:rFonts w:cs="Arial"/>
                <w:sz w:val="16"/>
                <w:szCs w:val="16"/>
              </w:rPr>
              <w:t>contractmanager</w:t>
            </w:r>
          </w:p>
        </w:tc>
      </w:tr>
      <w:tr w:rsidR="00906DC2" w14:paraId="40B10842" w14:textId="77777777" w:rsidTr="00E8745D">
        <w:tc>
          <w:tcPr>
            <w:tcW w:w="704" w:type="dxa"/>
            <w:vAlign w:val="center"/>
          </w:tcPr>
          <w:p w14:paraId="55933D2D" w14:textId="77F1E000" w:rsidR="00906DC2" w:rsidRPr="003B7F0E" w:rsidRDefault="000F4C16" w:rsidP="003B27EB">
            <w:pPr>
              <w:spacing w:line="276" w:lineRule="auto"/>
              <w:jc w:val="center"/>
              <w:rPr>
                <w:sz w:val="16"/>
                <w:szCs w:val="16"/>
              </w:rPr>
            </w:pPr>
            <w:r w:rsidRPr="003B7F0E">
              <w:rPr>
                <w:sz w:val="16"/>
                <w:szCs w:val="16"/>
              </w:rPr>
              <w:t>O-2</w:t>
            </w:r>
          </w:p>
        </w:tc>
        <w:tc>
          <w:tcPr>
            <w:tcW w:w="8363" w:type="dxa"/>
            <w:vAlign w:val="center"/>
          </w:tcPr>
          <w:p w14:paraId="0C9EBC78" w14:textId="419AC74C" w:rsidR="00906DC2" w:rsidRDefault="00FB0F46" w:rsidP="00FE4E1F">
            <w:pPr>
              <w:spacing w:line="276" w:lineRule="auto"/>
              <w:rPr>
                <w:b/>
                <w:bCs/>
                <w:sz w:val="22"/>
                <w:szCs w:val="22"/>
              </w:rPr>
            </w:pPr>
            <w:r>
              <w:rPr>
                <w:rFonts w:cs="Arial"/>
                <w:sz w:val="16"/>
                <w:szCs w:val="16"/>
              </w:rPr>
              <w:t xml:space="preserve">De afrekening van de </w:t>
            </w:r>
            <w:r w:rsidR="00C660BC">
              <w:rPr>
                <w:rFonts w:cs="Arial"/>
                <w:sz w:val="16"/>
                <w:szCs w:val="16"/>
              </w:rPr>
              <w:t xml:space="preserve">Slibtransporten </w:t>
            </w:r>
            <w:r w:rsidR="0017391C">
              <w:rPr>
                <w:rFonts w:cs="Arial"/>
                <w:sz w:val="16"/>
                <w:szCs w:val="16"/>
              </w:rPr>
              <w:t xml:space="preserve">vindt plaat in </w:t>
            </w:r>
            <w:r w:rsidR="00776669">
              <w:rPr>
                <w:rFonts w:cs="Arial"/>
                <w:sz w:val="16"/>
                <w:szCs w:val="16"/>
              </w:rPr>
              <w:t>m</w:t>
            </w:r>
            <w:r w:rsidR="009F691A">
              <w:rPr>
                <w:rFonts w:cs="Arial"/>
                <w:sz w:val="16"/>
                <w:szCs w:val="16"/>
              </w:rPr>
              <w:t xml:space="preserve">3. </w:t>
            </w:r>
            <w:r w:rsidR="00B85544">
              <w:rPr>
                <w:rFonts w:cs="Arial"/>
                <w:sz w:val="16"/>
                <w:szCs w:val="16"/>
              </w:rPr>
              <w:t>Indien opdrachtgever het vermoeden</w:t>
            </w:r>
            <w:r w:rsidR="00BE5753">
              <w:rPr>
                <w:rFonts w:cs="Arial"/>
                <w:sz w:val="16"/>
                <w:szCs w:val="16"/>
              </w:rPr>
              <w:t xml:space="preserve"> </w:t>
            </w:r>
            <w:r w:rsidR="00D710B9">
              <w:rPr>
                <w:rFonts w:cs="Arial"/>
                <w:sz w:val="16"/>
                <w:szCs w:val="16"/>
              </w:rPr>
              <w:t xml:space="preserve">heeft </w:t>
            </w:r>
            <w:r w:rsidR="0062187B">
              <w:rPr>
                <w:rFonts w:cs="Arial"/>
                <w:sz w:val="16"/>
                <w:szCs w:val="16"/>
              </w:rPr>
              <w:t>dat</w:t>
            </w:r>
            <w:r w:rsidR="00B85544">
              <w:rPr>
                <w:rFonts w:cs="Arial"/>
                <w:sz w:val="16"/>
                <w:szCs w:val="16"/>
              </w:rPr>
              <w:t xml:space="preserve"> </w:t>
            </w:r>
            <w:r w:rsidR="00934045">
              <w:rPr>
                <w:rFonts w:cs="Arial"/>
                <w:sz w:val="16"/>
                <w:szCs w:val="16"/>
              </w:rPr>
              <w:t>de opgegeven hoeveelhe</w:t>
            </w:r>
            <w:r w:rsidR="00C643BA">
              <w:rPr>
                <w:rFonts w:cs="Arial"/>
                <w:sz w:val="16"/>
                <w:szCs w:val="16"/>
              </w:rPr>
              <w:t>id</w:t>
            </w:r>
            <w:r w:rsidR="00934045">
              <w:rPr>
                <w:rFonts w:cs="Arial"/>
                <w:sz w:val="16"/>
                <w:szCs w:val="16"/>
              </w:rPr>
              <w:t xml:space="preserve"> </w:t>
            </w:r>
            <w:r w:rsidR="005C3697">
              <w:rPr>
                <w:rFonts w:cs="Arial"/>
                <w:sz w:val="16"/>
                <w:szCs w:val="16"/>
              </w:rPr>
              <w:t>niet overeenkomen</w:t>
            </w:r>
            <w:r w:rsidR="00511BC7">
              <w:rPr>
                <w:rFonts w:cs="Arial"/>
                <w:sz w:val="16"/>
                <w:szCs w:val="16"/>
              </w:rPr>
              <w:t xml:space="preserve"> met de werk</w:t>
            </w:r>
            <w:r w:rsidR="00EE59B6">
              <w:rPr>
                <w:rFonts w:cs="Arial"/>
                <w:sz w:val="16"/>
                <w:szCs w:val="16"/>
              </w:rPr>
              <w:t>elijk geladen hoeveelheid</w:t>
            </w:r>
            <w:r w:rsidR="00DC4B46">
              <w:rPr>
                <w:rFonts w:cs="Arial"/>
                <w:sz w:val="16"/>
                <w:szCs w:val="16"/>
              </w:rPr>
              <w:t>, de opdrachtgever</w:t>
            </w:r>
            <w:r w:rsidR="004C3FD3">
              <w:rPr>
                <w:rFonts w:cs="Arial"/>
                <w:sz w:val="16"/>
                <w:szCs w:val="16"/>
              </w:rPr>
              <w:t xml:space="preserve"> als steekproef </w:t>
            </w:r>
            <w:r w:rsidR="00AA0D3D">
              <w:rPr>
                <w:rFonts w:cs="Arial"/>
                <w:sz w:val="16"/>
                <w:szCs w:val="16"/>
              </w:rPr>
              <w:t xml:space="preserve">het transport over de weegbrug </w:t>
            </w:r>
            <w:r w:rsidR="00F04318">
              <w:rPr>
                <w:rFonts w:cs="Arial"/>
                <w:sz w:val="16"/>
                <w:szCs w:val="16"/>
              </w:rPr>
              <w:t>k</w:t>
            </w:r>
            <w:r w:rsidR="00A43830">
              <w:rPr>
                <w:rFonts w:cs="Arial"/>
                <w:sz w:val="16"/>
                <w:szCs w:val="16"/>
              </w:rPr>
              <w:t xml:space="preserve">an </w:t>
            </w:r>
            <w:r w:rsidR="00AA0D3D">
              <w:rPr>
                <w:rFonts w:cs="Arial"/>
                <w:sz w:val="16"/>
                <w:szCs w:val="16"/>
              </w:rPr>
              <w:t xml:space="preserve">laat rijden. De </w:t>
            </w:r>
            <w:r w:rsidR="00FE7ABB">
              <w:rPr>
                <w:rFonts w:cs="Arial"/>
                <w:sz w:val="16"/>
                <w:szCs w:val="16"/>
              </w:rPr>
              <w:t>eventuele kosten zijn voor rekening van opdrachtgever</w:t>
            </w:r>
            <w:r w:rsidR="00D37094">
              <w:rPr>
                <w:rFonts w:cs="Arial"/>
                <w:sz w:val="16"/>
                <w:szCs w:val="16"/>
              </w:rPr>
              <w:t xml:space="preserve">, tenzij </w:t>
            </w:r>
            <w:r w:rsidR="007075EB">
              <w:rPr>
                <w:rFonts w:cs="Arial"/>
                <w:sz w:val="16"/>
                <w:szCs w:val="16"/>
              </w:rPr>
              <w:t>de gewogen hoeveelheden afwijken van de opgegeven hoeveelheden</w:t>
            </w:r>
            <w:r w:rsidR="00D7218A">
              <w:rPr>
                <w:rFonts w:cs="Arial"/>
                <w:sz w:val="16"/>
                <w:szCs w:val="16"/>
              </w:rPr>
              <w:t>, dan zijn de kosten voor de opdrachtnemer</w:t>
            </w:r>
            <w:r w:rsidR="007075EB">
              <w:rPr>
                <w:rFonts w:cs="Arial"/>
                <w:sz w:val="16"/>
                <w:szCs w:val="16"/>
              </w:rPr>
              <w:t xml:space="preserve">. </w:t>
            </w:r>
            <w:r w:rsidR="00624A62">
              <w:rPr>
                <w:rFonts w:cs="Arial"/>
                <w:sz w:val="16"/>
                <w:szCs w:val="16"/>
              </w:rPr>
              <w:t xml:space="preserve">Uitgangspunt is 1m3 </w:t>
            </w:r>
            <w:r w:rsidR="00E237DE">
              <w:rPr>
                <w:rFonts w:cs="Arial"/>
                <w:sz w:val="16"/>
                <w:szCs w:val="16"/>
              </w:rPr>
              <w:t>= 1 ton.</w:t>
            </w:r>
          </w:p>
        </w:tc>
      </w:tr>
      <w:tr w:rsidR="00906DC2" w14:paraId="6A1556A3" w14:textId="77777777" w:rsidTr="00E8745D">
        <w:tc>
          <w:tcPr>
            <w:tcW w:w="704" w:type="dxa"/>
            <w:vAlign w:val="center"/>
          </w:tcPr>
          <w:p w14:paraId="62969C73" w14:textId="17CE0135" w:rsidR="00906DC2" w:rsidRPr="003B7F0E" w:rsidRDefault="003B7F0E" w:rsidP="003B27EB">
            <w:pPr>
              <w:spacing w:line="276" w:lineRule="auto"/>
              <w:jc w:val="center"/>
              <w:rPr>
                <w:sz w:val="16"/>
                <w:szCs w:val="16"/>
              </w:rPr>
            </w:pPr>
            <w:r w:rsidRPr="003B7F0E">
              <w:rPr>
                <w:sz w:val="16"/>
                <w:szCs w:val="16"/>
              </w:rPr>
              <w:t>O-3</w:t>
            </w:r>
          </w:p>
        </w:tc>
        <w:tc>
          <w:tcPr>
            <w:tcW w:w="8363" w:type="dxa"/>
            <w:vAlign w:val="center"/>
          </w:tcPr>
          <w:p w14:paraId="46FCC4C3" w14:textId="0E72AD87" w:rsidR="00906DC2" w:rsidRPr="003C1BB2" w:rsidRDefault="00906DC2" w:rsidP="00234F21">
            <w:pPr>
              <w:spacing w:line="276" w:lineRule="auto"/>
              <w:rPr>
                <w:rFonts w:cs="Arial"/>
                <w:sz w:val="16"/>
                <w:szCs w:val="16"/>
              </w:rPr>
            </w:pPr>
            <w:r>
              <w:rPr>
                <w:rFonts w:cs="Arial"/>
                <w:sz w:val="16"/>
                <w:szCs w:val="16"/>
              </w:rPr>
              <w:t>V</w:t>
            </w:r>
            <w:r w:rsidRPr="003B7831">
              <w:rPr>
                <w:rFonts w:cs="Arial"/>
                <w:sz w:val="16"/>
                <w:szCs w:val="16"/>
              </w:rPr>
              <w:t xml:space="preserve">oorafgaand aan de </w:t>
            </w:r>
            <w:r w:rsidR="00082231">
              <w:rPr>
                <w:rFonts w:cs="Arial"/>
                <w:sz w:val="16"/>
                <w:szCs w:val="16"/>
              </w:rPr>
              <w:t xml:space="preserve">uitvoering van de </w:t>
            </w:r>
            <w:r w:rsidRPr="003B7831">
              <w:rPr>
                <w:rFonts w:cs="Arial"/>
                <w:sz w:val="16"/>
                <w:szCs w:val="16"/>
              </w:rPr>
              <w:t xml:space="preserve">werkzaamheden </w:t>
            </w:r>
            <w:r w:rsidR="00082231">
              <w:rPr>
                <w:rFonts w:cs="Arial"/>
                <w:sz w:val="16"/>
                <w:szCs w:val="16"/>
              </w:rPr>
              <w:t>dient</w:t>
            </w:r>
            <w:r>
              <w:rPr>
                <w:rFonts w:cs="Arial"/>
                <w:sz w:val="16"/>
                <w:szCs w:val="16"/>
              </w:rPr>
              <w:t xml:space="preserve"> </w:t>
            </w:r>
            <w:r w:rsidR="00AC4B5F">
              <w:rPr>
                <w:rFonts w:cs="Arial"/>
                <w:sz w:val="16"/>
                <w:szCs w:val="16"/>
              </w:rPr>
              <w:t xml:space="preserve">door Opdrachtnemer </w:t>
            </w:r>
            <w:r w:rsidRPr="003B7831">
              <w:rPr>
                <w:rFonts w:cs="Arial"/>
                <w:sz w:val="16"/>
                <w:szCs w:val="16"/>
              </w:rPr>
              <w:t xml:space="preserve">taak-risico-analyse </w:t>
            </w:r>
            <w:r w:rsidR="00723F57">
              <w:rPr>
                <w:rFonts w:cs="Arial"/>
                <w:sz w:val="16"/>
                <w:szCs w:val="16"/>
              </w:rPr>
              <w:t xml:space="preserve">(TRA) </w:t>
            </w:r>
            <w:r w:rsidR="00D67490">
              <w:rPr>
                <w:rFonts w:cs="Arial"/>
                <w:sz w:val="16"/>
                <w:szCs w:val="16"/>
              </w:rPr>
              <w:t>opgesteld</w:t>
            </w:r>
            <w:r w:rsidR="00686A47">
              <w:rPr>
                <w:rFonts w:cs="Arial"/>
                <w:sz w:val="16"/>
                <w:szCs w:val="16"/>
              </w:rPr>
              <w:t xml:space="preserve"> </w:t>
            </w:r>
            <w:r w:rsidR="00D67490">
              <w:rPr>
                <w:rFonts w:cs="Arial"/>
                <w:sz w:val="16"/>
                <w:szCs w:val="16"/>
              </w:rPr>
              <w:t xml:space="preserve">en </w:t>
            </w:r>
            <w:r w:rsidR="00082231">
              <w:rPr>
                <w:rFonts w:cs="Arial"/>
                <w:sz w:val="16"/>
                <w:szCs w:val="16"/>
              </w:rPr>
              <w:t xml:space="preserve">worden </w:t>
            </w:r>
            <w:r w:rsidR="00D67490">
              <w:rPr>
                <w:rFonts w:cs="Arial"/>
                <w:sz w:val="16"/>
                <w:szCs w:val="16"/>
              </w:rPr>
              <w:t>goedgekeurd</w:t>
            </w:r>
            <w:r w:rsidR="00082231">
              <w:rPr>
                <w:rFonts w:cs="Arial"/>
                <w:sz w:val="16"/>
                <w:szCs w:val="16"/>
              </w:rPr>
              <w:t xml:space="preserve"> door </w:t>
            </w:r>
            <w:r w:rsidR="0056041B">
              <w:rPr>
                <w:rFonts w:cs="Arial"/>
                <w:sz w:val="16"/>
                <w:szCs w:val="16"/>
              </w:rPr>
              <w:t>Opdrachtgever</w:t>
            </w:r>
            <w:r w:rsidR="00F26518">
              <w:rPr>
                <w:rFonts w:cs="Arial"/>
                <w:sz w:val="16"/>
                <w:szCs w:val="16"/>
              </w:rPr>
              <w:t>.</w:t>
            </w:r>
            <w:r w:rsidR="00AC2095">
              <w:rPr>
                <w:rFonts w:cs="Arial"/>
                <w:sz w:val="16"/>
                <w:szCs w:val="16"/>
              </w:rPr>
              <w:t xml:space="preserve"> Opdrachtnemer </w:t>
            </w:r>
            <w:r w:rsidR="00D057F5">
              <w:rPr>
                <w:rFonts w:cs="Arial"/>
                <w:sz w:val="16"/>
                <w:szCs w:val="16"/>
              </w:rPr>
              <w:t xml:space="preserve">gaat niet </w:t>
            </w:r>
            <w:r w:rsidR="00F70A06">
              <w:rPr>
                <w:rFonts w:cs="Arial"/>
                <w:sz w:val="16"/>
                <w:szCs w:val="16"/>
              </w:rPr>
              <w:t xml:space="preserve">zonder een goedgekeurde </w:t>
            </w:r>
            <w:r w:rsidR="004549A2">
              <w:rPr>
                <w:rFonts w:cs="Arial"/>
                <w:sz w:val="16"/>
                <w:szCs w:val="16"/>
              </w:rPr>
              <w:t xml:space="preserve">TRA aan het werk. </w:t>
            </w:r>
            <w:r w:rsidR="00CC102F">
              <w:rPr>
                <w:rFonts w:cs="Arial"/>
                <w:sz w:val="16"/>
                <w:szCs w:val="16"/>
              </w:rPr>
              <w:t xml:space="preserve">Het inzenden van de TRA kan via </w:t>
            </w:r>
            <w:hyperlink r:id="rId11" w:history="1">
              <w:r w:rsidR="009D5889" w:rsidRPr="00094BAF">
                <w:rPr>
                  <w:rStyle w:val="Hyperlink"/>
                  <w:rFonts w:cs="Arial"/>
                  <w:sz w:val="16"/>
                  <w:szCs w:val="16"/>
                </w:rPr>
                <w:t>beoordelen.tra.vng@wshd.nl</w:t>
              </w:r>
            </w:hyperlink>
            <w:r w:rsidR="009D5889">
              <w:rPr>
                <w:rFonts w:cs="Arial"/>
                <w:sz w:val="16"/>
                <w:szCs w:val="16"/>
              </w:rPr>
              <w:t xml:space="preserve"> </w:t>
            </w:r>
            <w:r w:rsidRPr="003B7831">
              <w:rPr>
                <w:rFonts w:cs="Arial"/>
                <w:sz w:val="16"/>
                <w:szCs w:val="16"/>
              </w:rPr>
              <w:t xml:space="preserve"> </w:t>
            </w:r>
          </w:p>
        </w:tc>
      </w:tr>
      <w:tr w:rsidR="003C46D8" w14:paraId="1813182D" w14:textId="77777777" w:rsidTr="00E8745D">
        <w:tc>
          <w:tcPr>
            <w:tcW w:w="704" w:type="dxa"/>
            <w:vAlign w:val="center"/>
          </w:tcPr>
          <w:p w14:paraId="1BA2CF40" w14:textId="0B3B427C" w:rsidR="003C46D8" w:rsidRPr="003B7F0E" w:rsidRDefault="006E37AF" w:rsidP="003B27EB">
            <w:pPr>
              <w:spacing w:line="276" w:lineRule="auto"/>
              <w:jc w:val="center"/>
              <w:rPr>
                <w:sz w:val="16"/>
                <w:szCs w:val="16"/>
              </w:rPr>
            </w:pPr>
            <w:r>
              <w:rPr>
                <w:sz w:val="16"/>
                <w:szCs w:val="16"/>
              </w:rPr>
              <w:t>O-4</w:t>
            </w:r>
          </w:p>
        </w:tc>
        <w:tc>
          <w:tcPr>
            <w:tcW w:w="8363" w:type="dxa"/>
            <w:vAlign w:val="center"/>
          </w:tcPr>
          <w:p w14:paraId="3C94A1C4" w14:textId="77777777" w:rsidR="003741D0" w:rsidRDefault="006E37AF" w:rsidP="00234F21">
            <w:pPr>
              <w:spacing w:line="276" w:lineRule="auto"/>
              <w:rPr>
                <w:sz w:val="16"/>
                <w:szCs w:val="16"/>
              </w:rPr>
            </w:pPr>
            <w:r w:rsidRPr="00BD69DB">
              <w:rPr>
                <w:sz w:val="16"/>
                <w:szCs w:val="16"/>
              </w:rPr>
              <w:t>Per half jaar vindt overleg plaats tussen betrokken partijen gedurende de contractperiode. Opdrachtnemer dient, in de managementinformatie</w:t>
            </w:r>
            <w:r w:rsidR="00FC5739">
              <w:rPr>
                <w:sz w:val="16"/>
                <w:szCs w:val="16"/>
              </w:rPr>
              <w:t xml:space="preserve"> de onderstaande onderwerpen minimaal te behandelen:</w:t>
            </w:r>
          </w:p>
          <w:p w14:paraId="0967674C" w14:textId="6E498932" w:rsidR="0008732F" w:rsidRPr="0008732F" w:rsidRDefault="00572BE4" w:rsidP="0008732F">
            <w:pPr>
              <w:pStyle w:val="Lijstalinea"/>
              <w:numPr>
                <w:ilvl w:val="0"/>
                <w:numId w:val="15"/>
              </w:numPr>
              <w:spacing w:line="276" w:lineRule="auto"/>
              <w:rPr>
                <w:sz w:val="16"/>
                <w:szCs w:val="16"/>
              </w:rPr>
            </w:pPr>
            <w:r>
              <w:rPr>
                <w:sz w:val="16"/>
                <w:szCs w:val="16"/>
              </w:rPr>
              <w:t>Een o</w:t>
            </w:r>
            <w:r w:rsidR="0008732F">
              <w:rPr>
                <w:sz w:val="16"/>
                <w:szCs w:val="16"/>
              </w:rPr>
              <w:t xml:space="preserve">pgave van ingediende facturen </w:t>
            </w:r>
            <w:r w:rsidR="00E04A84">
              <w:rPr>
                <w:sz w:val="16"/>
                <w:szCs w:val="16"/>
              </w:rPr>
              <w:t>van en naar</w:t>
            </w:r>
            <w:r w:rsidR="0008732F">
              <w:rPr>
                <w:sz w:val="16"/>
                <w:szCs w:val="16"/>
              </w:rPr>
              <w:t xml:space="preserve"> </w:t>
            </w:r>
            <w:r w:rsidR="008D0BBE">
              <w:rPr>
                <w:sz w:val="16"/>
                <w:szCs w:val="16"/>
              </w:rPr>
              <w:t>locatie met vermelding van</w:t>
            </w:r>
            <w:r w:rsidR="00756D20">
              <w:rPr>
                <w:sz w:val="16"/>
                <w:szCs w:val="16"/>
              </w:rPr>
              <w:t>: inkoopordernummers, factuur</w:t>
            </w:r>
            <w:r w:rsidR="00433EEA">
              <w:rPr>
                <w:sz w:val="16"/>
                <w:szCs w:val="16"/>
              </w:rPr>
              <w:t>nummers,</w:t>
            </w:r>
            <w:r w:rsidR="00C14615" w:rsidRPr="00C14615">
              <w:rPr>
                <w:sz w:val="16"/>
                <w:szCs w:val="16"/>
              </w:rPr>
              <w:t xml:space="preserve"> </w:t>
            </w:r>
            <w:r w:rsidR="00477ED2">
              <w:rPr>
                <w:sz w:val="16"/>
                <w:szCs w:val="16"/>
              </w:rPr>
              <w:t>datum,</w:t>
            </w:r>
            <w:r w:rsidR="00753DF8">
              <w:rPr>
                <w:sz w:val="16"/>
                <w:szCs w:val="16"/>
              </w:rPr>
              <w:t xml:space="preserve"> </w:t>
            </w:r>
            <w:r w:rsidR="00C14615" w:rsidRPr="00C14615">
              <w:rPr>
                <w:sz w:val="16"/>
                <w:szCs w:val="16"/>
              </w:rPr>
              <w:t xml:space="preserve">frequenties, aantallen </w:t>
            </w:r>
            <w:r w:rsidR="00433EEA">
              <w:rPr>
                <w:sz w:val="16"/>
                <w:szCs w:val="16"/>
              </w:rPr>
              <w:t xml:space="preserve">getransporteerde </w:t>
            </w:r>
            <w:r w:rsidR="00C14615" w:rsidRPr="00C14615">
              <w:rPr>
                <w:sz w:val="16"/>
                <w:szCs w:val="16"/>
              </w:rPr>
              <w:t>m3</w:t>
            </w:r>
            <w:r w:rsidR="00433EEA">
              <w:rPr>
                <w:sz w:val="16"/>
                <w:szCs w:val="16"/>
              </w:rPr>
              <w:t xml:space="preserve"> s</w:t>
            </w:r>
            <w:r w:rsidR="00477ED2">
              <w:rPr>
                <w:sz w:val="16"/>
                <w:szCs w:val="16"/>
              </w:rPr>
              <w:t xml:space="preserve">lib, </w:t>
            </w:r>
            <w:r w:rsidR="00C14615" w:rsidRPr="00C14615">
              <w:rPr>
                <w:sz w:val="16"/>
                <w:szCs w:val="16"/>
              </w:rPr>
              <w:t>gereden afstanden</w:t>
            </w:r>
            <w:r w:rsidR="00BC2311">
              <w:rPr>
                <w:sz w:val="16"/>
                <w:szCs w:val="16"/>
              </w:rPr>
              <w:t>.</w:t>
            </w:r>
          </w:p>
          <w:p w14:paraId="1E4BBDE4" w14:textId="77777777" w:rsidR="00231782" w:rsidRDefault="00231782" w:rsidP="003741D0">
            <w:pPr>
              <w:pStyle w:val="Lijstalinea"/>
              <w:numPr>
                <w:ilvl w:val="0"/>
                <w:numId w:val="15"/>
              </w:numPr>
              <w:spacing w:line="276" w:lineRule="auto"/>
              <w:rPr>
                <w:rFonts w:cs="Arial"/>
                <w:sz w:val="16"/>
                <w:szCs w:val="16"/>
              </w:rPr>
            </w:pPr>
            <w:r>
              <w:rPr>
                <w:rFonts w:cs="Arial"/>
                <w:sz w:val="16"/>
                <w:szCs w:val="16"/>
              </w:rPr>
              <w:t xml:space="preserve">Op kenteken aan te tonen dat voldaan wordt aan </w:t>
            </w:r>
            <w:r w:rsidR="00662DB8">
              <w:rPr>
                <w:rFonts w:cs="Arial"/>
                <w:sz w:val="16"/>
                <w:szCs w:val="16"/>
              </w:rPr>
              <w:t>eis E-10 en E-11</w:t>
            </w:r>
          </w:p>
          <w:p w14:paraId="24AB4950" w14:textId="44026195" w:rsidR="00662DB8" w:rsidRDefault="00662DB8" w:rsidP="003741D0">
            <w:pPr>
              <w:pStyle w:val="Lijstalinea"/>
              <w:numPr>
                <w:ilvl w:val="0"/>
                <w:numId w:val="15"/>
              </w:numPr>
              <w:spacing w:line="276" w:lineRule="auto"/>
              <w:rPr>
                <w:rFonts w:cs="Arial"/>
                <w:sz w:val="16"/>
                <w:szCs w:val="16"/>
              </w:rPr>
            </w:pPr>
            <w:r>
              <w:rPr>
                <w:rFonts w:cs="Arial"/>
                <w:sz w:val="16"/>
                <w:szCs w:val="16"/>
              </w:rPr>
              <w:t xml:space="preserve">Op kenteken aan te tonen dat </w:t>
            </w:r>
            <w:r w:rsidR="00407924">
              <w:rPr>
                <w:rFonts w:cs="Arial"/>
                <w:sz w:val="16"/>
                <w:szCs w:val="16"/>
              </w:rPr>
              <w:t>gereden is met</w:t>
            </w:r>
            <w:r w:rsidR="00277042">
              <w:rPr>
                <w:rFonts w:cs="Arial"/>
                <w:sz w:val="16"/>
                <w:szCs w:val="16"/>
              </w:rPr>
              <w:t xml:space="preserve"> </w:t>
            </w:r>
            <w:r w:rsidR="005F0EEA">
              <w:rPr>
                <w:rFonts w:cs="Arial"/>
                <w:sz w:val="16"/>
                <w:szCs w:val="16"/>
              </w:rPr>
              <w:t xml:space="preserve">de </w:t>
            </w:r>
            <w:r w:rsidR="00305D5E">
              <w:rPr>
                <w:rFonts w:cs="Arial"/>
                <w:sz w:val="16"/>
                <w:szCs w:val="16"/>
              </w:rPr>
              <w:t>voorgestelde duurzame brandstof (</w:t>
            </w:r>
            <w:r w:rsidR="00A06D69">
              <w:rPr>
                <w:rFonts w:cs="Arial"/>
                <w:sz w:val="16"/>
                <w:szCs w:val="16"/>
              </w:rPr>
              <w:t>paragraaf 5.4 van de inschrijvingsleidraad)</w:t>
            </w:r>
            <w:r w:rsidR="00305D5E">
              <w:rPr>
                <w:rFonts w:cs="Arial"/>
                <w:sz w:val="16"/>
                <w:szCs w:val="16"/>
              </w:rPr>
              <w:t xml:space="preserve"> </w:t>
            </w:r>
            <w:r w:rsidR="00407924">
              <w:rPr>
                <w:rFonts w:cs="Arial"/>
                <w:sz w:val="16"/>
                <w:szCs w:val="16"/>
              </w:rPr>
              <w:t>d.m.v.</w:t>
            </w:r>
            <w:r w:rsidR="00BC2C55">
              <w:rPr>
                <w:rFonts w:cs="Arial"/>
                <w:sz w:val="16"/>
                <w:szCs w:val="16"/>
              </w:rPr>
              <w:t xml:space="preserve"> het overleggen</w:t>
            </w:r>
            <w:r w:rsidR="00407924">
              <w:rPr>
                <w:rFonts w:cs="Arial"/>
                <w:sz w:val="16"/>
                <w:szCs w:val="16"/>
              </w:rPr>
              <w:t xml:space="preserve"> tankbonnen</w:t>
            </w:r>
            <w:r w:rsidR="008E2665">
              <w:rPr>
                <w:rFonts w:cs="Arial"/>
                <w:sz w:val="16"/>
                <w:szCs w:val="16"/>
              </w:rPr>
              <w:t>.</w:t>
            </w:r>
          </w:p>
          <w:p w14:paraId="1FE10E93" w14:textId="4FF20D2F" w:rsidR="00EF1461" w:rsidRDefault="00AF3578" w:rsidP="003741D0">
            <w:pPr>
              <w:pStyle w:val="Lijstalinea"/>
              <w:numPr>
                <w:ilvl w:val="0"/>
                <w:numId w:val="15"/>
              </w:numPr>
              <w:spacing w:line="276" w:lineRule="auto"/>
              <w:rPr>
                <w:rFonts w:cs="Arial"/>
                <w:sz w:val="16"/>
                <w:szCs w:val="16"/>
              </w:rPr>
            </w:pPr>
            <w:r>
              <w:rPr>
                <w:rFonts w:cs="Arial"/>
                <w:sz w:val="16"/>
                <w:szCs w:val="16"/>
              </w:rPr>
              <w:t xml:space="preserve">Een </w:t>
            </w:r>
            <w:r w:rsidR="00EF1461">
              <w:rPr>
                <w:rFonts w:cs="Arial"/>
                <w:sz w:val="16"/>
                <w:szCs w:val="16"/>
              </w:rPr>
              <w:t xml:space="preserve">Opgave van de </w:t>
            </w:r>
            <w:r>
              <w:rPr>
                <w:rFonts w:cs="Arial"/>
                <w:sz w:val="16"/>
                <w:szCs w:val="16"/>
              </w:rPr>
              <w:t xml:space="preserve">verrekende </w:t>
            </w:r>
            <w:r w:rsidR="00EF1461">
              <w:rPr>
                <w:rFonts w:cs="Arial"/>
                <w:sz w:val="16"/>
                <w:szCs w:val="16"/>
              </w:rPr>
              <w:t xml:space="preserve">dieselcompensatie </w:t>
            </w:r>
            <w:r w:rsidR="00710894">
              <w:rPr>
                <w:rFonts w:cs="Arial"/>
                <w:sz w:val="16"/>
                <w:szCs w:val="16"/>
              </w:rPr>
              <w:t>(brandstof clausule)</w:t>
            </w:r>
          </w:p>
          <w:p w14:paraId="76E0B789" w14:textId="5EC04A08" w:rsidR="00710894" w:rsidRDefault="00AF3578" w:rsidP="003741D0">
            <w:pPr>
              <w:pStyle w:val="Lijstalinea"/>
              <w:numPr>
                <w:ilvl w:val="0"/>
                <w:numId w:val="15"/>
              </w:numPr>
              <w:spacing w:line="276" w:lineRule="auto"/>
              <w:rPr>
                <w:rFonts w:cs="Arial"/>
                <w:sz w:val="16"/>
                <w:szCs w:val="16"/>
              </w:rPr>
            </w:pPr>
            <w:r>
              <w:rPr>
                <w:rFonts w:cs="Arial"/>
                <w:sz w:val="16"/>
                <w:szCs w:val="16"/>
              </w:rPr>
              <w:t xml:space="preserve">Een </w:t>
            </w:r>
            <w:r w:rsidR="00DE36BD">
              <w:rPr>
                <w:rFonts w:cs="Arial"/>
                <w:sz w:val="16"/>
                <w:szCs w:val="16"/>
              </w:rPr>
              <w:t>op</w:t>
            </w:r>
            <w:r>
              <w:rPr>
                <w:rFonts w:cs="Arial"/>
                <w:sz w:val="16"/>
                <w:szCs w:val="16"/>
              </w:rPr>
              <w:t>gave</w:t>
            </w:r>
            <w:r w:rsidR="00DE36BD">
              <w:rPr>
                <w:rFonts w:cs="Arial"/>
                <w:sz w:val="16"/>
                <w:szCs w:val="16"/>
              </w:rPr>
              <w:t xml:space="preserve"> </w:t>
            </w:r>
            <w:r w:rsidR="004F41D6">
              <w:rPr>
                <w:rFonts w:cs="Arial"/>
                <w:sz w:val="16"/>
                <w:szCs w:val="16"/>
              </w:rPr>
              <w:t>van b</w:t>
            </w:r>
            <w:r w:rsidR="006A6365">
              <w:rPr>
                <w:rFonts w:cs="Arial"/>
                <w:sz w:val="16"/>
                <w:szCs w:val="16"/>
              </w:rPr>
              <w:t>ijzonderheden, afwijkingen, risico</w:t>
            </w:r>
            <w:r w:rsidR="00164E6B">
              <w:rPr>
                <w:rFonts w:cs="Arial"/>
                <w:sz w:val="16"/>
                <w:szCs w:val="16"/>
              </w:rPr>
              <w:t xml:space="preserve"> en</w:t>
            </w:r>
            <w:r w:rsidR="004F41D6">
              <w:rPr>
                <w:rFonts w:cs="Arial"/>
                <w:sz w:val="16"/>
                <w:szCs w:val="16"/>
              </w:rPr>
              <w:t xml:space="preserve"> adviezen (indien van toepassing)</w:t>
            </w:r>
          </w:p>
          <w:p w14:paraId="4FF57EED" w14:textId="517C32CF" w:rsidR="008E2665" w:rsidRPr="00FB14A0" w:rsidRDefault="00AF3578" w:rsidP="00FB14A0">
            <w:pPr>
              <w:pStyle w:val="Lijstalinea"/>
              <w:numPr>
                <w:ilvl w:val="0"/>
                <w:numId w:val="15"/>
              </w:numPr>
              <w:spacing w:line="276" w:lineRule="auto"/>
              <w:rPr>
                <w:rFonts w:cs="Arial"/>
                <w:sz w:val="16"/>
                <w:szCs w:val="16"/>
              </w:rPr>
            </w:pPr>
            <w:r>
              <w:rPr>
                <w:rFonts w:cs="Arial"/>
                <w:sz w:val="16"/>
                <w:szCs w:val="16"/>
              </w:rPr>
              <w:t>Een opgave</w:t>
            </w:r>
            <w:r w:rsidR="00DB7FBF">
              <w:rPr>
                <w:rFonts w:cs="Arial"/>
                <w:sz w:val="16"/>
                <w:szCs w:val="16"/>
              </w:rPr>
              <w:t xml:space="preserve"> van</w:t>
            </w:r>
            <w:r w:rsidR="00061B04">
              <w:rPr>
                <w:rFonts w:cs="Arial"/>
                <w:sz w:val="16"/>
                <w:szCs w:val="16"/>
              </w:rPr>
              <w:t xml:space="preserve"> ongeplande werkzaamheden met</w:t>
            </w:r>
            <w:r w:rsidR="00977E4A">
              <w:rPr>
                <w:rFonts w:cs="Arial"/>
                <w:sz w:val="16"/>
                <w:szCs w:val="16"/>
              </w:rPr>
              <w:t xml:space="preserve"> opgaven van kosten overzicht</w:t>
            </w:r>
            <w:r w:rsidR="00FB14A0">
              <w:rPr>
                <w:rFonts w:cs="Arial"/>
                <w:sz w:val="16"/>
                <w:szCs w:val="16"/>
              </w:rPr>
              <w:t xml:space="preserve"> per gegeven opdracht</w:t>
            </w:r>
            <w:r w:rsidR="00753DF8">
              <w:rPr>
                <w:rFonts w:cs="Arial"/>
                <w:sz w:val="16"/>
                <w:szCs w:val="16"/>
              </w:rPr>
              <w:t xml:space="preserve"> (datum, aantal gereden m3 s</w:t>
            </w:r>
            <w:r w:rsidR="00600C6C">
              <w:rPr>
                <w:rFonts w:cs="Arial"/>
                <w:sz w:val="16"/>
                <w:szCs w:val="16"/>
              </w:rPr>
              <w:t>lib, van en naar</w:t>
            </w:r>
            <w:r w:rsidR="006B7450">
              <w:rPr>
                <w:rFonts w:cs="Arial"/>
                <w:sz w:val="16"/>
                <w:szCs w:val="16"/>
              </w:rPr>
              <w:t xml:space="preserve"> locatie</w:t>
            </w:r>
            <w:r w:rsidR="00600C6C">
              <w:rPr>
                <w:rFonts w:cs="Arial"/>
                <w:sz w:val="16"/>
                <w:szCs w:val="16"/>
              </w:rPr>
              <w:t>, gereden afstanden</w:t>
            </w:r>
            <w:r w:rsidR="006B7450">
              <w:rPr>
                <w:rFonts w:cs="Arial"/>
                <w:sz w:val="16"/>
                <w:szCs w:val="16"/>
              </w:rPr>
              <w:t xml:space="preserve">, </w:t>
            </w:r>
            <w:r w:rsidR="006439B8">
              <w:rPr>
                <w:rFonts w:cs="Arial"/>
                <w:sz w:val="16"/>
                <w:szCs w:val="16"/>
              </w:rPr>
              <w:t>kostenopgave)</w:t>
            </w:r>
          </w:p>
        </w:tc>
      </w:tr>
      <w:bookmarkEnd w:id="0"/>
    </w:tbl>
    <w:p w14:paraId="257F25DF" w14:textId="77777777" w:rsidR="00A50743" w:rsidRDefault="00A50743" w:rsidP="006E2207">
      <w:pPr>
        <w:rPr>
          <w:b/>
          <w:bCs/>
          <w:sz w:val="22"/>
        </w:rPr>
      </w:pPr>
    </w:p>
    <w:p w14:paraId="0C9492D9" w14:textId="77777777" w:rsidR="00A50743" w:rsidRDefault="00A50743" w:rsidP="006E2207">
      <w:pPr>
        <w:rPr>
          <w:b/>
          <w:bCs/>
          <w:sz w:val="22"/>
        </w:rPr>
      </w:pPr>
    </w:p>
    <w:tbl>
      <w:tblPr>
        <w:tblStyle w:val="Tabelraster"/>
        <w:tblW w:w="0" w:type="auto"/>
        <w:tblLook w:val="04A0" w:firstRow="1" w:lastRow="0" w:firstColumn="1" w:lastColumn="0" w:noHBand="0" w:noVBand="1"/>
      </w:tblPr>
      <w:tblGrid>
        <w:gridCol w:w="9067"/>
      </w:tblGrid>
      <w:tr w:rsidR="005239CA" w14:paraId="5D298625" w14:textId="77777777" w:rsidTr="003D70E4">
        <w:tc>
          <w:tcPr>
            <w:tcW w:w="9067" w:type="dxa"/>
            <w:shd w:val="clear" w:color="auto" w:fill="548DD4" w:themeFill="text2" w:themeFillTint="99"/>
          </w:tcPr>
          <w:p w14:paraId="1264794C" w14:textId="77777777" w:rsidR="005239CA" w:rsidRDefault="005239CA" w:rsidP="005239CA">
            <w:pPr>
              <w:tabs>
                <w:tab w:val="left" w:pos="0"/>
                <w:tab w:val="left" w:pos="426"/>
                <w:tab w:val="num" w:pos="567"/>
              </w:tabs>
              <w:rPr>
                <w:b/>
              </w:rPr>
            </w:pPr>
            <w:bookmarkStart w:id="1" w:name="bwControlelijst"/>
            <w:bookmarkStart w:id="2" w:name="OLE_LINK3"/>
            <w:bookmarkStart w:id="3" w:name="OLE_LINK4"/>
            <w:bookmarkEnd w:id="1"/>
            <w:r>
              <w:rPr>
                <w:b/>
              </w:rPr>
              <w:t>Toelichting:</w:t>
            </w:r>
          </w:p>
          <w:p w14:paraId="3AF4D203" w14:textId="77777777" w:rsidR="005239CA" w:rsidRDefault="005239CA" w:rsidP="006E2207">
            <w:pPr>
              <w:tabs>
                <w:tab w:val="left" w:pos="0"/>
                <w:tab w:val="left" w:pos="426"/>
                <w:tab w:val="num" w:pos="567"/>
              </w:tabs>
              <w:rPr>
                <w:b/>
              </w:rPr>
            </w:pPr>
          </w:p>
        </w:tc>
      </w:tr>
      <w:tr w:rsidR="005239CA" w14:paraId="73DF1C3B" w14:textId="77777777" w:rsidTr="005239CA">
        <w:tc>
          <w:tcPr>
            <w:tcW w:w="9067" w:type="dxa"/>
          </w:tcPr>
          <w:p w14:paraId="7F2DB70C" w14:textId="77777777" w:rsidR="005239CA" w:rsidRPr="005239CA" w:rsidRDefault="005239CA" w:rsidP="005239CA">
            <w:pPr>
              <w:tabs>
                <w:tab w:val="left" w:pos="0"/>
                <w:tab w:val="left" w:pos="426"/>
              </w:tabs>
              <w:rPr>
                <w:bCs/>
              </w:rPr>
            </w:pPr>
            <w:r w:rsidRPr="005239CA">
              <w:rPr>
                <w:bCs/>
              </w:rPr>
              <w:t>Het programma van eisen heeft een knock-out karakter.</w:t>
            </w:r>
          </w:p>
          <w:p w14:paraId="1D0C171B" w14:textId="77777777" w:rsidR="005239CA" w:rsidRDefault="005239CA" w:rsidP="006E2207">
            <w:pPr>
              <w:tabs>
                <w:tab w:val="left" w:pos="0"/>
                <w:tab w:val="left" w:pos="426"/>
                <w:tab w:val="num" w:pos="567"/>
              </w:tabs>
              <w:rPr>
                <w:b/>
              </w:rPr>
            </w:pPr>
          </w:p>
        </w:tc>
      </w:tr>
      <w:tr w:rsidR="005239CA" w14:paraId="4305D659" w14:textId="77777777" w:rsidTr="005239CA">
        <w:tc>
          <w:tcPr>
            <w:tcW w:w="9067" w:type="dxa"/>
          </w:tcPr>
          <w:p w14:paraId="7D2EC9E9" w14:textId="77777777" w:rsidR="005239CA" w:rsidRPr="005239CA" w:rsidRDefault="005239CA" w:rsidP="005239CA">
            <w:pPr>
              <w:tabs>
                <w:tab w:val="left" w:pos="0"/>
                <w:tab w:val="left" w:pos="426"/>
              </w:tabs>
              <w:rPr>
                <w:bCs/>
              </w:rPr>
            </w:pPr>
            <w:r w:rsidRPr="005239CA">
              <w:rPr>
                <w:bCs/>
              </w:rPr>
              <w:t>Inschrijver conformeert zich aan het Programma van eisen door rechtsgeldige ondertekening hiervan.</w:t>
            </w:r>
          </w:p>
          <w:p w14:paraId="514AF0D4" w14:textId="77777777" w:rsidR="005239CA" w:rsidRDefault="005239CA" w:rsidP="006E2207">
            <w:pPr>
              <w:tabs>
                <w:tab w:val="left" w:pos="0"/>
                <w:tab w:val="left" w:pos="426"/>
                <w:tab w:val="num" w:pos="567"/>
              </w:tabs>
              <w:rPr>
                <w:b/>
              </w:rPr>
            </w:pPr>
          </w:p>
        </w:tc>
      </w:tr>
      <w:tr w:rsidR="005239CA" w14:paraId="6F0202E3" w14:textId="77777777" w:rsidTr="005239CA">
        <w:tc>
          <w:tcPr>
            <w:tcW w:w="9067" w:type="dxa"/>
          </w:tcPr>
          <w:p w14:paraId="0615CBEE" w14:textId="50FEA650" w:rsidR="005239CA" w:rsidRPr="005239CA" w:rsidRDefault="005239CA" w:rsidP="005239CA">
            <w:pPr>
              <w:tabs>
                <w:tab w:val="left" w:pos="0"/>
                <w:tab w:val="left" w:pos="426"/>
                <w:tab w:val="num" w:pos="567"/>
              </w:tabs>
              <w:rPr>
                <w:bCs/>
              </w:rPr>
            </w:pPr>
            <w:r w:rsidRPr="005239CA">
              <w:rPr>
                <w:bCs/>
              </w:rPr>
              <w:t xml:space="preserve">Inschrijver voegt het rechtsgeldig ondertekend Programma van eisen toe als bijlage </w:t>
            </w:r>
            <w:r w:rsidR="00C036D9">
              <w:rPr>
                <w:bCs/>
              </w:rPr>
              <w:t xml:space="preserve">B-5 </w:t>
            </w:r>
            <w:r w:rsidRPr="005239CA">
              <w:rPr>
                <w:bCs/>
              </w:rPr>
              <w:t>bij zijn inschrijving.</w:t>
            </w:r>
          </w:p>
          <w:p w14:paraId="51FCEC4C" w14:textId="77777777" w:rsidR="005239CA" w:rsidRDefault="005239CA" w:rsidP="006E2207">
            <w:pPr>
              <w:tabs>
                <w:tab w:val="left" w:pos="0"/>
                <w:tab w:val="left" w:pos="426"/>
                <w:tab w:val="num" w:pos="567"/>
              </w:tabs>
              <w:rPr>
                <w:b/>
              </w:rPr>
            </w:pPr>
          </w:p>
        </w:tc>
      </w:tr>
    </w:tbl>
    <w:p w14:paraId="03822BD7" w14:textId="77777777" w:rsidR="005239CA" w:rsidRDefault="005239CA" w:rsidP="006E2207">
      <w:pPr>
        <w:tabs>
          <w:tab w:val="left" w:pos="0"/>
          <w:tab w:val="left" w:pos="426"/>
          <w:tab w:val="num" w:pos="567"/>
        </w:tabs>
        <w:rPr>
          <w:b/>
        </w:rPr>
      </w:pPr>
    </w:p>
    <w:p w14:paraId="336ECD80" w14:textId="77777777" w:rsidR="00222964" w:rsidRDefault="00222964" w:rsidP="006E2207">
      <w:pPr>
        <w:tabs>
          <w:tab w:val="left" w:pos="0"/>
          <w:tab w:val="left" w:pos="426"/>
          <w:tab w:val="num" w:pos="567"/>
        </w:tabs>
        <w:rPr>
          <w:b/>
        </w:rPr>
      </w:pPr>
    </w:p>
    <w:tbl>
      <w:tblPr>
        <w:tblStyle w:val="Tabelraster"/>
        <w:tblW w:w="0" w:type="auto"/>
        <w:tblLook w:val="04A0" w:firstRow="1" w:lastRow="0" w:firstColumn="1" w:lastColumn="0" w:noHBand="0" w:noVBand="1"/>
      </w:tblPr>
      <w:tblGrid>
        <w:gridCol w:w="2405"/>
        <w:gridCol w:w="6662"/>
      </w:tblGrid>
      <w:tr w:rsidR="00185C17" w14:paraId="1DD21F72" w14:textId="77777777" w:rsidTr="003D70E4">
        <w:trPr>
          <w:trHeight w:val="553"/>
        </w:trPr>
        <w:tc>
          <w:tcPr>
            <w:tcW w:w="9067" w:type="dxa"/>
            <w:gridSpan w:val="2"/>
            <w:shd w:val="clear" w:color="auto" w:fill="548DD4" w:themeFill="text2" w:themeFillTint="99"/>
          </w:tcPr>
          <w:p w14:paraId="585A5DED" w14:textId="5F408E4F" w:rsidR="00185C17" w:rsidRDefault="00C56612" w:rsidP="006E2207">
            <w:pPr>
              <w:tabs>
                <w:tab w:val="left" w:pos="0"/>
                <w:tab w:val="left" w:pos="426"/>
                <w:tab w:val="num" w:pos="567"/>
              </w:tabs>
              <w:rPr>
                <w:b/>
              </w:rPr>
            </w:pPr>
            <w:r>
              <w:rPr>
                <w:b/>
              </w:rPr>
              <w:t>Bedrijfsgegevens:</w:t>
            </w:r>
          </w:p>
        </w:tc>
      </w:tr>
      <w:tr w:rsidR="00185C17" w14:paraId="27B42A03" w14:textId="77777777" w:rsidTr="0033253B">
        <w:trPr>
          <w:trHeight w:val="419"/>
        </w:trPr>
        <w:tc>
          <w:tcPr>
            <w:tcW w:w="2405" w:type="dxa"/>
          </w:tcPr>
          <w:p w14:paraId="210D23CB" w14:textId="48DC102C" w:rsidR="00185C17" w:rsidRPr="00C56612" w:rsidRDefault="00C56612" w:rsidP="006E2207">
            <w:pPr>
              <w:tabs>
                <w:tab w:val="left" w:pos="0"/>
                <w:tab w:val="left" w:pos="426"/>
                <w:tab w:val="num" w:pos="567"/>
              </w:tabs>
              <w:rPr>
                <w:bCs/>
              </w:rPr>
            </w:pPr>
            <w:r w:rsidRPr="00C56612">
              <w:rPr>
                <w:bCs/>
              </w:rPr>
              <w:t>Bedrijfsnaam</w:t>
            </w:r>
          </w:p>
        </w:tc>
        <w:tc>
          <w:tcPr>
            <w:tcW w:w="6662" w:type="dxa"/>
            <w:shd w:val="clear" w:color="auto" w:fill="D6E3BC" w:themeFill="accent3" w:themeFillTint="66"/>
          </w:tcPr>
          <w:p w14:paraId="1022F240" w14:textId="77777777" w:rsidR="00185C17" w:rsidRDefault="00185C17" w:rsidP="006E2207">
            <w:pPr>
              <w:tabs>
                <w:tab w:val="left" w:pos="0"/>
                <w:tab w:val="left" w:pos="426"/>
                <w:tab w:val="num" w:pos="567"/>
              </w:tabs>
              <w:rPr>
                <w:b/>
              </w:rPr>
            </w:pPr>
          </w:p>
        </w:tc>
      </w:tr>
      <w:tr w:rsidR="00185C17" w14:paraId="3B90C63D" w14:textId="77777777" w:rsidTr="0033253B">
        <w:trPr>
          <w:trHeight w:val="412"/>
        </w:trPr>
        <w:tc>
          <w:tcPr>
            <w:tcW w:w="2405" w:type="dxa"/>
          </w:tcPr>
          <w:p w14:paraId="45BC87BC" w14:textId="44666A64" w:rsidR="00185C17" w:rsidRPr="00C56612" w:rsidRDefault="00C56612" w:rsidP="006E2207">
            <w:pPr>
              <w:tabs>
                <w:tab w:val="left" w:pos="0"/>
                <w:tab w:val="left" w:pos="426"/>
                <w:tab w:val="num" w:pos="567"/>
              </w:tabs>
              <w:rPr>
                <w:bCs/>
              </w:rPr>
            </w:pPr>
            <w:r w:rsidRPr="00C56612">
              <w:rPr>
                <w:bCs/>
              </w:rPr>
              <w:t>Adres</w:t>
            </w:r>
          </w:p>
        </w:tc>
        <w:tc>
          <w:tcPr>
            <w:tcW w:w="6662" w:type="dxa"/>
            <w:shd w:val="clear" w:color="auto" w:fill="D6E3BC" w:themeFill="accent3" w:themeFillTint="66"/>
          </w:tcPr>
          <w:p w14:paraId="6CB01E8C" w14:textId="77777777" w:rsidR="00185C17" w:rsidRDefault="00185C17" w:rsidP="006E2207">
            <w:pPr>
              <w:tabs>
                <w:tab w:val="left" w:pos="0"/>
                <w:tab w:val="left" w:pos="426"/>
                <w:tab w:val="num" w:pos="567"/>
              </w:tabs>
              <w:rPr>
                <w:b/>
              </w:rPr>
            </w:pPr>
          </w:p>
        </w:tc>
      </w:tr>
      <w:tr w:rsidR="00185C17" w14:paraId="41946237" w14:textId="77777777" w:rsidTr="0033253B">
        <w:trPr>
          <w:trHeight w:val="417"/>
        </w:trPr>
        <w:tc>
          <w:tcPr>
            <w:tcW w:w="2405" w:type="dxa"/>
          </w:tcPr>
          <w:p w14:paraId="3C11E2DC" w14:textId="7EF299B8" w:rsidR="00185C17" w:rsidRPr="00C56612" w:rsidRDefault="00C56612" w:rsidP="006E2207">
            <w:pPr>
              <w:tabs>
                <w:tab w:val="left" w:pos="0"/>
                <w:tab w:val="left" w:pos="426"/>
                <w:tab w:val="num" w:pos="567"/>
              </w:tabs>
              <w:rPr>
                <w:bCs/>
              </w:rPr>
            </w:pPr>
            <w:r w:rsidRPr="00C56612">
              <w:rPr>
                <w:bCs/>
              </w:rPr>
              <w:t>Postcode en plaats</w:t>
            </w:r>
          </w:p>
        </w:tc>
        <w:tc>
          <w:tcPr>
            <w:tcW w:w="6662" w:type="dxa"/>
            <w:shd w:val="clear" w:color="auto" w:fill="D6E3BC" w:themeFill="accent3" w:themeFillTint="66"/>
          </w:tcPr>
          <w:p w14:paraId="1538DD74" w14:textId="77777777" w:rsidR="00185C17" w:rsidRDefault="00185C17" w:rsidP="006E2207">
            <w:pPr>
              <w:tabs>
                <w:tab w:val="left" w:pos="0"/>
                <w:tab w:val="left" w:pos="426"/>
                <w:tab w:val="num" w:pos="567"/>
              </w:tabs>
              <w:rPr>
                <w:b/>
              </w:rPr>
            </w:pPr>
          </w:p>
        </w:tc>
      </w:tr>
    </w:tbl>
    <w:p w14:paraId="59CBD233" w14:textId="77777777" w:rsidR="00222964" w:rsidRDefault="00222964" w:rsidP="006E2207">
      <w:pPr>
        <w:tabs>
          <w:tab w:val="left" w:pos="0"/>
          <w:tab w:val="left" w:pos="426"/>
          <w:tab w:val="num" w:pos="567"/>
        </w:tabs>
        <w:rPr>
          <w:b/>
        </w:rPr>
      </w:pPr>
    </w:p>
    <w:tbl>
      <w:tblPr>
        <w:tblStyle w:val="Tabelraster"/>
        <w:tblW w:w="0" w:type="auto"/>
        <w:tblLook w:val="04A0" w:firstRow="1" w:lastRow="0" w:firstColumn="1" w:lastColumn="0" w:noHBand="0" w:noVBand="1"/>
      </w:tblPr>
      <w:tblGrid>
        <w:gridCol w:w="2405"/>
        <w:gridCol w:w="6662"/>
      </w:tblGrid>
      <w:tr w:rsidR="00F26C63" w14:paraId="1B7D70DF" w14:textId="77777777" w:rsidTr="0033253B">
        <w:trPr>
          <w:trHeight w:val="492"/>
        </w:trPr>
        <w:tc>
          <w:tcPr>
            <w:tcW w:w="9067" w:type="dxa"/>
            <w:gridSpan w:val="2"/>
            <w:shd w:val="clear" w:color="auto" w:fill="548DD4" w:themeFill="text2" w:themeFillTint="99"/>
          </w:tcPr>
          <w:bookmarkEnd w:id="2"/>
          <w:bookmarkEnd w:id="3"/>
          <w:p w14:paraId="2002838D" w14:textId="65951060" w:rsidR="00F26C63" w:rsidRDefault="003D70E4" w:rsidP="006E2207">
            <w:pPr>
              <w:tabs>
                <w:tab w:val="left" w:pos="0"/>
                <w:tab w:val="left" w:pos="426"/>
                <w:tab w:val="num" w:pos="567"/>
              </w:tabs>
              <w:rPr>
                <w:b/>
              </w:rPr>
            </w:pPr>
            <w:r>
              <w:rPr>
                <w:b/>
              </w:rPr>
              <w:t xml:space="preserve">Ondergetekende </w:t>
            </w:r>
            <w:r w:rsidR="00290643">
              <w:rPr>
                <w:b/>
              </w:rPr>
              <w:t>verklaart akkoord te gaan met het Programma van eisen</w:t>
            </w:r>
          </w:p>
        </w:tc>
      </w:tr>
      <w:tr w:rsidR="00F26C63" w14:paraId="67DECC16" w14:textId="77777777" w:rsidTr="0033253B">
        <w:trPr>
          <w:trHeight w:val="395"/>
        </w:trPr>
        <w:tc>
          <w:tcPr>
            <w:tcW w:w="2405" w:type="dxa"/>
          </w:tcPr>
          <w:p w14:paraId="365FDAC7" w14:textId="27EBBB41" w:rsidR="0033253B" w:rsidRDefault="00290643" w:rsidP="0033253B">
            <w:pPr>
              <w:tabs>
                <w:tab w:val="left" w:pos="0"/>
                <w:tab w:val="left" w:pos="426"/>
                <w:tab w:val="num" w:pos="567"/>
              </w:tabs>
              <w:rPr>
                <w:b/>
              </w:rPr>
            </w:pPr>
            <w:r>
              <w:rPr>
                <w:b/>
              </w:rPr>
              <w:t>Naam tekenbevoegde</w:t>
            </w:r>
          </w:p>
        </w:tc>
        <w:tc>
          <w:tcPr>
            <w:tcW w:w="6662" w:type="dxa"/>
            <w:shd w:val="clear" w:color="auto" w:fill="D6E3BC" w:themeFill="accent3" w:themeFillTint="66"/>
          </w:tcPr>
          <w:p w14:paraId="1658CDE0" w14:textId="77777777" w:rsidR="00F26C63" w:rsidRDefault="00F26C63" w:rsidP="006E2207">
            <w:pPr>
              <w:tabs>
                <w:tab w:val="left" w:pos="0"/>
                <w:tab w:val="left" w:pos="426"/>
                <w:tab w:val="num" w:pos="567"/>
              </w:tabs>
              <w:rPr>
                <w:b/>
              </w:rPr>
            </w:pPr>
          </w:p>
        </w:tc>
      </w:tr>
      <w:tr w:rsidR="00F26C63" w14:paraId="072AC763" w14:textId="77777777" w:rsidTr="0033253B">
        <w:trPr>
          <w:trHeight w:val="447"/>
        </w:trPr>
        <w:tc>
          <w:tcPr>
            <w:tcW w:w="2405" w:type="dxa"/>
          </w:tcPr>
          <w:p w14:paraId="69484D4B" w14:textId="6410B72D" w:rsidR="00F26C63" w:rsidRDefault="0033253B" w:rsidP="006E2207">
            <w:pPr>
              <w:tabs>
                <w:tab w:val="left" w:pos="0"/>
                <w:tab w:val="left" w:pos="426"/>
                <w:tab w:val="num" w:pos="567"/>
              </w:tabs>
              <w:rPr>
                <w:b/>
              </w:rPr>
            </w:pPr>
            <w:r>
              <w:rPr>
                <w:b/>
              </w:rPr>
              <w:t>Datum</w:t>
            </w:r>
          </w:p>
        </w:tc>
        <w:tc>
          <w:tcPr>
            <w:tcW w:w="6662" w:type="dxa"/>
            <w:shd w:val="clear" w:color="auto" w:fill="D6E3BC" w:themeFill="accent3" w:themeFillTint="66"/>
          </w:tcPr>
          <w:p w14:paraId="15CA2644" w14:textId="77777777" w:rsidR="00F26C63" w:rsidRDefault="00F26C63" w:rsidP="006E2207">
            <w:pPr>
              <w:tabs>
                <w:tab w:val="left" w:pos="0"/>
                <w:tab w:val="left" w:pos="426"/>
                <w:tab w:val="num" w:pos="567"/>
              </w:tabs>
              <w:rPr>
                <w:b/>
              </w:rPr>
            </w:pPr>
          </w:p>
        </w:tc>
      </w:tr>
      <w:tr w:rsidR="00F26C63" w14:paraId="7E7D4FE1" w14:textId="77777777" w:rsidTr="0033253B">
        <w:trPr>
          <w:trHeight w:val="1262"/>
        </w:trPr>
        <w:tc>
          <w:tcPr>
            <w:tcW w:w="2405" w:type="dxa"/>
          </w:tcPr>
          <w:p w14:paraId="2E2488A3" w14:textId="77777777" w:rsidR="00F26C63" w:rsidRDefault="0033253B" w:rsidP="006E2207">
            <w:pPr>
              <w:tabs>
                <w:tab w:val="left" w:pos="0"/>
                <w:tab w:val="left" w:pos="426"/>
                <w:tab w:val="num" w:pos="567"/>
              </w:tabs>
              <w:rPr>
                <w:b/>
              </w:rPr>
            </w:pPr>
            <w:r>
              <w:rPr>
                <w:b/>
              </w:rPr>
              <w:t>Handtekening</w:t>
            </w:r>
          </w:p>
          <w:p w14:paraId="0F2FDBC9" w14:textId="0C68DE4B" w:rsidR="0033253B" w:rsidRDefault="0033253B" w:rsidP="006E2207">
            <w:pPr>
              <w:tabs>
                <w:tab w:val="left" w:pos="0"/>
                <w:tab w:val="left" w:pos="426"/>
                <w:tab w:val="num" w:pos="567"/>
              </w:tabs>
              <w:rPr>
                <w:b/>
              </w:rPr>
            </w:pPr>
          </w:p>
        </w:tc>
        <w:tc>
          <w:tcPr>
            <w:tcW w:w="6662" w:type="dxa"/>
            <w:shd w:val="clear" w:color="auto" w:fill="D6E3BC" w:themeFill="accent3" w:themeFillTint="66"/>
          </w:tcPr>
          <w:p w14:paraId="3A0F780D" w14:textId="77777777" w:rsidR="00F26C63" w:rsidRDefault="00F26C63" w:rsidP="006E2207">
            <w:pPr>
              <w:tabs>
                <w:tab w:val="left" w:pos="0"/>
                <w:tab w:val="left" w:pos="426"/>
                <w:tab w:val="num" w:pos="567"/>
              </w:tabs>
              <w:rPr>
                <w:b/>
              </w:rPr>
            </w:pPr>
          </w:p>
        </w:tc>
      </w:tr>
    </w:tbl>
    <w:p w14:paraId="694C2F0E" w14:textId="77777777" w:rsidR="0090131B" w:rsidRDefault="0090131B" w:rsidP="006E2207">
      <w:pPr>
        <w:tabs>
          <w:tab w:val="left" w:pos="0"/>
          <w:tab w:val="left" w:pos="426"/>
          <w:tab w:val="num" w:pos="567"/>
        </w:tabs>
        <w:rPr>
          <w:b/>
        </w:rPr>
      </w:pPr>
    </w:p>
    <w:sectPr w:rsidR="0090131B" w:rsidSect="0043585F">
      <w:headerReference w:type="even" r:id="rId12"/>
      <w:headerReference w:type="default" r:id="rId13"/>
      <w:footerReference w:type="default" r:id="rId14"/>
      <w:pgSz w:w="11907" w:h="16840" w:code="9"/>
      <w:pgMar w:top="1134" w:right="1412" w:bottom="1276" w:left="993" w:header="720" w:footer="0" w:gutter="0"/>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6B53A" w14:textId="77777777" w:rsidR="00ED1857" w:rsidRDefault="00ED1857" w:rsidP="006E2207">
      <w:pPr>
        <w:spacing w:line="240" w:lineRule="auto"/>
      </w:pPr>
      <w:r>
        <w:separator/>
      </w:r>
    </w:p>
  </w:endnote>
  <w:endnote w:type="continuationSeparator" w:id="0">
    <w:p w14:paraId="03208E84" w14:textId="77777777" w:rsidR="00ED1857" w:rsidRDefault="00ED1857" w:rsidP="006E2207">
      <w:pPr>
        <w:spacing w:line="240" w:lineRule="auto"/>
      </w:pPr>
      <w:r>
        <w:continuationSeparator/>
      </w:r>
    </w:p>
  </w:endnote>
  <w:endnote w:type="continuationNotice" w:id="1">
    <w:p w14:paraId="3999DA39" w14:textId="77777777" w:rsidR="00ED1857" w:rsidRDefault="00ED18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627698"/>
      <w:docPartObj>
        <w:docPartGallery w:val="Page Numbers (Bottom of Page)"/>
        <w:docPartUnique/>
      </w:docPartObj>
    </w:sdtPr>
    <w:sdtEndPr/>
    <w:sdtContent>
      <w:sdt>
        <w:sdtPr>
          <w:id w:val="1728636285"/>
          <w:docPartObj>
            <w:docPartGallery w:val="Page Numbers (Top of Page)"/>
            <w:docPartUnique/>
          </w:docPartObj>
        </w:sdtPr>
        <w:sdtEndPr/>
        <w:sdtContent>
          <w:p w14:paraId="6149AA74" w14:textId="0D738162" w:rsidR="0043585F" w:rsidRDefault="0043585F">
            <w:pPr>
              <w:pStyle w:val="Voettekst"/>
              <w:jc w:val="center"/>
            </w:pPr>
            <w:r w:rsidRPr="0043585F">
              <w:rPr>
                <w:rFonts w:ascii="Verdana" w:hAnsi="Verdana"/>
                <w:sz w:val="14"/>
                <w:szCs w:val="14"/>
              </w:rPr>
              <w:t xml:space="preserve">Pagina </w:t>
            </w:r>
            <w:r w:rsidRPr="0043585F">
              <w:rPr>
                <w:rFonts w:ascii="Verdana" w:hAnsi="Verdana"/>
                <w:sz w:val="14"/>
                <w:szCs w:val="14"/>
              </w:rPr>
              <w:fldChar w:fldCharType="begin"/>
            </w:r>
            <w:r w:rsidRPr="0043585F">
              <w:rPr>
                <w:rFonts w:ascii="Verdana" w:hAnsi="Verdana"/>
                <w:sz w:val="14"/>
                <w:szCs w:val="14"/>
              </w:rPr>
              <w:instrText>PAGE</w:instrText>
            </w:r>
            <w:r w:rsidRPr="0043585F">
              <w:rPr>
                <w:rFonts w:ascii="Verdana" w:hAnsi="Verdana"/>
                <w:sz w:val="14"/>
                <w:szCs w:val="14"/>
              </w:rPr>
              <w:fldChar w:fldCharType="separate"/>
            </w:r>
            <w:r w:rsidRPr="0043585F">
              <w:rPr>
                <w:rFonts w:ascii="Verdana" w:hAnsi="Verdana"/>
                <w:sz w:val="14"/>
                <w:szCs w:val="14"/>
              </w:rPr>
              <w:t>2</w:t>
            </w:r>
            <w:r w:rsidRPr="0043585F">
              <w:rPr>
                <w:rFonts w:ascii="Verdana" w:hAnsi="Verdana"/>
                <w:sz w:val="14"/>
                <w:szCs w:val="14"/>
              </w:rPr>
              <w:fldChar w:fldCharType="end"/>
            </w:r>
            <w:r w:rsidRPr="0043585F">
              <w:rPr>
                <w:rFonts w:ascii="Verdana" w:hAnsi="Verdana"/>
                <w:sz w:val="14"/>
                <w:szCs w:val="14"/>
              </w:rPr>
              <w:t xml:space="preserve"> van </w:t>
            </w:r>
            <w:r w:rsidRPr="0043585F">
              <w:rPr>
                <w:rFonts w:ascii="Verdana" w:hAnsi="Verdana"/>
                <w:sz w:val="14"/>
                <w:szCs w:val="14"/>
              </w:rPr>
              <w:fldChar w:fldCharType="begin"/>
            </w:r>
            <w:r w:rsidRPr="0043585F">
              <w:rPr>
                <w:rFonts w:ascii="Verdana" w:hAnsi="Verdana"/>
                <w:sz w:val="14"/>
                <w:szCs w:val="14"/>
              </w:rPr>
              <w:instrText>NUMPAGES</w:instrText>
            </w:r>
            <w:r w:rsidRPr="0043585F">
              <w:rPr>
                <w:rFonts w:ascii="Verdana" w:hAnsi="Verdana"/>
                <w:sz w:val="14"/>
                <w:szCs w:val="14"/>
              </w:rPr>
              <w:fldChar w:fldCharType="separate"/>
            </w:r>
            <w:r w:rsidRPr="0043585F">
              <w:rPr>
                <w:rFonts w:ascii="Verdana" w:hAnsi="Verdana"/>
                <w:sz w:val="14"/>
                <w:szCs w:val="14"/>
              </w:rPr>
              <w:t>2</w:t>
            </w:r>
            <w:r w:rsidRPr="0043585F">
              <w:rPr>
                <w:rFonts w:ascii="Verdana" w:hAnsi="Verdana"/>
                <w:sz w:val="14"/>
                <w:szCs w:val="14"/>
              </w:rPr>
              <w:fldChar w:fldCharType="end"/>
            </w:r>
          </w:p>
        </w:sdtContent>
      </w:sdt>
    </w:sdtContent>
  </w:sdt>
  <w:p w14:paraId="26695260" w14:textId="77777777" w:rsidR="002B5EE3" w:rsidRDefault="002B5E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478DE" w14:textId="77777777" w:rsidR="00ED1857" w:rsidRDefault="00ED1857" w:rsidP="006E2207">
      <w:pPr>
        <w:spacing w:line="240" w:lineRule="auto"/>
      </w:pPr>
      <w:r>
        <w:separator/>
      </w:r>
    </w:p>
  </w:footnote>
  <w:footnote w:type="continuationSeparator" w:id="0">
    <w:p w14:paraId="375B2DE0" w14:textId="77777777" w:rsidR="00ED1857" w:rsidRDefault="00ED1857" w:rsidP="006E2207">
      <w:pPr>
        <w:spacing w:line="240" w:lineRule="auto"/>
      </w:pPr>
      <w:r>
        <w:continuationSeparator/>
      </w:r>
    </w:p>
  </w:footnote>
  <w:footnote w:type="continuationNotice" w:id="1">
    <w:p w14:paraId="387265DA" w14:textId="77777777" w:rsidR="00ED1857" w:rsidRDefault="00ED18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5257" w14:textId="6355485F" w:rsidR="002B5EE3" w:rsidRDefault="002B5EE3">
    <w:pPr>
      <w:pStyle w:val="Koptekst"/>
    </w:pPr>
    <w:r>
      <w:fldChar w:fldCharType="begin"/>
    </w:r>
    <w:r>
      <w:instrText>STYLEREF 1 \n</w:instrText>
    </w:r>
    <w:r>
      <w:fldChar w:fldCharType="separate"/>
    </w:r>
    <w:r w:rsidR="00510C3E">
      <w:rPr>
        <w:b/>
        <w:bCs/>
        <w:noProof/>
      </w:rPr>
      <w:t>Fout! Geen tekst met de opgegeven stijl in het document.</w:t>
    </w:r>
    <w:r>
      <w:fldChar w:fldCharType="end"/>
    </w:r>
    <w:r>
      <w:t xml:space="preserve"> </w:t>
    </w:r>
    <w:r>
      <w:fldChar w:fldCharType="begin"/>
    </w:r>
    <w:r>
      <w:instrText>STYLEREF 1</w:instrText>
    </w:r>
    <w:r>
      <w:fldChar w:fldCharType="separate"/>
    </w:r>
    <w:r w:rsidR="00510C3E">
      <w:rPr>
        <w:b/>
        <w:bCs/>
        <w:noProof/>
      </w:rPr>
      <w:t>Fout! Geen tekst met de opgegeven stijl in het document.</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525B" w14:textId="2430D018" w:rsidR="002B5EE3" w:rsidRDefault="00A423B3" w:rsidP="0043585F">
    <w:pPr>
      <w:outlineLvl w:val="0"/>
      <w:rPr>
        <w:snapToGrid w:val="0"/>
      </w:rPr>
    </w:pPr>
    <w:r>
      <w:rPr>
        <w:sz w:val="16"/>
        <w:szCs w:val="16"/>
      </w:rPr>
      <w:t xml:space="preserve">Bijlage </w:t>
    </w:r>
    <w:r w:rsidR="00150110">
      <w:rPr>
        <w:sz w:val="16"/>
        <w:szCs w:val="16"/>
      </w:rPr>
      <w:t>5</w:t>
    </w:r>
    <w:r>
      <w:rPr>
        <w:sz w:val="16"/>
        <w:szCs w:val="16"/>
      </w:rPr>
      <w:t xml:space="preserve"> Programma van eisen Slibtransport WSHD 2022-2026</w:t>
    </w:r>
    <w:r w:rsidR="000234B3">
      <w:rPr>
        <w:sz w:val="16"/>
        <w:szCs w:val="16"/>
      </w:rPr>
      <w:t xml:space="preserve"> </w:t>
    </w:r>
    <w:r w:rsidR="000234B3">
      <w:rPr>
        <w:sz w:val="16"/>
        <w:szCs w:val="16"/>
      </w:rPr>
      <w:tab/>
    </w:r>
    <w:r>
      <w:rPr>
        <w:sz w:val="16"/>
        <w:szCs w:val="16"/>
      </w:rPr>
      <w:tab/>
    </w:r>
    <w:r>
      <w:rPr>
        <w:sz w:val="16"/>
        <w:szCs w:val="16"/>
      </w:rPr>
      <w:tab/>
    </w:r>
    <w:r w:rsidR="00E042F4">
      <w:rPr>
        <w:sz w:val="16"/>
        <w:szCs w:val="16"/>
      </w:rPr>
      <w:tab/>
    </w:r>
    <w:r w:rsidR="00E042F4">
      <w:rPr>
        <w:sz w:val="16"/>
        <w:szCs w:val="16"/>
      </w:rPr>
      <w:tab/>
      <w:t>13 juni 20</w:t>
    </w:r>
    <w:r>
      <w:rPr>
        <w:sz w:val="16"/>
        <w:szCs w:val="16"/>
      </w:rP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1" w15:restartNumberingAfterBreak="0">
    <w:nsid w:val="1D5F6DB0"/>
    <w:multiLevelType w:val="hybridMultilevel"/>
    <w:tmpl w:val="A0BAACBE"/>
    <w:lvl w:ilvl="0" w:tplc="A40ABCAA">
      <w:start w:val="1"/>
      <w:numFmt w:val="bullet"/>
      <w:lvlText w:val="•"/>
      <w:lvlJc w:val="left"/>
      <w:pPr>
        <w:ind w:left="720" w:hanging="360"/>
      </w:pPr>
      <w:rPr>
        <w:rFonts w:ascii="Calibri" w:hAnsi="Calibri" w:hint="default"/>
      </w:rPr>
    </w:lvl>
    <w:lvl w:ilvl="1" w:tplc="42A8B596">
      <w:start w:val="1"/>
      <w:numFmt w:val="bullet"/>
      <w:lvlText w:val="o"/>
      <w:lvlJc w:val="left"/>
      <w:pPr>
        <w:ind w:left="1440" w:hanging="360"/>
      </w:pPr>
      <w:rPr>
        <w:rFonts w:ascii="Courier New" w:hAnsi="Courier New" w:hint="default"/>
      </w:rPr>
    </w:lvl>
    <w:lvl w:ilvl="2" w:tplc="E6D882F0">
      <w:start w:val="1"/>
      <w:numFmt w:val="bullet"/>
      <w:lvlText w:val=""/>
      <w:lvlJc w:val="left"/>
      <w:pPr>
        <w:ind w:left="2160" w:hanging="360"/>
      </w:pPr>
      <w:rPr>
        <w:rFonts w:ascii="Wingdings" w:hAnsi="Wingdings" w:hint="default"/>
      </w:rPr>
    </w:lvl>
    <w:lvl w:ilvl="3" w:tplc="CD7ED6D0">
      <w:start w:val="1"/>
      <w:numFmt w:val="bullet"/>
      <w:lvlText w:val=""/>
      <w:lvlJc w:val="left"/>
      <w:pPr>
        <w:ind w:left="2880" w:hanging="360"/>
      </w:pPr>
      <w:rPr>
        <w:rFonts w:ascii="Symbol" w:hAnsi="Symbol" w:hint="default"/>
      </w:rPr>
    </w:lvl>
    <w:lvl w:ilvl="4" w:tplc="AB30E598">
      <w:start w:val="1"/>
      <w:numFmt w:val="bullet"/>
      <w:lvlText w:val="o"/>
      <w:lvlJc w:val="left"/>
      <w:pPr>
        <w:ind w:left="3600" w:hanging="360"/>
      </w:pPr>
      <w:rPr>
        <w:rFonts w:ascii="Courier New" w:hAnsi="Courier New" w:hint="default"/>
      </w:rPr>
    </w:lvl>
    <w:lvl w:ilvl="5" w:tplc="753C1B20">
      <w:start w:val="1"/>
      <w:numFmt w:val="bullet"/>
      <w:lvlText w:val=""/>
      <w:lvlJc w:val="left"/>
      <w:pPr>
        <w:ind w:left="4320" w:hanging="360"/>
      </w:pPr>
      <w:rPr>
        <w:rFonts w:ascii="Wingdings" w:hAnsi="Wingdings" w:hint="default"/>
      </w:rPr>
    </w:lvl>
    <w:lvl w:ilvl="6" w:tplc="FD28B458">
      <w:start w:val="1"/>
      <w:numFmt w:val="bullet"/>
      <w:lvlText w:val=""/>
      <w:lvlJc w:val="left"/>
      <w:pPr>
        <w:ind w:left="5040" w:hanging="360"/>
      </w:pPr>
      <w:rPr>
        <w:rFonts w:ascii="Symbol" w:hAnsi="Symbol" w:hint="default"/>
      </w:rPr>
    </w:lvl>
    <w:lvl w:ilvl="7" w:tplc="1F648A00">
      <w:start w:val="1"/>
      <w:numFmt w:val="bullet"/>
      <w:lvlText w:val="o"/>
      <w:lvlJc w:val="left"/>
      <w:pPr>
        <w:ind w:left="5760" w:hanging="360"/>
      </w:pPr>
      <w:rPr>
        <w:rFonts w:ascii="Courier New" w:hAnsi="Courier New" w:hint="default"/>
      </w:rPr>
    </w:lvl>
    <w:lvl w:ilvl="8" w:tplc="95DE12DE">
      <w:start w:val="1"/>
      <w:numFmt w:val="bullet"/>
      <w:lvlText w:val=""/>
      <w:lvlJc w:val="left"/>
      <w:pPr>
        <w:ind w:left="6480" w:hanging="360"/>
      </w:pPr>
      <w:rPr>
        <w:rFonts w:ascii="Wingdings" w:hAnsi="Wingdings" w:hint="default"/>
      </w:rPr>
    </w:lvl>
  </w:abstractNum>
  <w:abstractNum w:abstractNumId="2" w15:restartNumberingAfterBreak="0">
    <w:nsid w:val="1F094663"/>
    <w:multiLevelType w:val="hybridMultilevel"/>
    <w:tmpl w:val="FFFFFFFF"/>
    <w:lvl w:ilvl="0" w:tplc="0230416E">
      <w:start w:val="1"/>
      <w:numFmt w:val="bullet"/>
      <w:lvlText w:val=""/>
      <w:lvlJc w:val="left"/>
      <w:pPr>
        <w:ind w:left="720" w:hanging="360"/>
      </w:pPr>
      <w:rPr>
        <w:rFonts w:ascii="Symbol" w:hAnsi="Symbol" w:hint="default"/>
      </w:rPr>
    </w:lvl>
    <w:lvl w:ilvl="1" w:tplc="709C7470">
      <w:start w:val="1"/>
      <w:numFmt w:val="bullet"/>
      <w:lvlText w:val="o"/>
      <w:lvlJc w:val="left"/>
      <w:pPr>
        <w:ind w:left="1440" w:hanging="360"/>
      </w:pPr>
      <w:rPr>
        <w:rFonts w:ascii="Courier New" w:hAnsi="Courier New" w:hint="default"/>
      </w:rPr>
    </w:lvl>
    <w:lvl w:ilvl="2" w:tplc="75C44594">
      <w:start w:val="1"/>
      <w:numFmt w:val="bullet"/>
      <w:lvlText w:val=""/>
      <w:lvlJc w:val="left"/>
      <w:pPr>
        <w:ind w:left="2160" w:hanging="360"/>
      </w:pPr>
      <w:rPr>
        <w:rFonts w:ascii="Wingdings" w:hAnsi="Wingdings" w:hint="default"/>
      </w:rPr>
    </w:lvl>
    <w:lvl w:ilvl="3" w:tplc="B83A26BA">
      <w:start w:val="1"/>
      <w:numFmt w:val="bullet"/>
      <w:lvlText w:val=""/>
      <w:lvlJc w:val="left"/>
      <w:pPr>
        <w:ind w:left="2880" w:hanging="360"/>
      </w:pPr>
      <w:rPr>
        <w:rFonts w:ascii="Symbol" w:hAnsi="Symbol" w:hint="default"/>
      </w:rPr>
    </w:lvl>
    <w:lvl w:ilvl="4" w:tplc="13C00666">
      <w:start w:val="1"/>
      <w:numFmt w:val="bullet"/>
      <w:lvlText w:val="o"/>
      <w:lvlJc w:val="left"/>
      <w:pPr>
        <w:ind w:left="3600" w:hanging="360"/>
      </w:pPr>
      <w:rPr>
        <w:rFonts w:ascii="Courier New" w:hAnsi="Courier New" w:hint="default"/>
      </w:rPr>
    </w:lvl>
    <w:lvl w:ilvl="5" w:tplc="E00477AA">
      <w:start w:val="1"/>
      <w:numFmt w:val="bullet"/>
      <w:lvlText w:val=""/>
      <w:lvlJc w:val="left"/>
      <w:pPr>
        <w:ind w:left="4320" w:hanging="360"/>
      </w:pPr>
      <w:rPr>
        <w:rFonts w:ascii="Wingdings" w:hAnsi="Wingdings" w:hint="default"/>
      </w:rPr>
    </w:lvl>
    <w:lvl w:ilvl="6" w:tplc="42062DB0">
      <w:start w:val="1"/>
      <w:numFmt w:val="bullet"/>
      <w:lvlText w:val=""/>
      <w:lvlJc w:val="left"/>
      <w:pPr>
        <w:ind w:left="5040" w:hanging="360"/>
      </w:pPr>
      <w:rPr>
        <w:rFonts w:ascii="Symbol" w:hAnsi="Symbol" w:hint="default"/>
      </w:rPr>
    </w:lvl>
    <w:lvl w:ilvl="7" w:tplc="3496AEC8">
      <w:start w:val="1"/>
      <w:numFmt w:val="bullet"/>
      <w:lvlText w:val="o"/>
      <w:lvlJc w:val="left"/>
      <w:pPr>
        <w:ind w:left="5760" w:hanging="360"/>
      </w:pPr>
      <w:rPr>
        <w:rFonts w:ascii="Courier New" w:hAnsi="Courier New" w:hint="default"/>
      </w:rPr>
    </w:lvl>
    <w:lvl w:ilvl="8" w:tplc="9B7C6498">
      <w:start w:val="1"/>
      <w:numFmt w:val="bullet"/>
      <w:lvlText w:val=""/>
      <w:lvlJc w:val="left"/>
      <w:pPr>
        <w:ind w:left="6480" w:hanging="360"/>
      </w:pPr>
      <w:rPr>
        <w:rFonts w:ascii="Wingdings" w:hAnsi="Wingdings" w:hint="default"/>
      </w:rPr>
    </w:lvl>
  </w:abstractNum>
  <w:abstractNum w:abstractNumId="3" w15:restartNumberingAfterBreak="0">
    <w:nsid w:val="21EF0857"/>
    <w:multiLevelType w:val="hybridMultilevel"/>
    <w:tmpl w:val="4AB6835E"/>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6511B08"/>
    <w:multiLevelType w:val="hybridMultilevel"/>
    <w:tmpl w:val="6FFA5364"/>
    <w:lvl w:ilvl="0" w:tplc="B736396E">
      <w:start w:val="1"/>
      <w:numFmt w:val="bullet"/>
      <w:lvlText w:val=""/>
      <w:lvlJc w:val="left"/>
      <w:pPr>
        <w:ind w:left="720" w:hanging="360"/>
      </w:pPr>
      <w:rPr>
        <w:rFonts w:ascii="Symbol" w:hAnsi="Symbol" w:hint="default"/>
      </w:rPr>
    </w:lvl>
    <w:lvl w:ilvl="1" w:tplc="8242B914">
      <w:start w:val="1"/>
      <w:numFmt w:val="bullet"/>
      <w:lvlText w:val="o"/>
      <w:lvlJc w:val="left"/>
      <w:pPr>
        <w:ind w:left="1440" w:hanging="360"/>
      </w:pPr>
      <w:rPr>
        <w:rFonts w:ascii="Courier New" w:hAnsi="Courier New" w:hint="default"/>
      </w:rPr>
    </w:lvl>
    <w:lvl w:ilvl="2" w:tplc="B914C47C">
      <w:start w:val="1"/>
      <w:numFmt w:val="bullet"/>
      <w:lvlText w:val=""/>
      <w:lvlJc w:val="left"/>
      <w:pPr>
        <w:ind w:left="2160" w:hanging="360"/>
      </w:pPr>
      <w:rPr>
        <w:rFonts w:ascii="Wingdings" w:hAnsi="Wingdings" w:hint="default"/>
      </w:rPr>
    </w:lvl>
    <w:lvl w:ilvl="3" w:tplc="3D1E0D04">
      <w:start w:val="1"/>
      <w:numFmt w:val="bullet"/>
      <w:lvlText w:val=""/>
      <w:lvlJc w:val="left"/>
      <w:pPr>
        <w:ind w:left="2880" w:hanging="360"/>
      </w:pPr>
      <w:rPr>
        <w:rFonts w:ascii="Symbol" w:hAnsi="Symbol" w:hint="default"/>
      </w:rPr>
    </w:lvl>
    <w:lvl w:ilvl="4" w:tplc="A246002E">
      <w:start w:val="1"/>
      <w:numFmt w:val="bullet"/>
      <w:lvlText w:val="o"/>
      <w:lvlJc w:val="left"/>
      <w:pPr>
        <w:ind w:left="3600" w:hanging="360"/>
      </w:pPr>
      <w:rPr>
        <w:rFonts w:ascii="Courier New" w:hAnsi="Courier New" w:hint="default"/>
      </w:rPr>
    </w:lvl>
    <w:lvl w:ilvl="5" w:tplc="28CA2EFE">
      <w:start w:val="1"/>
      <w:numFmt w:val="bullet"/>
      <w:lvlText w:val=""/>
      <w:lvlJc w:val="left"/>
      <w:pPr>
        <w:ind w:left="4320" w:hanging="360"/>
      </w:pPr>
      <w:rPr>
        <w:rFonts w:ascii="Wingdings" w:hAnsi="Wingdings" w:hint="default"/>
      </w:rPr>
    </w:lvl>
    <w:lvl w:ilvl="6" w:tplc="3258AD8A">
      <w:start w:val="1"/>
      <w:numFmt w:val="bullet"/>
      <w:lvlText w:val=""/>
      <w:lvlJc w:val="left"/>
      <w:pPr>
        <w:ind w:left="5040" w:hanging="360"/>
      </w:pPr>
      <w:rPr>
        <w:rFonts w:ascii="Symbol" w:hAnsi="Symbol" w:hint="default"/>
      </w:rPr>
    </w:lvl>
    <w:lvl w:ilvl="7" w:tplc="262E1A06">
      <w:start w:val="1"/>
      <w:numFmt w:val="bullet"/>
      <w:lvlText w:val="o"/>
      <w:lvlJc w:val="left"/>
      <w:pPr>
        <w:ind w:left="5760" w:hanging="360"/>
      </w:pPr>
      <w:rPr>
        <w:rFonts w:ascii="Courier New" w:hAnsi="Courier New" w:hint="default"/>
      </w:rPr>
    </w:lvl>
    <w:lvl w:ilvl="8" w:tplc="A5A2A132">
      <w:start w:val="1"/>
      <w:numFmt w:val="bullet"/>
      <w:lvlText w:val=""/>
      <w:lvlJc w:val="left"/>
      <w:pPr>
        <w:ind w:left="6480" w:hanging="360"/>
      </w:pPr>
      <w:rPr>
        <w:rFonts w:ascii="Wingdings" w:hAnsi="Wingdings" w:hint="default"/>
      </w:rPr>
    </w:lvl>
  </w:abstractNum>
  <w:abstractNum w:abstractNumId="5" w15:restartNumberingAfterBreak="0">
    <w:nsid w:val="2E911C81"/>
    <w:multiLevelType w:val="multilevel"/>
    <w:tmpl w:val="7CEA9072"/>
    <w:lvl w:ilvl="0">
      <w:start w:val="1"/>
      <w:numFmt w:val="decimal"/>
      <w:pStyle w:val="Kop1"/>
      <w:lvlText w:val="Hoofdstuk %1"/>
      <w:lvlJc w:val="left"/>
      <w:pPr>
        <w:tabs>
          <w:tab w:val="num" w:pos="1800"/>
        </w:tabs>
        <w:ind w:left="360" w:hanging="360"/>
      </w:pPr>
      <w:rPr>
        <w:rFonts w:hint="default"/>
        <w:caps/>
      </w:rPr>
    </w:lvl>
    <w:lvl w:ilvl="1">
      <w:start w:val="1"/>
      <w:numFmt w:val="decimal"/>
      <w:pStyle w:val="Kop2"/>
      <w:lvlText w:val="%1.%2."/>
      <w:lvlJc w:val="left"/>
      <w:pPr>
        <w:tabs>
          <w:tab w:val="num" w:pos="432"/>
        </w:tabs>
        <w:ind w:left="432" w:hanging="432"/>
      </w:pPr>
      <w:rPr>
        <w:rFonts w:hint="default"/>
      </w:rPr>
    </w:lvl>
    <w:lvl w:ilvl="2">
      <w:start w:val="1"/>
      <w:numFmt w:val="decimal"/>
      <w:pStyle w:val="Kop3"/>
      <w:lvlText w:val="%1.%2.%3."/>
      <w:lvlJc w:val="left"/>
      <w:pPr>
        <w:tabs>
          <w:tab w:val="num" w:pos="1146"/>
        </w:tabs>
        <w:ind w:left="930" w:hanging="504"/>
      </w:pPr>
      <w:rPr>
        <w:rFonts w:hint="default"/>
      </w:rPr>
    </w:lvl>
    <w:lvl w:ilvl="3">
      <w:start w:val="1"/>
      <w:numFmt w:val="decimal"/>
      <w:pStyle w:val="Kop4"/>
      <w:lvlText w:val="%1.%2.%3.%4."/>
      <w:lvlJc w:val="left"/>
      <w:pPr>
        <w:tabs>
          <w:tab w:val="num" w:pos="2160"/>
        </w:tabs>
        <w:ind w:left="1728" w:hanging="648"/>
      </w:pPr>
      <w:rPr>
        <w:rFonts w:hint="default"/>
      </w:rPr>
    </w:lvl>
    <w:lvl w:ilvl="4">
      <w:start w:val="1"/>
      <w:numFmt w:val="none"/>
      <w:lvlText w:val="%1.%2.%3.%4."/>
      <w:lvlJc w:val="left"/>
      <w:pPr>
        <w:tabs>
          <w:tab w:val="num" w:pos="2520"/>
        </w:tabs>
        <w:ind w:left="2232" w:hanging="792"/>
      </w:pPr>
      <w:rPr>
        <w:rFonts w:hint="default"/>
      </w:rPr>
    </w:lvl>
    <w:lvl w:ilvl="5">
      <w:start w:val="1"/>
      <w:numFmt w:val="none"/>
      <w:lvlText w:val="%1.%2.%3.%4.%5."/>
      <w:lvlJc w:val="left"/>
      <w:pPr>
        <w:tabs>
          <w:tab w:val="num" w:pos="2880"/>
        </w:tabs>
        <w:ind w:left="2736" w:hanging="936"/>
      </w:pPr>
      <w:rPr>
        <w:rFonts w:hint="default"/>
      </w:rPr>
    </w:lvl>
    <w:lvl w:ilvl="6">
      <w:start w:val="1"/>
      <w:numFmt w:val="none"/>
      <w:lvlText w:val="%1.%2.%3.%4.%5.%6"/>
      <w:lvlJc w:val="left"/>
      <w:pPr>
        <w:tabs>
          <w:tab w:val="num" w:pos="3600"/>
        </w:tabs>
        <w:ind w:left="3240" w:hanging="1080"/>
      </w:pPr>
      <w:rPr>
        <w:rFonts w:hint="default"/>
      </w:rPr>
    </w:lvl>
    <w:lvl w:ilvl="7">
      <w:start w:val="1"/>
      <w:numFmt w:val="none"/>
      <w:lvlText w:val="%1.%2.%3.%4.%5.%6.%7"/>
      <w:lvlJc w:val="left"/>
      <w:pPr>
        <w:tabs>
          <w:tab w:val="num" w:pos="3960"/>
        </w:tabs>
        <w:ind w:left="3744" w:hanging="1224"/>
      </w:pPr>
      <w:rPr>
        <w:rFonts w:hint="default"/>
      </w:rPr>
    </w:lvl>
    <w:lvl w:ilvl="8">
      <w:start w:val="1"/>
      <w:numFmt w:val="none"/>
      <w:lvlText w:val="%1.%2.%3.%4.%5.%6.%7.%8."/>
      <w:lvlJc w:val="left"/>
      <w:pPr>
        <w:tabs>
          <w:tab w:val="num" w:pos="4680"/>
        </w:tabs>
        <w:ind w:left="4320" w:hanging="1440"/>
      </w:pPr>
      <w:rPr>
        <w:rFonts w:hint="default"/>
      </w:rPr>
    </w:lvl>
  </w:abstractNum>
  <w:abstractNum w:abstractNumId="6" w15:restartNumberingAfterBreak="0">
    <w:nsid w:val="2FF9165F"/>
    <w:multiLevelType w:val="hybridMultilevel"/>
    <w:tmpl w:val="C6065918"/>
    <w:lvl w:ilvl="0" w:tplc="4942DCD2">
      <w:start w:val="1"/>
      <w:numFmt w:val="bullet"/>
      <w:lvlText w:val=""/>
      <w:lvlJc w:val="left"/>
      <w:pPr>
        <w:ind w:left="720" w:hanging="360"/>
      </w:pPr>
      <w:rPr>
        <w:rFonts w:ascii="Symbol" w:hAnsi="Symbol" w:hint="default"/>
      </w:rPr>
    </w:lvl>
    <w:lvl w:ilvl="1" w:tplc="FA9CDE52">
      <w:start w:val="1"/>
      <w:numFmt w:val="bullet"/>
      <w:lvlText w:val="o"/>
      <w:lvlJc w:val="left"/>
      <w:pPr>
        <w:ind w:left="1440" w:hanging="360"/>
      </w:pPr>
      <w:rPr>
        <w:rFonts w:ascii="Courier New" w:hAnsi="Courier New" w:hint="default"/>
      </w:rPr>
    </w:lvl>
    <w:lvl w:ilvl="2" w:tplc="8E420B5A">
      <w:start w:val="1"/>
      <w:numFmt w:val="bullet"/>
      <w:lvlText w:val=""/>
      <w:lvlJc w:val="left"/>
      <w:pPr>
        <w:ind w:left="2160" w:hanging="360"/>
      </w:pPr>
      <w:rPr>
        <w:rFonts w:ascii="Wingdings" w:hAnsi="Wingdings" w:hint="default"/>
      </w:rPr>
    </w:lvl>
    <w:lvl w:ilvl="3" w:tplc="EA7089C0">
      <w:start w:val="1"/>
      <w:numFmt w:val="bullet"/>
      <w:lvlText w:val=""/>
      <w:lvlJc w:val="left"/>
      <w:pPr>
        <w:ind w:left="2880" w:hanging="360"/>
      </w:pPr>
      <w:rPr>
        <w:rFonts w:ascii="Symbol" w:hAnsi="Symbol" w:hint="default"/>
      </w:rPr>
    </w:lvl>
    <w:lvl w:ilvl="4" w:tplc="09068CAC">
      <w:start w:val="1"/>
      <w:numFmt w:val="bullet"/>
      <w:lvlText w:val="o"/>
      <w:lvlJc w:val="left"/>
      <w:pPr>
        <w:ind w:left="3600" w:hanging="360"/>
      </w:pPr>
      <w:rPr>
        <w:rFonts w:ascii="Courier New" w:hAnsi="Courier New" w:hint="default"/>
      </w:rPr>
    </w:lvl>
    <w:lvl w:ilvl="5" w:tplc="435EFC0E">
      <w:start w:val="1"/>
      <w:numFmt w:val="bullet"/>
      <w:lvlText w:val=""/>
      <w:lvlJc w:val="left"/>
      <w:pPr>
        <w:ind w:left="4320" w:hanging="360"/>
      </w:pPr>
      <w:rPr>
        <w:rFonts w:ascii="Wingdings" w:hAnsi="Wingdings" w:hint="default"/>
      </w:rPr>
    </w:lvl>
    <w:lvl w:ilvl="6" w:tplc="71A2C0C8">
      <w:start w:val="1"/>
      <w:numFmt w:val="bullet"/>
      <w:lvlText w:val=""/>
      <w:lvlJc w:val="left"/>
      <w:pPr>
        <w:ind w:left="5040" w:hanging="360"/>
      </w:pPr>
      <w:rPr>
        <w:rFonts w:ascii="Symbol" w:hAnsi="Symbol" w:hint="default"/>
      </w:rPr>
    </w:lvl>
    <w:lvl w:ilvl="7" w:tplc="32E01B50">
      <w:start w:val="1"/>
      <w:numFmt w:val="bullet"/>
      <w:lvlText w:val="o"/>
      <w:lvlJc w:val="left"/>
      <w:pPr>
        <w:ind w:left="5760" w:hanging="360"/>
      </w:pPr>
      <w:rPr>
        <w:rFonts w:ascii="Courier New" w:hAnsi="Courier New" w:hint="default"/>
      </w:rPr>
    </w:lvl>
    <w:lvl w:ilvl="8" w:tplc="42E0F756">
      <w:start w:val="1"/>
      <w:numFmt w:val="bullet"/>
      <w:lvlText w:val=""/>
      <w:lvlJc w:val="left"/>
      <w:pPr>
        <w:ind w:left="6480" w:hanging="360"/>
      </w:pPr>
      <w:rPr>
        <w:rFonts w:ascii="Wingdings" w:hAnsi="Wingdings" w:hint="default"/>
      </w:rPr>
    </w:lvl>
  </w:abstractNum>
  <w:abstractNum w:abstractNumId="7" w15:restartNumberingAfterBreak="0">
    <w:nsid w:val="316766AC"/>
    <w:multiLevelType w:val="hybridMultilevel"/>
    <w:tmpl w:val="2E12D916"/>
    <w:lvl w:ilvl="0" w:tplc="AFF6DB9C">
      <w:start w:val="1"/>
      <w:numFmt w:val="bullet"/>
      <w:lvlText w:val=""/>
      <w:lvlJc w:val="left"/>
      <w:pPr>
        <w:ind w:left="720" w:hanging="360"/>
      </w:pPr>
      <w:rPr>
        <w:rFonts w:ascii="Symbol" w:hAnsi="Symbol" w:hint="default"/>
      </w:rPr>
    </w:lvl>
    <w:lvl w:ilvl="1" w:tplc="79D4169E">
      <w:start w:val="1"/>
      <w:numFmt w:val="bullet"/>
      <w:lvlText w:val="o"/>
      <w:lvlJc w:val="left"/>
      <w:pPr>
        <w:ind w:left="1440" w:hanging="360"/>
      </w:pPr>
      <w:rPr>
        <w:rFonts w:ascii="Courier New" w:hAnsi="Courier New" w:hint="default"/>
      </w:rPr>
    </w:lvl>
    <w:lvl w:ilvl="2" w:tplc="FF505B6E">
      <w:start w:val="1"/>
      <w:numFmt w:val="bullet"/>
      <w:lvlText w:val=""/>
      <w:lvlJc w:val="left"/>
      <w:pPr>
        <w:ind w:left="2160" w:hanging="360"/>
      </w:pPr>
      <w:rPr>
        <w:rFonts w:ascii="Wingdings" w:hAnsi="Wingdings" w:hint="default"/>
      </w:rPr>
    </w:lvl>
    <w:lvl w:ilvl="3" w:tplc="2800E5F0">
      <w:start w:val="1"/>
      <w:numFmt w:val="bullet"/>
      <w:lvlText w:val=""/>
      <w:lvlJc w:val="left"/>
      <w:pPr>
        <w:ind w:left="2880" w:hanging="360"/>
      </w:pPr>
      <w:rPr>
        <w:rFonts w:ascii="Symbol" w:hAnsi="Symbol" w:hint="default"/>
      </w:rPr>
    </w:lvl>
    <w:lvl w:ilvl="4" w:tplc="E4B8F260">
      <w:start w:val="1"/>
      <w:numFmt w:val="bullet"/>
      <w:lvlText w:val="o"/>
      <w:lvlJc w:val="left"/>
      <w:pPr>
        <w:ind w:left="3600" w:hanging="360"/>
      </w:pPr>
      <w:rPr>
        <w:rFonts w:ascii="Courier New" w:hAnsi="Courier New" w:hint="default"/>
      </w:rPr>
    </w:lvl>
    <w:lvl w:ilvl="5" w:tplc="CEEA7508">
      <w:start w:val="1"/>
      <w:numFmt w:val="bullet"/>
      <w:lvlText w:val=""/>
      <w:lvlJc w:val="left"/>
      <w:pPr>
        <w:ind w:left="4320" w:hanging="360"/>
      </w:pPr>
      <w:rPr>
        <w:rFonts w:ascii="Wingdings" w:hAnsi="Wingdings" w:hint="default"/>
      </w:rPr>
    </w:lvl>
    <w:lvl w:ilvl="6" w:tplc="0D5CDC4A">
      <w:start w:val="1"/>
      <w:numFmt w:val="bullet"/>
      <w:lvlText w:val=""/>
      <w:lvlJc w:val="left"/>
      <w:pPr>
        <w:ind w:left="5040" w:hanging="360"/>
      </w:pPr>
      <w:rPr>
        <w:rFonts w:ascii="Symbol" w:hAnsi="Symbol" w:hint="default"/>
      </w:rPr>
    </w:lvl>
    <w:lvl w:ilvl="7" w:tplc="9D0C7EF0">
      <w:start w:val="1"/>
      <w:numFmt w:val="bullet"/>
      <w:lvlText w:val="o"/>
      <w:lvlJc w:val="left"/>
      <w:pPr>
        <w:ind w:left="5760" w:hanging="360"/>
      </w:pPr>
      <w:rPr>
        <w:rFonts w:ascii="Courier New" w:hAnsi="Courier New" w:hint="default"/>
      </w:rPr>
    </w:lvl>
    <w:lvl w:ilvl="8" w:tplc="33E41F62">
      <w:start w:val="1"/>
      <w:numFmt w:val="bullet"/>
      <w:lvlText w:val=""/>
      <w:lvlJc w:val="left"/>
      <w:pPr>
        <w:ind w:left="6480" w:hanging="360"/>
      </w:pPr>
      <w:rPr>
        <w:rFonts w:ascii="Wingdings" w:hAnsi="Wingdings" w:hint="default"/>
      </w:rPr>
    </w:lvl>
  </w:abstractNum>
  <w:abstractNum w:abstractNumId="8" w15:restartNumberingAfterBreak="0">
    <w:nsid w:val="3DFA7143"/>
    <w:multiLevelType w:val="hybridMultilevel"/>
    <w:tmpl w:val="FFFFFFFF"/>
    <w:lvl w:ilvl="0" w:tplc="AA6C76EC">
      <w:start w:val="1"/>
      <w:numFmt w:val="decimal"/>
      <w:lvlText w:val="%1."/>
      <w:lvlJc w:val="left"/>
      <w:pPr>
        <w:ind w:left="720" w:hanging="360"/>
      </w:pPr>
    </w:lvl>
    <w:lvl w:ilvl="1" w:tplc="A5A2CC90">
      <w:start w:val="1"/>
      <w:numFmt w:val="lowerLetter"/>
      <w:lvlText w:val="%2."/>
      <w:lvlJc w:val="left"/>
      <w:pPr>
        <w:ind w:left="1440" w:hanging="360"/>
      </w:pPr>
    </w:lvl>
    <w:lvl w:ilvl="2" w:tplc="471EC3D2">
      <w:start w:val="1"/>
      <w:numFmt w:val="lowerRoman"/>
      <w:lvlText w:val="%3."/>
      <w:lvlJc w:val="right"/>
      <w:pPr>
        <w:ind w:left="2160" w:hanging="180"/>
      </w:pPr>
    </w:lvl>
    <w:lvl w:ilvl="3" w:tplc="FF8660DA">
      <w:start w:val="1"/>
      <w:numFmt w:val="decimal"/>
      <w:lvlText w:val="%4."/>
      <w:lvlJc w:val="left"/>
      <w:pPr>
        <w:ind w:left="2880" w:hanging="360"/>
      </w:pPr>
    </w:lvl>
    <w:lvl w:ilvl="4" w:tplc="1AA2FBDE">
      <w:start w:val="1"/>
      <w:numFmt w:val="lowerLetter"/>
      <w:lvlText w:val="%5."/>
      <w:lvlJc w:val="left"/>
      <w:pPr>
        <w:ind w:left="3600" w:hanging="360"/>
      </w:pPr>
    </w:lvl>
    <w:lvl w:ilvl="5" w:tplc="350EA5F6">
      <w:start w:val="1"/>
      <w:numFmt w:val="lowerRoman"/>
      <w:lvlText w:val="%6."/>
      <w:lvlJc w:val="right"/>
      <w:pPr>
        <w:ind w:left="4320" w:hanging="180"/>
      </w:pPr>
    </w:lvl>
    <w:lvl w:ilvl="6" w:tplc="4992F8EA">
      <w:start w:val="1"/>
      <w:numFmt w:val="decimal"/>
      <w:lvlText w:val="%7."/>
      <w:lvlJc w:val="left"/>
      <w:pPr>
        <w:ind w:left="5040" w:hanging="360"/>
      </w:pPr>
    </w:lvl>
    <w:lvl w:ilvl="7" w:tplc="BCDE3E5E">
      <w:start w:val="1"/>
      <w:numFmt w:val="lowerLetter"/>
      <w:lvlText w:val="%8."/>
      <w:lvlJc w:val="left"/>
      <w:pPr>
        <w:ind w:left="5760" w:hanging="360"/>
      </w:pPr>
    </w:lvl>
    <w:lvl w:ilvl="8" w:tplc="28B89A14">
      <w:start w:val="1"/>
      <w:numFmt w:val="lowerRoman"/>
      <w:lvlText w:val="%9."/>
      <w:lvlJc w:val="right"/>
      <w:pPr>
        <w:ind w:left="6480" w:hanging="180"/>
      </w:pPr>
    </w:lvl>
  </w:abstractNum>
  <w:abstractNum w:abstractNumId="9" w15:restartNumberingAfterBreak="0">
    <w:nsid w:val="3F532628"/>
    <w:multiLevelType w:val="hybridMultilevel"/>
    <w:tmpl w:val="FFFFFFFF"/>
    <w:lvl w:ilvl="0" w:tplc="11F4201E">
      <w:start w:val="1"/>
      <w:numFmt w:val="bullet"/>
      <w:lvlText w:val="•"/>
      <w:lvlJc w:val="left"/>
      <w:pPr>
        <w:ind w:left="720" w:hanging="360"/>
      </w:pPr>
      <w:rPr>
        <w:rFonts w:ascii="Calibri" w:hAnsi="Calibri" w:hint="default"/>
      </w:rPr>
    </w:lvl>
    <w:lvl w:ilvl="1" w:tplc="94B8D210">
      <w:start w:val="1"/>
      <w:numFmt w:val="bullet"/>
      <w:lvlText w:val="o"/>
      <w:lvlJc w:val="left"/>
      <w:pPr>
        <w:ind w:left="1440" w:hanging="360"/>
      </w:pPr>
      <w:rPr>
        <w:rFonts w:ascii="Courier New" w:hAnsi="Courier New" w:hint="default"/>
      </w:rPr>
    </w:lvl>
    <w:lvl w:ilvl="2" w:tplc="4CBADB6E">
      <w:start w:val="1"/>
      <w:numFmt w:val="bullet"/>
      <w:lvlText w:val=""/>
      <w:lvlJc w:val="left"/>
      <w:pPr>
        <w:ind w:left="2160" w:hanging="360"/>
      </w:pPr>
      <w:rPr>
        <w:rFonts w:ascii="Wingdings" w:hAnsi="Wingdings" w:hint="default"/>
      </w:rPr>
    </w:lvl>
    <w:lvl w:ilvl="3" w:tplc="CD12A62A">
      <w:start w:val="1"/>
      <w:numFmt w:val="bullet"/>
      <w:lvlText w:val=""/>
      <w:lvlJc w:val="left"/>
      <w:pPr>
        <w:ind w:left="2880" w:hanging="360"/>
      </w:pPr>
      <w:rPr>
        <w:rFonts w:ascii="Symbol" w:hAnsi="Symbol" w:hint="default"/>
      </w:rPr>
    </w:lvl>
    <w:lvl w:ilvl="4" w:tplc="432A15F2">
      <w:start w:val="1"/>
      <w:numFmt w:val="bullet"/>
      <w:lvlText w:val="o"/>
      <w:lvlJc w:val="left"/>
      <w:pPr>
        <w:ind w:left="3600" w:hanging="360"/>
      </w:pPr>
      <w:rPr>
        <w:rFonts w:ascii="Courier New" w:hAnsi="Courier New" w:hint="default"/>
      </w:rPr>
    </w:lvl>
    <w:lvl w:ilvl="5" w:tplc="61E2B0E8">
      <w:start w:val="1"/>
      <w:numFmt w:val="bullet"/>
      <w:lvlText w:val=""/>
      <w:lvlJc w:val="left"/>
      <w:pPr>
        <w:ind w:left="4320" w:hanging="360"/>
      </w:pPr>
      <w:rPr>
        <w:rFonts w:ascii="Wingdings" w:hAnsi="Wingdings" w:hint="default"/>
      </w:rPr>
    </w:lvl>
    <w:lvl w:ilvl="6" w:tplc="2A2AFBC4">
      <w:start w:val="1"/>
      <w:numFmt w:val="bullet"/>
      <w:lvlText w:val=""/>
      <w:lvlJc w:val="left"/>
      <w:pPr>
        <w:ind w:left="5040" w:hanging="360"/>
      </w:pPr>
      <w:rPr>
        <w:rFonts w:ascii="Symbol" w:hAnsi="Symbol" w:hint="default"/>
      </w:rPr>
    </w:lvl>
    <w:lvl w:ilvl="7" w:tplc="595E06C6">
      <w:start w:val="1"/>
      <w:numFmt w:val="bullet"/>
      <w:lvlText w:val="o"/>
      <w:lvlJc w:val="left"/>
      <w:pPr>
        <w:ind w:left="5760" w:hanging="360"/>
      </w:pPr>
      <w:rPr>
        <w:rFonts w:ascii="Courier New" w:hAnsi="Courier New" w:hint="default"/>
      </w:rPr>
    </w:lvl>
    <w:lvl w:ilvl="8" w:tplc="46C2E280">
      <w:start w:val="1"/>
      <w:numFmt w:val="bullet"/>
      <w:lvlText w:val=""/>
      <w:lvlJc w:val="left"/>
      <w:pPr>
        <w:ind w:left="6480" w:hanging="360"/>
      </w:pPr>
      <w:rPr>
        <w:rFonts w:ascii="Wingdings" w:hAnsi="Wingdings" w:hint="default"/>
      </w:rPr>
    </w:lvl>
  </w:abstractNum>
  <w:abstractNum w:abstractNumId="10" w15:restartNumberingAfterBreak="0">
    <w:nsid w:val="44A533DF"/>
    <w:multiLevelType w:val="hybridMultilevel"/>
    <w:tmpl w:val="FFFFFFFF"/>
    <w:lvl w:ilvl="0" w:tplc="3B5E10BE">
      <w:start w:val="1"/>
      <w:numFmt w:val="bullet"/>
      <w:lvlText w:val=""/>
      <w:lvlJc w:val="left"/>
      <w:pPr>
        <w:ind w:left="720" w:hanging="360"/>
      </w:pPr>
      <w:rPr>
        <w:rFonts w:ascii="Symbol" w:hAnsi="Symbol" w:hint="default"/>
      </w:rPr>
    </w:lvl>
    <w:lvl w:ilvl="1" w:tplc="B52CE1F4">
      <w:start w:val="1"/>
      <w:numFmt w:val="bullet"/>
      <w:lvlText w:val="o"/>
      <w:lvlJc w:val="left"/>
      <w:pPr>
        <w:ind w:left="1440" w:hanging="360"/>
      </w:pPr>
      <w:rPr>
        <w:rFonts w:ascii="Courier New" w:hAnsi="Courier New" w:hint="default"/>
      </w:rPr>
    </w:lvl>
    <w:lvl w:ilvl="2" w:tplc="DEE20192">
      <w:start w:val="1"/>
      <w:numFmt w:val="bullet"/>
      <w:lvlText w:val=""/>
      <w:lvlJc w:val="left"/>
      <w:pPr>
        <w:ind w:left="2160" w:hanging="360"/>
      </w:pPr>
      <w:rPr>
        <w:rFonts w:ascii="Wingdings" w:hAnsi="Wingdings" w:hint="default"/>
      </w:rPr>
    </w:lvl>
    <w:lvl w:ilvl="3" w:tplc="814E04A0">
      <w:start w:val="1"/>
      <w:numFmt w:val="bullet"/>
      <w:lvlText w:val=""/>
      <w:lvlJc w:val="left"/>
      <w:pPr>
        <w:ind w:left="2880" w:hanging="360"/>
      </w:pPr>
      <w:rPr>
        <w:rFonts w:ascii="Symbol" w:hAnsi="Symbol" w:hint="default"/>
      </w:rPr>
    </w:lvl>
    <w:lvl w:ilvl="4" w:tplc="E4FE705A">
      <w:start w:val="1"/>
      <w:numFmt w:val="bullet"/>
      <w:lvlText w:val="o"/>
      <w:lvlJc w:val="left"/>
      <w:pPr>
        <w:ind w:left="3600" w:hanging="360"/>
      </w:pPr>
      <w:rPr>
        <w:rFonts w:ascii="Courier New" w:hAnsi="Courier New" w:hint="default"/>
      </w:rPr>
    </w:lvl>
    <w:lvl w:ilvl="5" w:tplc="A05C91C6">
      <w:start w:val="1"/>
      <w:numFmt w:val="bullet"/>
      <w:lvlText w:val=""/>
      <w:lvlJc w:val="left"/>
      <w:pPr>
        <w:ind w:left="4320" w:hanging="360"/>
      </w:pPr>
      <w:rPr>
        <w:rFonts w:ascii="Wingdings" w:hAnsi="Wingdings" w:hint="default"/>
      </w:rPr>
    </w:lvl>
    <w:lvl w:ilvl="6" w:tplc="EB0E0B2E">
      <w:start w:val="1"/>
      <w:numFmt w:val="bullet"/>
      <w:lvlText w:val=""/>
      <w:lvlJc w:val="left"/>
      <w:pPr>
        <w:ind w:left="5040" w:hanging="360"/>
      </w:pPr>
      <w:rPr>
        <w:rFonts w:ascii="Symbol" w:hAnsi="Symbol" w:hint="default"/>
      </w:rPr>
    </w:lvl>
    <w:lvl w:ilvl="7" w:tplc="550AEDAA">
      <w:start w:val="1"/>
      <w:numFmt w:val="bullet"/>
      <w:lvlText w:val="o"/>
      <w:lvlJc w:val="left"/>
      <w:pPr>
        <w:ind w:left="5760" w:hanging="360"/>
      </w:pPr>
      <w:rPr>
        <w:rFonts w:ascii="Courier New" w:hAnsi="Courier New" w:hint="default"/>
      </w:rPr>
    </w:lvl>
    <w:lvl w:ilvl="8" w:tplc="333E6348">
      <w:start w:val="1"/>
      <w:numFmt w:val="bullet"/>
      <w:lvlText w:val=""/>
      <w:lvlJc w:val="left"/>
      <w:pPr>
        <w:ind w:left="6480" w:hanging="360"/>
      </w:pPr>
      <w:rPr>
        <w:rFonts w:ascii="Wingdings" w:hAnsi="Wingdings" w:hint="default"/>
      </w:rPr>
    </w:lvl>
  </w:abstractNum>
  <w:abstractNum w:abstractNumId="11" w15:restartNumberingAfterBreak="0">
    <w:nsid w:val="470C5C76"/>
    <w:multiLevelType w:val="hybridMultilevel"/>
    <w:tmpl w:val="B44C38A4"/>
    <w:lvl w:ilvl="0" w:tplc="69124346">
      <w:start w:val="1"/>
      <w:numFmt w:val="decimal"/>
      <w:lvlText w:val="%1."/>
      <w:lvlJc w:val="left"/>
      <w:pPr>
        <w:ind w:left="720" w:hanging="360"/>
      </w:pPr>
    </w:lvl>
    <w:lvl w:ilvl="1" w:tplc="6B46E732">
      <w:start w:val="1"/>
      <w:numFmt w:val="lowerLetter"/>
      <w:lvlText w:val="%2."/>
      <w:lvlJc w:val="left"/>
      <w:pPr>
        <w:ind w:left="1440" w:hanging="360"/>
      </w:pPr>
    </w:lvl>
    <w:lvl w:ilvl="2" w:tplc="0F220370">
      <w:start w:val="1"/>
      <w:numFmt w:val="lowerRoman"/>
      <w:lvlText w:val="%3."/>
      <w:lvlJc w:val="right"/>
      <w:pPr>
        <w:ind w:left="2160" w:hanging="180"/>
      </w:pPr>
    </w:lvl>
    <w:lvl w:ilvl="3" w:tplc="1D9A0744">
      <w:start w:val="1"/>
      <w:numFmt w:val="decimal"/>
      <w:lvlText w:val="%4."/>
      <w:lvlJc w:val="left"/>
      <w:pPr>
        <w:ind w:left="2880" w:hanging="360"/>
      </w:pPr>
    </w:lvl>
    <w:lvl w:ilvl="4" w:tplc="F70079E4">
      <w:start w:val="1"/>
      <w:numFmt w:val="lowerLetter"/>
      <w:lvlText w:val="%5."/>
      <w:lvlJc w:val="left"/>
      <w:pPr>
        <w:ind w:left="3600" w:hanging="360"/>
      </w:pPr>
    </w:lvl>
    <w:lvl w:ilvl="5" w:tplc="8F5EB1E2">
      <w:start w:val="1"/>
      <w:numFmt w:val="lowerRoman"/>
      <w:lvlText w:val="%6."/>
      <w:lvlJc w:val="right"/>
      <w:pPr>
        <w:ind w:left="4320" w:hanging="180"/>
      </w:pPr>
    </w:lvl>
    <w:lvl w:ilvl="6" w:tplc="AF2E1D64">
      <w:start w:val="1"/>
      <w:numFmt w:val="decimal"/>
      <w:lvlText w:val="%7."/>
      <w:lvlJc w:val="left"/>
      <w:pPr>
        <w:ind w:left="5040" w:hanging="360"/>
      </w:pPr>
    </w:lvl>
    <w:lvl w:ilvl="7" w:tplc="CA4687BE">
      <w:start w:val="1"/>
      <w:numFmt w:val="lowerLetter"/>
      <w:lvlText w:val="%8."/>
      <w:lvlJc w:val="left"/>
      <w:pPr>
        <w:ind w:left="5760" w:hanging="360"/>
      </w:pPr>
    </w:lvl>
    <w:lvl w:ilvl="8" w:tplc="EC2C1322">
      <w:start w:val="1"/>
      <w:numFmt w:val="lowerRoman"/>
      <w:lvlText w:val="%9."/>
      <w:lvlJc w:val="right"/>
      <w:pPr>
        <w:ind w:left="6480" w:hanging="180"/>
      </w:pPr>
    </w:lvl>
  </w:abstractNum>
  <w:abstractNum w:abstractNumId="12" w15:restartNumberingAfterBreak="0">
    <w:nsid w:val="5D886DC6"/>
    <w:multiLevelType w:val="hybridMultilevel"/>
    <w:tmpl w:val="FFFFFFFF"/>
    <w:lvl w:ilvl="0" w:tplc="30407DBA">
      <w:start w:val="1"/>
      <w:numFmt w:val="bullet"/>
      <w:lvlText w:val=""/>
      <w:lvlJc w:val="left"/>
      <w:pPr>
        <w:ind w:left="720" w:hanging="360"/>
      </w:pPr>
      <w:rPr>
        <w:rFonts w:ascii="Symbol" w:hAnsi="Symbol" w:hint="default"/>
      </w:rPr>
    </w:lvl>
    <w:lvl w:ilvl="1" w:tplc="BCBAD5EC">
      <w:start w:val="1"/>
      <w:numFmt w:val="bullet"/>
      <w:lvlText w:val="o"/>
      <w:lvlJc w:val="left"/>
      <w:pPr>
        <w:ind w:left="1440" w:hanging="360"/>
      </w:pPr>
      <w:rPr>
        <w:rFonts w:ascii="Courier New" w:hAnsi="Courier New" w:hint="default"/>
      </w:rPr>
    </w:lvl>
    <w:lvl w:ilvl="2" w:tplc="6B1EFEC2">
      <w:start w:val="1"/>
      <w:numFmt w:val="bullet"/>
      <w:lvlText w:val=""/>
      <w:lvlJc w:val="left"/>
      <w:pPr>
        <w:ind w:left="2160" w:hanging="360"/>
      </w:pPr>
      <w:rPr>
        <w:rFonts w:ascii="Wingdings" w:hAnsi="Wingdings" w:hint="default"/>
      </w:rPr>
    </w:lvl>
    <w:lvl w:ilvl="3" w:tplc="02F82ECC">
      <w:start w:val="1"/>
      <w:numFmt w:val="bullet"/>
      <w:lvlText w:val=""/>
      <w:lvlJc w:val="left"/>
      <w:pPr>
        <w:ind w:left="2880" w:hanging="360"/>
      </w:pPr>
      <w:rPr>
        <w:rFonts w:ascii="Symbol" w:hAnsi="Symbol" w:hint="default"/>
      </w:rPr>
    </w:lvl>
    <w:lvl w:ilvl="4" w:tplc="C30062B2">
      <w:start w:val="1"/>
      <w:numFmt w:val="bullet"/>
      <w:lvlText w:val="o"/>
      <w:lvlJc w:val="left"/>
      <w:pPr>
        <w:ind w:left="3600" w:hanging="360"/>
      </w:pPr>
      <w:rPr>
        <w:rFonts w:ascii="Courier New" w:hAnsi="Courier New" w:hint="default"/>
      </w:rPr>
    </w:lvl>
    <w:lvl w:ilvl="5" w:tplc="A0B4B800">
      <w:start w:val="1"/>
      <w:numFmt w:val="bullet"/>
      <w:lvlText w:val=""/>
      <w:lvlJc w:val="left"/>
      <w:pPr>
        <w:ind w:left="4320" w:hanging="360"/>
      </w:pPr>
      <w:rPr>
        <w:rFonts w:ascii="Wingdings" w:hAnsi="Wingdings" w:hint="default"/>
      </w:rPr>
    </w:lvl>
    <w:lvl w:ilvl="6" w:tplc="5F4C4E58">
      <w:start w:val="1"/>
      <w:numFmt w:val="bullet"/>
      <w:lvlText w:val=""/>
      <w:lvlJc w:val="left"/>
      <w:pPr>
        <w:ind w:left="5040" w:hanging="360"/>
      </w:pPr>
      <w:rPr>
        <w:rFonts w:ascii="Symbol" w:hAnsi="Symbol" w:hint="default"/>
      </w:rPr>
    </w:lvl>
    <w:lvl w:ilvl="7" w:tplc="D71250E8">
      <w:start w:val="1"/>
      <w:numFmt w:val="bullet"/>
      <w:lvlText w:val="o"/>
      <w:lvlJc w:val="left"/>
      <w:pPr>
        <w:ind w:left="5760" w:hanging="360"/>
      </w:pPr>
      <w:rPr>
        <w:rFonts w:ascii="Courier New" w:hAnsi="Courier New" w:hint="default"/>
      </w:rPr>
    </w:lvl>
    <w:lvl w:ilvl="8" w:tplc="40D8EB24">
      <w:start w:val="1"/>
      <w:numFmt w:val="bullet"/>
      <w:lvlText w:val=""/>
      <w:lvlJc w:val="left"/>
      <w:pPr>
        <w:ind w:left="6480" w:hanging="360"/>
      </w:pPr>
      <w:rPr>
        <w:rFonts w:ascii="Wingdings" w:hAnsi="Wingdings" w:hint="default"/>
      </w:rPr>
    </w:lvl>
  </w:abstractNum>
  <w:abstractNum w:abstractNumId="13" w15:restartNumberingAfterBreak="0">
    <w:nsid w:val="65460127"/>
    <w:multiLevelType w:val="hybridMultilevel"/>
    <w:tmpl w:val="208AB2F0"/>
    <w:lvl w:ilvl="0" w:tplc="2B3282C4">
      <w:start w:val="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D3D0074"/>
    <w:multiLevelType w:val="hybridMultilevel"/>
    <w:tmpl w:val="979231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77331661">
    <w:abstractNumId w:val="4"/>
  </w:num>
  <w:num w:numId="2" w16cid:durableId="1357728993">
    <w:abstractNumId w:val="11"/>
  </w:num>
  <w:num w:numId="3" w16cid:durableId="900411091">
    <w:abstractNumId w:val="6"/>
  </w:num>
  <w:num w:numId="4" w16cid:durableId="1217159891">
    <w:abstractNumId w:val="7"/>
  </w:num>
  <w:num w:numId="5" w16cid:durableId="674915930">
    <w:abstractNumId w:val="1"/>
  </w:num>
  <w:num w:numId="6" w16cid:durableId="700397416">
    <w:abstractNumId w:val="0"/>
  </w:num>
  <w:num w:numId="7" w16cid:durableId="664357733">
    <w:abstractNumId w:val="5"/>
  </w:num>
  <w:num w:numId="8" w16cid:durableId="1395387">
    <w:abstractNumId w:val="3"/>
  </w:num>
  <w:num w:numId="9" w16cid:durableId="149563456">
    <w:abstractNumId w:val="12"/>
  </w:num>
  <w:num w:numId="10" w16cid:durableId="1895508789">
    <w:abstractNumId w:val="8"/>
  </w:num>
  <w:num w:numId="11" w16cid:durableId="899173744">
    <w:abstractNumId w:val="10"/>
  </w:num>
  <w:num w:numId="12" w16cid:durableId="2111588193">
    <w:abstractNumId w:val="2"/>
  </w:num>
  <w:num w:numId="13" w16cid:durableId="1510751315">
    <w:abstractNumId w:val="9"/>
  </w:num>
  <w:num w:numId="14" w16cid:durableId="1519000132">
    <w:abstractNumId w:val="13"/>
  </w:num>
  <w:num w:numId="15" w16cid:durableId="16729506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207"/>
    <w:rsid w:val="00002CDE"/>
    <w:rsid w:val="00021AF2"/>
    <w:rsid w:val="000234B3"/>
    <w:rsid w:val="000330CF"/>
    <w:rsid w:val="00033FED"/>
    <w:rsid w:val="00054099"/>
    <w:rsid w:val="00061B04"/>
    <w:rsid w:val="00082231"/>
    <w:rsid w:val="00083763"/>
    <w:rsid w:val="0008732F"/>
    <w:rsid w:val="00087471"/>
    <w:rsid w:val="00096715"/>
    <w:rsid w:val="000A676E"/>
    <w:rsid w:val="000A6D7C"/>
    <w:rsid w:val="000B2ED4"/>
    <w:rsid w:val="000C015D"/>
    <w:rsid w:val="000E5AE6"/>
    <w:rsid w:val="000F4C16"/>
    <w:rsid w:val="001232AD"/>
    <w:rsid w:val="00125137"/>
    <w:rsid w:val="00150110"/>
    <w:rsid w:val="00164E6B"/>
    <w:rsid w:val="00167364"/>
    <w:rsid w:val="0017026B"/>
    <w:rsid w:val="0017391C"/>
    <w:rsid w:val="00174FBA"/>
    <w:rsid w:val="0018285D"/>
    <w:rsid w:val="001853D8"/>
    <w:rsid w:val="00185C17"/>
    <w:rsid w:val="00191188"/>
    <w:rsid w:val="001943F4"/>
    <w:rsid w:val="001B359C"/>
    <w:rsid w:val="001B4298"/>
    <w:rsid w:val="001B5EEC"/>
    <w:rsid w:val="001F7C9B"/>
    <w:rsid w:val="002016DD"/>
    <w:rsid w:val="002070CE"/>
    <w:rsid w:val="00211588"/>
    <w:rsid w:val="00216980"/>
    <w:rsid w:val="002221BA"/>
    <w:rsid w:val="00222964"/>
    <w:rsid w:val="0022441E"/>
    <w:rsid w:val="00231782"/>
    <w:rsid w:val="00234F21"/>
    <w:rsid w:val="00240019"/>
    <w:rsid w:val="002506E5"/>
    <w:rsid w:val="00270F55"/>
    <w:rsid w:val="00277042"/>
    <w:rsid w:val="00284439"/>
    <w:rsid w:val="00284553"/>
    <w:rsid w:val="00290643"/>
    <w:rsid w:val="002B5EE3"/>
    <w:rsid w:val="002C12CA"/>
    <w:rsid w:val="002C18CE"/>
    <w:rsid w:val="002C7BA8"/>
    <w:rsid w:val="002C7D75"/>
    <w:rsid w:val="002D58E7"/>
    <w:rsid w:val="002D5DDE"/>
    <w:rsid w:val="002E3D1E"/>
    <w:rsid w:val="00305085"/>
    <w:rsid w:val="00305D5E"/>
    <w:rsid w:val="00322803"/>
    <w:rsid w:val="0032762F"/>
    <w:rsid w:val="00331050"/>
    <w:rsid w:val="0033253B"/>
    <w:rsid w:val="0033342F"/>
    <w:rsid w:val="00336775"/>
    <w:rsid w:val="003418C8"/>
    <w:rsid w:val="00351434"/>
    <w:rsid w:val="003741D0"/>
    <w:rsid w:val="00383E98"/>
    <w:rsid w:val="003A4324"/>
    <w:rsid w:val="003B27EB"/>
    <w:rsid w:val="003B72F6"/>
    <w:rsid w:val="003B7831"/>
    <w:rsid w:val="003B7F0E"/>
    <w:rsid w:val="003C1BB2"/>
    <w:rsid w:val="003C46D8"/>
    <w:rsid w:val="003C57C4"/>
    <w:rsid w:val="003D70E4"/>
    <w:rsid w:val="003E20C6"/>
    <w:rsid w:val="003F20D4"/>
    <w:rsid w:val="003F4574"/>
    <w:rsid w:val="00407100"/>
    <w:rsid w:val="00407924"/>
    <w:rsid w:val="004312A3"/>
    <w:rsid w:val="00433EEA"/>
    <w:rsid w:val="0043585F"/>
    <w:rsid w:val="00437763"/>
    <w:rsid w:val="004462DE"/>
    <w:rsid w:val="00452B27"/>
    <w:rsid w:val="004549A2"/>
    <w:rsid w:val="00455186"/>
    <w:rsid w:val="0046325A"/>
    <w:rsid w:val="00477ED2"/>
    <w:rsid w:val="00482BDC"/>
    <w:rsid w:val="004832CB"/>
    <w:rsid w:val="0049737F"/>
    <w:rsid w:val="004A578B"/>
    <w:rsid w:val="004C3FD3"/>
    <w:rsid w:val="004D790C"/>
    <w:rsid w:val="004F1A97"/>
    <w:rsid w:val="004F41D6"/>
    <w:rsid w:val="00502224"/>
    <w:rsid w:val="00510C3E"/>
    <w:rsid w:val="00511BC7"/>
    <w:rsid w:val="00513133"/>
    <w:rsid w:val="005239CA"/>
    <w:rsid w:val="00533C39"/>
    <w:rsid w:val="00543C55"/>
    <w:rsid w:val="00547A0F"/>
    <w:rsid w:val="00554A99"/>
    <w:rsid w:val="0056041B"/>
    <w:rsid w:val="00562895"/>
    <w:rsid w:val="00572BE4"/>
    <w:rsid w:val="00575287"/>
    <w:rsid w:val="005820F0"/>
    <w:rsid w:val="00586F76"/>
    <w:rsid w:val="005B0B66"/>
    <w:rsid w:val="005B63BD"/>
    <w:rsid w:val="005C3697"/>
    <w:rsid w:val="005C6744"/>
    <w:rsid w:val="005F0EEA"/>
    <w:rsid w:val="00600C6C"/>
    <w:rsid w:val="00611FCD"/>
    <w:rsid w:val="00613B30"/>
    <w:rsid w:val="00616D0A"/>
    <w:rsid w:val="0062187B"/>
    <w:rsid w:val="00622B08"/>
    <w:rsid w:val="00624A62"/>
    <w:rsid w:val="00625FB3"/>
    <w:rsid w:val="00626B1B"/>
    <w:rsid w:val="006439B8"/>
    <w:rsid w:val="006514AA"/>
    <w:rsid w:val="00652743"/>
    <w:rsid w:val="00654E96"/>
    <w:rsid w:val="00661279"/>
    <w:rsid w:val="00662194"/>
    <w:rsid w:val="00662555"/>
    <w:rsid w:val="00662DB8"/>
    <w:rsid w:val="00677343"/>
    <w:rsid w:val="00684075"/>
    <w:rsid w:val="00686A47"/>
    <w:rsid w:val="00686F8F"/>
    <w:rsid w:val="00695DA1"/>
    <w:rsid w:val="006A1020"/>
    <w:rsid w:val="006A3D7F"/>
    <w:rsid w:val="006A6365"/>
    <w:rsid w:val="006B23DF"/>
    <w:rsid w:val="006B3B20"/>
    <w:rsid w:val="006B7450"/>
    <w:rsid w:val="006E2207"/>
    <w:rsid w:val="006E37AF"/>
    <w:rsid w:val="006E6561"/>
    <w:rsid w:val="006F1B48"/>
    <w:rsid w:val="006F1DBF"/>
    <w:rsid w:val="007075EB"/>
    <w:rsid w:val="00710894"/>
    <w:rsid w:val="00711573"/>
    <w:rsid w:val="00712809"/>
    <w:rsid w:val="00714E71"/>
    <w:rsid w:val="00715B40"/>
    <w:rsid w:val="00723F57"/>
    <w:rsid w:val="00725902"/>
    <w:rsid w:val="0073596A"/>
    <w:rsid w:val="007432A8"/>
    <w:rsid w:val="00753DF8"/>
    <w:rsid w:val="00756D20"/>
    <w:rsid w:val="0076239F"/>
    <w:rsid w:val="00776669"/>
    <w:rsid w:val="0078388A"/>
    <w:rsid w:val="007A0D91"/>
    <w:rsid w:val="007A4725"/>
    <w:rsid w:val="007B175A"/>
    <w:rsid w:val="007B1A63"/>
    <w:rsid w:val="007D0BDE"/>
    <w:rsid w:val="007D7849"/>
    <w:rsid w:val="00825B8C"/>
    <w:rsid w:val="00851A9A"/>
    <w:rsid w:val="0087332D"/>
    <w:rsid w:val="008A17C5"/>
    <w:rsid w:val="008C70D2"/>
    <w:rsid w:val="008C7833"/>
    <w:rsid w:val="008D0BBE"/>
    <w:rsid w:val="008E2665"/>
    <w:rsid w:val="008F62FD"/>
    <w:rsid w:val="0090131B"/>
    <w:rsid w:val="00903402"/>
    <w:rsid w:val="00906DC2"/>
    <w:rsid w:val="00934045"/>
    <w:rsid w:val="009404B3"/>
    <w:rsid w:val="009553B2"/>
    <w:rsid w:val="00977E4A"/>
    <w:rsid w:val="009A69DA"/>
    <w:rsid w:val="009D5889"/>
    <w:rsid w:val="009E6B53"/>
    <w:rsid w:val="009F691A"/>
    <w:rsid w:val="00A04565"/>
    <w:rsid w:val="00A06D69"/>
    <w:rsid w:val="00A11FF2"/>
    <w:rsid w:val="00A247D2"/>
    <w:rsid w:val="00A314DC"/>
    <w:rsid w:val="00A418E4"/>
    <w:rsid w:val="00A41D72"/>
    <w:rsid w:val="00A423B3"/>
    <w:rsid w:val="00A43830"/>
    <w:rsid w:val="00A50743"/>
    <w:rsid w:val="00A705C7"/>
    <w:rsid w:val="00A74F39"/>
    <w:rsid w:val="00A83187"/>
    <w:rsid w:val="00A90805"/>
    <w:rsid w:val="00A92162"/>
    <w:rsid w:val="00A96B9A"/>
    <w:rsid w:val="00A97B47"/>
    <w:rsid w:val="00AA0C26"/>
    <w:rsid w:val="00AA0D3D"/>
    <w:rsid w:val="00AA360D"/>
    <w:rsid w:val="00AB6D95"/>
    <w:rsid w:val="00AC2095"/>
    <w:rsid w:val="00AC4B5F"/>
    <w:rsid w:val="00AC742B"/>
    <w:rsid w:val="00AD342F"/>
    <w:rsid w:val="00AD6588"/>
    <w:rsid w:val="00AE5AEE"/>
    <w:rsid w:val="00AF3578"/>
    <w:rsid w:val="00B01490"/>
    <w:rsid w:val="00B34216"/>
    <w:rsid w:val="00B450EE"/>
    <w:rsid w:val="00B4747F"/>
    <w:rsid w:val="00B5433D"/>
    <w:rsid w:val="00B67724"/>
    <w:rsid w:val="00B84AFB"/>
    <w:rsid w:val="00B85544"/>
    <w:rsid w:val="00BA68D2"/>
    <w:rsid w:val="00BC2311"/>
    <w:rsid w:val="00BC2C55"/>
    <w:rsid w:val="00BC3E14"/>
    <w:rsid w:val="00BD69DB"/>
    <w:rsid w:val="00BE5753"/>
    <w:rsid w:val="00BE5D5C"/>
    <w:rsid w:val="00BE77AF"/>
    <w:rsid w:val="00BE7F13"/>
    <w:rsid w:val="00BF7F3E"/>
    <w:rsid w:val="00C029F9"/>
    <w:rsid w:val="00C036D9"/>
    <w:rsid w:val="00C11687"/>
    <w:rsid w:val="00C14615"/>
    <w:rsid w:val="00C3700D"/>
    <w:rsid w:val="00C4282B"/>
    <w:rsid w:val="00C5520F"/>
    <w:rsid w:val="00C56612"/>
    <w:rsid w:val="00C56869"/>
    <w:rsid w:val="00C643BA"/>
    <w:rsid w:val="00C660BC"/>
    <w:rsid w:val="00C67F66"/>
    <w:rsid w:val="00C73143"/>
    <w:rsid w:val="00C843F9"/>
    <w:rsid w:val="00CA06B5"/>
    <w:rsid w:val="00CB67BF"/>
    <w:rsid w:val="00CC102F"/>
    <w:rsid w:val="00CC4D22"/>
    <w:rsid w:val="00CD14DA"/>
    <w:rsid w:val="00CD1B31"/>
    <w:rsid w:val="00D057F5"/>
    <w:rsid w:val="00D06654"/>
    <w:rsid w:val="00D12B03"/>
    <w:rsid w:val="00D13529"/>
    <w:rsid w:val="00D21DC8"/>
    <w:rsid w:val="00D2739A"/>
    <w:rsid w:val="00D349C2"/>
    <w:rsid w:val="00D37094"/>
    <w:rsid w:val="00D42434"/>
    <w:rsid w:val="00D5193D"/>
    <w:rsid w:val="00D67490"/>
    <w:rsid w:val="00D710B9"/>
    <w:rsid w:val="00D7218A"/>
    <w:rsid w:val="00DA228E"/>
    <w:rsid w:val="00DA6513"/>
    <w:rsid w:val="00DB00F4"/>
    <w:rsid w:val="00DB7FBF"/>
    <w:rsid w:val="00DC28BF"/>
    <w:rsid w:val="00DC34CA"/>
    <w:rsid w:val="00DC4B46"/>
    <w:rsid w:val="00DC78E1"/>
    <w:rsid w:val="00DD5678"/>
    <w:rsid w:val="00DD74AB"/>
    <w:rsid w:val="00DE22BD"/>
    <w:rsid w:val="00DE36BD"/>
    <w:rsid w:val="00DE5A99"/>
    <w:rsid w:val="00DF5B3A"/>
    <w:rsid w:val="00E042F4"/>
    <w:rsid w:val="00E04A84"/>
    <w:rsid w:val="00E16295"/>
    <w:rsid w:val="00E215CA"/>
    <w:rsid w:val="00E237DE"/>
    <w:rsid w:val="00E36703"/>
    <w:rsid w:val="00E45CC9"/>
    <w:rsid w:val="00E51743"/>
    <w:rsid w:val="00E51F8E"/>
    <w:rsid w:val="00E523F1"/>
    <w:rsid w:val="00E73BD5"/>
    <w:rsid w:val="00E75323"/>
    <w:rsid w:val="00E8745D"/>
    <w:rsid w:val="00E916E1"/>
    <w:rsid w:val="00E92FF1"/>
    <w:rsid w:val="00E975FA"/>
    <w:rsid w:val="00EB678F"/>
    <w:rsid w:val="00ED1857"/>
    <w:rsid w:val="00ED6CC0"/>
    <w:rsid w:val="00EE59B6"/>
    <w:rsid w:val="00EF0B86"/>
    <w:rsid w:val="00EF1461"/>
    <w:rsid w:val="00EF39DC"/>
    <w:rsid w:val="00EF4A8F"/>
    <w:rsid w:val="00F0355E"/>
    <w:rsid w:val="00F04318"/>
    <w:rsid w:val="00F04BE8"/>
    <w:rsid w:val="00F04EB1"/>
    <w:rsid w:val="00F135E2"/>
    <w:rsid w:val="00F20072"/>
    <w:rsid w:val="00F26271"/>
    <w:rsid w:val="00F26518"/>
    <w:rsid w:val="00F26C63"/>
    <w:rsid w:val="00F26C89"/>
    <w:rsid w:val="00F30B29"/>
    <w:rsid w:val="00F3394F"/>
    <w:rsid w:val="00F43124"/>
    <w:rsid w:val="00F70A06"/>
    <w:rsid w:val="00F83C34"/>
    <w:rsid w:val="00F93BF6"/>
    <w:rsid w:val="00FA3E4C"/>
    <w:rsid w:val="00FA6CB0"/>
    <w:rsid w:val="00FB0F46"/>
    <w:rsid w:val="00FB14A0"/>
    <w:rsid w:val="00FB4E21"/>
    <w:rsid w:val="00FC5739"/>
    <w:rsid w:val="00FC79CB"/>
    <w:rsid w:val="00FE1880"/>
    <w:rsid w:val="00FE4E1F"/>
    <w:rsid w:val="00FE7ABB"/>
    <w:rsid w:val="00FF09CC"/>
    <w:rsid w:val="01E101FD"/>
    <w:rsid w:val="0349EB27"/>
    <w:rsid w:val="0CA750E5"/>
    <w:rsid w:val="0FA1A77F"/>
    <w:rsid w:val="12B80183"/>
    <w:rsid w:val="13AED597"/>
    <w:rsid w:val="174ECD5E"/>
    <w:rsid w:val="194101E1"/>
    <w:rsid w:val="196CAB90"/>
    <w:rsid w:val="1E381FC8"/>
    <w:rsid w:val="1F40B6E6"/>
    <w:rsid w:val="1F434722"/>
    <w:rsid w:val="21A8A98D"/>
    <w:rsid w:val="222B41E3"/>
    <w:rsid w:val="234CF3DF"/>
    <w:rsid w:val="2408076F"/>
    <w:rsid w:val="2983D7F8"/>
    <w:rsid w:val="2B4F8BD3"/>
    <w:rsid w:val="2C96B3F3"/>
    <w:rsid w:val="2FBA6C5F"/>
    <w:rsid w:val="34CA1BFA"/>
    <w:rsid w:val="34F66E19"/>
    <w:rsid w:val="35D099F6"/>
    <w:rsid w:val="39D8578C"/>
    <w:rsid w:val="3E650241"/>
    <w:rsid w:val="3ECB28B4"/>
    <w:rsid w:val="435F86AB"/>
    <w:rsid w:val="44225D86"/>
    <w:rsid w:val="491ECD3B"/>
    <w:rsid w:val="49A5C99D"/>
    <w:rsid w:val="51A9B330"/>
    <w:rsid w:val="53096D6E"/>
    <w:rsid w:val="57ECB710"/>
    <w:rsid w:val="58BD4B72"/>
    <w:rsid w:val="58EA9DC7"/>
    <w:rsid w:val="5A28B3F8"/>
    <w:rsid w:val="5B5D9BE2"/>
    <w:rsid w:val="5C41334E"/>
    <w:rsid w:val="5E6E09DE"/>
    <w:rsid w:val="5F92F7B2"/>
    <w:rsid w:val="612EC813"/>
    <w:rsid w:val="6179A93D"/>
    <w:rsid w:val="62CA9874"/>
    <w:rsid w:val="62F03F5E"/>
    <w:rsid w:val="635C8320"/>
    <w:rsid w:val="644E7918"/>
    <w:rsid w:val="67B190F8"/>
    <w:rsid w:val="67DEF353"/>
    <w:rsid w:val="6AD5AA59"/>
    <w:rsid w:val="6D58B1BA"/>
    <w:rsid w:val="72E8A9C4"/>
    <w:rsid w:val="75704F92"/>
    <w:rsid w:val="78A4F260"/>
    <w:rsid w:val="79821C31"/>
    <w:rsid w:val="7AF3BBA9"/>
    <w:rsid w:val="7D4A62B7"/>
    <w:rsid w:val="7F68019A"/>
    <w:rsid w:val="7F8DB4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9505A"/>
  <w15:docId w15:val="{8A3F8006-8B48-4718-8FF3-B5DB61B6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36775"/>
    <w:pPr>
      <w:spacing w:line="240" w:lineRule="atLeast"/>
    </w:pPr>
    <w:rPr>
      <w:rFonts w:ascii="Arial" w:hAnsi="Arial"/>
      <w:spacing w:val="5"/>
      <w:sz w:val="19"/>
    </w:rPr>
  </w:style>
  <w:style w:type="paragraph" w:styleId="Kop1">
    <w:name w:val="heading 1"/>
    <w:aliases w:val="Section Heading,Hoofdstuk,hoofdstuk,sectionHeading,h1,1,Niet als kop gebruiken"/>
    <w:basedOn w:val="Standaard"/>
    <w:next w:val="Standaard"/>
    <w:link w:val="Kop1Char"/>
    <w:qFormat/>
    <w:rsid w:val="006E2207"/>
    <w:pPr>
      <w:pageBreakBefore/>
      <w:numPr>
        <w:numId w:val="7"/>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6E2207"/>
    <w:pPr>
      <w:keepNext/>
      <w:numPr>
        <w:ilvl w:val="1"/>
        <w:numId w:val="7"/>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link w:val="Kop3Char"/>
    <w:qFormat/>
    <w:rsid w:val="006E2207"/>
    <w:pPr>
      <w:keepNext/>
      <w:numPr>
        <w:ilvl w:val="2"/>
        <w:numId w:val="7"/>
      </w:numPr>
      <w:spacing w:before="240" w:after="240"/>
      <w:outlineLvl w:val="2"/>
    </w:pPr>
    <w:rPr>
      <w:b/>
      <w:noProof/>
    </w:rPr>
  </w:style>
  <w:style w:type="paragraph" w:styleId="Kop4">
    <w:name w:val="heading 4"/>
    <w:aliases w:val="Level 2 - a,Major"/>
    <w:basedOn w:val="Standaard"/>
    <w:next w:val="Standaard"/>
    <w:link w:val="Kop4Char"/>
    <w:qFormat/>
    <w:rsid w:val="006E2207"/>
    <w:pPr>
      <w:keepNext/>
      <w:numPr>
        <w:ilvl w:val="3"/>
        <w:numId w:val="7"/>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6E2207"/>
    <w:rPr>
      <w:rFonts w:ascii="Arial" w:hAnsi="Arial"/>
      <w:b/>
      <w:noProof/>
      <w:sz w:val="24"/>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6E2207"/>
    <w:rPr>
      <w:rFonts w:ascii="Arial" w:hAnsi="Arial"/>
      <w:b/>
      <w:spacing w:val="5"/>
      <w:sz w:val="22"/>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link w:val="Kop3"/>
    <w:rsid w:val="006E2207"/>
    <w:rPr>
      <w:rFonts w:ascii="Arial" w:hAnsi="Arial"/>
      <w:b/>
      <w:noProof/>
      <w:spacing w:val="5"/>
      <w:sz w:val="19"/>
    </w:rPr>
  </w:style>
  <w:style w:type="character" w:customStyle="1" w:styleId="Kop4Char">
    <w:name w:val="Kop 4 Char"/>
    <w:aliases w:val="Level 2 - a Char,Major Char"/>
    <w:basedOn w:val="Standaardalinea-lettertype"/>
    <w:link w:val="Kop4"/>
    <w:rsid w:val="006E2207"/>
    <w:rPr>
      <w:rFonts w:ascii="Arial" w:hAnsi="Arial"/>
      <w:b/>
      <w:noProof/>
      <w:spacing w:val="5"/>
      <w:sz w:val="19"/>
    </w:rPr>
  </w:style>
  <w:style w:type="paragraph" w:styleId="Koptekst">
    <w:name w:val="header"/>
    <w:basedOn w:val="Standaard"/>
    <w:link w:val="KoptekstChar"/>
    <w:rsid w:val="006E2207"/>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6E2207"/>
    <w:rPr>
      <w:rFonts w:ascii="Arial" w:hAnsi="Arial"/>
      <w:spacing w:val="5"/>
      <w:sz w:val="16"/>
    </w:rPr>
  </w:style>
  <w:style w:type="paragraph" w:customStyle="1" w:styleId="Bullet2">
    <w:name w:val="Bullet 2"/>
    <w:basedOn w:val="Standaard"/>
    <w:rsid w:val="006E2207"/>
    <w:pPr>
      <w:numPr>
        <w:numId w:val="6"/>
      </w:numPr>
      <w:spacing w:line="240" w:lineRule="auto"/>
    </w:pPr>
    <w:rPr>
      <w:spacing w:val="0"/>
      <w:lang w:val="en-GB"/>
    </w:rPr>
  </w:style>
  <w:style w:type="paragraph" w:customStyle="1" w:styleId="Auteurs">
    <w:name w:val="Auteurs"/>
    <w:basedOn w:val="Standaard"/>
    <w:rsid w:val="006E2207"/>
    <w:pPr>
      <w:spacing w:line="280" w:lineRule="atLeast"/>
    </w:pPr>
    <w:rPr>
      <w:rFonts w:ascii="Times New Roman" w:hAnsi="Times New Roman"/>
      <w:spacing w:val="0"/>
      <w:sz w:val="22"/>
      <w:lang w:eastAsia="zh-CN"/>
    </w:rPr>
  </w:style>
  <w:style w:type="paragraph" w:styleId="Voettekst">
    <w:name w:val="footer"/>
    <w:basedOn w:val="Standaard"/>
    <w:link w:val="VoettekstChar"/>
    <w:uiPriority w:val="99"/>
    <w:rsid w:val="006E220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E2207"/>
    <w:rPr>
      <w:rFonts w:ascii="Arial" w:hAnsi="Arial"/>
      <w:spacing w:val="5"/>
      <w:sz w:val="19"/>
    </w:rPr>
  </w:style>
  <w:style w:type="paragraph" w:styleId="Ballontekst">
    <w:name w:val="Balloon Text"/>
    <w:basedOn w:val="Standaard"/>
    <w:link w:val="BallontekstChar"/>
    <w:rsid w:val="006E2207"/>
    <w:pPr>
      <w:spacing w:line="240" w:lineRule="auto"/>
    </w:pPr>
    <w:rPr>
      <w:rFonts w:cs="Arial"/>
      <w:sz w:val="16"/>
      <w:szCs w:val="16"/>
    </w:rPr>
  </w:style>
  <w:style w:type="character" w:customStyle="1" w:styleId="BallontekstChar">
    <w:name w:val="Ballontekst Char"/>
    <w:basedOn w:val="Standaardalinea-lettertype"/>
    <w:link w:val="Ballontekst"/>
    <w:rsid w:val="006E2207"/>
    <w:rPr>
      <w:rFonts w:ascii="Arial" w:hAnsi="Arial" w:cs="Arial"/>
      <w:spacing w:val="5"/>
      <w:sz w:val="16"/>
      <w:szCs w:val="16"/>
    </w:rPr>
  </w:style>
  <w:style w:type="paragraph" w:customStyle="1" w:styleId="Default">
    <w:name w:val="Default"/>
    <w:rsid w:val="00E73BD5"/>
    <w:pPr>
      <w:autoSpaceDE w:val="0"/>
      <w:autoSpaceDN w:val="0"/>
      <w:adjustRightInd w:val="0"/>
    </w:pPr>
    <w:rPr>
      <w:rFonts w:ascii="Calibri" w:hAnsi="Calibri" w:cs="Calibri"/>
      <w:color w:val="000000"/>
      <w:sz w:val="24"/>
      <w:szCs w:val="24"/>
    </w:rPr>
  </w:style>
  <w:style w:type="paragraph" w:styleId="Inhopg1">
    <w:name w:val="toc 1"/>
    <w:basedOn w:val="Standaard"/>
    <w:next w:val="Standaard"/>
    <w:autoRedefine/>
    <w:uiPriority w:val="39"/>
    <w:rsid w:val="003B7831"/>
    <w:pPr>
      <w:tabs>
        <w:tab w:val="left" w:pos="2268"/>
        <w:tab w:val="right" w:leader="dot" w:pos="9072"/>
      </w:tabs>
      <w:spacing w:before="120" w:after="120"/>
    </w:pPr>
    <w:rPr>
      <w:b/>
      <w:caps/>
      <w:noProof/>
      <w:sz w:val="18"/>
    </w:rPr>
  </w:style>
  <w:style w:type="paragraph" w:styleId="Lijstalinea">
    <w:name w:val="List Paragraph"/>
    <w:basedOn w:val="Standaard"/>
    <w:uiPriority w:val="34"/>
    <w:qFormat/>
    <w:rsid w:val="008C7833"/>
    <w:pPr>
      <w:ind w:left="708"/>
    </w:pPr>
  </w:style>
  <w:style w:type="character" w:styleId="Verwijzingopmerking">
    <w:name w:val="annotation reference"/>
    <w:basedOn w:val="Standaardalinea-lettertype"/>
    <w:semiHidden/>
    <w:unhideWhenUsed/>
    <w:rsid w:val="00F30B29"/>
    <w:rPr>
      <w:sz w:val="16"/>
      <w:szCs w:val="16"/>
    </w:rPr>
  </w:style>
  <w:style w:type="paragraph" w:styleId="Tekstopmerking">
    <w:name w:val="annotation text"/>
    <w:basedOn w:val="Standaard"/>
    <w:link w:val="TekstopmerkingChar"/>
    <w:semiHidden/>
    <w:unhideWhenUsed/>
    <w:rsid w:val="00F30B29"/>
    <w:pPr>
      <w:spacing w:line="240" w:lineRule="auto"/>
    </w:pPr>
    <w:rPr>
      <w:sz w:val="20"/>
    </w:rPr>
  </w:style>
  <w:style w:type="character" w:customStyle="1" w:styleId="TekstopmerkingChar">
    <w:name w:val="Tekst opmerking Char"/>
    <w:basedOn w:val="Standaardalinea-lettertype"/>
    <w:link w:val="Tekstopmerking"/>
    <w:semiHidden/>
    <w:rsid w:val="00F30B29"/>
    <w:rPr>
      <w:rFonts w:ascii="Arial" w:hAnsi="Arial"/>
      <w:spacing w:val="5"/>
    </w:rPr>
  </w:style>
  <w:style w:type="paragraph" w:styleId="Onderwerpvanopmerking">
    <w:name w:val="annotation subject"/>
    <w:basedOn w:val="Tekstopmerking"/>
    <w:next w:val="Tekstopmerking"/>
    <w:link w:val="OnderwerpvanopmerkingChar"/>
    <w:semiHidden/>
    <w:unhideWhenUsed/>
    <w:rsid w:val="00F30B29"/>
    <w:rPr>
      <w:b/>
      <w:bCs/>
    </w:rPr>
  </w:style>
  <w:style w:type="character" w:customStyle="1" w:styleId="OnderwerpvanopmerkingChar">
    <w:name w:val="Onderwerp van opmerking Char"/>
    <w:basedOn w:val="TekstopmerkingChar"/>
    <w:link w:val="Onderwerpvanopmerking"/>
    <w:semiHidden/>
    <w:rsid w:val="00F30B29"/>
    <w:rPr>
      <w:rFonts w:ascii="Arial" w:hAnsi="Arial"/>
      <w:b/>
      <w:bCs/>
      <w:spacing w:val="5"/>
    </w:rPr>
  </w:style>
  <w:style w:type="table" w:styleId="Tabelraster">
    <w:name w:val="Table Grid"/>
    <w:basedOn w:val="Standaardtabel"/>
    <w:rsid w:val="00906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083763"/>
    <w:rPr>
      <w:rFonts w:ascii="Arial" w:hAnsi="Arial"/>
      <w:spacing w:val="5"/>
      <w:sz w:val="19"/>
    </w:rPr>
  </w:style>
  <w:style w:type="paragraph" w:styleId="Ondertitel">
    <w:name w:val="Subtitle"/>
    <w:basedOn w:val="Standaard"/>
    <w:next w:val="Standaard"/>
    <w:link w:val="OndertitelChar"/>
    <w:qFormat/>
    <w:rsid w:val="00E45C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E45CC9"/>
    <w:rPr>
      <w:rFonts w:asciiTheme="minorHAnsi" w:eastAsiaTheme="minorEastAsia" w:hAnsiTheme="minorHAnsi" w:cstheme="minorBidi"/>
      <w:color w:val="5A5A5A" w:themeColor="text1" w:themeTint="A5"/>
      <w:spacing w:val="15"/>
      <w:sz w:val="22"/>
      <w:szCs w:val="22"/>
    </w:rPr>
  </w:style>
  <w:style w:type="character" w:styleId="Hyperlink">
    <w:name w:val="Hyperlink"/>
    <w:basedOn w:val="Standaardalinea-lettertype"/>
    <w:unhideWhenUsed/>
    <w:rsid w:val="009D5889"/>
    <w:rPr>
      <w:color w:val="0000FF" w:themeColor="hyperlink"/>
      <w:u w:val="single"/>
    </w:rPr>
  </w:style>
  <w:style w:type="character" w:styleId="Onopgelostemelding">
    <w:name w:val="Unresolved Mention"/>
    <w:basedOn w:val="Standaardalinea-lettertype"/>
    <w:uiPriority w:val="99"/>
    <w:semiHidden/>
    <w:unhideWhenUsed/>
    <w:rsid w:val="009D5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10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oordelen.tra.vng@wsh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Os, Ria van</ZSDMS_Documentauteur>
    <ZSDMS_Openbaarheid xmlns="20f53c3d-ece6-4625-8bee-cc380ae6fc2b" xsi:nil="true"/>
    <ZSDMS_Documentverzenddatum xmlns="20f53c3d-ece6-4625-8bee-cc380ae6fc2b" xsi:nil="true"/>
    <ZSDMS_ZaakeigenaarNaam xmlns="20f53c3d-ece6-4625-8bee-cc380ae6fc2b">Jaap Vonk</ZSDMS_ZaakeigenaarNaam>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2018-05-23T22:00:00+00:00</ZSDMS_DatumDocument>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Aanbestedingsdocument 2013</ZSDMS_Documentbeschrijving>
    <ZSDMS_PersNrAuteur xmlns="20f53c3d-ece6-4625-8bee-cc380ae6fc2b" xsi:nil="true"/>
    <ZSDMS_Projectcode xmlns="20f53c3d-ece6-4625-8bee-cc380ae6fc2b" xsi:nil="true"/>
    <ZSDMS_Documentontvangstdatum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ZSDMS_Zaakidentificatie xmlns="20f53c3d-ece6-4625-8bee-cc380ae6fc2b">INK-644</ZSDMS_Zaakidentificatie>
    <SharedWithUsers xmlns="20f53c3d-ece6-4625-8bee-cc380ae6fc2b">
      <UserInfo>
        <DisplayName>Tonny van Wijk</DisplayName>
        <AccountId>43</AccountId>
        <AccountType/>
      </UserInfo>
    </SharedWithUsers>
    <_dlc_DocId xmlns="21384511-6af3-4ac2-8c8d-a1b49a4133a8">INK644-1982059024-64</_dlc_DocId>
    <_dlc_DocIdUrl xmlns="21384511-6af3-4ac2-8c8d-a1b49a4133a8">
      <Url>https://waterschaphd.sharepoint.com/teams/ink-644/_layouts/15/DocIdRedir.aspx?ID=INK644-1982059024-64</Url>
      <Description>INK644-1982059024-64</Description>
    </_dlc_DocIdUrl>
    <TaxCatchAll xmlns="21384511-6af3-4ac2-8c8d-a1b49a4133a8" xsi:nil="true"/>
    <TaxCatchAllLabel xmlns="21384511-6af3-4ac2-8c8d-a1b49a4133a8" xsi:nil="true"/>
    <ZSDMS_ZaaktypeOmschrijving xmlns="20f53c3d-ece6-4625-8bee-cc380ae6fc2b">Europese openbare aanbesteding</ZSDMS_ZaaktypeOmschrijving>
    <ce7c1281cf6143089ceafbe7da641d5c xmlns="20f53c3d-ece6-4625-8bee-cc380ae6fc2b" xsi:nil="true"/>
    <ZSDMS_Zaakomschrijving xmlns="20f53c3d-ece6-4625-8bee-cc380ae6fc2b">Slib transport</ZSDMS_Zaakomschrijving>
    <ValidSignTransactionId xmlns="2ba29920-e0b4-45e6-a698-f7d692dca41f" xsi:nil="true"/>
    <ValidSignStatus xmlns="2ba29920-e0b4-45e6-a698-f7d692dca41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E5AD42444F460C40AB5D5E86AAF7A9B5" ma:contentTypeVersion="132" ma:contentTypeDescription="" ma:contentTypeScope="" ma:versionID="16dbc797eb58d16c235c75ed3fa7c3bc">
  <xsd:schema xmlns:xsd="http://www.w3.org/2001/XMLSchema" xmlns:xs="http://www.w3.org/2001/XMLSchema" xmlns:p="http://schemas.microsoft.com/office/2006/metadata/properties" xmlns:ns2="20f53c3d-ece6-4625-8bee-cc380ae6fc2b" xmlns:ns3="21384511-6af3-4ac2-8c8d-a1b49a4133a8" xmlns:ns4="2ba29920-e0b4-45e6-a698-f7d692dca41f" targetNamespace="http://schemas.microsoft.com/office/2006/metadata/properties" ma:root="true" ma:fieldsID="dee3389030b8b1e718b34401ee93d010" ns2:_="" ns3:_="" ns4:_="">
    <xsd:import namespace="20f53c3d-ece6-4625-8bee-cc380ae6fc2b"/>
    <xsd:import namespace="21384511-6af3-4ac2-8c8d-a1b49a4133a8"/>
    <xsd:import namespace="2ba29920-e0b4-45e6-a698-f7d692dca41f"/>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2:SharedWithUsers" minOccurs="0"/>
                <xsd:element ref="ns2:SharedWithDetails" minOccurs="0"/>
                <xsd:element ref="ns4:MediaServiceMetadata" minOccurs="0"/>
                <xsd:element ref="ns4:MediaServiceFastMetadata" minOccurs="0"/>
                <xsd:element ref="ns4:ValidSignStatus" minOccurs="0"/>
                <xsd:element ref="ns4:ValidSignTransac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644" ma:hidden="true" ma:internalName="ZSDMS_Zaakidentificatie" ma:readOnly="false">
      <xsd:simpleType>
        <xsd:restriction base="dms:Text">
          <xsd:maxLength value="255"/>
        </xsd:restriction>
      </xsd:simpleType>
    </xsd:element>
    <xsd:element name="ZSDMS_ZaakeigenaarNaam" ma:index="59" nillable="true" ma:displayName="Zaakeigenaar: naam" ma:default="Jaap Vonk"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Slib transport"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openbare aanbesteding" ma:hidden="true" ma:internalName="ZSDMS_ZaaktypeOmschrijving" ma:readOnly="false">
      <xsd:simpleType>
        <xsd:restriction base="dms:Text">
          <xsd:maxLength value="255"/>
        </xsd:restriction>
      </xsd:simpleType>
    </xsd:element>
    <xsd:element name="SharedWithUsers" ma:index="7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384511-6af3-4ac2-8c8d-a1b49a4133a8"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66e913cd-43d3-4f7d-bdf0-210cd0d2719c}" ma:internalName="TaxCatchAllLabel" ma:readOnly="false" ma:showField="CatchAllDataLabel" ma:web="21384511-6af3-4ac2-8c8d-a1b49a4133a8">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66e913cd-43d3-4f7d-bdf0-210cd0d2719c}" ma:internalName="TaxCatchAll" ma:readOnly="false" ma:showField="CatchAllData" ma:web="21384511-6af3-4ac2-8c8d-a1b49a4133a8">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a29920-e0b4-45e6-a698-f7d692dca41f" elementFormDefault="qualified">
    <xsd:import namespace="http://schemas.microsoft.com/office/2006/documentManagement/types"/>
    <xsd:import namespace="http://schemas.microsoft.com/office/infopath/2007/PartnerControls"/>
    <xsd:element name="MediaServiceMetadata" ma:index="72" nillable="true" ma:displayName="MediaServiceMetadata" ma:hidden="true" ma:internalName="MediaServiceMetadata" ma:readOnly="true">
      <xsd:simpleType>
        <xsd:restriction base="dms:Note"/>
      </xsd:simpleType>
    </xsd:element>
    <xsd:element name="MediaServiceFastMetadata" ma:index="73" nillable="true" ma:displayName="MediaServiceFastMetadata" ma:hidden="true" ma:internalName="MediaServiceFastMetadata" ma:readOnly="true">
      <xsd:simpleType>
        <xsd:restriction base="dms:Note"/>
      </xsd:simpleType>
    </xsd:element>
    <xsd:element name="ValidSignStatus" ma:index="74" nillable="true" ma:displayName="ValidSign Status" ma:indexed="true" ma:internalName="ValidSignStatus">
      <xsd:simpleType>
        <xsd:restriction base="dms:Text">
          <xsd:maxLength value="255"/>
        </xsd:restriction>
      </xsd:simpleType>
    </xsd:element>
    <xsd:element name="ValidSignTransactionId" ma:index="75" nillable="true" ma:displayName="ValidSign Transaction" ma:indexed="true" ma:internalName="ValidSignTransaction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0B451A-F80F-4E68-B6D2-D1670C1CE922}">
  <ds:schemaRefs>
    <ds:schemaRef ds:uri="http://schemas.microsoft.com/sharepoint/events"/>
  </ds:schemaRefs>
</ds:datastoreItem>
</file>

<file path=customXml/itemProps2.xml><?xml version="1.0" encoding="utf-8"?>
<ds:datastoreItem xmlns:ds="http://schemas.openxmlformats.org/officeDocument/2006/customXml" ds:itemID="{2DBC9762-C683-4EC5-9C50-6BF007FC0E00}">
  <ds:schemaRefs>
    <ds:schemaRef ds:uri="http://schemas.microsoft.com/office/2006/metadata/properties"/>
    <ds:schemaRef ds:uri="http://schemas.microsoft.com/office/infopath/2007/PartnerControls"/>
    <ds:schemaRef ds:uri="20f53c3d-ece6-4625-8bee-cc380ae6fc2b"/>
    <ds:schemaRef ds:uri="21384511-6af3-4ac2-8c8d-a1b49a4133a8"/>
    <ds:schemaRef ds:uri="2ba29920-e0b4-45e6-a698-f7d692dca41f"/>
  </ds:schemaRefs>
</ds:datastoreItem>
</file>

<file path=customXml/itemProps3.xml><?xml version="1.0" encoding="utf-8"?>
<ds:datastoreItem xmlns:ds="http://schemas.openxmlformats.org/officeDocument/2006/customXml" ds:itemID="{40FF833F-44FA-4486-8BFD-F03A70B0D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21384511-6af3-4ac2-8c8d-a1b49a4133a8"/>
    <ds:schemaRef ds:uri="2ba29920-e0b4-45e6-a698-f7d692dca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945908-614B-48ED-A8C3-161EE9443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Pages>
  <Words>1586</Words>
  <Characters>8729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Waterschap Rivierenland</Company>
  <LinksUpToDate>false</LinksUpToDate>
  <CharactersWithSpaces>10295</CharactersWithSpaces>
  <SharedDoc>false</SharedDoc>
  <HLinks>
    <vt:vector size="6" baseType="variant">
      <vt:variant>
        <vt:i4>7602276</vt:i4>
      </vt:variant>
      <vt:variant>
        <vt:i4>0</vt:i4>
      </vt:variant>
      <vt:variant>
        <vt:i4>0</vt:i4>
      </vt:variant>
      <vt:variant>
        <vt:i4>5</vt:i4>
      </vt:variant>
      <vt:variant>
        <vt:lpwstr>http://www.ivw.nl/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 Ria van</dc:creator>
  <cp:keywords/>
  <cp:lastModifiedBy>Geert Mans</cp:lastModifiedBy>
  <cp:revision>216</cp:revision>
  <dcterms:created xsi:type="dcterms:W3CDTF">2022-02-15T15:02:00Z</dcterms:created>
  <dcterms:modified xsi:type="dcterms:W3CDTF">2022-06-16T08:39:00Z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0x01010066FF7E11BF67704C8F8F36C238C38E7D00E5AD42444F460C40AB5D5E86AAF7A9B5</vt:lpwstr>
  </property>
  <property fmtid="{D5CDD505-2E9C-101B-9397-08002B2CF9AE}" pid="3" name="Programma">
    <vt:lpwstr/>
  </property>
  <property fmtid="{D5CDD505-2E9C-101B-9397-08002B2CF9AE}" pid="4" name="_dlc_DocIdItemGuid">
    <vt:lpwstr>4da5832d-ab16-4870-b527-4d0901e2afee</vt:lpwstr>
  </property>
  <property fmtid="{D5CDD505-2E9C-101B-9397-08002B2CF9AE}" pid="5" name="Inkoopprodukt">
    <vt:lpwstr/>
  </property>
  <property fmtid="{D5CDD505-2E9C-101B-9397-08002B2CF9AE}" pid="6" name="WorkflowChangePath">
    <vt:lpwstr>80e87df2-c695-42b6-8a74-cd116dbd0f3c,4;</vt:lpwstr>
  </property>
  <property fmtid="{D5CDD505-2E9C-101B-9397-08002B2CF9AE}" pid="7" name="_docset_NoMedatataSyncRequired">
    <vt:lpwstr>False</vt:lpwstr>
  </property>
  <property fmtid="{D5CDD505-2E9C-101B-9397-08002B2CF9AE}" pid="8" name="ZSDMS_Werkordernummer">
    <vt:lpwstr/>
  </property>
  <property fmtid="{D5CDD505-2E9C-101B-9397-08002B2CF9AE}" pid="9" name="ZSDMS_Zaakeigenaar_AD">
    <vt:lpwstr>86</vt:lpwstr>
  </property>
  <property fmtid="{D5CDD505-2E9C-101B-9397-08002B2CF9AE}" pid="10" name="ZSDMS_Jaar">
    <vt:lpwstr/>
  </property>
  <property fmtid="{D5CDD505-2E9C-101B-9397-08002B2CF9AE}" pid="11" name="ZSDMS_Zaakstatus">
    <vt:lpwstr>05. Afgesloten</vt:lpwstr>
  </property>
  <property fmtid="{D5CDD505-2E9C-101B-9397-08002B2CF9AE}" pid="12" name="ZSDMS_Zaakomschrijving">
    <vt:lpwstr/>
  </property>
  <property fmtid="{D5CDD505-2E9C-101B-9397-08002B2CF9AE}" pid="13" name="ZSDMS_ZaaktypeOmschrijving">
    <vt:lpwstr/>
  </property>
  <property fmtid="{D5CDD505-2E9C-101B-9397-08002B2CF9AE}" pid="14" name="WSHD_IPM_Rol">
    <vt:lpwstr/>
  </property>
  <property fmtid="{D5CDD505-2E9C-101B-9397-08002B2CF9AE}" pid="15" name="Fase">
    <vt:lpwstr/>
  </property>
  <property fmtid="{D5CDD505-2E9C-101B-9397-08002B2CF9AE}" pid="16" name="i4e26bfc7aeb49df836152fd0f7101ee">
    <vt:lpwstr/>
  </property>
  <property fmtid="{D5CDD505-2E9C-101B-9397-08002B2CF9AE}" pid="17" name="WSHD_IPM_Gebied">
    <vt:lpwstr/>
  </property>
  <property fmtid="{D5CDD505-2E9C-101B-9397-08002B2CF9AE}" pid="18" name="dad76f963f6d4d6baf4cbd7352ab9e75">
    <vt:lpwstr/>
  </property>
</Properties>
</file>