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AF3275">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bookmarkStart w:id="1" w:name="_GoBack"/>
      <w:bookmarkEnd w:id="1"/>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AF3275">
        <w:rPr>
          <w:rFonts w:cs="RijksoverheidSansText-Regular"/>
          <w:szCs w:val="16"/>
        </w:rPr>
        <w:t>De aanvullende eigen verklaring dient digitaal te worden ondertekend conform paragraaf 4.3</w:t>
      </w:r>
      <w:r w:rsidR="00AF3275" w:rsidRPr="00AF3275">
        <w:rPr>
          <w:rFonts w:cs="RijksoverheidSansText-Regular"/>
          <w:szCs w:val="16"/>
        </w:rPr>
        <w:t>.</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786" w:rsidRPr="008A5B27" w:rsidRDefault="00CB5786" w:rsidP="00CB5786">
    <w:pPr>
      <w:pStyle w:val="Voettekst"/>
      <w:rPr>
        <w:sz w:val="13"/>
        <w:szCs w:val="13"/>
      </w:rPr>
    </w:pPr>
    <w:r w:rsidRPr="008A5B27">
      <w:rPr>
        <w:sz w:val="13"/>
        <w:szCs w:val="13"/>
      </w:rPr>
      <w:t>RWS BEDRIJFSVERTROUWELIJK</w:t>
    </w:r>
  </w:p>
  <w:p w:rsidR="00A326AB" w:rsidRPr="00B234B7" w:rsidRDefault="00D2229E" w:rsidP="00D2229E">
    <w:pPr>
      <w:pStyle w:val="Voettekst"/>
      <w:tabs>
        <w:tab w:val="clear" w:pos="8306"/>
        <w:tab w:val="right" w:pos="8280"/>
      </w:tabs>
      <w:rPr>
        <w:sz w:val="16"/>
        <w:szCs w:val="16"/>
      </w:rPr>
    </w:pPr>
    <w:r>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F80F31">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F80F31">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F80F31"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AF3275" w:rsidP="009974FD">
    <w:pPr>
      <w:tabs>
        <w:tab w:val="left" w:pos="1260"/>
      </w:tabs>
      <w:rPr>
        <w:rFonts w:cs="V&amp;W Syntax (Adobe)"/>
      </w:rPr>
    </w:pPr>
    <w:r>
      <w:rPr>
        <w:rFonts w:cs="V&amp;W Syntax (Adobe)"/>
      </w:rPr>
      <w:t xml:space="preserve">Behoort bij zaaknummer: </w:t>
    </w:r>
    <w:r w:rsidR="00F80F31" w:rsidRPr="00F80F31">
      <w:rPr>
        <w:rFonts w:cs="V&amp;W Syntax (Adobe)"/>
      </w:rPr>
      <w:t>31177826</w:t>
    </w:r>
    <w:r w:rsidR="009974FD" w:rsidRPr="00476317">
      <w:rPr>
        <w:rFonts w:cs="V&amp;W Syntax (Adobe)"/>
      </w:rPr>
      <w:t xml:space="preserve"> </w:t>
    </w:r>
  </w:p>
  <w:p w:rsidR="009974FD" w:rsidRDefault="00F80F31"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451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303FF"/>
    <w:rsid w:val="00952A70"/>
    <w:rsid w:val="00960DF2"/>
    <w:rsid w:val="009974FD"/>
    <w:rsid w:val="009D05FB"/>
    <w:rsid w:val="009E20FB"/>
    <w:rsid w:val="009F607C"/>
    <w:rsid w:val="00A04CFD"/>
    <w:rsid w:val="00A2725F"/>
    <w:rsid w:val="00A326AB"/>
    <w:rsid w:val="00A84978"/>
    <w:rsid w:val="00AA3232"/>
    <w:rsid w:val="00AB5828"/>
    <w:rsid w:val="00AD3F0B"/>
    <w:rsid w:val="00AF3275"/>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80F31"/>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5"/>
    <o:shapelayout v:ext="edit">
      <o:idmap v:ext="edit" data="1"/>
    </o:shapelayout>
  </w:shapeDefaults>
  <w:decimalSymbol w:val=","/>
  <w:listSeparator w:val=";"/>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DFEE6-F27C-4A87-A3D8-4DA310696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4963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Arends, Loran (PPO)</cp:lastModifiedBy>
  <cp:revision>3</cp:revision>
  <cp:lastPrinted>2015-12-17T10:41:00Z</cp:lastPrinted>
  <dcterms:created xsi:type="dcterms:W3CDTF">2021-11-02T14:47:00Z</dcterms:created>
  <dcterms:modified xsi:type="dcterms:W3CDTF">2022-04-11T14:32:00Z</dcterms:modified>
</cp:coreProperties>
</file>