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56375" w14:textId="517D6C9F" w:rsidR="0045782A" w:rsidRDefault="00AB77EA">
      <w:r>
        <w:t>Mededeling provincie Utrecht</w:t>
      </w:r>
    </w:p>
    <w:p w14:paraId="53346B10" w14:textId="38B3F96C" w:rsidR="00AB77EA" w:rsidRDefault="00AB77EA">
      <w:r>
        <w:t>Wij hebben voor de 2</w:t>
      </w:r>
      <w:r w:rsidRPr="00AB77EA">
        <w:rPr>
          <w:vertAlign w:val="superscript"/>
        </w:rPr>
        <w:t>e</w:t>
      </w:r>
      <w:r>
        <w:t xml:space="preserve"> nota van inlichtingen geen vragen ontvangen.</w:t>
      </w:r>
    </w:p>
    <w:p w14:paraId="1D9D5248" w14:textId="6E668D50" w:rsidR="00AB77EA" w:rsidRDefault="00AB77EA">
      <w:r>
        <w:t>Einde mededeling</w:t>
      </w:r>
    </w:p>
    <w:sectPr w:rsidR="00AB7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EA"/>
    <w:rsid w:val="0045782A"/>
    <w:rsid w:val="00A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0193"/>
  <w15:chartTrackingRefBased/>
  <w15:docId w15:val="{C203E3D5-CB1E-4BDF-B0F9-D45E303B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2022-08-20T09:42:00Z</dcterms:created>
  <dcterms:modified xsi:type="dcterms:W3CDTF">2022-08-20T09:43:00Z</dcterms:modified>
</cp:coreProperties>
</file>