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907EA" w14:textId="20183F25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Concept overeenkomst </w:t>
      </w:r>
    </w:p>
    <w:p w14:paraId="481907E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 </w:t>
      </w:r>
    </w:p>
    <w:p w14:paraId="481907EC" w14:textId="77777777" w:rsidR="00A47FC8" w:rsidRPr="00A47FC8" w:rsidRDefault="00000000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b/>
          <w:noProof/>
          <w:sz w:val="28"/>
          <w:szCs w:val="28"/>
          <w:lang w:eastAsia="nl-NL"/>
        </w:rPr>
        <w:object w:dxaOrig="1440" w:dyaOrig="1440" w14:anchorId="481908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43.5pt;margin-top:3.4pt;width:136.5pt;height:189pt;z-index:251658240">
            <v:imagedata r:id="rId11" o:title=""/>
          </v:shape>
          <o:OLEObject Type="Embed" ProgID="MSPhotoEd.3" ShapeID="_x0000_s2050" DrawAspect="Content" ObjectID="_1727788156" r:id="rId12"/>
        </w:object>
      </w:r>
    </w:p>
    <w:p w14:paraId="481907E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7E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7E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481907FB" w14:textId="4D61DC07" w:rsidR="00A47FC8" w:rsidRPr="00A47FC8" w:rsidRDefault="00B5791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 w:rsidRPr="00B57918">
        <w:rPr>
          <w:rFonts w:ascii="Verdana" w:eastAsia="Times New Roman" w:hAnsi="Verdana" w:cs="Times New Roman"/>
          <w:b/>
          <w:sz w:val="28"/>
          <w:szCs w:val="28"/>
          <w:lang w:eastAsia="nl-NL"/>
        </w:rPr>
        <w:t>O</w:t>
      </w:r>
      <w:r w:rsidR="00A47FC8" w:rsidRPr="00A47FC8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vereenkomst </w:t>
      </w:r>
    </w:p>
    <w:p w14:paraId="481907FC" w14:textId="40DED795" w:rsidR="00A47FC8" w:rsidRPr="00B57918" w:rsidRDefault="00B5791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 w:rsidRPr="00B57918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2023 -2031 Ecologisch onderzoek en </w:t>
      </w:r>
    </w:p>
    <w:p w14:paraId="0A7BF93D" w14:textId="7BA9C0A2" w:rsidR="00B57918" w:rsidRPr="00B57918" w:rsidRDefault="00B5791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 w:rsidRPr="00B57918">
        <w:rPr>
          <w:rFonts w:ascii="Verdana" w:eastAsia="Times New Roman" w:hAnsi="Verdana" w:cs="Times New Roman"/>
          <w:b/>
          <w:sz w:val="28"/>
          <w:szCs w:val="28"/>
          <w:lang w:eastAsia="nl-NL"/>
        </w:rPr>
        <w:t>monitoring wegbermen en waterkeringen</w:t>
      </w:r>
    </w:p>
    <w:p w14:paraId="481907FD" w14:textId="77777777" w:rsidR="00A47FC8" w:rsidRPr="00B5791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7F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7F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tussen</w:t>
      </w:r>
    </w:p>
    <w:p w14:paraId="4819080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4819080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Waterschap Hollandse Delta</w:t>
      </w:r>
    </w:p>
    <w:p w14:paraId="4819080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4819080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en</w:t>
      </w:r>
    </w:p>
    <w:p w14:paraId="4819080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4819080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&lt;leverancier&gt;</w:t>
      </w:r>
    </w:p>
    <w:p w14:paraId="4819080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4819080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0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&lt;datum&gt;</w:t>
      </w:r>
    </w:p>
    <w:p w14:paraId="4819081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19" w14:textId="4F178FB1" w:rsidR="00A47FC8" w:rsidRPr="00413BEB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&lt;naam leverancier&gt;</w:t>
      </w: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/</w:t>
      </w:r>
      <w:r w:rsidRPr="00413BEB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WSHD/</w:t>
      </w:r>
      <w:r w:rsidR="00413BEB" w:rsidRPr="00413BEB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februari 2023</w:t>
      </w:r>
    </w:p>
    <w:p w14:paraId="4819081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4819081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4819081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br w:type="page"/>
      </w:r>
    </w:p>
    <w:p w14:paraId="4819081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4819081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b/>
          <w:lang w:eastAsia="nl-NL"/>
        </w:rPr>
        <w:t>Inhoudsopgave</w:t>
      </w:r>
    </w:p>
    <w:p w14:paraId="4819081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</w:p>
    <w:p w14:paraId="4819082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21" w14:textId="3C45529C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56786852">
        <w:rPr>
          <w:rFonts w:ascii="Verdana" w:eastAsia="Times New Roman" w:hAnsi="Verdana" w:cs="Times New Roman"/>
          <w:sz w:val="18"/>
          <w:szCs w:val="18"/>
          <w:lang w:eastAsia="nl-NL"/>
        </w:rPr>
        <w:t>Artikel 1:</w:t>
      </w:r>
      <w:r>
        <w:tab/>
      </w:r>
      <w:r w:rsidRPr="56786852">
        <w:rPr>
          <w:rFonts w:ascii="Verdana" w:eastAsia="Times New Roman" w:hAnsi="Verdana" w:cs="Times New Roman"/>
          <w:sz w:val="18"/>
          <w:szCs w:val="18"/>
          <w:lang w:eastAsia="nl-NL"/>
        </w:rPr>
        <w:t xml:space="preserve">Voorwerp van de overeenkomst </w:t>
      </w:r>
    </w:p>
    <w:p w14:paraId="48190822" w14:textId="4A7EEC15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56786852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Artikel 2: </w:t>
      </w:r>
      <w:r>
        <w:tab/>
      </w:r>
      <w:r w:rsidRPr="56786852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Duur van de overeenkomst </w:t>
      </w:r>
    </w:p>
    <w:p w14:paraId="4819082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3: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Prijzen</w:t>
      </w:r>
    </w:p>
    <w:p w14:paraId="4819082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4: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Facturatie en betaling</w:t>
      </w:r>
    </w:p>
    <w:p w14:paraId="48190825" w14:textId="2EF98810" w:rsidR="00A47FC8" w:rsidRPr="002E40E4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5: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Plaats van het </w:t>
      </w:r>
      <w:r w:rsidRPr="002E40E4">
        <w:rPr>
          <w:rFonts w:ascii="Verdana" w:eastAsia="Times New Roman" w:hAnsi="Verdana" w:cs="Times New Roman"/>
          <w:sz w:val="18"/>
          <w:szCs w:val="24"/>
          <w:lang w:eastAsia="nl-NL"/>
        </w:rPr>
        <w:t>verrichten van de dienst</w:t>
      </w:r>
    </w:p>
    <w:p w14:paraId="4819082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6: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Service levels</w:t>
      </w:r>
    </w:p>
    <w:p w14:paraId="4819082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7: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Overige bepalingen</w:t>
      </w:r>
    </w:p>
    <w:p w14:paraId="481908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8: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Geschillen</w:t>
      </w:r>
    </w:p>
    <w:p w14:paraId="4819082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2A" w14:textId="7D4B94FB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br w:type="page"/>
      </w:r>
      <w:r w:rsidR="002E40E4">
        <w:rPr>
          <w:rFonts w:ascii="Verdana" w:eastAsia="Times New Roman" w:hAnsi="Verdana" w:cs="Times New Roman"/>
          <w:b/>
          <w:sz w:val="24"/>
          <w:szCs w:val="24"/>
          <w:lang w:eastAsia="nl-NL"/>
        </w:rPr>
        <w:lastRenderedPageBreak/>
        <w:t>Ov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ereenkomst</w:t>
      </w:r>
    </w:p>
    <w:p w14:paraId="4819082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2C" w14:textId="09F4953E" w:rsidR="00A47FC8" w:rsidRPr="005921C3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  <w:r w:rsidRPr="005921C3">
        <w:rPr>
          <w:rFonts w:ascii="Verdana" w:eastAsia="Times New Roman" w:hAnsi="Verdana" w:cs="Times New Roman"/>
          <w:sz w:val="18"/>
          <w:szCs w:val="18"/>
          <w:lang w:eastAsia="nl-NL"/>
        </w:rPr>
        <w:t>Aangaande dienstverlening in het kader van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2E40E4" w:rsidRPr="005921C3">
        <w:rPr>
          <w:rFonts w:ascii="Verdana" w:eastAsia="Times New Roman" w:hAnsi="Verdana" w:cs="Times New Roman"/>
          <w:sz w:val="18"/>
          <w:szCs w:val="24"/>
          <w:lang w:eastAsia="nl-NL"/>
        </w:rPr>
        <w:t>Ecologisch onderzoek en monitoring wegbermen en waterkeringen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  <w:r w:rsidRPr="005921C3">
        <w:rPr>
          <w:rFonts w:ascii="Verdana" w:eastAsia="Times New Roman" w:hAnsi="Verdana" w:cs="Times New Roman"/>
          <w:szCs w:val="24"/>
          <w:lang w:eastAsia="nl-NL"/>
        </w:rPr>
        <w:t xml:space="preserve"> </w:t>
      </w:r>
    </w:p>
    <w:p w14:paraId="4819082D" w14:textId="77777777" w:rsidR="00A47FC8" w:rsidRPr="005921C3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</w:p>
    <w:p w14:paraId="4819082E" w14:textId="49D3B4F7" w:rsidR="00A47FC8" w:rsidRPr="005921C3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te Ridderkerk, ten deze rechtsgeldig vertegenwoordigd door de heer </w:t>
      </w:r>
      <w:r w:rsidR="005921C3" w:rsidRPr="005921C3">
        <w:rPr>
          <w:rFonts w:ascii="Verdana" w:eastAsia="Times New Roman" w:hAnsi="Verdana" w:cs="Times New Roman"/>
          <w:sz w:val="18"/>
          <w:szCs w:val="24"/>
          <w:lang w:eastAsia="nl-NL"/>
        </w:rPr>
        <w:t>R.J.A. Vissers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  <w:r w:rsidR="005921C3" w:rsidRP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directeur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>, en hierna te noemen WSHD of Opdrachtgever</w:t>
      </w:r>
    </w:p>
    <w:p w14:paraId="4819082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3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en</w:t>
      </w:r>
    </w:p>
    <w:p w14:paraId="48190831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32" w14:textId="032CC13F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&lt;vestigingsplaats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ten deze rechtsgeldig vertegenwoordigd door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&lt;de heer/mevrouw&gt; &lt;naam rechtsgeldig vertegenwoordiger opdrachtnemer&gt; &lt;functie rechtsgeldig vertegenwoordiger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en hierna te noemen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of Opdrachtnemer,</w:t>
      </w:r>
    </w:p>
    <w:p w14:paraId="4819083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34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in overweging nemende dat:</w:t>
      </w:r>
    </w:p>
    <w:p w14:paraId="4819083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36" w14:textId="6862A145" w:rsidR="00A47FC8" w:rsidRPr="005921C3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Opdrachtgever aan opdrachtnemer via een </w:t>
      </w:r>
      <w:r w:rsid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Europese aanbesteding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onder nummer </w:t>
      </w:r>
      <w:r w:rsidR="005921C3">
        <w:rPr>
          <w:rFonts w:ascii="Verdana" w:eastAsia="Times New Roman" w:hAnsi="Verdana" w:cs="Times New Roman"/>
          <w:sz w:val="18"/>
          <w:szCs w:val="24"/>
          <w:lang w:eastAsia="nl-NL"/>
        </w:rPr>
        <w:t>TN</w:t>
      </w:r>
      <w:r w:rsidR="00D0233A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D0233A" w:rsidRPr="00C8043E">
        <w:t>382827</w:t>
      </w:r>
      <w:r w:rsidR="00D0233A">
        <w:t xml:space="preserve"> </w:t>
      </w:r>
      <w:r w:rsidR="005921C3" w:rsidRPr="005921C3">
        <w:rPr>
          <w:rFonts w:ascii="Verdana" w:eastAsia="Times New Roman" w:hAnsi="Verdana" w:cs="Times New Roman"/>
          <w:sz w:val="18"/>
          <w:szCs w:val="24"/>
          <w:lang w:eastAsia="nl-NL"/>
        </w:rPr>
        <w:t>/</w:t>
      </w:r>
      <w:r w:rsidR="00D0233A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5921C3" w:rsidRPr="005921C3">
        <w:rPr>
          <w:rFonts w:ascii="Verdana" w:eastAsia="Times New Roman" w:hAnsi="Verdana" w:cs="Times New Roman"/>
          <w:sz w:val="18"/>
          <w:szCs w:val="24"/>
          <w:lang w:eastAsia="nl-NL"/>
        </w:rPr>
        <w:t>INK</w:t>
      </w:r>
      <w:r w:rsidR="00D0233A">
        <w:rPr>
          <w:rFonts w:ascii="Verdana" w:eastAsia="Times New Roman" w:hAnsi="Verdana" w:cs="Times New Roman"/>
          <w:sz w:val="18"/>
          <w:szCs w:val="24"/>
          <w:lang w:eastAsia="nl-NL"/>
        </w:rPr>
        <w:t>-</w:t>
      </w:r>
      <w:r w:rsidR="005921C3" w:rsidRPr="005921C3">
        <w:rPr>
          <w:rFonts w:ascii="Verdana" w:eastAsia="Times New Roman" w:hAnsi="Verdana" w:cs="Times New Roman"/>
          <w:sz w:val="18"/>
          <w:szCs w:val="24"/>
          <w:lang w:eastAsia="nl-NL"/>
        </w:rPr>
        <w:t>715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heeft verzocht een offerte uit te brengen met betrekking tot het verrichten 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>van de bovengenoemde dienst;</w:t>
      </w:r>
    </w:p>
    <w:p w14:paraId="4819083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Opdrachtnemer op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 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een offerte aan opdrachtgever heeft uitgebracht;</w:t>
      </w:r>
    </w:p>
    <w:p w14:paraId="48190838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Partijen dienaangaande een overeenkomst wensen aan te gaan;</w:t>
      </w:r>
    </w:p>
    <w:p w14:paraId="4819083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3A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verklaren als volgt te zijn overeengekomen:</w:t>
      </w:r>
    </w:p>
    <w:p w14:paraId="4819083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3D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1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Voorwerp van de overeenkomst</w:t>
      </w:r>
    </w:p>
    <w:p w14:paraId="4819083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40" w14:textId="76ABB867" w:rsidR="00A47FC8" w:rsidRPr="005921C3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>1.1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ab/>
        <w:t>Opdrachtgever draagt aan opdrachtnemer op om zorg te dragen voor</w:t>
      </w:r>
      <w:r w:rsid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het Ecologisch onderzoek en mon</w:t>
      </w:r>
      <w:r w:rsidR="001E011B">
        <w:rPr>
          <w:rFonts w:ascii="Verdana" w:eastAsia="Times New Roman" w:hAnsi="Verdana" w:cs="Times New Roman"/>
          <w:sz w:val="18"/>
          <w:szCs w:val="24"/>
          <w:lang w:eastAsia="nl-NL"/>
        </w:rPr>
        <w:t>i</w:t>
      </w:r>
      <w:r w:rsidR="005921C3">
        <w:rPr>
          <w:rFonts w:ascii="Verdana" w:eastAsia="Times New Roman" w:hAnsi="Verdana" w:cs="Times New Roman"/>
          <w:sz w:val="18"/>
          <w:szCs w:val="24"/>
          <w:lang w:eastAsia="nl-NL"/>
        </w:rPr>
        <w:t>toring van</w:t>
      </w:r>
      <w:r w:rsidR="001E011B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wegbermen en waterkeringen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welke opdracht door opdrachtnemer wordt aanvaard. </w:t>
      </w:r>
    </w:p>
    <w:p w14:paraId="48190841" w14:textId="77777777" w:rsidR="00A47FC8" w:rsidRPr="005921C3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>1.2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rechtsverhouding tussen partijen wordt beheerst door de navolgende documenten, </w:t>
      </w:r>
      <w:r w:rsidRPr="005921C3">
        <w:rPr>
          <w:rFonts w:ascii="Verdana" w:eastAsia="Times New Roman" w:hAnsi="Verdana" w:cs="Times New Roman"/>
          <w:sz w:val="18"/>
          <w:szCs w:val="24"/>
          <w:lang w:eastAsia="nl-NL"/>
        </w:rPr>
        <w:tab/>
        <w:t>waarbij een eerder genoemd document prevaleert boven een later genoemd document:</w:t>
      </w:r>
    </w:p>
    <w:p w14:paraId="48190842" w14:textId="77777777" w:rsidR="00A47FC8" w:rsidRPr="001E011B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>deze overeenkomst;</w:t>
      </w:r>
    </w:p>
    <w:p w14:paraId="48190843" w14:textId="77777777" w:rsidR="00A47FC8" w:rsidRPr="001E011B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>de nota(‘s) van inlichtingen;</w:t>
      </w:r>
    </w:p>
    <w:p w14:paraId="48190844" w14:textId="77777777" w:rsidR="00A47FC8" w:rsidRPr="001E011B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>de offerteaanvraag met bijlagen;</w:t>
      </w:r>
    </w:p>
    <w:p w14:paraId="48190847" w14:textId="7117D3E9" w:rsidR="00A47FC8" w:rsidRPr="001E011B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Algemene </w:t>
      </w:r>
      <w:proofErr w:type="spellStart"/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>Waterschaps</w:t>
      </w:r>
      <w:proofErr w:type="spellEnd"/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inko</w:t>
      </w:r>
      <w:r w:rsidR="00C250F6" w:rsidRPr="001E011B">
        <w:rPr>
          <w:rFonts w:ascii="Verdana" w:eastAsia="Times New Roman" w:hAnsi="Verdana" w:cs="Times New Roman"/>
          <w:sz w:val="18"/>
          <w:szCs w:val="24"/>
          <w:lang w:eastAsia="nl-NL"/>
        </w:rPr>
        <w:t>opvoorwaarden voor diensten 201</w:t>
      </w:r>
      <w:r w:rsidR="003E43B0" w:rsidRPr="001E011B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="00C250F6" w:rsidRPr="001E011B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(AWVODI-201</w:t>
      </w:r>
      <w:r w:rsidR="003E43B0" w:rsidRPr="001E011B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>)</w:t>
      </w:r>
    </w:p>
    <w:p w14:paraId="4819084A" w14:textId="77777777" w:rsidR="00A47FC8" w:rsidRPr="001E011B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1E011B">
        <w:rPr>
          <w:rFonts w:ascii="Verdana" w:eastAsia="Times New Roman" w:hAnsi="Verdana" w:cs="Times New Roman"/>
          <w:sz w:val="18"/>
          <w:szCs w:val="24"/>
          <w:lang w:eastAsia="nl-NL"/>
        </w:rPr>
        <w:t>de offerte van de opdrachtnemer.</w:t>
      </w:r>
    </w:p>
    <w:p w14:paraId="4819084B" w14:textId="05129548" w:rsidR="00A47FC8" w:rsidRPr="001E011B" w:rsidRDefault="00212F4E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E011B">
        <w:rPr>
          <w:rFonts w:ascii="Verdana" w:eastAsia="Times New Roman" w:hAnsi="Verdana" w:cs="Times New Roman"/>
          <w:sz w:val="18"/>
          <w:szCs w:val="18"/>
          <w:lang w:eastAsia="nl-NL"/>
        </w:rPr>
        <w:t>1.3</w:t>
      </w:r>
      <w:r w:rsidRPr="001E011B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 algemene </w:t>
      </w:r>
      <w:r w:rsidR="00A47FC8" w:rsidRPr="001E011B">
        <w:rPr>
          <w:rFonts w:ascii="Verdana" w:eastAsia="Times New Roman" w:hAnsi="Verdana" w:cs="Times New Roman"/>
          <w:sz w:val="18"/>
          <w:szCs w:val="18"/>
          <w:lang w:eastAsia="nl-NL"/>
        </w:rPr>
        <w:t>voorwaarden van opdrachtnemer, in welke vorm of hoedanigheid ook, zijn uitgesloten.</w:t>
      </w:r>
    </w:p>
    <w:p w14:paraId="4819084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6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4819086A" w14:textId="34CE31E4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2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Duur van de overeenkomst</w:t>
      </w:r>
      <w:r w:rsidR="00163D0C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4819086B" w14:textId="4E1CB47F" w:rsidR="00A47FC8" w:rsidRPr="005F5587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2.1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Deze overeenkomst is aangegaan voor 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een periode van </w:t>
      </w:r>
      <w:r w:rsidR="00A271CC" w:rsidRPr="005F5587">
        <w:rPr>
          <w:rFonts w:ascii="Verdana" w:eastAsia="Times New Roman" w:hAnsi="Verdana" w:cs="Times New Roman"/>
          <w:sz w:val="18"/>
          <w:szCs w:val="18"/>
          <w:lang w:eastAsia="nl-NL"/>
        </w:rPr>
        <w:t>3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jaar. Deze 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overeenkomst  vangt aan op </w:t>
      </w:r>
      <w:r w:rsidR="00A271CC" w:rsidRPr="005F5587">
        <w:rPr>
          <w:rFonts w:ascii="Verdana" w:eastAsia="Times New Roman" w:hAnsi="Verdana" w:cs="Times New Roman"/>
          <w:sz w:val="18"/>
          <w:szCs w:val="18"/>
          <w:lang w:eastAsia="nl-NL"/>
        </w:rPr>
        <w:t>1 februari 2023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 eindigt op</w:t>
      </w:r>
      <w:r w:rsidR="00A271CC" w:rsidRPr="005F558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31 </w:t>
      </w:r>
      <w:r w:rsidR="002B5606" w:rsidRPr="005F5587">
        <w:rPr>
          <w:rFonts w:ascii="Verdana" w:eastAsia="Times New Roman" w:hAnsi="Verdana" w:cs="Times New Roman"/>
          <w:sz w:val="18"/>
          <w:szCs w:val="18"/>
          <w:lang w:eastAsia="nl-NL"/>
        </w:rPr>
        <w:t>januari 202</w:t>
      </w:r>
      <w:r w:rsidR="00D0233A">
        <w:rPr>
          <w:rFonts w:ascii="Verdana" w:eastAsia="Times New Roman" w:hAnsi="Verdana" w:cs="Times New Roman"/>
          <w:sz w:val="18"/>
          <w:szCs w:val="18"/>
          <w:lang w:eastAsia="nl-NL"/>
        </w:rPr>
        <w:t>6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4819086D" w14:textId="01ECE3B6" w:rsidR="00A47FC8" w:rsidRPr="005F5587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>2.2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WSHD kan twee (2) maal gebruik maken van een éénzijdige optie tot verlenging 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van de overeenkomst  voor de duur van telkens maximaal </w:t>
      </w:r>
      <w:r w:rsidR="002B5606" w:rsidRPr="005F558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36 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maanden.  </w:t>
      </w:r>
    </w:p>
    <w:p w14:paraId="4819086E" w14:textId="292FE19B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>2.</w:t>
      </w:r>
      <w:r w:rsidR="002B5606" w:rsidRPr="005F5587">
        <w:rPr>
          <w:rFonts w:ascii="Verdana" w:eastAsia="Times New Roman" w:hAnsi="Verdana" w:cs="Times New Roman"/>
          <w:sz w:val="18"/>
          <w:szCs w:val="18"/>
          <w:lang w:eastAsia="nl-NL"/>
        </w:rPr>
        <w:t>3</w:t>
      </w:r>
      <w:r w:rsidRPr="005F5587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 totale duur inclusief verlenging zal van rechtswege verstrijken zonder 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opzegging 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daartoe is vereist op </w:t>
      </w:r>
      <w:r w:rsidR="002B5606">
        <w:rPr>
          <w:rFonts w:ascii="Verdana" w:eastAsia="Times New Roman" w:hAnsi="Verdana" w:cs="Times New Roman"/>
          <w:sz w:val="18"/>
          <w:szCs w:val="18"/>
          <w:lang w:eastAsia="nl-NL"/>
        </w:rPr>
        <w:t>31 januari 2032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48190871" w14:textId="7B26AC39" w:rsidR="00A47FC8" w:rsidRPr="00A47FC8" w:rsidRDefault="00A47FC8" w:rsidP="00A04E86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2.</w:t>
      </w:r>
      <w:r w:rsidR="002B5606">
        <w:rPr>
          <w:rFonts w:ascii="Verdana" w:eastAsia="Times New Roman" w:hAnsi="Verdana" w:cs="Times New Roman"/>
          <w:sz w:val="18"/>
          <w:szCs w:val="18"/>
          <w:lang w:eastAsia="nl-NL"/>
        </w:rPr>
        <w:t>4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Het recht tot opzegging van deze overeenkomst aan de zijde van opdrachtnemer is uitgesloten. </w:t>
      </w:r>
    </w:p>
    <w:p w14:paraId="11652EFE" w14:textId="77777777" w:rsid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63A5A45D" w14:textId="77777777" w:rsidR="005365B1" w:rsidRPr="00A47FC8" w:rsidRDefault="005365B1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8190874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3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Prijzen</w:t>
      </w:r>
      <w:r w:rsidR="00163D0C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4819087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3.1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prijzen zoals aangegeven in de aanbieding van opdrachtnemer zijn van </w:t>
      </w:r>
    </w:p>
    <w:p w14:paraId="4819087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toepassing. </w:t>
      </w:r>
    </w:p>
    <w:p w14:paraId="48190877" w14:textId="27851CD1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3.2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prijzen worden eenmaal per jaar, maar voor het eerst </w:t>
      </w:r>
      <w:r w:rsidRPr="005F5587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 </w:t>
      </w:r>
      <w:r w:rsidR="005F5587" w:rsidRPr="005F5587">
        <w:rPr>
          <w:rFonts w:ascii="Verdana" w:eastAsia="Times New Roman" w:hAnsi="Verdana" w:cs="Times New Roman"/>
          <w:sz w:val="18"/>
          <w:szCs w:val="24"/>
          <w:lang w:eastAsia="nl-NL"/>
        </w:rPr>
        <w:t>1 februari 2024</w:t>
      </w:r>
      <w:r w:rsidRPr="005F5587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op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basis van de onderstaande prijsindexering CBS “</w:t>
      </w:r>
      <w:r w:rsidR="00827C13" w:rsidRPr="00827C13">
        <w:rPr>
          <w:rFonts w:ascii="Verdana" w:eastAsia="Times New Roman" w:hAnsi="Verdana" w:cs="Times New Roman"/>
          <w:sz w:val="18"/>
          <w:szCs w:val="24"/>
          <w:lang w:eastAsia="nl-NL"/>
        </w:rPr>
        <w:t>M Vrije beroepen en wetenschappelijke en technische diensten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 conform de prijsherzieningsformule:</w:t>
      </w:r>
    </w:p>
    <w:p w14:paraId="48190878" w14:textId="72198F2C" w:rsidR="00A47FC8" w:rsidRPr="00A47FC8" w:rsidRDefault="00A47FC8" w:rsidP="00A47FC8">
      <w:pPr>
        <w:spacing w:after="120"/>
        <w:ind w:left="36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   ((indexcijfer nieuw* – indexcijfer oud**) / indexcijfer </w:t>
      </w:r>
      <w:r w:rsidR="00677529">
        <w:rPr>
          <w:rFonts w:ascii="Verdana" w:eastAsia="Times New Roman" w:hAnsi="Verdana" w:cs="Times New Roman"/>
          <w:sz w:val="18"/>
          <w:szCs w:val="18"/>
          <w:lang w:eastAsia="nl-NL"/>
        </w:rPr>
        <w:t>oud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*) x100% </w:t>
      </w:r>
      <w:r w:rsidRPr="00A47FC8">
        <w:rPr>
          <w:rFonts w:ascii="Verdana" w:eastAsia="Calibri" w:hAnsi="Verdana" w:cs="Arial"/>
          <w:sz w:val="20"/>
          <w:szCs w:val="20"/>
          <w:lang w:eastAsia="nl-NL"/>
        </w:rPr>
        <w:t xml:space="preserve"> </w:t>
      </w:r>
      <w:r w:rsidRPr="00A47FC8">
        <w:rPr>
          <w:rFonts w:ascii="Verdana" w:eastAsia="Calibri" w:hAnsi="Verdana" w:cs="Arial"/>
          <w:sz w:val="20"/>
          <w:szCs w:val="20"/>
          <w:lang w:eastAsia="nl-NL"/>
        </w:rPr>
        <w:tab/>
      </w:r>
    </w:p>
    <w:p w14:paraId="48190879" w14:textId="3BBEB688" w:rsidR="00A47FC8" w:rsidRPr="00A47FC8" w:rsidRDefault="00A47FC8" w:rsidP="00A47FC8">
      <w:pPr>
        <w:numPr>
          <w:ilvl w:val="1"/>
          <w:numId w:val="1"/>
        </w:numPr>
        <w:spacing w:after="120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nl-NL"/>
        </w:rPr>
      </w:pP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ab/>
        <w:t>Indexcijfer nieuw = prijsindexcijfer 20</w:t>
      </w:r>
      <w:r w:rsidR="005F5587">
        <w:rPr>
          <w:rFonts w:ascii="Verdana" w:eastAsia="Times New Roman" w:hAnsi="Verdana" w:cs="Times New Roman"/>
          <w:sz w:val="16"/>
          <w:szCs w:val="16"/>
          <w:lang w:eastAsia="nl-NL"/>
        </w:rPr>
        <w:t>23</w:t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>, 3</w:t>
      </w:r>
      <w:r w:rsidRPr="00A47FC8">
        <w:rPr>
          <w:rFonts w:ascii="Verdana" w:eastAsia="Times New Roman" w:hAnsi="Verdana" w:cs="Times New Roman"/>
          <w:sz w:val="16"/>
          <w:szCs w:val="16"/>
          <w:vertAlign w:val="superscript"/>
          <w:lang w:eastAsia="nl-NL"/>
        </w:rPr>
        <w:t>e</w:t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 xml:space="preserve"> kwartaal</w:t>
      </w:r>
    </w:p>
    <w:p w14:paraId="4819087A" w14:textId="0614F506" w:rsidR="00A47FC8" w:rsidRPr="00A47FC8" w:rsidRDefault="00A47FC8" w:rsidP="00A47FC8">
      <w:pPr>
        <w:spacing w:after="120"/>
        <w:ind w:left="1080"/>
        <w:contextualSpacing/>
        <w:rPr>
          <w:rFonts w:ascii="Verdana" w:eastAsia="Times New Roman" w:hAnsi="Verdana" w:cs="Times New Roman"/>
          <w:sz w:val="16"/>
          <w:szCs w:val="16"/>
          <w:lang w:eastAsia="nl-NL"/>
        </w:rPr>
      </w:pP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 xml:space="preserve">** </w:t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ab/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ab/>
        <w:t>Indexcijfer oud = prijsindexcijfer 20</w:t>
      </w:r>
      <w:r w:rsidR="005F5587">
        <w:rPr>
          <w:rFonts w:ascii="Verdana" w:eastAsia="Times New Roman" w:hAnsi="Verdana" w:cs="Times New Roman"/>
          <w:sz w:val="16"/>
          <w:szCs w:val="16"/>
          <w:lang w:eastAsia="nl-NL"/>
        </w:rPr>
        <w:t>22</w:t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>, 3</w:t>
      </w:r>
      <w:r w:rsidRPr="00A47FC8">
        <w:rPr>
          <w:rFonts w:ascii="Verdana" w:eastAsia="Times New Roman" w:hAnsi="Verdana" w:cs="Times New Roman"/>
          <w:sz w:val="16"/>
          <w:szCs w:val="16"/>
          <w:vertAlign w:val="superscript"/>
          <w:lang w:eastAsia="nl-NL"/>
        </w:rPr>
        <w:t>e</w:t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 xml:space="preserve"> kwartaal</w:t>
      </w:r>
    </w:p>
    <w:p w14:paraId="4819087B" w14:textId="77777777" w:rsidR="00A47FC8" w:rsidRPr="00A47FC8" w:rsidRDefault="00A47FC8" w:rsidP="00A47FC8">
      <w:pPr>
        <w:spacing w:after="120"/>
        <w:ind w:left="360"/>
        <w:contextualSpacing/>
        <w:rPr>
          <w:rFonts w:ascii="Verdana" w:eastAsia="Times New Roman" w:hAnsi="Verdana" w:cs="Times New Roman"/>
          <w:sz w:val="16"/>
          <w:szCs w:val="16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lastRenderedPageBreak/>
        <w:tab/>
      </w:r>
      <w:r w:rsidRPr="00A47FC8">
        <w:rPr>
          <w:rFonts w:ascii="Verdana" w:eastAsia="Times New Roman" w:hAnsi="Verdana" w:cs="Times New Roman"/>
          <w:sz w:val="16"/>
          <w:szCs w:val="16"/>
          <w:lang w:eastAsia="nl-NL"/>
        </w:rPr>
        <w:t>Het aangegeven jaar wordt gedurende de looptijd van de overeenkomst telkens met 1 verhoogd</w:t>
      </w:r>
    </w:p>
    <w:p w14:paraId="4819087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3.3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Prijzen worden uitgedrukt in Euro’s en exclusief BTW.</w:t>
      </w:r>
    </w:p>
    <w:p w14:paraId="4819087D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8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81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4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Facturatie en betaling</w:t>
      </w:r>
      <w:r w:rsidR="00163D0C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4FB828A1" w14:textId="77777777" w:rsidR="00711968" w:rsidRDefault="00A47FC8" w:rsidP="00711968">
      <w:pPr>
        <w:ind w:left="567" w:hanging="567"/>
        <w:rPr>
          <w:rFonts w:ascii="Verdana" w:hAnsi="Verdana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4.1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711968">
        <w:rPr>
          <w:rFonts w:ascii="Verdana" w:hAnsi="Verdana"/>
          <w:sz w:val="18"/>
          <w:szCs w:val="18"/>
          <w:lang w:eastAsia="nl-NL"/>
        </w:rPr>
        <w:t xml:space="preserve">Uiterlijk 30 werkdagen na het verstrijken van de kalendermaand verstuurt Opdrachtnemer de factuur als Pdf-document naar het volgende e-mailadres: </w:t>
      </w:r>
      <w:hyperlink r:id="rId13" w:history="1">
        <w:r w:rsidR="00711968">
          <w:rPr>
            <w:rStyle w:val="Hyperlink"/>
            <w:rFonts w:ascii="Verdana" w:hAnsi="Verdana"/>
            <w:sz w:val="18"/>
            <w:szCs w:val="18"/>
            <w:lang w:eastAsia="nl-NL"/>
          </w:rPr>
          <w:t>facturen@wshd.nl</w:t>
        </w:r>
      </w:hyperlink>
      <w:r w:rsidR="00711968">
        <w:rPr>
          <w:rFonts w:ascii="Verdana" w:hAnsi="Verdana"/>
          <w:sz w:val="18"/>
          <w:szCs w:val="18"/>
          <w:lang w:eastAsia="nl-NL"/>
        </w:rPr>
        <w:t xml:space="preserve">. </w:t>
      </w:r>
    </w:p>
    <w:p w14:paraId="66FB853F" w14:textId="77777777" w:rsidR="00711968" w:rsidRDefault="00711968" w:rsidP="62E8447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Opdrachtnemer dient facturen te voorzien van een inkoopordernummer (AK-nummer), welke Opdrachtnemer verkrijgt van WSHD.</w:t>
      </w:r>
    </w:p>
    <w:p w14:paraId="5A33BD24" w14:textId="77777777" w:rsidR="00711968" w:rsidRDefault="00711968" w:rsidP="0071196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Opdrachtnemer kan meerdere facturen in één e-mail versturen, mits elke factuur een aparte bijlage is. WSHD verwerkt alleen de meegestuurde bijlagen in een e-mail. Eventuele tekst in het e-mailbericht wordt niet gelezen en niet verwerkt. </w:t>
      </w:r>
    </w:p>
    <w:p w14:paraId="0DEC0691" w14:textId="77777777" w:rsidR="00711968" w:rsidRDefault="00711968" w:rsidP="0071196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Elektronische facturen kunnen via </w:t>
      </w:r>
      <w:proofErr w:type="spellStart"/>
      <w:r>
        <w:rPr>
          <w:rFonts w:ascii="Verdana" w:hAnsi="Verdana"/>
          <w:sz w:val="18"/>
          <w:szCs w:val="18"/>
          <w:lang w:eastAsia="nl-NL"/>
        </w:rPr>
        <w:t>Peppol</w:t>
      </w:r>
      <w:proofErr w:type="spellEnd"/>
      <w:r>
        <w:rPr>
          <w:rFonts w:ascii="Verdana" w:hAnsi="Verdana"/>
          <w:sz w:val="18"/>
          <w:szCs w:val="18"/>
          <w:lang w:eastAsia="nl-NL"/>
        </w:rPr>
        <w:t xml:space="preserve"> worden aangeleverd. Hiervoor maakt u gebruik van ons KvK-nummer</w:t>
      </w:r>
    </w:p>
    <w:p w14:paraId="32C49F26" w14:textId="77777777" w:rsidR="00711968" w:rsidRDefault="00711968" w:rsidP="00711968">
      <w:pPr>
        <w:ind w:left="567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Voor inhoudelijke vragen of opmerkingen over de verwerking van de factuur kan Opdrachtnemer contact opnemen met de crediteurenadministratie via het centrale nummer van WSHD of de contactpersoon vanuit WSHD.</w:t>
      </w:r>
    </w:p>
    <w:p w14:paraId="48190888" w14:textId="3C1A50AB" w:rsidR="00A47FC8" w:rsidRPr="00A47FC8" w:rsidRDefault="00A47FC8" w:rsidP="00711968">
      <w:pPr>
        <w:spacing w:after="0" w:line="240" w:lineRule="auto"/>
        <w:ind w:left="567" w:hanging="567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4819088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4819088A" w14:textId="786693AF" w:rsidR="00A47FC8" w:rsidRPr="009B3BF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5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 xml:space="preserve">Plaats van het verrichten </w:t>
      </w:r>
      <w:r w:rsidRPr="009B3BF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van de dienst</w:t>
      </w:r>
    </w:p>
    <w:p w14:paraId="4819088B" w14:textId="77777777" w:rsidR="00A47FC8" w:rsidRPr="009B3BF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4819088C" w14:textId="28276711" w:rsidR="00A47FC8" w:rsidRPr="009B3BF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9B3BF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5.1 </w:t>
      </w:r>
      <w:r w:rsidRPr="009B3BF9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werkzaamheden, verband houdend met deze overeenkomst, worden verricht </w:t>
      </w:r>
      <w:r w:rsidR="009B3BF9" w:rsidRPr="009B3BF9">
        <w:rPr>
          <w:rFonts w:ascii="Verdana" w:eastAsia="Times New Roman" w:hAnsi="Verdana" w:cs="Times New Roman"/>
          <w:sz w:val="18"/>
          <w:szCs w:val="24"/>
          <w:lang w:eastAsia="nl-NL"/>
        </w:rPr>
        <w:t>op diverse locaties in het werkgebied van WSHD</w:t>
      </w:r>
      <w:r w:rsidRPr="009B3BF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. </w:t>
      </w:r>
    </w:p>
    <w:p w14:paraId="4819088D" w14:textId="77777777" w:rsidR="00A47FC8" w:rsidRPr="00A47FC8" w:rsidRDefault="00A47FC8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eastAsia="nl-NL"/>
        </w:rPr>
      </w:pPr>
    </w:p>
    <w:p w14:paraId="4819088E" w14:textId="77777777" w:rsidR="00A47FC8" w:rsidRPr="00A47FC8" w:rsidRDefault="00A47FC8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6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Servicelevels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48190893" w14:textId="26FEE441" w:rsidR="00A47FC8" w:rsidRPr="0003623E" w:rsidRDefault="00A47FC8" w:rsidP="0046790F">
      <w:pPr>
        <w:tabs>
          <w:tab w:val="left" w:pos="567"/>
        </w:tabs>
        <w:spacing w:after="120"/>
        <w:ind w:left="567" w:hanging="567"/>
        <w:contextualSpacing/>
        <w:rPr>
          <w:rFonts w:ascii="Verdana" w:eastAsia="Times New Roman" w:hAnsi="Verdana" w:cs="Tahoma"/>
          <w:sz w:val="18"/>
          <w:szCs w:val="18"/>
          <w:lang w:eastAsia="nl-NL"/>
        </w:rPr>
      </w:pPr>
      <w:r w:rsidRPr="00A47FC8">
        <w:rPr>
          <w:rFonts w:ascii="Verdana" w:eastAsia="Times New Roman" w:hAnsi="Verdana" w:cs="Tahoma"/>
          <w:sz w:val="18"/>
          <w:szCs w:val="18"/>
          <w:lang w:eastAsia="nl-NL"/>
        </w:rPr>
        <w:t>6.1</w:t>
      </w:r>
      <w:r w:rsidRPr="00A47FC8">
        <w:rPr>
          <w:rFonts w:ascii="Verdana" w:eastAsia="Times New Roman" w:hAnsi="Verdana" w:cs="Tahoma"/>
          <w:sz w:val="18"/>
          <w:szCs w:val="18"/>
          <w:lang w:eastAsia="nl-NL"/>
        </w:rPr>
        <w:tab/>
        <w:t xml:space="preserve">Opdrachtnemer </w:t>
      </w:r>
      <w:r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garandeert 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>d</w:t>
      </w:r>
      <w:r w:rsidR="001B7818" w:rsidRPr="0003623E">
        <w:rPr>
          <w:rFonts w:ascii="Verdana" w:eastAsia="Times New Roman" w:hAnsi="Verdana" w:cs="Tahoma"/>
          <w:sz w:val="18"/>
          <w:szCs w:val="18"/>
          <w:lang w:eastAsia="nl-NL"/>
        </w:rPr>
        <w:t>at de uitvo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>e</w:t>
      </w:r>
      <w:r w:rsidR="001B7818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ring </w:t>
      </w:r>
      <w:r w:rsidR="00B63EE5">
        <w:rPr>
          <w:rFonts w:ascii="Verdana" w:eastAsia="Times New Roman" w:hAnsi="Verdana" w:cs="Tahoma"/>
          <w:sz w:val="18"/>
          <w:szCs w:val="18"/>
          <w:lang w:eastAsia="nl-NL"/>
        </w:rPr>
        <w:t xml:space="preserve">van de Overeenkomst </w:t>
      </w:r>
      <w:r w:rsidR="001B7818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plaats vindt conform </w:t>
      </w:r>
      <w:bookmarkStart w:id="0" w:name="_Hlk117168273"/>
      <w:r w:rsidR="001B7818" w:rsidRPr="0003623E">
        <w:rPr>
          <w:rFonts w:ascii="Verdana" w:eastAsia="Times New Roman" w:hAnsi="Verdana" w:cs="Tahoma"/>
          <w:sz w:val="18"/>
          <w:szCs w:val="18"/>
          <w:lang w:eastAsia="nl-NL"/>
        </w:rPr>
        <w:t>eis 1.</w:t>
      </w:r>
      <w:r w:rsidR="00A70EB6" w:rsidRPr="0003623E">
        <w:rPr>
          <w:rFonts w:ascii="Verdana" w:eastAsia="Times New Roman" w:hAnsi="Verdana" w:cs="Tahoma"/>
          <w:sz w:val="18"/>
          <w:szCs w:val="18"/>
          <w:lang w:eastAsia="nl-NL"/>
        </w:rPr>
        <w:t>6, eis 1.8</w:t>
      </w:r>
      <w:r w:rsidR="00DD7E6F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t/m eis 1.11</w:t>
      </w:r>
      <w:r w:rsidR="00B43950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, eis 4.2, eis </w:t>
      </w:r>
      <w:r w:rsidR="009B639F" w:rsidRPr="0003623E">
        <w:rPr>
          <w:rFonts w:ascii="Verdana" w:eastAsia="Times New Roman" w:hAnsi="Verdana" w:cs="Tahoma"/>
          <w:sz w:val="18"/>
          <w:szCs w:val="18"/>
          <w:lang w:eastAsia="nl-NL"/>
        </w:rPr>
        <w:t>4.4 en eis 4.5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alsmede eis 6.9</w:t>
      </w:r>
      <w:r w:rsidR="00A12FB4">
        <w:rPr>
          <w:rFonts w:ascii="Verdana" w:eastAsia="Times New Roman" w:hAnsi="Verdana" w:cs="Tahoma"/>
          <w:sz w:val="18"/>
          <w:szCs w:val="18"/>
          <w:lang w:eastAsia="nl-NL"/>
        </w:rPr>
        <w:t xml:space="preserve"> </w:t>
      </w:r>
      <w:bookmarkEnd w:id="0"/>
      <w:r w:rsidR="00A12FB4">
        <w:rPr>
          <w:rFonts w:ascii="Verdana" w:eastAsia="Times New Roman" w:hAnsi="Verdana" w:cs="Tahoma"/>
          <w:sz w:val="18"/>
          <w:szCs w:val="18"/>
          <w:lang w:eastAsia="nl-NL"/>
        </w:rPr>
        <w:t xml:space="preserve">zoals opgenomen in  hoofdstuk </w:t>
      </w:r>
      <w:r w:rsidR="00BC5EFC">
        <w:rPr>
          <w:rFonts w:ascii="Verdana" w:eastAsia="Times New Roman" w:hAnsi="Verdana" w:cs="Tahoma"/>
          <w:sz w:val="18"/>
          <w:szCs w:val="18"/>
          <w:lang w:eastAsia="nl-NL"/>
        </w:rPr>
        <w:t>4 van de I</w:t>
      </w:r>
      <w:r w:rsidR="009547ED">
        <w:rPr>
          <w:rFonts w:ascii="Verdana" w:eastAsia="Times New Roman" w:hAnsi="Verdana" w:cs="Tahoma"/>
          <w:sz w:val="18"/>
          <w:szCs w:val="18"/>
          <w:lang w:eastAsia="nl-NL"/>
        </w:rPr>
        <w:t>n</w:t>
      </w:r>
      <w:r w:rsidR="00BC5EFC">
        <w:rPr>
          <w:rFonts w:ascii="Verdana" w:eastAsia="Times New Roman" w:hAnsi="Verdana" w:cs="Tahoma"/>
          <w:sz w:val="18"/>
          <w:szCs w:val="18"/>
          <w:lang w:eastAsia="nl-NL"/>
        </w:rPr>
        <w:t>schrijvingsleidraad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. Daarnaast dient de </w:t>
      </w:r>
      <w:r w:rsidR="009547ED">
        <w:rPr>
          <w:rFonts w:ascii="Verdana" w:eastAsia="Times New Roman" w:hAnsi="Verdana" w:cs="Tahoma"/>
          <w:sz w:val="18"/>
          <w:szCs w:val="18"/>
          <w:lang w:eastAsia="nl-NL"/>
        </w:rPr>
        <w:t>O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>pdra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>c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>htnemer</w:t>
      </w:r>
      <w:r w:rsidR="009547ED">
        <w:rPr>
          <w:rFonts w:ascii="Verdana" w:eastAsia="Times New Roman" w:hAnsi="Verdana" w:cs="Tahoma"/>
          <w:sz w:val="18"/>
          <w:szCs w:val="18"/>
          <w:lang w:eastAsia="nl-NL"/>
        </w:rPr>
        <w:t xml:space="preserve"> gedurende de looptijd van de Overeenkomst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te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>blijven vol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>d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>oen aan d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>e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overige gestelde eisen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</w:t>
      </w:r>
      <w:r w:rsidR="00021C03">
        <w:rPr>
          <w:rFonts w:ascii="Verdana" w:eastAsia="Times New Roman" w:hAnsi="Verdana" w:cs="Tahoma"/>
          <w:sz w:val="18"/>
          <w:szCs w:val="18"/>
          <w:lang w:eastAsia="nl-NL"/>
        </w:rPr>
        <w:t xml:space="preserve">in </w:t>
      </w:r>
      <w:r w:rsidR="00561550">
        <w:rPr>
          <w:rFonts w:ascii="Verdana" w:eastAsia="Times New Roman" w:hAnsi="Verdana" w:cs="Tahoma"/>
          <w:sz w:val="18"/>
          <w:szCs w:val="18"/>
          <w:lang w:eastAsia="nl-NL"/>
        </w:rPr>
        <w:t>hoofdstuk 4 van de Inschrijvingsleidraad</w:t>
      </w:r>
      <w:r w:rsidR="00DC1108" w:rsidRPr="0003623E">
        <w:rPr>
          <w:rFonts w:ascii="Verdana" w:eastAsia="Times New Roman" w:hAnsi="Verdana" w:cs="Tahoma"/>
          <w:sz w:val="18"/>
          <w:szCs w:val="18"/>
          <w:lang w:eastAsia="nl-NL"/>
        </w:rPr>
        <w:t>.</w:t>
      </w:r>
    </w:p>
    <w:p w14:paraId="48190894" w14:textId="4DD2A8AA" w:rsidR="00A47FC8" w:rsidRPr="0003623E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Opdrachtnemer rapporteert over de gerealiseerde dienstverlening als bedoeld in de in lid 1 genoemde eisen overeenkomstig </w:t>
      </w:r>
      <w:r w:rsidR="0046790F"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eis 4.2 tot en met eis </w:t>
      </w:r>
      <w:r w:rsidR="0003623E" w:rsidRPr="0003623E">
        <w:rPr>
          <w:rFonts w:ascii="Verdana" w:eastAsia="Times New Roman" w:hAnsi="Verdana" w:cs="Tahoma"/>
          <w:sz w:val="18"/>
          <w:szCs w:val="18"/>
          <w:lang w:eastAsia="nl-NL"/>
        </w:rPr>
        <w:t>4.7</w:t>
      </w:r>
      <w:r w:rsidR="00561550">
        <w:rPr>
          <w:rFonts w:ascii="Verdana" w:eastAsia="Times New Roman" w:hAnsi="Verdana" w:cs="Tahoma"/>
          <w:sz w:val="18"/>
          <w:szCs w:val="18"/>
          <w:lang w:eastAsia="nl-NL"/>
        </w:rPr>
        <w:t xml:space="preserve"> van</w:t>
      </w:r>
      <w:r w:rsidR="00EE2BAE">
        <w:rPr>
          <w:rFonts w:ascii="Verdana" w:eastAsia="Times New Roman" w:hAnsi="Verdana" w:cs="Tahoma"/>
          <w:sz w:val="18"/>
          <w:szCs w:val="18"/>
          <w:lang w:eastAsia="nl-NL"/>
        </w:rPr>
        <w:t xml:space="preserve"> hoofdstuk 4</w:t>
      </w:r>
      <w:r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 van de inschrijvingsleidraad. </w:t>
      </w:r>
    </w:p>
    <w:p w14:paraId="48190895" w14:textId="6CA7DB5E" w:rsidR="00A76F21" w:rsidRDefault="00A47FC8" w:rsidP="00A76F21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03623E">
        <w:rPr>
          <w:rFonts w:ascii="Verdana" w:eastAsia="Times New Roman" w:hAnsi="Verdana" w:cs="Tahoma"/>
          <w:sz w:val="18"/>
          <w:szCs w:val="18"/>
          <w:lang w:eastAsia="nl-NL"/>
        </w:rPr>
        <w:t xml:space="preserve">Indien de dienstverlening van opdrachtnemer niet voldoet aan een van 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de </w:t>
      </w:r>
      <w:r w:rsidR="00EE2BAE">
        <w:rPr>
          <w:rFonts w:ascii="Verdana" w:eastAsia="Times New Roman" w:hAnsi="Verdana" w:cs="Tahoma"/>
          <w:sz w:val="18"/>
          <w:szCs w:val="18"/>
          <w:lang w:eastAsia="nl-NL"/>
        </w:rPr>
        <w:t xml:space="preserve">specifiek benoemde 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>eisen in lid 1</w:t>
      </w:r>
      <w:r w:rsidR="000B3768">
        <w:rPr>
          <w:rFonts w:ascii="Verdana" w:eastAsia="Times New Roman" w:hAnsi="Verdana" w:cs="Tahoma"/>
          <w:sz w:val="18"/>
          <w:szCs w:val="18"/>
          <w:lang w:eastAsia="nl-NL"/>
        </w:rPr>
        <w:t xml:space="preserve"> (</w:t>
      </w:r>
      <w:r w:rsidR="000B3768" w:rsidRPr="000B3768">
        <w:rPr>
          <w:rFonts w:ascii="Verdana" w:eastAsia="Times New Roman" w:hAnsi="Verdana" w:cs="Tahoma"/>
          <w:sz w:val="18"/>
          <w:szCs w:val="18"/>
          <w:lang w:eastAsia="nl-NL"/>
        </w:rPr>
        <w:t>eis 1.6, eis 1.8 t/m eis 1.11, eis 4.2, eis 4.4 en eis 4.5 alsmede eis 6.9</w:t>
      </w:r>
      <w:r w:rsidR="000B3768">
        <w:rPr>
          <w:rFonts w:ascii="Verdana" w:eastAsia="Times New Roman" w:hAnsi="Verdana" w:cs="Tahoma"/>
          <w:sz w:val="18"/>
          <w:szCs w:val="18"/>
          <w:lang w:eastAsia="nl-NL"/>
        </w:rPr>
        <w:t>)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>,</w:t>
      </w:r>
      <w:r w:rsidR="00455F0F">
        <w:rPr>
          <w:rFonts w:ascii="Verdana" w:eastAsia="Times New Roman" w:hAnsi="Verdana" w:cs="Tahoma"/>
          <w:sz w:val="18"/>
          <w:szCs w:val="18"/>
          <w:lang w:eastAsia="nl-NL"/>
        </w:rPr>
        <w:t xml:space="preserve"> is er sprake van een incident</w:t>
      </w:r>
      <w:r w:rsidR="00C42A0F">
        <w:rPr>
          <w:rFonts w:ascii="Verdana" w:eastAsia="Times New Roman" w:hAnsi="Verdana" w:cs="Tahoma"/>
          <w:sz w:val="18"/>
          <w:szCs w:val="18"/>
          <w:lang w:eastAsia="nl-NL"/>
        </w:rPr>
        <w:t>. Afhankelijk van de zwaarte van het incident en de mogelijkheid tot herstel gelden de volgende</w:t>
      </w:r>
      <w:r w:rsidR="002D591A">
        <w:rPr>
          <w:rFonts w:ascii="Verdana" w:eastAsia="Times New Roman" w:hAnsi="Verdana" w:cs="Tahoma"/>
          <w:sz w:val="18"/>
          <w:szCs w:val="18"/>
          <w:lang w:eastAsia="nl-NL"/>
        </w:rPr>
        <w:t xml:space="preserve"> uitgangspunten</w:t>
      </w:r>
      <w:r w:rsidR="00455F0F">
        <w:rPr>
          <w:rFonts w:ascii="Verdana" w:eastAsia="Times New Roman" w:hAnsi="Verdana" w:cs="Tahoma"/>
          <w:sz w:val="18"/>
          <w:szCs w:val="18"/>
          <w:lang w:eastAsia="nl-NL"/>
        </w:rPr>
        <w:t xml:space="preserve"> en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 </w:t>
      </w:r>
      <w:r w:rsidR="008B0E17">
        <w:rPr>
          <w:rFonts w:ascii="Verdana" w:eastAsia="Times New Roman" w:hAnsi="Verdana" w:cs="Tahoma"/>
          <w:sz w:val="18"/>
          <w:szCs w:val="18"/>
          <w:lang w:eastAsia="nl-NL"/>
        </w:rPr>
        <w:t>wordt er een boete gehanteerd</w:t>
      </w:r>
      <w:r w:rsidR="007C03A2">
        <w:rPr>
          <w:rFonts w:ascii="Verdana" w:eastAsia="Times New Roman" w:hAnsi="Verdana" w:cs="Tahoma"/>
          <w:sz w:val="18"/>
          <w:szCs w:val="18"/>
          <w:lang w:eastAsia="nl-NL"/>
        </w:rPr>
        <w:t xml:space="preserve"> conform onderstaande tabel:</w:t>
      </w:r>
    </w:p>
    <w:p w14:paraId="62A0B8D8" w14:textId="77777777" w:rsidR="00A76F21" w:rsidRDefault="00A76F21" w:rsidP="00A76F21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/>
        <w:rPr>
          <w:rFonts w:ascii="Verdana" w:eastAsia="Times New Roman" w:hAnsi="Verdana" w:cs="Tahoma"/>
          <w:sz w:val="18"/>
          <w:szCs w:val="18"/>
          <w:lang w:eastAsia="nl-NL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100D73" w14:paraId="27897F83" w14:textId="0324A1FF" w:rsidTr="00100D73">
        <w:tc>
          <w:tcPr>
            <w:tcW w:w="4786" w:type="dxa"/>
            <w:shd w:val="clear" w:color="auto" w:fill="C6D9F1" w:themeFill="text2" w:themeFillTint="33"/>
          </w:tcPr>
          <w:p w14:paraId="6C185F2F" w14:textId="212DE096" w:rsidR="00100D73" w:rsidRPr="008B0E17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b/>
                <w:bCs/>
                <w:sz w:val="18"/>
                <w:szCs w:val="18"/>
                <w:lang w:eastAsia="nl-NL"/>
              </w:rPr>
            </w:pPr>
            <w:r w:rsidRPr="008B0E17">
              <w:rPr>
                <w:rFonts w:ascii="Verdana" w:eastAsia="Times New Roman" w:hAnsi="Verdana" w:cs="Tahoma"/>
                <w:b/>
                <w:bCs/>
                <w:sz w:val="18"/>
                <w:szCs w:val="18"/>
                <w:lang w:eastAsia="nl-NL"/>
              </w:rPr>
              <w:t>Categorie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2F67622B" w14:textId="723ED31C" w:rsidR="00100D73" w:rsidRPr="008B0E17" w:rsidRDefault="00100D73" w:rsidP="00EB4BFA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b/>
                <w:bCs/>
                <w:sz w:val="18"/>
                <w:szCs w:val="18"/>
                <w:lang w:eastAsia="nl-NL"/>
              </w:rPr>
            </w:pPr>
            <w:r w:rsidRPr="008B0E17">
              <w:rPr>
                <w:rFonts w:ascii="Verdana" w:eastAsia="Times New Roman" w:hAnsi="Verdana" w:cs="Tahoma"/>
                <w:b/>
                <w:bCs/>
                <w:sz w:val="18"/>
                <w:szCs w:val="18"/>
                <w:lang w:eastAsia="nl-NL"/>
              </w:rPr>
              <w:t>Boete bedrag</w:t>
            </w:r>
            <w:r>
              <w:rPr>
                <w:rFonts w:ascii="Verdana" w:eastAsia="Times New Roman" w:hAnsi="Verdana" w:cs="Tahoma"/>
                <w:b/>
                <w:bCs/>
                <w:sz w:val="18"/>
                <w:szCs w:val="18"/>
                <w:lang w:eastAsia="nl-NL"/>
              </w:rPr>
              <w:t xml:space="preserve"> per incident (exclusief BTW)</w:t>
            </w:r>
          </w:p>
        </w:tc>
      </w:tr>
      <w:tr w:rsidR="00100D73" w14:paraId="5EB4ECD6" w14:textId="0E6DB216" w:rsidTr="00100D73">
        <w:tc>
          <w:tcPr>
            <w:tcW w:w="4786" w:type="dxa"/>
          </w:tcPr>
          <w:p w14:paraId="0B34262E" w14:textId="77777777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licht incident </w:t>
            </w:r>
          </w:p>
          <w:p w14:paraId="38F029C5" w14:textId="02279816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(</w:t>
            </w:r>
            <w:r w:rsidR="004E49FC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eenvoudig door </w:t>
            </w:r>
            <w:r w:rsidR="00D94939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O</w:t>
            </w:r>
            <w:r w:rsidR="004E49FC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pdrachtnemer </w:t>
            </w:r>
            <w:r w:rsidR="00D94939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te </w:t>
            </w: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herstel</w:t>
            </w:r>
            <w:r w:rsidR="00D94939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len</w:t>
            </w: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3260" w:type="dxa"/>
          </w:tcPr>
          <w:p w14:paraId="21559E88" w14:textId="774BD47B" w:rsidR="00100D73" w:rsidRDefault="00100D73" w:rsidP="00EB4BFA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€   200,-</w:t>
            </w:r>
          </w:p>
        </w:tc>
      </w:tr>
      <w:tr w:rsidR="00100D73" w14:paraId="09067A32" w14:textId="55A18D6A" w:rsidTr="00100D73">
        <w:tc>
          <w:tcPr>
            <w:tcW w:w="4786" w:type="dxa"/>
          </w:tcPr>
          <w:p w14:paraId="6993529C" w14:textId="77777777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gemiddeld incident</w:t>
            </w:r>
          </w:p>
          <w:p w14:paraId="5DEEC840" w14:textId="737434DC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(</w:t>
            </w:r>
            <w:r w:rsidR="00D94939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te </w:t>
            </w: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herstel</w:t>
            </w:r>
            <w:r w:rsidR="00D94939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len met </w:t>
            </w:r>
            <w:r w:rsidR="00186D14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inzet van Opdrachtgever</w:t>
            </w:r>
            <w:r w:rsidR="006426F8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, aanpassen planning werkzaamheden andere afdelingen noodzakelijk</w:t>
            </w: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3260" w:type="dxa"/>
          </w:tcPr>
          <w:p w14:paraId="31BAFDAA" w14:textId="282DD57E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€   500,-</w:t>
            </w:r>
          </w:p>
        </w:tc>
      </w:tr>
      <w:tr w:rsidR="00100D73" w14:paraId="20CE7928" w14:textId="30F354D9" w:rsidTr="00100D73">
        <w:tc>
          <w:tcPr>
            <w:tcW w:w="4786" w:type="dxa"/>
          </w:tcPr>
          <w:p w14:paraId="3280E435" w14:textId="77777777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 xml:space="preserve">zwaar incident </w:t>
            </w:r>
          </w:p>
          <w:p w14:paraId="588A81EA" w14:textId="3F696962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(niet te herstellen</w:t>
            </w:r>
            <w:r w:rsidR="00186D14"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, zoals een ongeldige meting</w:t>
            </w: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3260" w:type="dxa"/>
          </w:tcPr>
          <w:p w14:paraId="020ACD52" w14:textId="4EE662E2" w:rsidR="00100D73" w:rsidRDefault="00100D73" w:rsidP="00A76F21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ahoma"/>
                <w:sz w:val="18"/>
                <w:szCs w:val="18"/>
                <w:lang w:eastAsia="nl-NL"/>
              </w:rPr>
              <w:t>€ 1.000,-</w:t>
            </w:r>
          </w:p>
        </w:tc>
      </w:tr>
    </w:tbl>
    <w:p w14:paraId="6B157250" w14:textId="3B021B0E" w:rsidR="00395C9A" w:rsidRPr="009B3BF9" w:rsidRDefault="00395C9A" w:rsidP="00395C9A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/>
        <w:rPr>
          <w:rFonts w:ascii="Verdana" w:eastAsia="Times New Roman" w:hAnsi="Verdana" w:cs="Tahoma"/>
          <w:sz w:val="18"/>
          <w:szCs w:val="18"/>
          <w:lang w:eastAsia="nl-NL"/>
        </w:rPr>
      </w:pPr>
    </w:p>
    <w:p w14:paraId="48190896" w14:textId="021A5081" w:rsidR="00A47FC8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>In geval van een incident in de zin van lid 3</w:t>
      </w:r>
      <w:r w:rsidR="00E54A21">
        <w:rPr>
          <w:rFonts w:ascii="Verdana" w:eastAsia="Times New Roman" w:hAnsi="Verdana" w:cs="Tahoma"/>
          <w:sz w:val="18"/>
          <w:szCs w:val="18"/>
          <w:lang w:eastAsia="nl-NL"/>
        </w:rPr>
        <w:t xml:space="preserve"> van dit artikel 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>is WSHD gerecht</w:t>
      </w:r>
      <w:r w:rsidR="00FA15FA">
        <w:rPr>
          <w:rFonts w:ascii="Verdana" w:eastAsia="Times New Roman" w:hAnsi="Verdana" w:cs="Tahoma"/>
          <w:sz w:val="18"/>
          <w:szCs w:val="18"/>
          <w:lang w:eastAsia="nl-NL"/>
        </w:rPr>
        <w:t>igd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 om de bijbehorende factuur geheel of gedeeltelijk niet te betalen of de betaling ervan op te schorten.</w:t>
      </w:r>
    </w:p>
    <w:p w14:paraId="06422981" w14:textId="77777777" w:rsidR="00D1598D" w:rsidRPr="009B3BF9" w:rsidRDefault="00D1598D" w:rsidP="00D1598D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/>
        <w:rPr>
          <w:rFonts w:ascii="Verdana" w:eastAsia="Times New Roman" w:hAnsi="Verdana" w:cs="Tahoma"/>
          <w:sz w:val="18"/>
          <w:szCs w:val="18"/>
          <w:lang w:eastAsia="nl-NL"/>
        </w:rPr>
      </w:pPr>
    </w:p>
    <w:p w14:paraId="01035C7D" w14:textId="79AE0E14" w:rsidR="00FA095E" w:rsidRPr="00D1598D" w:rsidRDefault="00F802C2" w:rsidP="00D1598D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F802C2">
        <w:rPr>
          <w:rFonts w:ascii="Verdana" w:eastAsia="Times New Roman" w:hAnsi="Verdana" w:cs="Calibri"/>
          <w:color w:val="000000"/>
          <w:sz w:val="18"/>
          <w:szCs w:val="18"/>
          <w:lang w:eastAsia="nl-NL"/>
        </w:rPr>
        <w:lastRenderedPageBreak/>
        <w:t>Ingeval van een incident in de zin van lid 3 van dit artikel, levert Opdrachtnemer binnen 1 maand bewijs dat het incident is opgeheven.</w:t>
      </w:r>
    </w:p>
    <w:p w14:paraId="48190898" w14:textId="14AD53DC" w:rsidR="00A47FC8" w:rsidRPr="009B3BF9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>Opdrachtnemer verbeurt aan WSHD een direct opeisbare boete voor elk incident</w:t>
      </w:r>
      <w:r w:rsidR="00455F0F">
        <w:rPr>
          <w:rFonts w:ascii="Verdana" w:eastAsia="Times New Roman" w:hAnsi="Verdana" w:cs="Tahoma"/>
          <w:sz w:val="18"/>
          <w:szCs w:val="18"/>
          <w:lang w:eastAsia="nl-NL"/>
        </w:rPr>
        <w:t xml:space="preserve"> zoal</w:t>
      </w:r>
      <w:r w:rsidR="00B74E51">
        <w:rPr>
          <w:rFonts w:ascii="Verdana" w:eastAsia="Times New Roman" w:hAnsi="Verdana" w:cs="Tahoma"/>
          <w:sz w:val="18"/>
          <w:szCs w:val="18"/>
          <w:lang w:eastAsia="nl-NL"/>
        </w:rPr>
        <w:t>s</w:t>
      </w:r>
      <w:r w:rsidR="00455F0F">
        <w:rPr>
          <w:rFonts w:ascii="Verdana" w:eastAsia="Times New Roman" w:hAnsi="Verdana" w:cs="Tahoma"/>
          <w:sz w:val="18"/>
          <w:szCs w:val="18"/>
          <w:lang w:eastAsia="nl-NL"/>
        </w:rPr>
        <w:t xml:space="preserve"> vermeld in de tabel van lid 3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. </w:t>
      </w:r>
    </w:p>
    <w:p w14:paraId="48190899" w14:textId="0302D4A4" w:rsidR="00A47FC8" w:rsidRPr="009B3BF9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Het totaalbedrag aan te betalen boetes is beperkt tot € </w:t>
      </w:r>
      <w:r w:rsidR="00D12D8D">
        <w:rPr>
          <w:rFonts w:ascii="Verdana" w:eastAsia="Times New Roman" w:hAnsi="Verdana" w:cs="Tahoma"/>
          <w:sz w:val="18"/>
          <w:szCs w:val="18"/>
          <w:lang w:eastAsia="nl-NL"/>
        </w:rPr>
        <w:t>3.000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,- </w:t>
      </w:r>
      <w:r w:rsidR="007B047E">
        <w:rPr>
          <w:rFonts w:ascii="Verdana" w:eastAsia="Times New Roman" w:hAnsi="Verdana" w:cs="Tahoma"/>
          <w:sz w:val="18"/>
          <w:szCs w:val="18"/>
          <w:lang w:eastAsia="nl-NL"/>
        </w:rPr>
        <w:t xml:space="preserve">(exclusief BTW) 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>per jaar</w:t>
      </w:r>
      <w:r w:rsidR="007C27CB">
        <w:rPr>
          <w:rFonts w:ascii="Verdana" w:eastAsia="Times New Roman" w:hAnsi="Verdana" w:cs="Tahoma"/>
          <w:sz w:val="18"/>
          <w:szCs w:val="18"/>
          <w:lang w:eastAsia="nl-NL"/>
        </w:rPr>
        <w:t xml:space="preserve"> (inclusief maximaal 1 zwaar incident)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, waarbij een jaar telkens aanvangt op </w:t>
      </w:r>
      <w:r w:rsidR="009B3BF9">
        <w:rPr>
          <w:rFonts w:ascii="Verdana" w:eastAsia="Times New Roman" w:hAnsi="Verdana" w:cs="Tahoma"/>
          <w:sz w:val="18"/>
          <w:szCs w:val="18"/>
          <w:lang w:eastAsia="nl-NL"/>
        </w:rPr>
        <w:t>1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 </w:t>
      </w:r>
      <w:r w:rsidR="009B3BF9">
        <w:rPr>
          <w:rFonts w:ascii="Verdana" w:eastAsia="Times New Roman" w:hAnsi="Verdana" w:cs="Tahoma"/>
          <w:sz w:val="18"/>
          <w:szCs w:val="18"/>
          <w:lang w:eastAsia="nl-NL"/>
        </w:rPr>
        <w:t>februari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 en eindigt op </w:t>
      </w:r>
      <w:r w:rsidR="009B3BF9">
        <w:rPr>
          <w:rFonts w:ascii="Verdana" w:eastAsia="Times New Roman" w:hAnsi="Verdana" w:cs="Tahoma"/>
          <w:sz w:val="18"/>
          <w:szCs w:val="18"/>
          <w:lang w:eastAsia="nl-NL"/>
        </w:rPr>
        <w:t>31 januari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. </w:t>
      </w:r>
    </w:p>
    <w:p w14:paraId="4819089A" w14:textId="32449473" w:rsidR="00A47FC8" w:rsidRPr="009B3BF9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WSHD is bevoegd verbeurde boetes te verrekenen met openstaande facturen van </w:t>
      </w:r>
      <w:r w:rsidR="006B3807">
        <w:rPr>
          <w:rFonts w:ascii="Verdana" w:eastAsia="Times New Roman" w:hAnsi="Verdana" w:cs="Tahoma"/>
          <w:sz w:val="18"/>
          <w:szCs w:val="18"/>
          <w:lang w:eastAsia="nl-NL"/>
        </w:rPr>
        <w:t>O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pdrachtnemer. </w:t>
      </w:r>
    </w:p>
    <w:p w14:paraId="4819089C" w14:textId="74931310" w:rsidR="00A47FC8" w:rsidRPr="009B3BF9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Van wanprestatie van opdrachtnemer is </w:t>
      </w:r>
      <w:r w:rsidRPr="008B61EB">
        <w:rPr>
          <w:rFonts w:ascii="Verdana" w:eastAsia="Times New Roman" w:hAnsi="Verdana" w:cs="Tahoma"/>
          <w:i/>
          <w:iCs/>
          <w:sz w:val="18"/>
          <w:szCs w:val="18"/>
          <w:lang w:eastAsia="nl-NL"/>
        </w:rPr>
        <w:t>in ieder geval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 </w:t>
      </w:r>
      <w:r w:rsidR="00FA095E">
        <w:rPr>
          <w:rFonts w:ascii="Verdana" w:eastAsia="Times New Roman" w:hAnsi="Verdana" w:cs="Tahoma"/>
          <w:sz w:val="18"/>
          <w:szCs w:val="18"/>
          <w:lang w:eastAsia="nl-NL"/>
        </w:rPr>
        <w:t xml:space="preserve">ook 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sprake indien het totaal opgelopen boetebedrag </w:t>
      </w:r>
      <w:r w:rsidRPr="00D12D8D">
        <w:rPr>
          <w:rFonts w:ascii="Verdana" w:eastAsia="Times New Roman" w:hAnsi="Verdana" w:cs="Tahoma"/>
          <w:sz w:val="18"/>
          <w:szCs w:val="18"/>
          <w:lang w:eastAsia="nl-NL"/>
        </w:rPr>
        <w:t xml:space="preserve">binnen één jaar een bedrag van € </w:t>
      </w:r>
      <w:r w:rsidR="00D12D8D" w:rsidRPr="00D12D8D">
        <w:rPr>
          <w:rFonts w:ascii="Verdana" w:eastAsia="Times New Roman" w:hAnsi="Verdana" w:cs="Tahoma"/>
          <w:sz w:val="18"/>
          <w:szCs w:val="18"/>
          <w:lang w:eastAsia="nl-NL"/>
        </w:rPr>
        <w:t>3.000,-</w:t>
      </w:r>
      <w:r w:rsidR="008153DB">
        <w:rPr>
          <w:rFonts w:ascii="Verdana" w:eastAsia="Times New Roman" w:hAnsi="Verdana" w:cs="Tahoma"/>
          <w:sz w:val="18"/>
          <w:szCs w:val="18"/>
          <w:lang w:eastAsia="nl-NL"/>
        </w:rPr>
        <w:t xml:space="preserve"> exclusief BTW</w:t>
      </w:r>
      <w:r w:rsidRPr="00D12D8D">
        <w:rPr>
          <w:rFonts w:ascii="Verdana" w:eastAsia="Times New Roman" w:hAnsi="Verdana" w:cs="Tahoma"/>
          <w:sz w:val="18"/>
          <w:szCs w:val="18"/>
          <w:lang w:eastAsia="nl-NL"/>
        </w:rPr>
        <w:t xml:space="preserve"> overschrijdt</w:t>
      </w: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. WSHD is alsdan gerechtigd de overeenkomst te ontbinden. </w:t>
      </w:r>
    </w:p>
    <w:p w14:paraId="4819089D" w14:textId="77777777" w:rsidR="00A47FC8" w:rsidRPr="009B3BF9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9B3BF9">
        <w:rPr>
          <w:rFonts w:ascii="Verdana" w:eastAsia="Times New Roman" w:hAnsi="Verdana" w:cs="Tahoma"/>
          <w:sz w:val="18"/>
          <w:szCs w:val="18"/>
          <w:lang w:eastAsia="nl-NL"/>
        </w:rPr>
        <w:t xml:space="preserve">Het verbeuren van een boete laat het recht op schadevergoeding onverlet. </w:t>
      </w:r>
    </w:p>
    <w:p w14:paraId="4819089F" w14:textId="551525B2" w:rsidR="00A47FC8" w:rsidRPr="00AB095B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AB095B">
        <w:rPr>
          <w:rFonts w:ascii="Verdana" w:eastAsia="Times New Roman" w:hAnsi="Verdana" w:cs="Tahoma"/>
          <w:sz w:val="18"/>
          <w:szCs w:val="18"/>
          <w:lang w:eastAsia="nl-NL"/>
        </w:rPr>
        <w:t xml:space="preserve">Zodra </w:t>
      </w:r>
      <w:r w:rsidR="00555DE7">
        <w:rPr>
          <w:rFonts w:ascii="Verdana" w:eastAsia="Times New Roman" w:hAnsi="Verdana" w:cs="Tahoma"/>
          <w:sz w:val="18"/>
          <w:szCs w:val="18"/>
          <w:lang w:eastAsia="nl-NL"/>
        </w:rPr>
        <w:t>O</w:t>
      </w:r>
      <w:r w:rsidRPr="00AB095B">
        <w:rPr>
          <w:rFonts w:ascii="Verdana" w:eastAsia="Times New Roman" w:hAnsi="Verdana" w:cs="Tahoma"/>
          <w:sz w:val="18"/>
          <w:szCs w:val="18"/>
          <w:lang w:eastAsia="nl-NL"/>
        </w:rPr>
        <w:t>pdrachtnemer voldoet aan de vereisten voor het verbeuren van een boete in de zin</w:t>
      </w:r>
      <w:r w:rsidR="00555DE7">
        <w:rPr>
          <w:rFonts w:ascii="Verdana" w:eastAsia="Times New Roman" w:hAnsi="Verdana" w:cs="Tahoma"/>
          <w:sz w:val="18"/>
          <w:szCs w:val="18"/>
          <w:lang w:eastAsia="nl-NL"/>
        </w:rPr>
        <w:t xml:space="preserve"> van dit artikel</w:t>
      </w:r>
      <w:r w:rsidRPr="00AB095B">
        <w:rPr>
          <w:rFonts w:ascii="Verdana" w:eastAsia="Times New Roman" w:hAnsi="Verdana" w:cs="Tahoma"/>
          <w:sz w:val="18"/>
          <w:szCs w:val="18"/>
          <w:lang w:eastAsia="nl-NL"/>
        </w:rPr>
        <w:t xml:space="preserve">, is WSHD gerechtigd, doch niet verplicht, om, op kosten van </w:t>
      </w:r>
      <w:r w:rsidR="00555DE7">
        <w:rPr>
          <w:rFonts w:ascii="Verdana" w:eastAsia="Times New Roman" w:hAnsi="Verdana" w:cs="Tahoma"/>
          <w:sz w:val="18"/>
          <w:szCs w:val="18"/>
          <w:lang w:eastAsia="nl-NL"/>
        </w:rPr>
        <w:t>O</w:t>
      </w:r>
      <w:r w:rsidRPr="00AB095B">
        <w:rPr>
          <w:rFonts w:ascii="Verdana" w:eastAsia="Times New Roman" w:hAnsi="Verdana" w:cs="Tahoma"/>
          <w:sz w:val="18"/>
          <w:szCs w:val="18"/>
          <w:lang w:eastAsia="nl-NL"/>
        </w:rPr>
        <w:t xml:space="preserve">pdrachtnemer, zelf zorg te dragen voor </w:t>
      </w:r>
      <w:r w:rsidR="00AB095B">
        <w:rPr>
          <w:rFonts w:ascii="Verdana" w:eastAsia="Times New Roman" w:hAnsi="Verdana" w:cs="Tahoma"/>
          <w:sz w:val="18"/>
          <w:szCs w:val="18"/>
          <w:lang w:eastAsia="nl-NL"/>
        </w:rPr>
        <w:t>het verrichten v</w:t>
      </w:r>
      <w:r w:rsidR="00427D71">
        <w:rPr>
          <w:rFonts w:ascii="Verdana" w:eastAsia="Times New Roman" w:hAnsi="Verdana" w:cs="Tahoma"/>
          <w:sz w:val="18"/>
          <w:szCs w:val="18"/>
          <w:lang w:eastAsia="nl-NL"/>
        </w:rPr>
        <w:t>a</w:t>
      </w:r>
      <w:r w:rsidR="00AB095B">
        <w:rPr>
          <w:rFonts w:ascii="Verdana" w:eastAsia="Times New Roman" w:hAnsi="Verdana" w:cs="Tahoma"/>
          <w:sz w:val="18"/>
          <w:szCs w:val="18"/>
          <w:lang w:eastAsia="nl-NL"/>
        </w:rPr>
        <w:t>n ecologisch onderzoek en het monitor</w:t>
      </w:r>
      <w:r w:rsidR="00427D71">
        <w:rPr>
          <w:rFonts w:ascii="Verdana" w:eastAsia="Times New Roman" w:hAnsi="Verdana" w:cs="Tahoma"/>
          <w:sz w:val="18"/>
          <w:szCs w:val="18"/>
          <w:lang w:eastAsia="nl-NL"/>
        </w:rPr>
        <w:t>en van wegbermen en waterkeringen</w:t>
      </w:r>
      <w:r w:rsidRPr="00AB095B">
        <w:rPr>
          <w:rFonts w:ascii="Verdana" w:eastAsia="Times New Roman" w:hAnsi="Verdana" w:cs="Tahoma"/>
          <w:sz w:val="18"/>
          <w:szCs w:val="18"/>
          <w:lang w:eastAsia="nl-NL"/>
        </w:rPr>
        <w:t xml:space="preserve">. </w:t>
      </w:r>
    </w:p>
    <w:p w14:paraId="481908A0" w14:textId="72C6C549" w:rsidR="00A47FC8" w:rsidRPr="00AB095B" w:rsidRDefault="00A47FC8" w:rsidP="00A47FC8">
      <w:pPr>
        <w:widowControl w:val="0"/>
        <w:numPr>
          <w:ilvl w:val="1"/>
          <w:numId w:val="6"/>
        </w:numPr>
        <w:tabs>
          <w:tab w:val="left" w:pos="-1985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="Times New Roman" w:hAnsi="Verdana" w:cs="Tahoma"/>
          <w:sz w:val="18"/>
          <w:szCs w:val="18"/>
          <w:lang w:eastAsia="nl-NL"/>
        </w:rPr>
      </w:pPr>
      <w:r w:rsidRPr="00AB095B">
        <w:rPr>
          <w:rFonts w:ascii="Verdana" w:eastAsia="Times New Roman" w:hAnsi="Verdana" w:cs="Times New Roman"/>
          <w:sz w:val="18"/>
          <w:szCs w:val="18"/>
          <w:lang w:eastAsia="nl-NL"/>
        </w:rPr>
        <w:t xml:space="preserve">Indien de opdrachtnemer op (onderdelen van) kwaliteitscriteria die zijn gesteld in het </w:t>
      </w:r>
      <w:r w:rsidRPr="00AB095B">
        <w:rPr>
          <w:rFonts w:ascii="Verdana" w:eastAsia="Times New Roman" w:hAnsi="Verdana" w:cs="Times New Roman"/>
          <w:sz w:val="18"/>
          <w:szCs w:val="18"/>
          <w:lang w:eastAsia="nl-NL"/>
        </w:rPr>
        <w:br/>
        <w:t xml:space="preserve">kader van de aanbesteding van deze opdracht, minder realiseert dan bij zijn inschrijving </w:t>
      </w:r>
      <w:r w:rsidRPr="00AB095B">
        <w:rPr>
          <w:rFonts w:ascii="Verdana" w:eastAsia="Times New Roman" w:hAnsi="Verdana" w:cs="Times New Roman"/>
          <w:sz w:val="18"/>
          <w:szCs w:val="18"/>
          <w:lang w:eastAsia="nl-NL"/>
        </w:rPr>
        <w:br/>
        <w:t>aangeboden (EMVI-beoordeling), kan een EMVI-sanctie worden opgelegd. Deze EMVI-</w:t>
      </w:r>
      <w:r w:rsidRPr="00AB095B">
        <w:rPr>
          <w:rFonts w:ascii="Verdana" w:eastAsia="Times New Roman" w:hAnsi="Verdana" w:cs="Times New Roman"/>
          <w:sz w:val="18"/>
          <w:szCs w:val="18"/>
          <w:lang w:eastAsia="nl-NL"/>
        </w:rPr>
        <w:br/>
        <w:t xml:space="preserve">sanctie is bedraagt anderhalf (1,5) maal het verschil tussen de bij de EMVI-beoordeling </w:t>
      </w:r>
      <w:r w:rsidRPr="00AB095B">
        <w:rPr>
          <w:rFonts w:ascii="Verdana" w:eastAsia="Times New Roman" w:hAnsi="Verdana" w:cs="Times New Roman"/>
          <w:sz w:val="18"/>
          <w:szCs w:val="18"/>
          <w:lang w:eastAsia="nl-NL"/>
        </w:rPr>
        <w:br/>
        <w:t xml:space="preserve">behaalde kwaliteitswaarde en de gerealiseerde kwaliteitswaarde, berekend conform de </w:t>
      </w:r>
      <w:r w:rsidRPr="00AB095B">
        <w:rPr>
          <w:rFonts w:ascii="Verdana" w:eastAsia="Times New Roman" w:hAnsi="Verdana" w:cs="Times New Roman"/>
          <w:sz w:val="18"/>
          <w:szCs w:val="18"/>
          <w:lang w:eastAsia="nl-NL"/>
        </w:rPr>
        <w:br/>
        <w:t>daarbij gehanteerde EMVI-beoordelingsmethodiek.</w:t>
      </w:r>
      <w:r w:rsidR="0023387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Deze EMVI</w:t>
      </w:r>
      <w:r w:rsidR="00C2227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-sanctie wordt opgelegd aan Opdrachtnemer, waarbij de </w:t>
      </w:r>
      <w:r w:rsidR="00F51219">
        <w:rPr>
          <w:rFonts w:ascii="Verdana" w:eastAsia="Times New Roman" w:hAnsi="Verdana" w:cs="Times New Roman"/>
          <w:sz w:val="18"/>
          <w:szCs w:val="18"/>
          <w:lang w:eastAsia="nl-NL"/>
        </w:rPr>
        <w:t>bepaling in lid 6.4, 6.8 en 6.10 van overeenkomstige toepassing zijn.</w:t>
      </w:r>
    </w:p>
    <w:p w14:paraId="481908A1" w14:textId="77777777" w:rsidR="00A47FC8" w:rsidRPr="00A47FC8" w:rsidRDefault="00A47FC8" w:rsidP="00A47FC8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Verdana" w:eastAsia="Times New Roman" w:hAnsi="Verdana" w:cs="Tahoma"/>
          <w:color w:val="FF0000"/>
          <w:sz w:val="18"/>
          <w:szCs w:val="18"/>
          <w:lang w:eastAsia="nl-NL"/>
        </w:rPr>
      </w:pPr>
    </w:p>
    <w:p w14:paraId="481908A5" w14:textId="77777777" w:rsidR="00A47FC8" w:rsidRPr="00A47FC8" w:rsidRDefault="00A47FC8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eastAsia="nl-NL"/>
        </w:rPr>
      </w:pPr>
    </w:p>
    <w:p w14:paraId="481908A6" w14:textId="77777777" w:rsidR="00A47FC8" w:rsidRPr="00A47FC8" w:rsidRDefault="00A47FC8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7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Overige bepalingen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481908A7" w14:textId="77777777" w:rsidR="00A47FC8" w:rsidRPr="00A47FC8" w:rsidRDefault="00A47FC8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7.1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Geen van de partijen zal zonder schriftelijke toestemming van de andere partij(en) in </w:t>
      </w:r>
    </w:p>
    <w:p w14:paraId="481908A9" w14:textId="60D0967F" w:rsidR="00A47FC8" w:rsidRPr="00A47FC8" w:rsidRDefault="00A47FC8" w:rsidP="002E7B8C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publicaties of reclame-uitingen van deze overeenkomst  melding maken. </w:t>
      </w:r>
    </w:p>
    <w:p w14:paraId="481908AA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A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A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8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Geschillen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481908AD" w14:textId="1D7D0DD3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>8.1</w:t>
      </w:r>
      <w:r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ab/>
        <w:t>Ieder geschil tussen partijen ter zake van de</w:t>
      </w:r>
      <w:r w:rsidR="002E7B8C">
        <w:rPr>
          <w:rFonts w:ascii="Verdana" w:eastAsia="Times New Roman" w:hAnsi="Verdana" w:cs="Times New Roman"/>
          <w:bCs/>
          <w:color w:val="FF0000"/>
          <w:sz w:val="18"/>
          <w:szCs w:val="18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>overeenkomst  zal bij uitsluiting worden voorgelegd aan de daartoe bevoegde rechter te Rotterdam.</w:t>
      </w:r>
    </w:p>
    <w:p w14:paraId="481908A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</w:p>
    <w:p w14:paraId="481908A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Aldus overeengekomen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&lt;plaats&gt;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</w:p>
    <w:p w14:paraId="481908B1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4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Namens opdrachtgever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Namens opdrachtnemer </w:t>
      </w:r>
    </w:p>
    <w:p w14:paraId="481908B8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&lt;leverancier</w:t>
      </w:r>
      <w:r w:rsidR="00E24D3A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s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naam&gt;</w:t>
      </w:r>
    </w:p>
    <w:p w14:paraId="481908B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81908BA" w14:textId="697E37EE" w:rsidR="00A47FC8" w:rsidRPr="00A47FC8" w:rsidRDefault="002E7B8C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R.J.A. Vissers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</w:p>
    <w:p w14:paraId="481908BB" w14:textId="5AF2A8CA" w:rsidR="00A47FC8" w:rsidRPr="00A47FC8" w:rsidRDefault="002E7B8C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directeur</w:t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&lt;functie rechtsgeldig vertegenwoordiger&gt;</w:t>
      </w:r>
    </w:p>
    <w:p w14:paraId="481908B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481908BD" w14:textId="77777777" w:rsidR="00F15C36" w:rsidRDefault="00F15C36"/>
    <w:sectPr w:rsidR="00F15C36" w:rsidSect="009401A3">
      <w:footerReference w:type="first" r:id="rId14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3F3A" w14:textId="77777777" w:rsidR="005F3D44" w:rsidRDefault="005F3D44">
      <w:pPr>
        <w:spacing w:after="0" w:line="240" w:lineRule="auto"/>
      </w:pPr>
      <w:r>
        <w:separator/>
      </w:r>
    </w:p>
  </w:endnote>
  <w:endnote w:type="continuationSeparator" w:id="0">
    <w:p w14:paraId="4CA92688" w14:textId="77777777" w:rsidR="005F3D44" w:rsidRDefault="005F3D44">
      <w:pPr>
        <w:spacing w:after="0" w:line="240" w:lineRule="auto"/>
      </w:pPr>
      <w:r>
        <w:continuationSeparator/>
      </w:r>
    </w:p>
  </w:endnote>
  <w:endnote w:type="continuationNotice" w:id="1">
    <w:p w14:paraId="535CA9D0" w14:textId="77777777" w:rsidR="005F3D44" w:rsidRDefault="005F3D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08BF" w14:textId="77777777" w:rsidR="009401A3" w:rsidRDefault="00523AF6" w:rsidP="009401A3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C057D2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0DF2" w14:textId="77777777" w:rsidR="005F3D44" w:rsidRDefault="005F3D44">
      <w:pPr>
        <w:spacing w:after="0" w:line="240" w:lineRule="auto"/>
      </w:pPr>
      <w:r>
        <w:separator/>
      </w:r>
    </w:p>
  </w:footnote>
  <w:footnote w:type="continuationSeparator" w:id="0">
    <w:p w14:paraId="4566F1D8" w14:textId="77777777" w:rsidR="005F3D44" w:rsidRDefault="005F3D44">
      <w:pPr>
        <w:spacing w:after="0" w:line="240" w:lineRule="auto"/>
      </w:pPr>
      <w:r>
        <w:continuationSeparator/>
      </w:r>
    </w:p>
  </w:footnote>
  <w:footnote w:type="continuationNotice" w:id="1">
    <w:p w14:paraId="7CF5579D" w14:textId="77777777" w:rsidR="005F3D44" w:rsidRDefault="005F3D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27"/>
    <w:multiLevelType w:val="hybridMultilevel"/>
    <w:tmpl w:val="DC22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902EFDC">
      <w:start w:val="1"/>
      <w:numFmt w:val="bullet"/>
      <w:lvlText w:val="*"/>
      <w:lvlJc w:val="left"/>
      <w:pPr>
        <w:ind w:left="1440" w:hanging="360"/>
      </w:pPr>
      <w:rPr>
        <w:rFonts w:ascii="Verdana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261E"/>
    <w:multiLevelType w:val="hybridMultilevel"/>
    <w:tmpl w:val="01D80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C453A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8F73DE"/>
    <w:multiLevelType w:val="hybridMultilevel"/>
    <w:tmpl w:val="97923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94035"/>
    <w:multiLevelType w:val="multilevel"/>
    <w:tmpl w:val="D0DAC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477043D"/>
    <w:multiLevelType w:val="hybridMultilevel"/>
    <w:tmpl w:val="9BB023D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37222DB"/>
    <w:multiLevelType w:val="multilevel"/>
    <w:tmpl w:val="EE62A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772460E5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699744358">
    <w:abstractNumId w:val="0"/>
  </w:num>
  <w:num w:numId="2" w16cid:durableId="311837421">
    <w:abstractNumId w:val="6"/>
  </w:num>
  <w:num w:numId="3" w16cid:durableId="1554343740">
    <w:abstractNumId w:val="5"/>
  </w:num>
  <w:num w:numId="4" w16cid:durableId="1706130294">
    <w:abstractNumId w:val="3"/>
  </w:num>
  <w:num w:numId="5" w16cid:durableId="2054113406">
    <w:abstractNumId w:val="2"/>
  </w:num>
  <w:num w:numId="6" w16cid:durableId="562108930">
    <w:abstractNumId w:val="4"/>
  </w:num>
  <w:num w:numId="7" w16cid:durableId="507796111">
    <w:abstractNumId w:val="1"/>
  </w:num>
  <w:num w:numId="8" w16cid:durableId="102382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FC8"/>
    <w:rsid w:val="00005601"/>
    <w:rsid w:val="00021C03"/>
    <w:rsid w:val="000310E8"/>
    <w:rsid w:val="0003623E"/>
    <w:rsid w:val="00045599"/>
    <w:rsid w:val="000604FB"/>
    <w:rsid w:val="00060678"/>
    <w:rsid w:val="00062B17"/>
    <w:rsid w:val="000646D0"/>
    <w:rsid w:val="00076FAE"/>
    <w:rsid w:val="00082C57"/>
    <w:rsid w:val="00085112"/>
    <w:rsid w:val="000951D6"/>
    <w:rsid w:val="000B3768"/>
    <w:rsid w:val="000B3EDB"/>
    <w:rsid w:val="000D38D2"/>
    <w:rsid w:val="000E7124"/>
    <w:rsid w:val="00100D73"/>
    <w:rsid w:val="00113D55"/>
    <w:rsid w:val="00124279"/>
    <w:rsid w:val="0013492B"/>
    <w:rsid w:val="0013768D"/>
    <w:rsid w:val="00144413"/>
    <w:rsid w:val="001501C2"/>
    <w:rsid w:val="00163990"/>
    <w:rsid w:val="00163D0C"/>
    <w:rsid w:val="00180118"/>
    <w:rsid w:val="00181F82"/>
    <w:rsid w:val="00186D14"/>
    <w:rsid w:val="00190CE4"/>
    <w:rsid w:val="00190FA6"/>
    <w:rsid w:val="00194ACF"/>
    <w:rsid w:val="001B2041"/>
    <w:rsid w:val="001B7818"/>
    <w:rsid w:val="001C49AB"/>
    <w:rsid w:val="001D27B0"/>
    <w:rsid w:val="001D30EA"/>
    <w:rsid w:val="001D4388"/>
    <w:rsid w:val="001E011B"/>
    <w:rsid w:val="001E2E4C"/>
    <w:rsid w:val="001E588F"/>
    <w:rsid w:val="001F37C5"/>
    <w:rsid w:val="00207294"/>
    <w:rsid w:val="00212F4E"/>
    <w:rsid w:val="00217A44"/>
    <w:rsid w:val="00224CF8"/>
    <w:rsid w:val="00233873"/>
    <w:rsid w:val="0029638B"/>
    <w:rsid w:val="002A5391"/>
    <w:rsid w:val="002B5606"/>
    <w:rsid w:val="002B7CF0"/>
    <w:rsid w:val="002D591A"/>
    <w:rsid w:val="002E0B6E"/>
    <w:rsid w:val="002E40E4"/>
    <w:rsid w:val="002E66A5"/>
    <w:rsid w:val="002E7B8C"/>
    <w:rsid w:val="002F3765"/>
    <w:rsid w:val="002F541B"/>
    <w:rsid w:val="00321F55"/>
    <w:rsid w:val="003268B7"/>
    <w:rsid w:val="0033226E"/>
    <w:rsid w:val="00391DA2"/>
    <w:rsid w:val="00395C9A"/>
    <w:rsid w:val="003A1BCA"/>
    <w:rsid w:val="003B09EC"/>
    <w:rsid w:val="003B17E8"/>
    <w:rsid w:val="003B6B1E"/>
    <w:rsid w:val="003C410B"/>
    <w:rsid w:val="003D145F"/>
    <w:rsid w:val="003E43B0"/>
    <w:rsid w:val="003F2AAA"/>
    <w:rsid w:val="003F37C6"/>
    <w:rsid w:val="00410033"/>
    <w:rsid w:val="00413BEB"/>
    <w:rsid w:val="00415E32"/>
    <w:rsid w:val="004213EA"/>
    <w:rsid w:val="00423BD7"/>
    <w:rsid w:val="00427D71"/>
    <w:rsid w:val="0044004F"/>
    <w:rsid w:val="00446E4C"/>
    <w:rsid w:val="00447917"/>
    <w:rsid w:val="00455F0F"/>
    <w:rsid w:val="00460FF2"/>
    <w:rsid w:val="0046790F"/>
    <w:rsid w:val="00494429"/>
    <w:rsid w:val="004A4B8E"/>
    <w:rsid w:val="004A4BCE"/>
    <w:rsid w:val="004C5F30"/>
    <w:rsid w:val="004D0750"/>
    <w:rsid w:val="004E14C5"/>
    <w:rsid w:val="004E49FC"/>
    <w:rsid w:val="004E59C2"/>
    <w:rsid w:val="004F0229"/>
    <w:rsid w:val="004F5FAE"/>
    <w:rsid w:val="00501D78"/>
    <w:rsid w:val="00503BB9"/>
    <w:rsid w:val="00503C33"/>
    <w:rsid w:val="0051597E"/>
    <w:rsid w:val="0052013E"/>
    <w:rsid w:val="00523AF6"/>
    <w:rsid w:val="005365B1"/>
    <w:rsid w:val="00540400"/>
    <w:rsid w:val="00545AEE"/>
    <w:rsid w:val="00547C5D"/>
    <w:rsid w:val="0055529A"/>
    <w:rsid w:val="00555DE7"/>
    <w:rsid w:val="00561550"/>
    <w:rsid w:val="00562FBA"/>
    <w:rsid w:val="005630FE"/>
    <w:rsid w:val="00564AC6"/>
    <w:rsid w:val="005921C3"/>
    <w:rsid w:val="00597DD8"/>
    <w:rsid w:val="005A3360"/>
    <w:rsid w:val="005B6BF0"/>
    <w:rsid w:val="005D23D6"/>
    <w:rsid w:val="005F193A"/>
    <w:rsid w:val="005F3D44"/>
    <w:rsid w:val="005F5587"/>
    <w:rsid w:val="006002B1"/>
    <w:rsid w:val="00605840"/>
    <w:rsid w:val="00612EF8"/>
    <w:rsid w:val="0061323B"/>
    <w:rsid w:val="00621BA7"/>
    <w:rsid w:val="0063191B"/>
    <w:rsid w:val="00633C32"/>
    <w:rsid w:val="006426F8"/>
    <w:rsid w:val="00650490"/>
    <w:rsid w:val="006631CE"/>
    <w:rsid w:val="00677529"/>
    <w:rsid w:val="00686048"/>
    <w:rsid w:val="00695311"/>
    <w:rsid w:val="006A2A76"/>
    <w:rsid w:val="006B3807"/>
    <w:rsid w:val="006D36E3"/>
    <w:rsid w:val="006E2D46"/>
    <w:rsid w:val="006E3621"/>
    <w:rsid w:val="00711968"/>
    <w:rsid w:val="007128E2"/>
    <w:rsid w:val="0073186B"/>
    <w:rsid w:val="00747AF3"/>
    <w:rsid w:val="00753D80"/>
    <w:rsid w:val="00762965"/>
    <w:rsid w:val="00765610"/>
    <w:rsid w:val="0077350B"/>
    <w:rsid w:val="007859CD"/>
    <w:rsid w:val="007A11BD"/>
    <w:rsid w:val="007A20C6"/>
    <w:rsid w:val="007B047E"/>
    <w:rsid w:val="007B4EAF"/>
    <w:rsid w:val="007C03A2"/>
    <w:rsid w:val="007C0D4F"/>
    <w:rsid w:val="007C27CB"/>
    <w:rsid w:val="007C4B3A"/>
    <w:rsid w:val="007D31C5"/>
    <w:rsid w:val="007E76E9"/>
    <w:rsid w:val="008054ED"/>
    <w:rsid w:val="00807FC7"/>
    <w:rsid w:val="00810141"/>
    <w:rsid w:val="008153DB"/>
    <w:rsid w:val="00815AF6"/>
    <w:rsid w:val="008223E5"/>
    <w:rsid w:val="00827C13"/>
    <w:rsid w:val="00854C16"/>
    <w:rsid w:val="008600D1"/>
    <w:rsid w:val="00861E91"/>
    <w:rsid w:val="00877C9B"/>
    <w:rsid w:val="00895F53"/>
    <w:rsid w:val="008B0E17"/>
    <w:rsid w:val="008B61EB"/>
    <w:rsid w:val="008C58C6"/>
    <w:rsid w:val="008C5F49"/>
    <w:rsid w:val="008E04A0"/>
    <w:rsid w:val="00900201"/>
    <w:rsid w:val="0090533D"/>
    <w:rsid w:val="00910CD1"/>
    <w:rsid w:val="00916386"/>
    <w:rsid w:val="009240DB"/>
    <w:rsid w:val="009320FC"/>
    <w:rsid w:val="00936C10"/>
    <w:rsid w:val="009401A3"/>
    <w:rsid w:val="009547ED"/>
    <w:rsid w:val="00960318"/>
    <w:rsid w:val="00973BF6"/>
    <w:rsid w:val="0097430A"/>
    <w:rsid w:val="00986F7F"/>
    <w:rsid w:val="00994D4A"/>
    <w:rsid w:val="009A0EEC"/>
    <w:rsid w:val="009B3BF9"/>
    <w:rsid w:val="009B639F"/>
    <w:rsid w:val="009B7DEB"/>
    <w:rsid w:val="009C20DF"/>
    <w:rsid w:val="009C7269"/>
    <w:rsid w:val="009D2C22"/>
    <w:rsid w:val="009E065F"/>
    <w:rsid w:val="009E1610"/>
    <w:rsid w:val="009F31F4"/>
    <w:rsid w:val="00A04E86"/>
    <w:rsid w:val="00A12FB4"/>
    <w:rsid w:val="00A24406"/>
    <w:rsid w:val="00A258CC"/>
    <w:rsid w:val="00A271CC"/>
    <w:rsid w:val="00A274BF"/>
    <w:rsid w:val="00A2768E"/>
    <w:rsid w:val="00A33238"/>
    <w:rsid w:val="00A34FCE"/>
    <w:rsid w:val="00A3573B"/>
    <w:rsid w:val="00A3694B"/>
    <w:rsid w:val="00A47FC8"/>
    <w:rsid w:val="00A52D2A"/>
    <w:rsid w:val="00A62234"/>
    <w:rsid w:val="00A6449C"/>
    <w:rsid w:val="00A6520A"/>
    <w:rsid w:val="00A66E93"/>
    <w:rsid w:val="00A70EB6"/>
    <w:rsid w:val="00A76826"/>
    <w:rsid w:val="00A76F21"/>
    <w:rsid w:val="00A773E1"/>
    <w:rsid w:val="00AB095B"/>
    <w:rsid w:val="00AB5A99"/>
    <w:rsid w:val="00AE15D4"/>
    <w:rsid w:val="00AF1395"/>
    <w:rsid w:val="00B07D31"/>
    <w:rsid w:val="00B20F4B"/>
    <w:rsid w:val="00B43950"/>
    <w:rsid w:val="00B55309"/>
    <w:rsid w:val="00B553F7"/>
    <w:rsid w:val="00B57918"/>
    <w:rsid w:val="00B63EE5"/>
    <w:rsid w:val="00B73B4B"/>
    <w:rsid w:val="00B74E51"/>
    <w:rsid w:val="00B76CB3"/>
    <w:rsid w:val="00B86539"/>
    <w:rsid w:val="00B9341E"/>
    <w:rsid w:val="00B94243"/>
    <w:rsid w:val="00BA217A"/>
    <w:rsid w:val="00BC5EFC"/>
    <w:rsid w:val="00BD44A5"/>
    <w:rsid w:val="00BE31D6"/>
    <w:rsid w:val="00C057D2"/>
    <w:rsid w:val="00C06160"/>
    <w:rsid w:val="00C143C1"/>
    <w:rsid w:val="00C14659"/>
    <w:rsid w:val="00C179D6"/>
    <w:rsid w:val="00C2227F"/>
    <w:rsid w:val="00C250F6"/>
    <w:rsid w:val="00C33F62"/>
    <w:rsid w:val="00C42A0F"/>
    <w:rsid w:val="00C42B07"/>
    <w:rsid w:val="00C647F3"/>
    <w:rsid w:val="00C6510A"/>
    <w:rsid w:val="00C777AC"/>
    <w:rsid w:val="00C82530"/>
    <w:rsid w:val="00CB5D3C"/>
    <w:rsid w:val="00CB6B7E"/>
    <w:rsid w:val="00CD1120"/>
    <w:rsid w:val="00CE2603"/>
    <w:rsid w:val="00CE283D"/>
    <w:rsid w:val="00CE2F6B"/>
    <w:rsid w:val="00D01F24"/>
    <w:rsid w:val="00D02029"/>
    <w:rsid w:val="00D0233A"/>
    <w:rsid w:val="00D12D8D"/>
    <w:rsid w:val="00D132CF"/>
    <w:rsid w:val="00D1598D"/>
    <w:rsid w:val="00D173D5"/>
    <w:rsid w:val="00D23A04"/>
    <w:rsid w:val="00D26FC8"/>
    <w:rsid w:val="00D301BA"/>
    <w:rsid w:val="00D46473"/>
    <w:rsid w:val="00D626F4"/>
    <w:rsid w:val="00D630DB"/>
    <w:rsid w:val="00D75053"/>
    <w:rsid w:val="00D90327"/>
    <w:rsid w:val="00D94939"/>
    <w:rsid w:val="00DA0329"/>
    <w:rsid w:val="00DA1B9D"/>
    <w:rsid w:val="00DB2AF2"/>
    <w:rsid w:val="00DC1108"/>
    <w:rsid w:val="00DC758E"/>
    <w:rsid w:val="00DD1E23"/>
    <w:rsid w:val="00DD7016"/>
    <w:rsid w:val="00DD7E6F"/>
    <w:rsid w:val="00E0065E"/>
    <w:rsid w:val="00E131C7"/>
    <w:rsid w:val="00E153A0"/>
    <w:rsid w:val="00E23494"/>
    <w:rsid w:val="00E24D3A"/>
    <w:rsid w:val="00E25575"/>
    <w:rsid w:val="00E325F0"/>
    <w:rsid w:val="00E345DD"/>
    <w:rsid w:val="00E35D35"/>
    <w:rsid w:val="00E41604"/>
    <w:rsid w:val="00E4760C"/>
    <w:rsid w:val="00E50C0D"/>
    <w:rsid w:val="00E5245C"/>
    <w:rsid w:val="00E54A21"/>
    <w:rsid w:val="00E559C1"/>
    <w:rsid w:val="00E62484"/>
    <w:rsid w:val="00E66708"/>
    <w:rsid w:val="00E773A3"/>
    <w:rsid w:val="00EA1693"/>
    <w:rsid w:val="00EB0B9F"/>
    <w:rsid w:val="00EB22EA"/>
    <w:rsid w:val="00EB3902"/>
    <w:rsid w:val="00EB4BFA"/>
    <w:rsid w:val="00EC1DFF"/>
    <w:rsid w:val="00EC7453"/>
    <w:rsid w:val="00ED3906"/>
    <w:rsid w:val="00ED7544"/>
    <w:rsid w:val="00EE2BAE"/>
    <w:rsid w:val="00EF5FB3"/>
    <w:rsid w:val="00F0498D"/>
    <w:rsid w:val="00F10E2D"/>
    <w:rsid w:val="00F14E13"/>
    <w:rsid w:val="00F15C36"/>
    <w:rsid w:val="00F209A3"/>
    <w:rsid w:val="00F26345"/>
    <w:rsid w:val="00F37580"/>
    <w:rsid w:val="00F42CED"/>
    <w:rsid w:val="00F50CE1"/>
    <w:rsid w:val="00F51219"/>
    <w:rsid w:val="00F613E9"/>
    <w:rsid w:val="00F762DA"/>
    <w:rsid w:val="00F76828"/>
    <w:rsid w:val="00F802C2"/>
    <w:rsid w:val="00F915F7"/>
    <w:rsid w:val="00FA095E"/>
    <w:rsid w:val="00FA15FA"/>
    <w:rsid w:val="00FA3465"/>
    <w:rsid w:val="00FB193F"/>
    <w:rsid w:val="00FC73CF"/>
    <w:rsid w:val="00FD7B9A"/>
    <w:rsid w:val="00FE0654"/>
    <w:rsid w:val="00FF2A22"/>
    <w:rsid w:val="00FF592A"/>
    <w:rsid w:val="56786852"/>
    <w:rsid w:val="62E8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90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4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FC8"/>
  </w:style>
  <w:style w:type="character" w:styleId="Paginanummer">
    <w:name w:val="page number"/>
    <w:rsid w:val="00A47FC8"/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20729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6826"/>
  </w:style>
  <w:style w:type="character" w:styleId="Hyperlink">
    <w:name w:val="Hyperlink"/>
    <w:basedOn w:val="Standaardalinea-lettertype"/>
    <w:uiPriority w:val="99"/>
    <w:semiHidden/>
    <w:unhideWhenUsed/>
    <w:rsid w:val="00711968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01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01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01A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01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01A3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A7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cturen@wshd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F130185324AD914AA0028EDE619DA18C" ma:contentTypeVersion="132" ma:contentTypeDescription="" ma:contentTypeScope="" ma:versionID="c8538797c22045ba236c3bc5e14c680d">
  <xsd:schema xmlns:xsd="http://www.w3.org/2001/XMLSchema" xmlns:xs="http://www.w3.org/2001/XMLSchema" xmlns:p="http://schemas.microsoft.com/office/2006/metadata/properties" xmlns:ns2="20f53c3d-ece6-4625-8bee-cc380ae6fc2b" xmlns:ns3="5213e829-bb7f-4fff-8370-78c2a88e42dc" xmlns:ns4="fb525254-173b-4304-83e0-f8828c356bd1" targetNamespace="http://schemas.microsoft.com/office/2006/metadata/properties" ma:root="true" ma:fieldsID="acec9d5748fab6e37767be240fa78c7e" ns2:_="" ns3:_="" ns4:_="">
    <xsd:import namespace="20f53c3d-ece6-4625-8bee-cc380ae6fc2b"/>
    <xsd:import namespace="5213e829-bb7f-4fff-8370-78c2a88e42dc"/>
    <xsd:import namespace="fb525254-173b-4304-83e0-f8828c356bd1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15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Fred Kuipers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  Ecologisch onderzoek en monitoring groen waterkeringen, fase 2 uitvoeren nulmeting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Meervoudig onderhandse lever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e829-bb7f-4fff-8370-78c2a88e42dc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d3c8c48e-2103-4998-b755-3de66c80c139}" ma:internalName="TaxCatchAllLabel" ma:readOnly="false" ma:showField="CatchAllDataLabel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d3c8c48e-2103-4998-b755-3de66c80c139}" ma:internalName="TaxCatchAll" ma:readOnly="false" ma:showField="CatchAllData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5254-173b-4304-83e0-f8828c356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INK-715</ZSDMS_Zaakidentificatie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Fred Kuipers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_dlc_DocId xmlns="5213e829-bb7f-4fff-8370-78c2a88e42dc">INK715-127884037-14</_dlc_DocId>
    <_dlc_DocIdUrl xmlns="5213e829-bb7f-4fff-8370-78c2a88e42dc">
      <Url>https://waterschaphd.sharepoint.com/teams/ink-715/_layouts/15/DocIdRedir.aspx?ID=INK715-127884037-14</Url>
      <Description>INK715-127884037-14</Description>
    </_dlc_DocIdUrl>
    <TaxCatchAllLabel xmlns="5213e829-bb7f-4fff-8370-78c2a88e42dc" xsi:nil="true"/>
    <TaxCatchAll xmlns="5213e829-bb7f-4fff-8370-78c2a88e42dc" xsi:nil="true"/>
    <ZSDMS_ZaaktypeOmschrijving xmlns="20f53c3d-ece6-4625-8bee-cc380ae6fc2b">Meervoudig onderhandse levering</ZSDMS_ZaaktypeOmschrijving>
    <ce7c1281cf6143089ceafbe7da641d5c xmlns="20f53c3d-ece6-4625-8bee-cc380ae6fc2b" xsi:nil="true"/>
    <ZSDMS_Zaakomschrijving xmlns="20f53c3d-ece6-4625-8bee-cc380ae6fc2b">2022  Ecologisch onderzoek en monitoring groen waterkeringen, fase 2 uitvoeren nulmeting</ZSDMS_Zaakomschrijving>
    <_dlc_DocIdPersistId xmlns="5213e829-bb7f-4fff-8370-78c2a88e42dc">false</_dlc_DocIdPersistId>
    <ValidSignStatus xmlns="fb525254-173b-4304-83e0-f8828c356bd1" xsi:nil="true"/>
    <ValidSignTransactionId xmlns="fb525254-173b-4304-83e0-f8828c356bd1" xsi:nil="true"/>
  </documentManagement>
</p:properties>
</file>

<file path=customXml/itemProps1.xml><?xml version="1.0" encoding="utf-8"?>
<ds:datastoreItem xmlns:ds="http://schemas.openxmlformats.org/officeDocument/2006/customXml" ds:itemID="{2F53B5E1-0E4A-418D-8625-3BDE414D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5213e829-bb7f-4fff-8370-78c2a88e42dc"/>
    <ds:schemaRef ds:uri="fb525254-173b-4304-83e0-f8828c356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066BF-1910-4015-9921-B6353F252D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D4305E-DD5C-44E2-8DA8-2AEE04C5C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EC6524-6645-4D69-999E-D36A431BF46B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5213e829-bb7f-4fff-8370-78c2a88e42dc"/>
    <ds:schemaRef ds:uri="fb525254-173b-4304-83e0-f8828c356b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7093</Characters>
  <Application>Microsoft Office Word</Application>
  <DocSecurity>0</DocSecurity>
  <Lines>59</Lines>
  <Paragraphs>16</Paragraphs>
  <ScaleCrop>false</ScaleCrop>
  <Manager/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/>
  <dc:creator/>
  <cp:keywords/>
  <cp:lastModifiedBy/>
  <cp:revision>3</cp:revision>
  <dcterms:created xsi:type="dcterms:W3CDTF">2019-08-08T22:39:00Z</dcterms:created>
  <dcterms:modified xsi:type="dcterms:W3CDTF">2022-10-20T14:22:00Z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0x01010066FF7E11BF67704C8F8F36C238C38E7D00F130185324AD914AA0028EDE619DA18C</vt:lpwstr>
  </property>
  <property fmtid="{D5CDD505-2E9C-101B-9397-08002B2CF9AE}" pid="3" name="_dlc_DocIdItemGuid">
    <vt:lpwstr>058bf030-fced-485a-ad35-ec7a6b0da9e6</vt:lpwstr>
  </property>
  <property fmtid="{D5CDD505-2E9C-101B-9397-08002B2CF9AE}" pid="4" name="Order">
    <vt:r8>389400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Fase">
    <vt:lpwstr/>
  </property>
  <property fmtid="{D5CDD505-2E9C-101B-9397-08002B2CF9AE}" pid="12" name="WSHD_IPM_Rol">
    <vt:lpwstr/>
  </property>
  <property fmtid="{D5CDD505-2E9C-101B-9397-08002B2CF9AE}" pid="13" name="i4e26bfc7aeb49df836152fd0f7101ee">
    <vt:lpwstr/>
  </property>
  <property fmtid="{D5CDD505-2E9C-101B-9397-08002B2CF9AE}" pid="14" name="WSHD_IPM_Gebied">
    <vt:lpwstr/>
  </property>
  <property fmtid="{D5CDD505-2E9C-101B-9397-08002B2CF9AE}" pid="15" name="dad76f963f6d4d6baf4cbd7352ab9e75">
    <vt:lpwstr/>
  </property>
</Properties>
</file>