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9E3F" w14:textId="79106241" w:rsidR="00DB61B4" w:rsidRPr="00E87AFC" w:rsidRDefault="00AF7466" w:rsidP="00AF7466">
      <w:pPr>
        <w:spacing w:after="0" w:line="276" w:lineRule="auto"/>
        <w:rPr>
          <w:rFonts w:ascii="Verdana" w:eastAsia="Times New Roman" w:hAnsi="Verdana" w:cs="Times New Roman"/>
          <w:sz w:val="24"/>
          <w:szCs w:val="24"/>
          <w:lang w:eastAsia="nl-NL"/>
        </w:rPr>
      </w:pPr>
      <w:r w:rsidRPr="00E87AFC">
        <w:rPr>
          <w:rFonts w:ascii="Verdana" w:eastAsia="Times New Roman" w:hAnsi="Verdana" w:cs="Times New Roman"/>
          <w:sz w:val="24"/>
          <w:szCs w:val="24"/>
          <w:lang w:eastAsia="nl-NL"/>
        </w:rPr>
        <w:t>Bijlage</w:t>
      </w:r>
      <w:r w:rsidR="00E87AFC" w:rsidRPr="00E87AFC">
        <w:rPr>
          <w:rFonts w:ascii="Verdana" w:eastAsia="Times New Roman" w:hAnsi="Verdana" w:cs="Times New Roman"/>
          <w:sz w:val="24"/>
          <w:szCs w:val="24"/>
          <w:lang w:eastAsia="nl-NL"/>
        </w:rPr>
        <w:t xml:space="preserve"> 0</w:t>
      </w:r>
      <w:r w:rsidR="00DB61B4">
        <w:rPr>
          <w:rFonts w:ascii="Verdana" w:eastAsia="Times New Roman" w:hAnsi="Verdana" w:cs="Times New Roman"/>
          <w:sz w:val="24"/>
          <w:szCs w:val="24"/>
          <w:lang w:eastAsia="nl-NL"/>
        </w:rPr>
        <w:t>7</w:t>
      </w:r>
      <w:r w:rsidRPr="00E87AFC">
        <w:rPr>
          <w:rFonts w:ascii="Verdana" w:eastAsia="Times New Roman" w:hAnsi="Verdana" w:cs="Times New Roman"/>
          <w:sz w:val="24"/>
          <w:szCs w:val="24"/>
          <w:lang w:eastAsia="nl-NL"/>
        </w:rPr>
        <w:t xml:space="preserve">  Overzicht in te zetten medewerkers en ervaring</w:t>
      </w:r>
    </w:p>
    <w:p w14:paraId="5458C5E7" w14:textId="77777777" w:rsidR="00AF7466" w:rsidRDefault="00AF7466" w:rsidP="00AF7466">
      <w:pPr>
        <w:spacing w:after="0" w:line="276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13836367" w14:textId="7F607B1F" w:rsidR="00DB61B4" w:rsidRDefault="00DB61B4" w:rsidP="00AF7466">
      <w:pPr>
        <w:spacing w:after="0" w:line="276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sz w:val="18"/>
          <w:szCs w:val="18"/>
          <w:lang w:eastAsia="nl-NL"/>
        </w:rPr>
        <w:t xml:space="preserve">Dit  overzicht heeft betrekking op  gunningscriterium 1 </w:t>
      </w:r>
      <w:r w:rsidR="00AA38C5">
        <w:rPr>
          <w:rFonts w:ascii="Verdana" w:eastAsia="Times New Roman" w:hAnsi="Verdana" w:cs="Times New Roman"/>
          <w:sz w:val="18"/>
          <w:szCs w:val="18"/>
          <w:lang w:eastAsia="nl-NL"/>
        </w:rPr>
        <w:t xml:space="preserve">Ervaring in te zetten medewerkers. </w:t>
      </w:r>
    </w:p>
    <w:p w14:paraId="7BC3DAC1" w14:textId="030C5F7C" w:rsidR="00AF7466" w:rsidRDefault="00AF7466" w:rsidP="00AF7466">
      <w:pPr>
        <w:spacing w:after="0" w:line="276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sz w:val="18"/>
          <w:szCs w:val="18"/>
          <w:lang w:eastAsia="nl-NL"/>
        </w:rPr>
        <w:t>De inschrijver wordt verzocht om in onderstaande tabel te vermelden hoeveel jaar werk ervaring de in te zetten medewerkers hebbe</w:t>
      </w:r>
      <w:r w:rsidR="00E171C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n op het terrein van ecologisch onderzoek en determinatie gericht op </w:t>
      </w:r>
      <w:r w:rsidR="00B33093">
        <w:rPr>
          <w:rFonts w:ascii="Verdana" w:eastAsia="Times New Roman" w:hAnsi="Verdana" w:cs="Times New Roman"/>
          <w:sz w:val="18"/>
          <w:szCs w:val="18"/>
          <w:lang w:eastAsia="nl-NL"/>
        </w:rPr>
        <w:t>v</w:t>
      </w:r>
      <w:r w:rsidR="00E171C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egetatie en </w:t>
      </w:r>
      <w:proofErr w:type="spellStart"/>
      <w:r w:rsidR="00E171C2">
        <w:rPr>
          <w:rFonts w:ascii="Verdana" w:eastAsia="Times New Roman" w:hAnsi="Verdana" w:cs="Times New Roman"/>
          <w:sz w:val="18"/>
          <w:szCs w:val="18"/>
          <w:lang w:eastAsia="nl-NL"/>
        </w:rPr>
        <w:t>anthopoden</w:t>
      </w:r>
      <w:proofErr w:type="spellEnd"/>
      <w:r w:rsidR="00B33093">
        <w:rPr>
          <w:rFonts w:ascii="Verdana" w:eastAsia="Times New Roman" w:hAnsi="Verdana" w:cs="Times New Roman"/>
          <w:sz w:val="18"/>
          <w:szCs w:val="18"/>
          <w:lang w:eastAsia="nl-NL"/>
        </w:rPr>
        <w:t xml:space="preserve">/(dag)vlinders en bijen. Daarbij wordt verzocht om tevens te vermelden </w:t>
      </w:r>
      <w:r w:rsidR="00A26EA8">
        <w:rPr>
          <w:rFonts w:ascii="Verdana" w:eastAsia="Times New Roman" w:hAnsi="Verdana" w:cs="Times New Roman"/>
          <w:sz w:val="18"/>
          <w:szCs w:val="18"/>
          <w:lang w:eastAsia="nl-NL"/>
        </w:rPr>
        <w:t>hoeveel onderzoeken de medewe</w:t>
      </w:r>
      <w:r w:rsidR="00441445">
        <w:rPr>
          <w:rFonts w:ascii="Verdana" w:eastAsia="Times New Roman" w:hAnsi="Verdana" w:cs="Times New Roman"/>
          <w:sz w:val="18"/>
          <w:szCs w:val="18"/>
          <w:lang w:eastAsia="nl-NL"/>
        </w:rPr>
        <w:t>r</w:t>
      </w:r>
      <w:r w:rsidR="00A26EA8">
        <w:rPr>
          <w:rFonts w:ascii="Verdana" w:eastAsia="Times New Roman" w:hAnsi="Verdana" w:cs="Times New Roman"/>
          <w:sz w:val="18"/>
          <w:szCs w:val="18"/>
          <w:lang w:eastAsia="nl-NL"/>
        </w:rPr>
        <w:t>ker heeft uitgevoerd in de</w:t>
      </w:r>
      <w:r w:rsidR="00441445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</w:t>
      </w:r>
      <w:r w:rsidR="00A26EA8">
        <w:rPr>
          <w:rFonts w:ascii="Verdana" w:eastAsia="Times New Roman" w:hAnsi="Verdana" w:cs="Times New Roman"/>
          <w:sz w:val="18"/>
          <w:szCs w:val="18"/>
          <w:lang w:eastAsia="nl-NL"/>
        </w:rPr>
        <w:t>afgelopen 5 jaar (</w:t>
      </w:r>
      <w:r w:rsidR="00441445">
        <w:rPr>
          <w:rFonts w:ascii="Verdana" w:eastAsia="Times New Roman" w:hAnsi="Verdana" w:cs="Times New Roman"/>
          <w:sz w:val="18"/>
          <w:szCs w:val="18"/>
          <w:lang w:eastAsia="nl-NL"/>
        </w:rPr>
        <w:t xml:space="preserve">2018 - </w:t>
      </w:r>
      <w:r w:rsidR="00A26EA8">
        <w:rPr>
          <w:rFonts w:ascii="Verdana" w:eastAsia="Times New Roman" w:hAnsi="Verdana" w:cs="Times New Roman"/>
          <w:sz w:val="18"/>
          <w:szCs w:val="18"/>
          <w:lang w:eastAsia="nl-NL"/>
        </w:rPr>
        <w:t>2022)</w:t>
      </w:r>
      <w:r w:rsidR="00441445">
        <w:rPr>
          <w:rFonts w:ascii="Verdana" w:eastAsia="Times New Roman" w:hAnsi="Verdana" w:cs="Times New Roman"/>
          <w:sz w:val="18"/>
          <w:szCs w:val="18"/>
          <w:lang w:eastAsia="nl-NL"/>
        </w:rPr>
        <w:t xml:space="preserve">. </w:t>
      </w:r>
      <w:r w:rsidR="00AA38C5">
        <w:rPr>
          <w:rFonts w:ascii="Verdana" w:eastAsia="Times New Roman" w:hAnsi="Verdana" w:cs="Times New Roman"/>
          <w:sz w:val="18"/>
          <w:szCs w:val="18"/>
          <w:lang w:eastAsia="nl-NL"/>
        </w:rPr>
        <w:t xml:space="preserve">Bij dit overzicht dienen de </w:t>
      </w:r>
      <w:proofErr w:type="spellStart"/>
      <w:r w:rsidR="00AA38C5">
        <w:rPr>
          <w:rFonts w:ascii="Verdana" w:eastAsia="Times New Roman" w:hAnsi="Verdana" w:cs="Times New Roman"/>
          <w:sz w:val="18"/>
          <w:szCs w:val="18"/>
          <w:lang w:eastAsia="nl-NL"/>
        </w:rPr>
        <w:t>CV’s</w:t>
      </w:r>
      <w:proofErr w:type="spellEnd"/>
      <w:r w:rsidR="00AA38C5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van de in te zetten medewerkers te worden gevoegd. </w:t>
      </w:r>
    </w:p>
    <w:p w14:paraId="3484ABFF" w14:textId="77777777" w:rsidR="00441445" w:rsidRDefault="00441445" w:rsidP="00AF7466">
      <w:pPr>
        <w:spacing w:after="0" w:line="276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1D7876B9" w14:textId="77777777" w:rsidR="00AF7466" w:rsidRDefault="00AF7466" w:rsidP="00AF7466">
      <w:pPr>
        <w:spacing w:after="0" w:line="276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18F7E610" w14:textId="77777777" w:rsidR="00AF7466" w:rsidRDefault="00AF7466" w:rsidP="00AF7466">
      <w:pPr>
        <w:spacing w:after="0" w:line="276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3804"/>
        <w:gridCol w:w="2254"/>
        <w:gridCol w:w="2254"/>
      </w:tblGrid>
      <w:tr w:rsidR="00E87AFC" w14:paraId="276E0E48" w14:textId="77777777" w:rsidTr="00E87AFC">
        <w:tc>
          <w:tcPr>
            <w:tcW w:w="704" w:type="dxa"/>
            <w:shd w:val="clear" w:color="auto" w:fill="BDD6EE" w:themeFill="accent1" w:themeFillTint="66"/>
          </w:tcPr>
          <w:p w14:paraId="3C49709C" w14:textId="77777777" w:rsidR="00E87AFC" w:rsidRP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3804" w:type="dxa"/>
            <w:shd w:val="clear" w:color="auto" w:fill="BDD6EE" w:themeFill="accent1" w:themeFillTint="66"/>
          </w:tcPr>
          <w:p w14:paraId="6871E0EB" w14:textId="255F44B4" w:rsidR="00E87AFC" w:rsidRP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nl-NL"/>
              </w:rPr>
            </w:pPr>
            <w:r w:rsidRPr="00E87AFC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nl-NL"/>
              </w:rPr>
              <w:t>Naam medewerker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73CE85D0" w14:textId="189CED26" w:rsidR="00E87AFC" w:rsidRP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nl-NL"/>
              </w:rPr>
            </w:pPr>
            <w:r w:rsidRPr="00E87AFC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nl-NL"/>
              </w:rPr>
              <w:t>Aantal jaren ervaring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54F072B9" w14:textId="42EF6E3C" w:rsidR="00E87AFC" w:rsidRP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nl-NL"/>
              </w:rPr>
            </w:pPr>
            <w:r w:rsidRPr="00E87AFC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nl-NL"/>
              </w:rPr>
              <w:t>Aantal uitgevoerde onderzoeken</w:t>
            </w:r>
          </w:p>
        </w:tc>
      </w:tr>
      <w:tr w:rsidR="00E87AFC" w14:paraId="3A0C2599" w14:textId="77777777" w:rsidTr="00E87AFC">
        <w:tc>
          <w:tcPr>
            <w:tcW w:w="704" w:type="dxa"/>
          </w:tcPr>
          <w:p w14:paraId="67E7CC8B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63AD956B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1</w:t>
            </w:r>
          </w:p>
          <w:p w14:paraId="4426A949" w14:textId="429EDDBE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804" w:type="dxa"/>
          </w:tcPr>
          <w:p w14:paraId="7F76275E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55CDA94F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1A393A27" w14:textId="0EAF8B0D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54" w:type="dxa"/>
          </w:tcPr>
          <w:p w14:paraId="05D3091B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20789B79" w14:textId="0C3FC772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54" w:type="dxa"/>
          </w:tcPr>
          <w:p w14:paraId="01BEEEA3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4DF1385D" w14:textId="0C10F620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E87AFC" w14:paraId="57C143F4" w14:textId="77777777" w:rsidTr="00E87AFC">
        <w:tc>
          <w:tcPr>
            <w:tcW w:w="704" w:type="dxa"/>
          </w:tcPr>
          <w:p w14:paraId="547183CC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42DE1F64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2</w:t>
            </w:r>
          </w:p>
          <w:p w14:paraId="7F0B21F0" w14:textId="21D9FD7B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804" w:type="dxa"/>
          </w:tcPr>
          <w:p w14:paraId="62CEA401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6C4974D5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6921FFB4" w14:textId="72D14EF3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54" w:type="dxa"/>
          </w:tcPr>
          <w:p w14:paraId="0AD39B92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585B7E9F" w14:textId="73D3438E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54" w:type="dxa"/>
          </w:tcPr>
          <w:p w14:paraId="62AF22B4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4915789F" w14:textId="14D5A1DC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E87AFC" w14:paraId="3A48BCA2" w14:textId="77777777" w:rsidTr="00E87AFC">
        <w:tc>
          <w:tcPr>
            <w:tcW w:w="704" w:type="dxa"/>
          </w:tcPr>
          <w:p w14:paraId="3343438C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5D5C0FCC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3</w:t>
            </w:r>
          </w:p>
          <w:p w14:paraId="2C58B977" w14:textId="36831226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804" w:type="dxa"/>
          </w:tcPr>
          <w:p w14:paraId="60872DDD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6E92FC4F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62CFCB31" w14:textId="2C76B193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54" w:type="dxa"/>
          </w:tcPr>
          <w:p w14:paraId="7719922D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58B30325" w14:textId="7303E29D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54" w:type="dxa"/>
          </w:tcPr>
          <w:p w14:paraId="2D3DCA90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668C954E" w14:textId="2B09ACFA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E87AFC" w14:paraId="5B005EDD" w14:textId="77777777" w:rsidTr="00E87AFC">
        <w:tc>
          <w:tcPr>
            <w:tcW w:w="704" w:type="dxa"/>
          </w:tcPr>
          <w:p w14:paraId="64C318F3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5F55BE9F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4</w:t>
            </w:r>
          </w:p>
          <w:p w14:paraId="137970E4" w14:textId="2BA12002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804" w:type="dxa"/>
          </w:tcPr>
          <w:p w14:paraId="7BFD9019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7A2583D7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34EC8CBB" w14:textId="3CF772D8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54" w:type="dxa"/>
          </w:tcPr>
          <w:p w14:paraId="6AD66DA0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71DFBAB9" w14:textId="3690C4B0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54" w:type="dxa"/>
          </w:tcPr>
          <w:p w14:paraId="7528D556" w14:textId="77777777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2F0B2E6A" w14:textId="3F387D39" w:rsidR="00E87AFC" w:rsidRDefault="00E87AFC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 w14:paraId="053E87A7" w14:textId="77777777" w:rsidR="00AF7466" w:rsidRDefault="00AF7466" w:rsidP="00AF7466">
      <w:pPr>
        <w:spacing w:after="0" w:line="276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56AD5093" w14:textId="77777777" w:rsidR="00E87AFC" w:rsidRDefault="00E87AFC" w:rsidP="00AF7466">
      <w:pPr>
        <w:spacing w:after="0" w:line="276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56BBC427" w14:textId="64F1175C" w:rsidR="00E87AFC" w:rsidRDefault="00E87AFC" w:rsidP="00AF7466">
      <w:pPr>
        <w:spacing w:after="0" w:line="276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sz w:val="18"/>
          <w:szCs w:val="18"/>
          <w:lang w:eastAsia="nl-NL"/>
        </w:rPr>
        <w:t xml:space="preserve">Aldus naar waarheid ingevuld: </w:t>
      </w:r>
    </w:p>
    <w:p w14:paraId="6E0CFA6D" w14:textId="77777777" w:rsidR="005041EB" w:rsidRDefault="005041EB" w:rsidP="00AF7466">
      <w:pPr>
        <w:spacing w:after="0" w:line="276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041EB" w14:paraId="21FAC90A" w14:textId="77777777" w:rsidTr="005041EB">
        <w:tc>
          <w:tcPr>
            <w:tcW w:w="3114" w:type="dxa"/>
            <w:shd w:val="clear" w:color="auto" w:fill="BDD6EE" w:themeFill="accent1" w:themeFillTint="66"/>
          </w:tcPr>
          <w:p w14:paraId="224DEE4F" w14:textId="45D8A890" w:rsidR="005041EB" w:rsidRDefault="005041EB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Naam inschrijver</w:t>
            </w:r>
          </w:p>
        </w:tc>
        <w:tc>
          <w:tcPr>
            <w:tcW w:w="5902" w:type="dxa"/>
          </w:tcPr>
          <w:p w14:paraId="22BC0439" w14:textId="77777777" w:rsidR="005041EB" w:rsidRDefault="005041EB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41EB" w14:paraId="59EFFC5C" w14:textId="77777777" w:rsidTr="005041EB">
        <w:tc>
          <w:tcPr>
            <w:tcW w:w="3114" w:type="dxa"/>
            <w:shd w:val="clear" w:color="auto" w:fill="BDD6EE" w:themeFill="accent1" w:themeFillTint="66"/>
          </w:tcPr>
          <w:p w14:paraId="2CFF3F4E" w14:textId="071E5708" w:rsidR="005041EB" w:rsidRDefault="005041EB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Rechtsgeldig ondertekend door</w:t>
            </w:r>
          </w:p>
        </w:tc>
        <w:tc>
          <w:tcPr>
            <w:tcW w:w="5902" w:type="dxa"/>
          </w:tcPr>
          <w:p w14:paraId="572C4F6D" w14:textId="77777777" w:rsidR="005041EB" w:rsidRDefault="005041EB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41EB" w14:paraId="58388DF2" w14:textId="77777777" w:rsidTr="005041EB">
        <w:tc>
          <w:tcPr>
            <w:tcW w:w="3114" w:type="dxa"/>
            <w:shd w:val="clear" w:color="auto" w:fill="BDD6EE" w:themeFill="accent1" w:themeFillTint="66"/>
          </w:tcPr>
          <w:p w14:paraId="66B1479C" w14:textId="56BCAEB4" w:rsidR="005041EB" w:rsidRDefault="005041EB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Functie</w:t>
            </w:r>
          </w:p>
        </w:tc>
        <w:tc>
          <w:tcPr>
            <w:tcW w:w="5902" w:type="dxa"/>
          </w:tcPr>
          <w:p w14:paraId="3A1524FB" w14:textId="77777777" w:rsidR="005041EB" w:rsidRDefault="005041EB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41EB" w14:paraId="1A76DAA1" w14:textId="77777777" w:rsidTr="005041EB">
        <w:tc>
          <w:tcPr>
            <w:tcW w:w="3114" w:type="dxa"/>
            <w:shd w:val="clear" w:color="auto" w:fill="BDD6EE" w:themeFill="accent1" w:themeFillTint="66"/>
          </w:tcPr>
          <w:p w14:paraId="0CAA51D0" w14:textId="32BAFF65" w:rsidR="005041EB" w:rsidRDefault="005041EB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Plaats</w:t>
            </w:r>
          </w:p>
        </w:tc>
        <w:tc>
          <w:tcPr>
            <w:tcW w:w="5902" w:type="dxa"/>
          </w:tcPr>
          <w:p w14:paraId="7D114451" w14:textId="77777777" w:rsidR="005041EB" w:rsidRDefault="005041EB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41EB" w14:paraId="6ADB2BBE" w14:textId="77777777" w:rsidTr="005041EB">
        <w:tc>
          <w:tcPr>
            <w:tcW w:w="3114" w:type="dxa"/>
            <w:shd w:val="clear" w:color="auto" w:fill="BDD6EE" w:themeFill="accent1" w:themeFillTint="66"/>
          </w:tcPr>
          <w:p w14:paraId="5CAE0810" w14:textId="1A07AEAB" w:rsidR="005041EB" w:rsidRDefault="005041EB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5902" w:type="dxa"/>
          </w:tcPr>
          <w:p w14:paraId="1B7822C9" w14:textId="77777777" w:rsidR="005041EB" w:rsidRDefault="005041EB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41EB" w14:paraId="26EA3021" w14:textId="77777777" w:rsidTr="005041EB">
        <w:tc>
          <w:tcPr>
            <w:tcW w:w="3114" w:type="dxa"/>
            <w:shd w:val="clear" w:color="auto" w:fill="BDD6EE" w:themeFill="accent1" w:themeFillTint="66"/>
          </w:tcPr>
          <w:p w14:paraId="4C74E6DC" w14:textId="77777777" w:rsidR="005041EB" w:rsidRDefault="005041EB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Handtekening</w:t>
            </w:r>
          </w:p>
          <w:p w14:paraId="37E44815" w14:textId="77777777" w:rsidR="005041EB" w:rsidRDefault="005041EB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702A9AEC" w14:textId="77777777" w:rsidR="005041EB" w:rsidRDefault="005041EB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136DCAAE" w14:textId="77777777" w:rsidR="005041EB" w:rsidRDefault="005041EB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752A1719" w14:textId="2D864765" w:rsidR="005041EB" w:rsidRDefault="005041EB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902" w:type="dxa"/>
          </w:tcPr>
          <w:p w14:paraId="6AC51CAE" w14:textId="77777777" w:rsidR="005041EB" w:rsidRDefault="005041EB" w:rsidP="00AF7466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 w14:paraId="4E9BDE9A" w14:textId="77777777" w:rsidR="005041EB" w:rsidRDefault="005041EB" w:rsidP="00AF7466">
      <w:pPr>
        <w:spacing w:after="0" w:line="276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64CDA83D" w14:textId="77777777" w:rsidR="005041EB" w:rsidRDefault="005041EB" w:rsidP="00AF7466">
      <w:pPr>
        <w:spacing w:after="0" w:line="276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0C18F351" w14:textId="77777777" w:rsidR="005041EB" w:rsidRPr="00AF7466" w:rsidRDefault="005041EB" w:rsidP="00AF7466">
      <w:pPr>
        <w:spacing w:after="0" w:line="276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sectPr w:rsidR="005041EB" w:rsidRPr="00AF7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5B794F"/>
    <w:rsid w:val="00441445"/>
    <w:rsid w:val="005041EB"/>
    <w:rsid w:val="005209AF"/>
    <w:rsid w:val="008B081D"/>
    <w:rsid w:val="00A26EA8"/>
    <w:rsid w:val="00AA38C5"/>
    <w:rsid w:val="00AF7466"/>
    <w:rsid w:val="00B33093"/>
    <w:rsid w:val="00DB61B4"/>
    <w:rsid w:val="00E171C2"/>
    <w:rsid w:val="00E87AFC"/>
    <w:rsid w:val="245B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794F"/>
  <w15:chartTrackingRefBased/>
  <w15:docId w15:val="{F8A7712D-588E-4C92-BE87-65BB9AA3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8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SDMS_Postcode xmlns="20f53c3d-ece6-4625-8bee-cc380ae6fc2b" xsi:nil="true"/>
    <ZSDMS_Documentauteur xmlns="20f53c3d-ece6-4625-8bee-cc380ae6fc2b" xsi:nil="true"/>
    <ZSDMS_Openbaarheid xmlns="20f53c3d-ece6-4625-8bee-cc380ae6fc2b" xsi:nil="true"/>
    <ZSDMS_ZaakeigenaarNaam xmlns="20f53c3d-ece6-4625-8bee-cc380ae6fc2b">Fred Kuipers</ZSDMS_ZaakeigenaarNaam>
    <ZSDMS_VernietigingsjaarDocument xmlns="20f53c3d-ece6-4625-8bee-cc380ae6fc2b" xsi:nil="true"/>
    <ZSDMS_Verblijfplaats xmlns="20f53c3d-ece6-4625-8bee-cc380ae6fc2b" xsi:nil="true"/>
    <ZSDMS_HuisnummerToevoeging xmlns="20f53c3d-ece6-4625-8bee-cc380ae6fc2b" xsi:nil="true"/>
    <WSHD_Clusternaam xmlns="20f53c3d-ece6-4625-8bee-cc380ae6fc2b" xsi:nil="true"/>
    <ZSDMS_ClassificatieBron xmlns="20f53c3d-ece6-4625-8bee-cc380ae6fc2b">Code voor de ordening van de waterschapsarchieven</ZSDMS_ClassificatieBron>
    <ZSDMS_Bewaartermijn xmlns="20f53c3d-ece6-4625-8bee-cc380ae6fc2b" xsi:nil="true"/>
    <ZSDMS_PostbusAntwoordnummer xmlns="20f53c3d-ece6-4625-8bee-cc380ae6fc2b" xsi:nil="true"/>
    <ZSDMS_Voorletters xmlns="20f53c3d-ece6-4625-8bee-cc380ae6fc2b" xsi:nil="true"/>
    <ZSDMS_StatutaireNaam xmlns="20f53c3d-ece6-4625-8bee-cc380ae6fc2b" xsi:nil="true"/>
    <ZSDMS_NummerBronapplicatie xmlns="20f53c3d-ece6-4625-8bee-cc380ae6fc2b" xsi:nil="true"/>
    <ZSDMS_Huisletter xmlns="20f53c3d-ece6-4625-8bee-cc380ae6fc2b" xsi:nil="true"/>
    <ZSDMS_Handelsnaam xmlns="20f53c3d-ece6-4625-8bee-cc380ae6fc2b" xsi:nil="true"/>
    <WSHD_Clustercode xmlns="20f53c3d-ece6-4625-8bee-cc380ae6fc2b" xsi:nil="true"/>
    <ZSDMS_Registratiedatum xmlns="20f53c3d-ece6-4625-8bee-cc380ae6fc2b" xsi:nil="true"/>
    <ZSDMS_ClassificatieOmschrijving xmlns="20f53c3d-ece6-4625-8bee-cc380ae6fc2b">CENTRALE INKOOP</ZSDMS_ClassificatieOmschrijving>
    <ZSDMS_Documenttaal xmlns="20f53c3d-ece6-4625-8bee-cc380ae6fc2b" xsi:nil="true"/>
    <ZSDMS_DatumDocument xmlns="20f53c3d-ece6-4625-8bee-cc380ae6fc2b" xsi:nil="true"/>
    <ZSDMS_VoorvoegselsAchternaam xmlns="20f53c3d-ece6-4625-8bee-cc380ae6fc2b" xsi:nil="true"/>
    <ZSDMS_OpenbareRuimteNaam xmlns="20f53c3d-ece6-4625-8bee-cc380ae6fc2b" xsi:nil="true"/>
    <ZSDMS_Organisatieidentificatie xmlns="20f53c3d-ece6-4625-8bee-cc380ae6fc2b" xsi:nil="true"/>
    <ZSDMS_Publicatiedatum xmlns="20f53c3d-ece6-4625-8bee-cc380ae6fc2b" xsi:nil="true"/>
    <ZSDMS_Einddatum xmlns="20f53c3d-ece6-4625-8bee-cc380ae6fc2b" xsi:nil="true"/>
    <ZSDMS_Huisnummer xmlns="20f53c3d-ece6-4625-8bee-cc380ae6fc2b" xsi:nil="true"/>
    <ZSDMS_EinddatumBeperkingOpenbaarheid xmlns="20f53c3d-ece6-4625-8bee-cc380ae6fc2b" xsi:nil="true"/>
    <TaxCatchAll xmlns="5213e829-bb7f-4fff-8370-78c2a88e42dc" xsi:nil="true"/>
    <ZSDMS_StartdatumVertrouwelijkheid xmlns="20f53c3d-ece6-4625-8bee-cc380ae6fc2b" xsi:nil="true"/>
    <ZSDMS_PersNrAuteur xmlns="20f53c3d-ece6-4625-8bee-cc380ae6fc2b" xsi:nil="true"/>
    <ZSDMS_Projectcode xmlns="20f53c3d-ece6-4625-8bee-cc380ae6fc2b" xsi:nil="true"/>
    <ZSDMS_ClassificatieDatum xmlns="20f53c3d-ece6-4625-8bee-cc380ae6fc2b">gewijzigde uitgave 1995</ZSDMS_ClassificatieDatum>
    <ZSDMS_Documentformaat xmlns="20f53c3d-ece6-4625-8bee-cc380ae6fc2b" xsi:nil="true"/>
    <ZSDMS_WoonplaatsNaam xmlns="20f53c3d-ece6-4625-8bee-cc380ae6fc2b" xsi:nil="true"/>
    <ZSDMS_NaamBronapplicatie xmlns="20f53c3d-ece6-4625-8bee-cc380ae6fc2b">SharePoint Online</ZSDMS_NaamBronapplicatie>
    <ZSDMS_Startdatum xmlns="20f53c3d-ece6-4625-8bee-cc380ae6fc2b" xsi:nil="true"/>
    <ZSDMS_projectnaam xmlns="20f53c3d-ece6-4625-8bee-cc380ae6fc2b" xsi:nil="true"/>
    <ZSDMS_Documentcategorie xmlns="20f53c3d-ece6-4625-8bee-cc380ae6fc2b" xsi:nil="true"/>
    <ZSDMS_StartdatumBeperkingOpenbaarheid xmlns="20f53c3d-ece6-4625-8bee-cc380ae6fc2b" xsi:nil="true"/>
    <ZSDMS_DatumBesluit xmlns="20f53c3d-ece6-4625-8bee-cc380ae6fc2b" xsi:nil="true"/>
    <ZSDMS_Documentversie xmlns="20f53c3d-ece6-4625-8bee-cc380ae6fc2b" xsi:nil="true"/>
    <ZSDMS_Burgerservicenummer xmlns="20f53c3d-ece6-4625-8bee-cc380ae6fc2b" xsi:nil="true"/>
    <ZSDMS_Geslachtsnaam xmlns="20f53c3d-ece6-4625-8bee-cc380ae6fc2b" xsi:nil="true"/>
    <ZSDMS_Vertrouwelijkaanduiding xmlns="20f53c3d-ece6-4625-8bee-cc380ae6fc2b" xsi:nil="true"/>
    <ZSDMS_ClassificatieCode xmlns="20f53c3d-ece6-4625-8bee-cc380ae6fc2b">.07.353</ZSDMS_ClassificatieCode>
    <ZSDMS_Archiefnominatie xmlns="20f53c3d-ece6-4625-8bee-cc380ae6fc2b" xsi:nil="true"/>
    <ZSDMS_Zaakidentificatie xmlns="20f53c3d-ece6-4625-8bee-cc380ae6fc2b">INK-715</ZSDMS_Zaakidentificatie>
    <ZSDMS_Documentverzenddatum xmlns="20f53c3d-ece6-4625-8bee-cc380ae6fc2b" xsi:nil="true"/>
    <ZSDMS_DocumenttypeOmschrijving xmlns="20f53c3d-ece6-4625-8bee-cc380ae6fc2b" xsi:nil="true"/>
    <ZSDMS_Documentstatus xmlns="20f53c3d-ece6-4625-8bee-cc380ae6fc2b" xsi:nil="true"/>
    <ZSDMS_Werkcode xmlns="20f53c3d-ece6-4625-8bee-cc380ae6fc2b" xsi:nil="true"/>
    <ZSDMS_Documentbeschrijving xmlns="20f53c3d-ece6-4625-8bee-cc380ae6fc2b" xsi:nil="true"/>
    <ZSDMS_Documentontvangstdatum xmlns="20f53c3d-ece6-4625-8bee-cc380ae6fc2b" xsi:nil="true"/>
    <ZSDMS_Richting xmlns="20f53c3d-ece6-4625-8bee-cc380ae6fc2b" xsi:nil="true"/>
    <TaxCatchAllLabel xmlns="5213e829-bb7f-4fff-8370-78c2a88e42dc" xsi:nil="true"/>
    <ZSDMS_ZaaktypeOmschrijving xmlns="20f53c3d-ece6-4625-8bee-cc380ae6fc2b">Meervoudig onderhandse levering</ZSDMS_ZaaktypeOmschrijving>
    <ce7c1281cf6143089ceafbe7da641d5c xmlns="20f53c3d-ece6-4625-8bee-cc380ae6fc2b" xsi:nil="true"/>
    <ZSDMS_Zaakomschrijving xmlns="20f53c3d-ece6-4625-8bee-cc380ae6fc2b">2022  Ecologisch onderzoek en monitoring groen waterkeringen, fase 2 uitvoeren nulmeting</ZSDMS_Zaakomschrijving>
    <ValidSignStatus xmlns="fb525254-173b-4304-83e0-f8828c356bd1" xsi:nil="true"/>
    <ValidSignTransactionId xmlns="fb525254-173b-4304-83e0-f8828c356bd1" xsi:nil="true"/>
    <_dlc_DocId xmlns="5213e829-bb7f-4fff-8370-78c2a88e42dc">INK715-127884037-25</_dlc_DocId>
    <_dlc_DocIdUrl xmlns="5213e829-bb7f-4fff-8370-78c2a88e42dc">
      <Url>https://waterschaphd.sharepoint.com/teams/ink-715/_layouts/15/DocIdRedir.aspx?ID=INK715-127884037-25</Url>
      <Description>INK715-127884037-25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SDMS_Zaakdocument" ma:contentTypeID="0x01010066FF7E11BF67704C8F8F36C238C38E7D00F130185324AD914AA0028EDE619DA18C" ma:contentTypeVersion="132" ma:contentTypeDescription="" ma:contentTypeScope="" ma:versionID="c8538797c22045ba236c3bc5e14c680d">
  <xsd:schema xmlns:xsd="http://www.w3.org/2001/XMLSchema" xmlns:xs="http://www.w3.org/2001/XMLSchema" xmlns:p="http://schemas.microsoft.com/office/2006/metadata/properties" xmlns:ns2="20f53c3d-ece6-4625-8bee-cc380ae6fc2b" xmlns:ns3="5213e829-bb7f-4fff-8370-78c2a88e42dc" xmlns:ns4="fb525254-173b-4304-83e0-f8828c356bd1" targetNamespace="http://schemas.microsoft.com/office/2006/metadata/properties" ma:root="true" ma:fieldsID="acec9d5748fab6e37767be240fa78c7e" ns2:_="" ns3:_="" ns4:_="">
    <xsd:import namespace="20f53c3d-ece6-4625-8bee-cc380ae6fc2b"/>
    <xsd:import namespace="5213e829-bb7f-4fff-8370-78c2a88e42dc"/>
    <xsd:import namespace="fb525254-173b-4304-83e0-f8828c356bd1"/>
    <xsd:element name="properties">
      <xsd:complexType>
        <xsd:sequence>
          <xsd:element name="documentManagement">
            <xsd:complexType>
              <xsd:all>
                <xsd:element ref="ns2:ZSDMS_Documentbeschrijving" minOccurs="0"/>
                <xsd:element ref="ns2:ZSDMS_DocumenttypeOmschrijving" minOccurs="0"/>
                <xsd:element ref="ns2:ZSDMS_Richting" minOccurs="0"/>
                <xsd:element ref="ns2:ZSDMS_Documentontvangstdatum" minOccurs="0"/>
                <xsd:element ref="ns2:ZSDMS_Documentverzenddatum" minOccurs="0"/>
                <xsd:element ref="ns2:ZSDMS_Documentstatus" minOccurs="0"/>
                <xsd:element ref="ns2:ZSDMS_Werkcode" minOccurs="0"/>
                <xsd:element ref="ns2:ZSDMS_Registratiedatum" minOccurs="0"/>
                <xsd:element ref="ns2:ZSDMS_ClassificatieCode" minOccurs="0"/>
                <xsd:element ref="ns2:ZSDMS_ClassificatieOmschrijving" minOccurs="0"/>
                <xsd:element ref="ns2:ZSDMS_ClassificatieBron" minOccurs="0"/>
                <xsd:element ref="ns2:ZSDMS_ClassificatieDatum" minOccurs="0"/>
                <xsd:element ref="ns2:ZSDMS_DatumDocument" minOccurs="0"/>
                <xsd:element ref="ns2:ZSDMS_Documenttaal" minOccurs="0"/>
                <xsd:element ref="ns2:ZSDMS_Burgerservicenummer" minOccurs="0"/>
                <xsd:element ref="ns2:ZSDMS_Voorletters" minOccurs="0"/>
                <xsd:element ref="ns2:ZSDMS_Documentcategorie" minOccurs="0"/>
                <xsd:element ref="ns2:ZSDMS_VoorvoegselsAchternaam" minOccurs="0"/>
                <xsd:element ref="ns2:ZSDMS_Geslachtsnaam" minOccurs="0"/>
                <xsd:element ref="ns2:ZSDMS_OpenbareRuimteNaam" minOccurs="0"/>
                <xsd:element ref="ns2:ZSDMS_Huisnummer" minOccurs="0"/>
                <xsd:element ref="ns2:ZSDMS_Huisletter" minOccurs="0"/>
                <xsd:element ref="ns2:ZSDMS_HuisnummerToevoeging" minOccurs="0"/>
                <xsd:element ref="ns2:ZSDMS_Postcode" minOccurs="0"/>
                <xsd:element ref="ns2:ZSDMS_WoonplaatsNaam" minOccurs="0"/>
                <xsd:element ref="ns2:ZSDMS_PostbusAntwoordnummer" minOccurs="0"/>
                <xsd:element ref="ns2:ZSDMS_Organisatieidentificatie" minOccurs="0"/>
                <xsd:element ref="ns2:ZSDMS_StatutaireNaam" minOccurs="0"/>
                <xsd:element ref="ns2:ZSDMS_Handelsnaam" minOccurs="0"/>
                <xsd:element ref="ns2:ZSDMS_Documentauteur" minOccurs="0"/>
                <xsd:element ref="ns2:ZSDMS_PersNrAuteur" minOccurs="0"/>
                <xsd:element ref="ns2:ZSDMS_DatumBesluit" minOccurs="0"/>
                <xsd:element ref="ns2:ZSDMS_Publicatiedatum" minOccurs="0"/>
                <xsd:element ref="ns2:ZSDMS_Openbaarheid" minOccurs="0"/>
                <xsd:element ref="ns2:ZSDMS_StartdatumBeperkingOpenbaarheid" minOccurs="0"/>
                <xsd:element ref="ns2:ZSDMS_EinddatumBeperkingOpenbaarheid" minOccurs="0"/>
                <xsd:element ref="ns2:ZSDMS_Archiefnominatie" minOccurs="0"/>
                <xsd:element ref="ns2:ZSDMS_Bewaartermijn" minOccurs="0"/>
                <xsd:element ref="ns2:ZSDMS_VernietigingsjaarDocument" minOccurs="0"/>
                <xsd:element ref="ns2:ZSDMS_Verblijfplaats" minOccurs="0"/>
                <xsd:element ref="ns2:ZSDMS_Documentformaat" minOccurs="0"/>
                <xsd:element ref="ns2:ZSDMS_Documentversie" minOccurs="0"/>
                <xsd:element ref="ns2:ZSDMS_NummerBronapplicatie" minOccurs="0"/>
                <xsd:element ref="ns2:ZSDMS_NaamBronapplicatie" minOccurs="0"/>
                <xsd:element ref="ns2:WSHD_Clustercode" minOccurs="0"/>
                <xsd:element ref="ns2:WSHD_Clusternaam" minOccurs="0"/>
                <xsd:element ref="ns3:TaxCatchAllLabel" minOccurs="0"/>
                <xsd:element ref="ns3:TaxCatchAll" minOccurs="0"/>
                <xsd:element ref="ns2:ZSDMS_Startdatum" minOccurs="0"/>
                <xsd:element ref="ns2:ZSDMS_Einddatum" minOccurs="0"/>
                <xsd:element ref="ns2:ZSDMS_Zaakidentificatie" minOccurs="0"/>
                <xsd:element ref="ns2:ZSDMS_ZaakeigenaarNaam" minOccurs="0"/>
                <xsd:element ref="ns2:ZSDMS_Projectcode" minOccurs="0"/>
                <xsd:element ref="ns2:ZSDMS_projectnaam" minOccurs="0"/>
                <xsd:element ref="ns2:ZSDMS_StartdatumVertrouwelijkheid" minOccurs="0"/>
                <xsd:element ref="ns2:ZSDMS_Vertrouwelijkaanduiding" minOccurs="0"/>
                <xsd:element ref="ns3:_dlc_DocIdUrl" minOccurs="0"/>
                <xsd:element ref="ns3:_dlc_DocIdPersistId" minOccurs="0"/>
                <xsd:element ref="ns3:_dlc_DocId" minOccurs="0"/>
                <xsd:element ref="ns2:ce7c1281cf6143089ceafbe7da641d5c" minOccurs="0"/>
                <xsd:element ref="ns2:ZSDMS_Zaakomschrijving" minOccurs="0"/>
                <xsd:element ref="ns2:ZSDMS_ZaaktypeOmschrijving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ValidSignStatus" minOccurs="0"/>
                <xsd:element ref="ns4:ValidSignTransa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53c3d-ece6-4625-8bee-cc380ae6fc2b" elementFormDefault="qualified">
    <xsd:import namespace="http://schemas.microsoft.com/office/2006/documentManagement/types"/>
    <xsd:import namespace="http://schemas.microsoft.com/office/infopath/2007/PartnerControls"/>
    <xsd:element name="ZSDMS_Documentbeschrijving" ma:index="2" nillable="true" ma:displayName="Documentbeschrijving" ma:internalName="ZSDMS_Documentbeschrijving" ma:readOnly="false">
      <xsd:simpleType>
        <xsd:restriction base="dms:Text">
          <xsd:maxLength value="255"/>
        </xsd:restriction>
      </xsd:simpleType>
    </xsd:element>
    <xsd:element name="ZSDMS_DocumenttypeOmschrijving" ma:index="3" nillable="true" ma:displayName="Documenttype omschrijving" ma:internalName="ZSDMS_DocumenttypeOmschrijving" ma:readOnly="false">
      <xsd:simpleType>
        <xsd:restriction base="dms:Text">
          <xsd:maxLength value="255"/>
        </xsd:restriction>
      </xsd:simpleType>
    </xsd:element>
    <xsd:element name="ZSDMS_Richting" ma:index="4" nillable="true" ma:displayName="Richting" ma:internalName="ZSDMS_Richting" ma:readOnly="false">
      <xsd:simpleType>
        <xsd:restriction base="dms:Text">
          <xsd:maxLength value="255"/>
        </xsd:restriction>
      </xsd:simpleType>
    </xsd:element>
    <xsd:element name="ZSDMS_Documentontvangstdatum" ma:index="5" nillable="true" ma:displayName="Documentontvangstdatum" ma:format="DateOnly" ma:internalName="ZSDMS_Documentontvangstdatum" ma:readOnly="false">
      <xsd:simpleType>
        <xsd:restriction base="dms:DateTime"/>
      </xsd:simpleType>
    </xsd:element>
    <xsd:element name="ZSDMS_Documentverzenddatum" ma:index="6" nillable="true" ma:displayName="Documentverzenddatum" ma:format="DateOnly" ma:internalName="ZSDMS_Documentverzenddatum" ma:readOnly="false">
      <xsd:simpleType>
        <xsd:restriction base="dms:DateTime"/>
      </xsd:simpleType>
    </xsd:element>
    <xsd:element name="ZSDMS_Documentstatus" ma:index="7" nillable="true" ma:displayName="Status document" ma:internalName="ZSDMS_Documentstatus" ma:readOnly="false">
      <xsd:simpleType>
        <xsd:restriction base="dms:Text">
          <xsd:maxLength value="255"/>
        </xsd:restriction>
      </xsd:simpleType>
    </xsd:element>
    <xsd:element name="ZSDMS_Werkcode" ma:index="8" nillable="true" ma:displayName="Werkcode" ma:internalName="ZSDMS_Werkcode" ma:readOnly="false">
      <xsd:simpleType>
        <xsd:restriction base="dms:Text">
          <xsd:maxLength value="255"/>
        </xsd:restriction>
      </xsd:simpleType>
    </xsd:element>
    <xsd:element name="ZSDMS_Registratiedatum" ma:index="9" nillable="true" ma:displayName="Registratiedatum" ma:format="DateOnly" ma:hidden="true" ma:internalName="ZSDMS_Registratiedatum" ma:readOnly="false">
      <xsd:simpleType>
        <xsd:restriction base="dms:DateTime"/>
      </xsd:simpleType>
    </xsd:element>
    <xsd:element name="ZSDMS_ClassificatieCode" ma:index="10" nillable="true" ma:displayName="Classificatie: code" ma:default=".07.353" ma:description="Kenmerk waaronder het record wordt ingedeeld&#10;" ma:hidden="true" ma:internalName="ZSDMS_ClassificatieCode" ma:readOnly="false">
      <xsd:simpleType>
        <xsd:restriction base="dms:Text">
          <xsd:maxLength value="255"/>
        </xsd:restriction>
      </xsd:simpleType>
    </xsd:element>
    <xsd:element name="ZSDMS_ClassificatieOmschrijving" ma:index="11" nillable="true" ma:displayName="Classificatie: omschrijving" ma:default="CENTRALE INKOOP" ma:description="Nadere omschrijving van classificatieniveau&#10;" ma:hidden="true" ma:internalName="ZSDMS_ClassificatieOmschrijving" ma:readOnly="false">
      <xsd:simpleType>
        <xsd:restriction base="dms:Text">
          <xsd:maxLength value="255"/>
        </xsd:restriction>
      </xsd:simpleType>
    </xsd:element>
    <xsd:element name="ZSDMS_ClassificatieBron" ma:index="12" nillable="true" ma:displayName="Classificatie: bron" ma:default="Code voor de ordening van de waterschapsarchieven" ma:description="Verwijzing naar het geldende classificatieschema&#10;" ma:hidden="true" ma:internalName="ZSDMS_ClassificatieBron" ma:readOnly="false">
      <xsd:simpleType>
        <xsd:restriction base="dms:Text">
          <xsd:maxLength value="255"/>
        </xsd:restriction>
      </xsd:simpleType>
    </xsd:element>
    <xsd:element name="ZSDMS_ClassificatieDatum" ma:index="13" nillable="true" ma:displayName="Classificatie: datum" ma:default="gewijzigde uitgave 1995" ma:description="datum waarop geldig/gebruikt&#10;" ma:hidden="true" ma:internalName="ZSDMS_ClassificatieDatum" ma:readOnly="false">
      <xsd:simpleType>
        <xsd:restriction base="dms:Text">
          <xsd:maxLength value="255"/>
        </xsd:restriction>
      </xsd:simpleType>
    </xsd:element>
    <xsd:element name="ZSDMS_DatumDocument" ma:index="14" nillable="true" ma:displayName="Datum document" ma:format="DateOnly" ma:hidden="true" ma:internalName="ZSDMS_DatumDocument" ma:readOnly="false">
      <xsd:simpleType>
        <xsd:restriction base="dms:DateTime"/>
      </xsd:simpleType>
    </xsd:element>
    <xsd:element name="ZSDMS_Documenttaal" ma:index="15" nillable="true" ma:displayName="Taal" ma:format="Dropdown" ma:hidden="true" ma:internalName="ZSDMS_Documenttaal" ma:readOnly="false">
      <xsd:simpleType>
        <xsd:restriction base="dms:Choice">
          <xsd:enumeration value="Nederlands"/>
          <xsd:enumeration value="Engels"/>
          <xsd:enumeration value="Duits"/>
          <xsd:enumeration value="Frans"/>
          <xsd:enumeration value="Spaans"/>
        </xsd:restriction>
      </xsd:simpleType>
    </xsd:element>
    <xsd:element name="ZSDMS_Burgerservicenummer" ma:index="16" nillable="true" ma:displayName="BSN" ma:hidden="true" ma:internalName="ZSDMS_Burgerservicenummer" ma:readOnly="false">
      <xsd:simpleType>
        <xsd:restriction base="dms:Text">
          <xsd:maxLength value="255"/>
        </xsd:restriction>
      </xsd:simpleType>
    </xsd:element>
    <xsd:element name="ZSDMS_Voorletters" ma:index="17" nillable="true" ma:displayName="Voorletters" ma:hidden="true" ma:internalName="ZSDMS_Voorletters" ma:readOnly="false">
      <xsd:simpleType>
        <xsd:restriction base="dms:Text">
          <xsd:maxLength value="255"/>
        </xsd:restriction>
      </xsd:simpleType>
    </xsd:element>
    <xsd:element name="ZSDMS_Documentcategorie" ma:index="18" nillable="true" ma:displayName="Documentcategorie" ma:hidden="true" ma:internalName="ZSDMS_Documentcategorie" ma:readOnly="false">
      <xsd:simpleType>
        <xsd:restriction base="dms:Text">
          <xsd:maxLength value="255"/>
        </xsd:restriction>
      </xsd:simpleType>
    </xsd:element>
    <xsd:element name="ZSDMS_VoorvoegselsAchternaam" ma:index="19" nillable="true" ma:displayName="Voorvoegsels geslachtsnaam" ma:hidden="true" ma:internalName="ZSDMS_VoorvoegselsAchternaam" ma:readOnly="false">
      <xsd:simpleType>
        <xsd:restriction base="dms:Text">
          <xsd:maxLength value="255"/>
        </xsd:restriction>
      </xsd:simpleType>
    </xsd:element>
    <xsd:element name="ZSDMS_Geslachtsnaam" ma:index="20" nillable="true" ma:displayName="Geslachtsnaam" ma:hidden="true" ma:internalName="ZSDMS_Geslachtsnaam" ma:readOnly="false">
      <xsd:simpleType>
        <xsd:restriction base="dms:Text">
          <xsd:maxLength value="255"/>
        </xsd:restriction>
      </xsd:simpleType>
    </xsd:element>
    <xsd:element name="ZSDMS_OpenbareRuimteNaam" ma:index="21" nillable="true" ma:displayName="Straatnaam" ma:hidden="true" ma:internalName="ZSDMS_OpenbareRuimteNaam" ma:readOnly="false">
      <xsd:simpleType>
        <xsd:restriction base="dms:Text">
          <xsd:maxLength value="255"/>
        </xsd:restriction>
      </xsd:simpleType>
    </xsd:element>
    <xsd:element name="ZSDMS_Huisnummer" ma:index="22" nillable="true" ma:displayName="Huisnummer" ma:hidden="true" ma:internalName="ZSDMS_Huisnummer" ma:readOnly="false">
      <xsd:simpleType>
        <xsd:restriction base="dms:Text">
          <xsd:maxLength value="255"/>
        </xsd:restriction>
      </xsd:simpleType>
    </xsd:element>
    <xsd:element name="ZSDMS_Huisletter" ma:index="23" nillable="true" ma:displayName="Huisletter" ma:hidden="true" ma:internalName="ZSDMS_Huisletter" ma:readOnly="false">
      <xsd:simpleType>
        <xsd:restriction base="dms:Text">
          <xsd:maxLength value="255"/>
        </xsd:restriction>
      </xsd:simpleType>
    </xsd:element>
    <xsd:element name="ZSDMS_HuisnummerToevoeging" ma:index="24" nillable="true" ma:displayName="Huisnummer-toevoeging" ma:hidden="true" ma:internalName="ZSDMS_HuisnummerToevoeging" ma:readOnly="false">
      <xsd:simpleType>
        <xsd:restriction base="dms:Text">
          <xsd:maxLength value="255"/>
        </xsd:restriction>
      </xsd:simpleType>
    </xsd:element>
    <xsd:element name="ZSDMS_Postcode" ma:index="25" nillable="true" ma:displayName="Postcode" ma:hidden="true" ma:internalName="ZSDMS_Postcode" ma:readOnly="false">
      <xsd:simpleType>
        <xsd:restriction base="dms:Text">
          <xsd:maxLength value="255"/>
        </xsd:restriction>
      </xsd:simpleType>
    </xsd:element>
    <xsd:element name="ZSDMS_WoonplaatsNaam" ma:index="26" nillable="true" ma:displayName="Woonplaats" ma:hidden="true" ma:internalName="ZSDMS_WoonplaatsNaam" ma:readOnly="false">
      <xsd:simpleType>
        <xsd:restriction base="dms:Text">
          <xsd:maxLength value="255"/>
        </xsd:restriction>
      </xsd:simpleType>
    </xsd:element>
    <xsd:element name="ZSDMS_PostbusAntwoordnummer" ma:index="27" nillable="true" ma:displayName="Postbus of antwoordnummer" ma:description="Postbus of antwoordnummer" ma:hidden="true" ma:internalName="ZSDMS_PostbusAntwoordnummer" ma:readOnly="false">
      <xsd:simpleType>
        <xsd:restriction base="dms:Text">
          <xsd:maxLength value="255"/>
        </xsd:restriction>
      </xsd:simpleType>
    </xsd:element>
    <xsd:element name="ZSDMS_Organisatieidentificatie" ma:index="28" nillable="true" ma:displayName="KvK-nummer" ma:hidden="true" ma:internalName="ZSDMS_Organisatieidentificatie" ma:readOnly="false">
      <xsd:simpleType>
        <xsd:restriction base="dms:Text">
          <xsd:maxLength value="255"/>
        </xsd:restriction>
      </xsd:simpleType>
    </xsd:element>
    <xsd:element name="ZSDMS_StatutaireNaam" ma:index="29" nillable="true" ma:displayName="Statutaire naam" ma:hidden="true" ma:internalName="ZSDMS_StatutaireNaam" ma:readOnly="false">
      <xsd:simpleType>
        <xsd:restriction base="dms:Text">
          <xsd:maxLength value="255"/>
        </xsd:restriction>
      </xsd:simpleType>
    </xsd:element>
    <xsd:element name="ZSDMS_Handelsnaam" ma:index="30" nillable="true" ma:displayName="Handelsnaam" ma:hidden="true" ma:internalName="ZSDMS_Handelsnaam" ma:readOnly="false">
      <xsd:simpleType>
        <xsd:restriction base="dms:Text">
          <xsd:maxLength value="255"/>
        </xsd:restriction>
      </xsd:simpleType>
    </xsd:element>
    <xsd:element name="ZSDMS_Documentauteur" ma:index="31" nillable="true" ma:displayName="Auteur" ma:hidden="true" ma:internalName="ZSDMS_Documentauteur" ma:readOnly="false">
      <xsd:simpleType>
        <xsd:restriction base="dms:Text">
          <xsd:maxLength value="255"/>
        </xsd:restriction>
      </xsd:simpleType>
    </xsd:element>
    <xsd:element name="ZSDMS_PersNrAuteur" ma:index="32" nillable="true" ma:displayName="Personeelsnummer auteur" ma:hidden="true" ma:internalName="ZSDMS_PersNrAuteur" ma:readOnly="false">
      <xsd:simpleType>
        <xsd:restriction base="dms:Text">
          <xsd:maxLength value="255"/>
        </xsd:restriction>
      </xsd:simpleType>
    </xsd:element>
    <xsd:element name="ZSDMS_DatumBesluit" ma:index="33" nillable="true" ma:displayName="Datum besluit" ma:format="DateOnly" ma:hidden="true" ma:internalName="ZSDMS_DatumBesluit" ma:readOnly="false">
      <xsd:simpleType>
        <xsd:restriction base="dms:DateTime"/>
      </xsd:simpleType>
    </xsd:element>
    <xsd:element name="ZSDMS_Publicatiedatum" ma:index="34" nillable="true" ma:displayName="Publicatiedatum" ma:format="DateOnly" ma:hidden="true" ma:internalName="ZSDMS_Publicatiedatum" ma:readOnly="false">
      <xsd:simpleType>
        <xsd:restriction base="dms:DateTime"/>
      </xsd:simpleType>
    </xsd:element>
    <xsd:element name="ZSDMS_Openbaarheid" ma:index="35" nillable="true" ma:displayName="Openbaarheid" ma:hidden="true" ma:internalName="ZSDMS_Openbaarheid" ma:readOnly="false">
      <xsd:simpleType>
        <xsd:restriction base="dms:Text">
          <xsd:maxLength value="255"/>
        </xsd:restriction>
      </xsd:simpleType>
    </xsd:element>
    <xsd:element name="ZSDMS_StartdatumBeperkingOpenbaarheid" ma:index="36" nillable="true" ma:displayName="Startdatum beperking openbaarheid" ma:hidden="true" ma:internalName="ZSDMS_StartdatumBeperkingOpenbaarheid" ma:readOnly="false">
      <xsd:simpleType>
        <xsd:restriction base="dms:Text">
          <xsd:maxLength value="255"/>
        </xsd:restriction>
      </xsd:simpleType>
    </xsd:element>
    <xsd:element name="ZSDMS_EinddatumBeperkingOpenbaarheid" ma:index="37" nillable="true" ma:displayName="Einddatum bepeking openbaarheid" ma:hidden="true" ma:internalName="ZSDMS_EinddatumBeperkingOpenbaarheid" ma:readOnly="false">
      <xsd:simpleType>
        <xsd:restriction base="dms:Text">
          <xsd:maxLength value="255"/>
        </xsd:restriction>
      </xsd:simpleType>
    </xsd:element>
    <xsd:element name="ZSDMS_Archiefnominatie" ma:index="38" nillable="true" ma:displayName="Archiefnominatie" ma:hidden="true" ma:internalName="ZSDMS_Archiefnominatie" ma:readOnly="false">
      <xsd:simpleType>
        <xsd:restriction base="dms:Text">
          <xsd:maxLength value="255"/>
        </xsd:restriction>
      </xsd:simpleType>
    </xsd:element>
    <xsd:element name="ZSDMS_Bewaartermijn" ma:index="39" nillable="true" ma:displayName="Bewaartermijn" ma:hidden="true" ma:internalName="ZSDMS_Bewaartermijn" ma:readOnly="false">
      <xsd:simpleType>
        <xsd:restriction base="dms:Text">
          <xsd:maxLength value="255"/>
        </xsd:restriction>
      </xsd:simpleType>
    </xsd:element>
    <xsd:element name="ZSDMS_VernietigingsjaarDocument" ma:index="40" nillable="true" ma:displayName="Vernietigingsjaar document" ma:format="DateOnly" ma:hidden="true" ma:internalName="ZSDMS_VernietigingsjaarDocument" ma:readOnly="false">
      <xsd:simpleType>
        <xsd:restriction base="dms:DateTime"/>
      </xsd:simpleType>
    </xsd:element>
    <xsd:element name="ZSDMS_Verblijfplaats" ma:index="41" nillable="true" ma:displayName="Verblijfplaats" ma:hidden="true" ma:internalName="ZSDMS_Verblijfplaats" ma:readOnly="false">
      <xsd:simpleType>
        <xsd:restriction base="dms:Text">
          <xsd:maxLength value="255"/>
        </xsd:restriction>
      </xsd:simpleType>
    </xsd:element>
    <xsd:element name="ZSDMS_Documentformaat" ma:index="42" nillable="true" ma:displayName="Documentformaat" ma:hidden="true" ma:internalName="ZSDMS_Documentformaat" ma:readOnly="false">
      <xsd:simpleType>
        <xsd:restriction base="dms:Text">
          <xsd:maxLength value="255"/>
        </xsd:restriction>
      </xsd:simpleType>
    </xsd:element>
    <xsd:element name="ZSDMS_Documentversie" ma:index="43" nillable="true" ma:displayName="Documentversie" ma:hidden="true" ma:internalName="ZSDMS_Documentversie" ma:readOnly="false">
      <xsd:simpleType>
        <xsd:restriction base="dms:Text">
          <xsd:maxLength value="255"/>
        </xsd:restriction>
      </xsd:simpleType>
    </xsd:element>
    <xsd:element name="ZSDMS_NummerBronapplicatie" ma:index="44" nillable="true" ma:displayName="ID Extern systeem" ma:hidden="true" ma:internalName="ZSDMS_NummerBronapplicatie" ma:readOnly="false">
      <xsd:simpleType>
        <xsd:restriction base="dms:Text">
          <xsd:maxLength value="255"/>
        </xsd:restriction>
      </xsd:simpleType>
    </xsd:element>
    <xsd:element name="ZSDMS_NaamBronapplicatie" ma:index="45" nillable="true" ma:displayName="Naam bronapplicatie" ma:default="SharePoint Online" ma:hidden="true" ma:internalName="ZSDMS_NaamBronapplicatie" ma:readOnly="false">
      <xsd:simpleType>
        <xsd:restriction base="dms:Text">
          <xsd:maxLength value="255"/>
        </xsd:restriction>
      </xsd:simpleType>
    </xsd:element>
    <xsd:element name="WSHD_Clustercode" ma:index="46" nillable="true" ma:displayName="Clustercode" ma:hidden="true" ma:internalName="WSHD_Clustercode" ma:readOnly="false">
      <xsd:simpleType>
        <xsd:restriction base="dms:Text">
          <xsd:maxLength value="255"/>
        </xsd:restriction>
      </xsd:simpleType>
    </xsd:element>
    <xsd:element name="WSHD_Clusternaam" ma:index="47" nillable="true" ma:displayName="Clusternaam" ma:hidden="true" ma:internalName="WSHD_Clusternaam" ma:readOnly="false">
      <xsd:simpleType>
        <xsd:restriction base="dms:Text">
          <xsd:maxLength value="255"/>
        </xsd:restriction>
      </xsd:simpleType>
    </xsd:element>
    <xsd:element name="ZSDMS_Startdatum" ma:index="56" nillable="true" ma:displayName="Startdatum" ma:format="DateOnly" ma:hidden="true" ma:internalName="ZSDMS_Startdatum" ma:readOnly="false">
      <xsd:simpleType>
        <xsd:restriction base="dms:DateTime"/>
      </xsd:simpleType>
    </xsd:element>
    <xsd:element name="ZSDMS_Einddatum" ma:index="57" nillable="true" ma:displayName="Einddatum" ma:format="DateOnly" ma:hidden="true" ma:internalName="ZSDMS_Einddatum" ma:readOnly="false">
      <xsd:simpleType>
        <xsd:restriction base="dms:DateTime"/>
      </xsd:simpleType>
    </xsd:element>
    <xsd:element name="ZSDMS_Zaakidentificatie" ma:index="58" nillable="true" ma:displayName="Zaaknummer" ma:default="INK-715" ma:hidden="true" ma:internalName="ZSDMS_Zaakidentificatie" ma:readOnly="false">
      <xsd:simpleType>
        <xsd:restriction base="dms:Text">
          <xsd:maxLength value="255"/>
        </xsd:restriction>
      </xsd:simpleType>
    </xsd:element>
    <xsd:element name="ZSDMS_ZaakeigenaarNaam" ma:index="59" nillable="true" ma:displayName="Zaakeigenaar: naam" ma:default="Fred Kuipers" ma:hidden="true" ma:internalName="ZSDMS_ZaakeigenaarNaam" ma:readOnly="false">
      <xsd:simpleType>
        <xsd:restriction base="dms:Text">
          <xsd:maxLength value="255"/>
        </xsd:restriction>
      </xsd:simpleType>
    </xsd:element>
    <xsd:element name="ZSDMS_Projectcode" ma:index="60" nillable="true" ma:displayName="Projectcode" ma:hidden="true" ma:internalName="ZSDMS_Projectcode" ma:readOnly="false">
      <xsd:simpleType>
        <xsd:restriction base="dms:Text">
          <xsd:maxLength value="255"/>
        </xsd:restriction>
      </xsd:simpleType>
    </xsd:element>
    <xsd:element name="ZSDMS_projectnaam" ma:index="61" nillable="true" ma:displayName="Projectnaam" ma:hidden="true" ma:internalName="ZSDMS_projectnaam" ma:readOnly="false">
      <xsd:simpleType>
        <xsd:restriction base="dms:Text">
          <xsd:maxLength value="255"/>
        </xsd:restriction>
      </xsd:simpleType>
    </xsd:element>
    <xsd:element name="ZSDMS_StartdatumVertrouwelijkheid" ma:index="62" nillable="true" ma:displayName="Startdatum vertrouwelijkheid" ma:format="DateOnly" ma:hidden="true" ma:internalName="ZSDMS_StartdatumVertrouwelijkheid" ma:readOnly="false">
      <xsd:simpleType>
        <xsd:restriction base="dms:DateTime"/>
      </xsd:simpleType>
    </xsd:element>
    <xsd:element name="ZSDMS_Vertrouwelijkaanduiding" ma:index="63" nillable="true" ma:displayName="Vertrouwelijk" ma:hidden="true" ma:internalName="ZSDMS_Vertrouwelijkaanduiding" ma:readOnly="false">
      <xsd:simpleType>
        <xsd:restriction base="dms:Text">
          <xsd:maxLength value="255"/>
        </xsd:restriction>
      </xsd:simpleType>
    </xsd:element>
    <xsd:element name="ce7c1281cf6143089ceafbe7da641d5c" ma:index="67" nillable="true" ma:displayName="Fase_0" ma:hidden="true" ma:internalName="ce7c1281cf6143089ceafbe7da641d5c" ma:readOnly="false">
      <xsd:simpleType>
        <xsd:restriction base="dms:Note"/>
      </xsd:simpleType>
    </xsd:element>
    <xsd:element name="ZSDMS_Zaakomschrijving" ma:index="68" nillable="true" ma:displayName="Zaakomschrijving" ma:default="2022  Ecologisch onderzoek en monitoring groen waterkeringen, fase 2 uitvoeren nulmeting" ma:hidden="true" ma:internalName="ZSDMS_Zaakomschrijving" ma:readOnly="false">
      <xsd:simpleType>
        <xsd:restriction base="dms:Text">
          <xsd:maxLength value="255"/>
        </xsd:restriction>
      </xsd:simpleType>
    </xsd:element>
    <xsd:element name="ZSDMS_ZaaktypeOmschrijving" ma:index="69" nillable="true" ma:displayName="Zaaktype: omschrijving" ma:default="Meervoudig onderhandse levering" ma:hidden="true" ma:internalName="ZSDMS_ZaaktypeOmschrijving" ma:readOnly="false">
      <xsd:simpleType>
        <xsd:restriction base="dms:Text">
          <xsd:maxLength value="255"/>
        </xsd:restriction>
      </xsd:simpleType>
    </xsd:element>
    <xsd:element name="SharedWithUsers" ma:index="7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3e829-bb7f-4fff-8370-78c2a88e42dc" elementFormDefault="qualified">
    <xsd:import namespace="http://schemas.microsoft.com/office/2006/documentManagement/types"/>
    <xsd:import namespace="http://schemas.microsoft.com/office/infopath/2007/PartnerControls"/>
    <xsd:element name="TaxCatchAllLabel" ma:index="48" nillable="true" ma:displayName="Taxonomy Catch All Column1" ma:hidden="true" ma:list="{d3c8c48e-2103-4998-b755-3de66c80c139}" ma:internalName="TaxCatchAllLabel" ma:readOnly="false" ma:showField="CatchAllDataLabel" ma:web="5213e829-bb7f-4fff-8370-78c2a88e4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d3c8c48e-2103-4998-b755-3de66c80c139}" ma:internalName="TaxCatchAll" ma:readOnly="false" ma:showField="CatchAllData" ma:web="5213e829-bb7f-4fff-8370-78c2a88e4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6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66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25254-173b-4304-83e0-f8828c356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ValidSignStatus" ma:index="74" nillable="true" ma:displayName="ValidSign Status" ma:indexed="true" ma:internalName="ValidSignStatus">
      <xsd:simpleType>
        <xsd:restriction base="dms:Text">
          <xsd:maxLength value="255"/>
        </xsd:restriction>
      </xsd:simpleType>
    </xsd:element>
    <xsd:element name="ValidSignTransactionId" ma:index="75" nillable="true" ma:displayName="ValidSign Transaction" ma:indexed="true" ma:internalName="ValidSignTransaction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40495-6227-4117-AF49-FCA9C9F45AB1}">
  <ds:schemaRefs>
    <ds:schemaRef ds:uri="5213e829-bb7f-4fff-8370-78c2a88e42dc"/>
    <ds:schemaRef ds:uri="http://purl.org/dc/elements/1.1/"/>
    <ds:schemaRef ds:uri="fb525254-173b-4304-83e0-f8828c356bd1"/>
    <ds:schemaRef ds:uri="20f53c3d-ece6-4625-8bee-cc380ae6fc2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9419C1-DDE6-495E-B547-D042FBD8D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53c3d-ece6-4625-8bee-cc380ae6fc2b"/>
    <ds:schemaRef ds:uri="5213e829-bb7f-4fff-8370-78c2a88e42dc"/>
    <ds:schemaRef ds:uri="fb525254-173b-4304-83e0-f8828c356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DEF7A-3E20-46A2-B19A-6F0CED63E1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44A1DF-9789-44A2-A419-5241B03FA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739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van Duuren</dc:creator>
  <cp:keywords/>
  <dc:description/>
  <cp:lastModifiedBy>Michel van Duuren</cp:lastModifiedBy>
  <cp:revision>11</cp:revision>
  <dcterms:created xsi:type="dcterms:W3CDTF">2022-10-18T12:59:00Z</dcterms:created>
  <dcterms:modified xsi:type="dcterms:W3CDTF">2022-10-20T14:25:00Z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0x01010066FF7E11BF67704C8F8F36C238C38E7D00F130185324AD914AA0028EDE619DA18C</vt:lpwstr>
  </property>
  <property fmtid="{D5CDD505-2E9C-101B-9397-08002B2CF9AE}" pid="3" name="Fase">
    <vt:lpwstr/>
  </property>
  <property fmtid="{D5CDD505-2E9C-101B-9397-08002B2CF9AE}" pid="4" name="_dlc_DocIdItemGuid">
    <vt:lpwstr>5dd0631e-d102-47f9-ac0a-e084689a3b5b</vt:lpwstr>
  </property>
  <property fmtid="{D5CDD505-2E9C-101B-9397-08002B2CF9AE}" pid="5" name="WSHD_IPM_Rol">
    <vt:lpwstr/>
  </property>
  <property fmtid="{D5CDD505-2E9C-101B-9397-08002B2CF9AE}" pid="6" name="i4e26bfc7aeb49df836152fd0f7101ee">
    <vt:lpwstr/>
  </property>
  <property fmtid="{D5CDD505-2E9C-101B-9397-08002B2CF9AE}" pid="7" name="dad76f963f6d4d6baf4cbd7352ab9e75">
    <vt:lpwstr/>
  </property>
  <property fmtid="{D5CDD505-2E9C-101B-9397-08002B2CF9AE}" pid="8" name="WSHD_IPM_Gebied">
    <vt:lpwstr/>
  </property>
</Properties>
</file>