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pPr w:leftFromText="142" w:rightFromText="142" w:vertAnchor="page" w:horzAnchor="page" w:tblpY="483"/>
        <w:tblOverlap w:val="never"/>
        <w:tblW w:w="119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170" w:type="dxa"/>
          <w:right w:w="0" w:type="dxa"/>
        </w:tblCellMar>
        <w:tblLook w:val="04A0" w:firstRow="1" w:lastRow="0" w:firstColumn="1" w:lastColumn="0" w:noHBand="0" w:noVBand="1"/>
      </w:tblPr>
      <w:tblGrid>
        <w:gridCol w:w="1133"/>
        <w:gridCol w:w="9638"/>
        <w:gridCol w:w="1135"/>
      </w:tblGrid>
      <w:tr w:rsidR="00B96E8D" w:rsidRPr="009D309C" w14:paraId="564CC287" w14:textId="77777777" w:rsidTr="00B96E8D">
        <w:trPr>
          <w:trHeight w:val="2268"/>
        </w:trPr>
        <w:tc>
          <w:tcPr>
            <w:tcW w:w="11906" w:type="dxa"/>
            <w:gridSpan w:val="3"/>
            <w:noWrap/>
            <w:tcMar>
              <w:top w:w="567" w:type="dxa"/>
              <w:left w:w="0" w:type="dxa"/>
              <w:right w:w="0" w:type="dxa"/>
            </w:tcMar>
          </w:tcPr>
          <w:p w14:paraId="032C51DA" w14:textId="77777777" w:rsidR="00B96E8D" w:rsidRPr="009D309C" w:rsidRDefault="00B96E8D" w:rsidP="00B96E8D">
            <w:pPr>
              <w:pStyle w:val="05Broodtekst"/>
            </w:pPr>
            <w:r>
              <w:rPr>
                <w:noProof/>
              </w:rPr>
              <mc:AlternateContent>
                <mc:Choice Requires="wpi">
                  <w:drawing>
                    <wp:anchor distT="0" distB="0" distL="114300" distR="114300" simplePos="0" relativeHeight="251658240" behindDoc="0" locked="0" layoutInCell="1" allowOverlap="1" wp14:anchorId="5CA85C4E" wp14:editId="4D5A90AF">
                      <wp:simplePos x="0" y="0"/>
                      <wp:positionH relativeFrom="column">
                        <wp:posOffset>247456</wp:posOffset>
                      </wp:positionH>
                      <wp:positionV relativeFrom="paragraph">
                        <wp:posOffset>1159630</wp:posOffset>
                      </wp:positionV>
                      <wp:extent cx="360" cy="360"/>
                      <wp:effectExtent l="38100" t="19050" r="57150" b="57150"/>
                      <wp:wrapNone/>
                      <wp:docPr id="3" name="Inkt 3"/>
                      <wp:cNvGraphicFramePr/>
                      <a:graphic xmlns:a="http://schemas.openxmlformats.org/drawingml/2006/main">
                        <a:graphicData uri="http://schemas.microsoft.com/office/word/2010/wordprocessingInk">
                          <w14:contentPart bwMode="auto" r:id="rId11">
                            <w14:nvContentPartPr>
                              <w14:cNvContentPartPr/>
                            </w14:nvContentPartPr>
                            <w14:xfrm>
                              <a:off x="0" y="0"/>
                              <a:ext cx="360" cy="360"/>
                            </w14:xfrm>
                          </w14:contentPart>
                        </a:graphicData>
                      </a:graphic>
                    </wp:anchor>
                  </w:drawing>
                </mc:Choice>
                <mc:Fallback>
                  <w:pict>
                    <v:shapetype w14:anchorId="1B6CB7C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t 3" o:spid="_x0000_s1026" type="#_x0000_t75" style="position:absolute;margin-left:18.8pt;margin-top:90.6pt;width:1.45pt;height:1.45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">
                      <v:imagedata r:id="rId12" o:title=""/>
                    </v:shape>
                  </w:pict>
                </mc:Fallback>
              </mc:AlternateContent>
            </w:r>
          </w:p>
        </w:tc>
      </w:tr>
      <w:tr w:rsidR="00324256" w:rsidRPr="009D309C" w14:paraId="7C432388" w14:textId="77777777" w:rsidTr="00F11498">
        <w:trPr>
          <w:trHeight w:val="1417"/>
        </w:trPr>
        <w:tc>
          <w:tcPr>
            <w:tcW w:w="1133" w:type="dxa"/>
            <w:noWrap/>
            <w:tcMar>
              <w:top w:w="142" w:type="dxa"/>
              <w:left w:w="0" w:type="dxa"/>
              <w:bottom w:w="142" w:type="dxa"/>
              <w:right w:w="0" w:type="dxa"/>
            </w:tcMar>
          </w:tcPr>
          <w:p w14:paraId="59CFA6EF" w14:textId="77777777" w:rsidR="00324256" w:rsidRDefault="00324256" w:rsidP="00B96E8D">
            <w:pPr>
              <w:pStyle w:val="05Broodtekst"/>
              <w:rPr>
                <w:lang w:val="en-US"/>
              </w:rPr>
            </w:pPr>
          </w:p>
        </w:tc>
        <w:tc>
          <w:tcPr>
            <w:tcW w:w="9638" w:type="dxa"/>
            <w:noWrap/>
            <w:tcMar>
              <w:top w:w="142" w:type="dxa"/>
              <w:left w:w="0" w:type="dxa"/>
              <w:bottom w:w="142" w:type="dxa"/>
              <w:right w:w="0" w:type="dxa"/>
            </w:tcMar>
            <w:vAlign w:val="bottom"/>
          </w:tcPr>
          <w:p w14:paraId="0E441344" w14:textId="5847EC4A" w:rsidR="00324256" w:rsidRPr="009D309C" w:rsidRDefault="008318E7" w:rsidP="00963B25">
            <w:pPr>
              <w:pStyle w:val="01KopN1alleenCover"/>
              <w:framePr w:hSpace="0" w:wrap="auto" w:vAnchor="margin" w:hAnchor="text" w:yAlign="inline"/>
              <w:suppressOverlap w:val="0"/>
              <w:jc w:val="center"/>
            </w:pPr>
            <w:bookmarkStart w:id="0" w:name="_Toc90231591"/>
            <w:r>
              <w:t>Antwoorden m</w:t>
            </w:r>
            <w:r w:rsidR="00575B30">
              <w:t>arktconsultatie</w:t>
            </w:r>
            <w:bookmarkEnd w:id="0"/>
          </w:p>
        </w:tc>
        <w:tc>
          <w:tcPr>
            <w:tcW w:w="1135" w:type="dxa"/>
            <w:noWrap/>
            <w:tcMar>
              <w:top w:w="142" w:type="dxa"/>
              <w:left w:w="0" w:type="dxa"/>
              <w:bottom w:w="142" w:type="dxa"/>
              <w:right w:w="0" w:type="dxa"/>
            </w:tcMar>
            <w:vAlign w:val="bottom"/>
          </w:tcPr>
          <w:p w14:paraId="64A3D584" w14:textId="77777777" w:rsidR="00324256" w:rsidRPr="009D309C" w:rsidRDefault="00324256" w:rsidP="00B96E8D">
            <w:pPr>
              <w:pStyle w:val="05Broodtekst"/>
            </w:pPr>
          </w:p>
        </w:tc>
      </w:tr>
      <w:tr w:rsidR="00B96E8D" w:rsidRPr="009D309C" w14:paraId="0EDF5193" w14:textId="77777777" w:rsidTr="00F11498">
        <w:trPr>
          <w:trHeight w:val="1587"/>
        </w:trPr>
        <w:tc>
          <w:tcPr>
            <w:tcW w:w="1133" w:type="dxa"/>
            <w:noWrap/>
            <w:tcMar>
              <w:top w:w="142" w:type="dxa"/>
              <w:left w:w="0" w:type="dxa"/>
              <w:bottom w:w="142" w:type="dxa"/>
              <w:right w:w="0" w:type="dxa"/>
            </w:tcMar>
          </w:tcPr>
          <w:p w14:paraId="36B71EE7" w14:textId="77777777" w:rsidR="00B96E8D" w:rsidRPr="00B96E8D" w:rsidRDefault="00B96E8D" w:rsidP="00B96E8D">
            <w:pPr>
              <w:pStyle w:val="05Broodtekst"/>
            </w:pPr>
          </w:p>
        </w:tc>
        <w:tc>
          <w:tcPr>
            <w:tcW w:w="9638" w:type="dxa"/>
            <w:noWrap/>
            <w:tcMar>
              <w:top w:w="142" w:type="dxa"/>
              <w:left w:w="0" w:type="dxa"/>
              <w:bottom w:w="142" w:type="dxa"/>
              <w:right w:w="0" w:type="dxa"/>
            </w:tcMar>
          </w:tcPr>
          <w:p w14:paraId="32955632" w14:textId="77777777" w:rsidR="00963B25" w:rsidRDefault="00963B25" w:rsidP="007E3FB0">
            <w:pPr>
              <w:pStyle w:val="02KopN2alleenCover"/>
              <w:framePr w:hSpace="0" w:wrap="auto" w:vAnchor="margin" w:hAnchor="text" w:yAlign="inline"/>
              <w:suppressOverlap w:val="0"/>
            </w:pPr>
          </w:p>
          <w:p w14:paraId="6DF6F65C" w14:textId="1317E86A" w:rsidR="00B96E8D" w:rsidRDefault="001B6A38" w:rsidP="00963B25">
            <w:pPr>
              <w:pStyle w:val="02KopN2alleenCover"/>
              <w:framePr w:hSpace="0" w:wrap="auto" w:vAnchor="margin" w:hAnchor="text" w:yAlign="inline"/>
              <w:suppressOverlap w:val="0"/>
              <w:jc w:val="center"/>
            </w:pPr>
            <w:bookmarkStart w:id="1" w:name="_Hlk115186702"/>
            <w:r>
              <w:t>Toekomstbestendig</w:t>
            </w:r>
            <w:r w:rsidR="00963B25" w:rsidRPr="00963B25">
              <w:t xml:space="preserve"> Digitaal platform Gezonde School</w:t>
            </w:r>
          </w:p>
          <w:bookmarkEnd w:id="1"/>
          <w:p w14:paraId="2A295F8F" w14:textId="28736503" w:rsidR="00223968" w:rsidRPr="00B96E8D" w:rsidRDefault="00223968" w:rsidP="00963B25">
            <w:pPr>
              <w:pStyle w:val="02KopN2alleenCover"/>
              <w:framePr w:hSpace="0" w:wrap="auto" w:vAnchor="margin" w:hAnchor="text" w:yAlign="inline"/>
              <w:suppressOverlap w:val="0"/>
              <w:jc w:val="center"/>
            </w:pPr>
          </w:p>
        </w:tc>
        <w:tc>
          <w:tcPr>
            <w:tcW w:w="1135" w:type="dxa"/>
            <w:noWrap/>
            <w:tcMar>
              <w:top w:w="142" w:type="dxa"/>
              <w:left w:w="0" w:type="dxa"/>
              <w:bottom w:w="142" w:type="dxa"/>
              <w:right w:w="0" w:type="dxa"/>
            </w:tcMar>
          </w:tcPr>
          <w:p w14:paraId="1043AA0C" w14:textId="77777777" w:rsidR="00B96E8D" w:rsidRPr="009D309C" w:rsidRDefault="00B96E8D" w:rsidP="00B96E8D">
            <w:pPr>
              <w:pStyle w:val="05Broodtekst"/>
            </w:pPr>
          </w:p>
        </w:tc>
      </w:tr>
    </w:tbl>
    <w:p w14:paraId="766E59C2" w14:textId="77777777" w:rsidR="00492EE8" w:rsidRDefault="00F11498" w:rsidP="00F11498">
      <w:pPr>
        <w:pStyle w:val="01KopN1alleenInhoudsopgave"/>
        <w:jc w:val="center"/>
      </w:pPr>
      <w:r>
        <w:rPr>
          <w:b w:val="0"/>
          <w:noProof/>
        </w:rPr>
        <w:drawing>
          <wp:inline distT="0" distB="0" distL="0" distR="0" wp14:anchorId="02B3B8C9" wp14:editId="0370E163">
            <wp:extent cx="2114028" cy="2811438"/>
            <wp:effectExtent l="0" t="0" r="0" b="8255"/>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36325" cy="2841091"/>
                    </a:xfrm>
                    <a:prstGeom prst="rect">
                      <a:avLst/>
                    </a:prstGeom>
                    <a:noFill/>
                    <a:ln>
                      <a:noFill/>
                    </a:ln>
                  </pic:spPr>
                </pic:pic>
              </a:graphicData>
            </a:graphic>
          </wp:inline>
        </w:drawing>
      </w:r>
    </w:p>
    <w:p w14:paraId="6BE029E7" w14:textId="77777777" w:rsidR="008318E7" w:rsidRDefault="008318E7" w:rsidP="008318E7">
      <w:pPr>
        <w:pStyle w:val="02KopN2alleenCover"/>
        <w:framePr w:hSpace="0" w:wrap="auto" w:vAnchor="margin" w:hAnchor="text" w:yAlign="inline"/>
        <w:suppressOverlap w:val="0"/>
      </w:pPr>
    </w:p>
    <w:p w14:paraId="51513976" w14:textId="77777777" w:rsidR="008318E7" w:rsidRDefault="008318E7" w:rsidP="008318E7">
      <w:pPr>
        <w:pStyle w:val="02KopN2alleenCover"/>
        <w:framePr w:hSpace="0" w:wrap="auto" w:vAnchor="margin" w:hAnchor="text" w:yAlign="inline"/>
        <w:suppressOverlap w:val="0"/>
      </w:pPr>
    </w:p>
    <w:p w14:paraId="55CE28F7" w14:textId="77777777" w:rsidR="008318E7" w:rsidRDefault="008318E7" w:rsidP="008318E7">
      <w:pPr>
        <w:pStyle w:val="02KopN2alleenCover"/>
        <w:framePr w:hSpace="0" w:wrap="auto" w:vAnchor="margin" w:hAnchor="text" w:yAlign="inline"/>
        <w:suppressOverlap w:val="0"/>
      </w:pPr>
    </w:p>
    <w:p w14:paraId="503F2382" w14:textId="77777777" w:rsidR="008318E7" w:rsidRDefault="008318E7" w:rsidP="008318E7">
      <w:pPr>
        <w:pStyle w:val="02KopN2alleenCover"/>
        <w:framePr w:hSpace="0" w:wrap="auto" w:vAnchor="margin" w:hAnchor="text" w:yAlign="inline"/>
        <w:suppressOverlap w:val="0"/>
      </w:pPr>
    </w:p>
    <w:p w14:paraId="5624070D" w14:textId="6106783A" w:rsidR="000818BB" w:rsidRDefault="00492EE8" w:rsidP="008318E7">
      <w:pPr>
        <w:pStyle w:val="02KopN2alleenCover"/>
        <w:framePr w:hSpace="0" w:wrap="auto" w:vAnchor="margin" w:hAnchor="text" w:yAlign="inline"/>
        <w:suppressOverlap w:val="0"/>
      </w:pPr>
      <w:r>
        <w:rPr>
          <w:b w:val="0"/>
          <w:noProof/>
        </w:rPr>
        <w:drawing>
          <wp:anchor distT="0" distB="0" distL="114300" distR="114300" simplePos="0" relativeHeight="251658242" behindDoc="1" locked="0" layoutInCell="1" allowOverlap="1" wp14:anchorId="22D188E2" wp14:editId="2AFD5E31">
            <wp:simplePos x="0" y="0"/>
            <wp:positionH relativeFrom="column">
              <wp:posOffset>4868043</wp:posOffset>
            </wp:positionH>
            <wp:positionV relativeFrom="paragraph">
              <wp:posOffset>32651</wp:posOffset>
            </wp:positionV>
            <wp:extent cx="1235075" cy="773430"/>
            <wp:effectExtent l="0" t="0" r="3175" b="7620"/>
            <wp:wrapTight wrapText="bothSides">
              <wp:wrapPolygon edited="0">
                <wp:start x="0" y="0"/>
                <wp:lineTo x="0" y="21281"/>
                <wp:lineTo x="21322" y="21281"/>
                <wp:lineTo x="21322" y="0"/>
                <wp:lineTo x="0" y="0"/>
              </wp:wrapPolygon>
            </wp:wrapTight>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35075" cy="7734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8492542" w14:textId="76A4D1DE" w:rsidR="005D4B8E" w:rsidRDefault="004B14BA" w:rsidP="00223968">
      <w:pPr>
        <w:pStyle w:val="01KopN1alleenInhoudsopgave"/>
        <w:jc w:val="center"/>
      </w:pPr>
      <w:r w:rsidRPr="00D27A15">
        <w:br w:type="page"/>
      </w:r>
      <w:bookmarkStart w:id="2" w:name="_Toc90231593"/>
      <w:r w:rsidR="005D4B8E">
        <w:lastRenderedPageBreak/>
        <w:t>Inhoudsopgave</w:t>
      </w:r>
      <w:bookmarkEnd w:id="2"/>
    </w:p>
    <w:p w14:paraId="192718F0" w14:textId="77777777" w:rsidR="006C3D16" w:rsidRDefault="006C3D16" w:rsidP="00480202">
      <w:pPr>
        <w:pStyle w:val="Inhopg1"/>
      </w:pPr>
    </w:p>
    <w:p w14:paraId="7DEC4162" w14:textId="0FD50F5E" w:rsidR="00C537EC" w:rsidRDefault="005C3343">
      <w:pPr>
        <w:pStyle w:val="Inhopg1"/>
        <w:rPr>
          <w:rFonts w:asciiTheme="minorHAnsi" w:eastAsiaTheme="minorEastAsia" w:hAnsiTheme="minorHAnsi" w:cstheme="minorBidi"/>
          <w:b w:val="0"/>
          <w:bCs w:val="0"/>
          <w:noProof/>
          <w:color w:val="auto"/>
          <w:szCs w:val="22"/>
          <w:lang w:eastAsia="nl-NL"/>
        </w:rPr>
      </w:pPr>
      <w:r>
        <w:fldChar w:fldCharType="begin"/>
      </w:r>
      <w:r>
        <w:instrText xml:space="preserve"> TOC \o "1-3" \h \z \t "02 Kop N2;2;01 Kop N1;1;03 Kop N3;3" </w:instrText>
      </w:r>
      <w:r>
        <w:fldChar w:fldCharType="separate"/>
      </w:r>
      <w:hyperlink w:anchor="_Toc117072426" w:history="1">
        <w:r w:rsidR="00C537EC" w:rsidRPr="00D64E57">
          <w:rPr>
            <w:rStyle w:val="Hyperlink"/>
            <w:noProof/>
          </w:rPr>
          <w:t>1</w:t>
        </w:r>
        <w:r w:rsidR="00C537EC">
          <w:rPr>
            <w:rFonts w:asciiTheme="minorHAnsi" w:eastAsiaTheme="minorEastAsia" w:hAnsiTheme="minorHAnsi" w:cstheme="minorBidi"/>
            <w:b w:val="0"/>
            <w:bCs w:val="0"/>
            <w:noProof/>
            <w:color w:val="auto"/>
            <w:szCs w:val="22"/>
            <w:lang w:eastAsia="nl-NL"/>
          </w:rPr>
          <w:tab/>
        </w:r>
        <w:r w:rsidR="00C537EC" w:rsidRPr="00D64E57">
          <w:rPr>
            <w:rStyle w:val="Hyperlink"/>
            <w:noProof/>
          </w:rPr>
          <w:t>Organisatie gegevens</w:t>
        </w:r>
        <w:r w:rsidR="00C537EC">
          <w:rPr>
            <w:noProof/>
            <w:webHidden/>
          </w:rPr>
          <w:tab/>
        </w:r>
        <w:r w:rsidR="00C537EC">
          <w:rPr>
            <w:noProof/>
            <w:webHidden/>
          </w:rPr>
          <w:fldChar w:fldCharType="begin"/>
        </w:r>
        <w:r w:rsidR="00C537EC">
          <w:rPr>
            <w:noProof/>
            <w:webHidden/>
          </w:rPr>
          <w:instrText xml:space="preserve"> PAGEREF _Toc117072426 \h </w:instrText>
        </w:r>
        <w:r w:rsidR="00C537EC">
          <w:rPr>
            <w:noProof/>
            <w:webHidden/>
          </w:rPr>
        </w:r>
        <w:r w:rsidR="00C537EC">
          <w:rPr>
            <w:noProof/>
            <w:webHidden/>
          </w:rPr>
          <w:fldChar w:fldCharType="separate"/>
        </w:r>
        <w:r w:rsidR="00C537EC">
          <w:rPr>
            <w:noProof/>
            <w:webHidden/>
          </w:rPr>
          <w:t>3</w:t>
        </w:r>
        <w:r w:rsidR="00C537EC">
          <w:rPr>
            <w:noProof/>
            <w:webHidden/>
          </w:rPr>
          <w:fldChar w:fldCharType="end"/>
        </w:r>
      </w:hyperlink>
    </w:p>
    <w:p w14:paraId="6B9546E2" w14:textId="25DC67FD" w:rsidR="00C537EC" w:rsidRDefault="0028160C">
      <w:pPr>
        <w:pStyle w:val="Inhopg1"/>
        <w:rPr>
          <w:rFonts w:asciiTheme="minorHAnsi" w:eastAsiaTheme="minorEastAsia" w:hAnsiTheme="minorHAnsi" w:cstheme="minorBidi"/>
          <w:b w:val="0"/>
          <w:bCs w:val="0"/>
          <w:noProof/>
          <w:color w:val="auto"/>
          <w:szCs w:val="22"/>
          <w:lang w:eastAsia="nl-NL"/>
        </w:rPr>
      </w:pPr>
      <w:hyperlink w:anchor="_Toc117072427" w:history="1">
        <w:r w:rsidR="00C537EC" w:rsidRPr="00D64E57">
          <w:rPr>
            <w:rStyle w:val="Hyperlink"/>
            <w:noProof/>
          </w:rPr>
          <w:t>2</w:t>
        </w:r>
        <w:r w:rsidR="00C537EC">
          <w:rPr>
            <w:rFonts w:asciiTheme="minorHAnsi" w:eastAsiaTheme="minorEastAsia" w:hAnsiTheme="minorHAnsi" w:cstheme="minorBidi"/>
            <w:b w:val="0"/>
            <w:bCs w:val="0"/>
            <w:noProof/>
            <w:color w:val="auto"/>
            <w:szCs w:val="22"/>
            <w:lang w:eastAsia="nl-NL"/>
          </w:rPr>
          <w:tab/>
        </w:r>
        <w:r w:rsidR="00C537EC" w:rsidRPr="00D64E57">
          <w:rPr>
            <w:rStyle w:val="Hyperlink"/>
            <w:noProof/>
          </w:rPr>
          <w:t>Vragen aan de markt</w:t>
        </w:r>
        <w:r w:rsidR="00C537EC">
          <w:rPr>
            <w:noProof/>
            <w:webHidden/>
          </w:rPr>
          <w:tab/>
        </w:r>
        <w:r w:rsidR="00C537EC">
          <w:rPr>
            <w:noProof/>
            <w:webHidden/>
          </w:rPr>
          <w:fldChar w:fldCharType="begin"/>
        </w:r>
        <w:r w:rsidR="00C537EC">
          <w:rPr>
            <w:noProof/>
            <w:webHidden/>
          </w:rPr>
          <w:instrText xml:space="preserve"> PAGEREF _Toc117072427 \h </w:instrText>
        </w:r>
        <w:r w:rsidR="00C537EC">
          <w:rPr>
            <w:noProof/>
            <w:webHidden/>
          </w:rPr>
        </w:r>
        <w:r w:rsidR="00C537EC">
          <w:rPr>
            <w:noProof/>
            <w:webHidden/>
          </w:rPr>
          <w:fldChar w:fldCharType="separate"/>
        </w:r>
        <w:r w:rsidR="00C537EC">
          <w:rPr>
            <w:noProof/>
            <w:webHidden/>
          </w:rPr>
          <w:t>3</w:t>
        </w:r>
        <w:r w:rsidR="00C537EC">
          <w:rPr>
            <w:noProof/>
            <w:webHidden/>
          </w:rPr>
          <w:fldChar w:fldCharType="end"/>
        </w:r>
      </w:hyperlink>
    </w:p>
    <w:p w14:paraId="58CD4243" w14:textId="6A71FDD4" w:rsidR="00C537EC" w:rsidRDefault="0028160C">
      <w:pPr>
        <w:pStyle w:val="Inhopg2"/>
        <w:rPr>
          <w:rFonts w:eastAsiaTheme="minorEastAsia" w:cstheme="minorBidi"/>
          <w:b w:val="0"/>
          <w:bCs w:val="0"/>
          <w:noProof/>
          <w:color w:val="auto"/>
          <w:sz w:val="22"/>
          <w:szCs w:val="22"/>
          <w:lang w:eastAsia="nl-NL"/>
        </w:rPr>
      </w:pPr>
      <w:hyperlink w:anchor="_Toc117072428" w:history="1">
        <w:r w:rsidR="00C537EC" w:rsidRPr="00D64E57">
          <w:rPr>
            <w:rStyle w:val="Hyperlink"/>
            <w:noProof/>
          </w:rPr>
          <w:t>2.1</w:t>
        </w:r>
        <w:r w:rsidR="00C537EC">
          <w:rPr>
            <w:rFonts w:eastAsiaTheme="minorEastAsia" w:cstheme="minorBidi"/>
            <w:b w:val="0"/>
            <w:bCs w:val="0"/>
            <w:noProof/>
            <w:color w:val="auto"/>
            <w:sz w:val="22"/>
            <w:szCs w:val="22"/>
            <w:lang w:eastAsia="nl-NL"/>
          </w:rPr>
          <w:tab/>
        </w:r>
        <w:r w:rsidR="00C537EC" w:rsidRPr="00D64E57">
          <w:rPr>
            <w:rStyle w:val="Hyperlink"/>
            <w:noProof/>
          </w:rPr>
          <w:t>Betere toegankelijkheid creëren voor de doelgroep</w:t>
        </w:r>
        <w:r w:rsidR="00C537EC">
          <w:rPr>
            <w:noProof/>
            <w:webHidden/>
          </w:rPr>
          <w:tab/>
        </w:r>
        <w:r w:rsidR="00C537EC">
          <w:rPr>
            <w:noProof/>
            <w:webHidden/>
          </w:rPr>
          <w:fldChar w:fldCharType="begin"/>
        </w:r>
        <w:r w:rsidR="00C537EC">
          <w:rPr>
            <w:noProof/>
            <w:webHidden/>
          </w:rPr>
          <w:instrText xml:space="preserve"> PAGEREF _Toc117072428 \h </w:instrText>
        </w:r>
        <w:r w:rsidR="00C537EC">
          <w:rPr>
            <w:noProof/>
            <w:webHidden/>
          </w:rPr>
        </w:r>
        <w:r w:rsidR="00C537EC">
          <w:rPr>
            <w:noProof/>
            <w:webHidden/>
          </w:rPr>
          <w:fldChar w:fldCharType="separate"/>
        </w:r>
        <w:r w:rsidR="00C537EC">
          <w:rPr>
            <w:noProof/>
            <w:webHidden/>
          </w:rPr>
          <w:t>4</w:t>
        </w:r>
        <w:r w:rsidR="00C537EC">
          <w:rPr>
            <w:noProof/>
            <w:webHidden/>
          </w:rPr>
          <w:fldChar w:fldCharType="end"/>
        </w:r>
      </w:hyperlink>
    </w:p>
    <w:p w14:paraId="5573EF69" w14:textId="28CF11AE" w:rsidR="00C537EC" w:rsidRDefault="0028160C">
      <w:pPr>
        <w:pStyle w:val="Inhopg2"/>
        <w:rPr>
          <w:rFonts w:eastAsiaTheme="minorEastAsia" w:cstheme="minorBidi"/>
          <w:b w:val="0"/>
          <w:bCs w:val="0"/>
          <w:noProof/>
          <w:color w:val="auto"/>
          <w:sz w:val="22"/>
          <w:szCs w:val="22"/>
          <w:lang w:eastAsia="nl-NL"/>
        </w:rPr>
      </w:pPr>
      <w:hyperlink w:anchor="_Toc117072429" w:history="1">
        <w:r w:rsidR="00C537EC" w:rsidRPr="00D64E57">
          <w:rPr>
            <w:rStyle w:val="Hyperlink"/>
            <w:noProof/>
          </w:rPr>
          <w:t>2.2</w:t>
        </w:r>
        <w:r w:rsidR="00C537EC">
          <w:rPr>
            <w:rFonts w:eastAsiaTheme="minorEastAsia" w:cstheme="minorBidi"/>
            <w:b w:val="0"/>
            <w:bCs w:val="0"/>
            <w:noProof/>
            <w:color w:val="auto"/>
            <w:sz w:val="22"/>
            <w:szCs w:val="22"/>
            <w:lang w:eastAsia="nl-NL"/>
          </w:rPr>
          <w:tab/>
        </w:r>
        <w:r w:rsidR="00C537EC" w:rsidRPr="00D64E57">
          <w:rPr>
            <w:rStyle w:val="Hyperlink"/>
            <w:noProof/>
          </w:rPr>
          <w:t>Solide basis en door kunnen groeien zonder kapitaalverlies</w:t>
        </w:r>
        <w:r w:rsidR="00C537EC">
          <w:rPr>
            <w:noProof/>
            <w:webHidden/>
          </w:rPr>
          <w:tab/>
        </w:r>
        <w:r w:rsidR="00C537EC">
          <w:rPr>
            <w:noProof/>
            <w:webHidden/>
          </w:rPr>
          <w:fldChar w:fldCharType="begin"/>
        </w:r>
        <w:r w:rsidR="00C537EC">
          <w:rPr>
            <w:noProof/>
            <w:webHidden/>
          </w:rPr>
          <w:instrText xml:space="preserve"> PAGEREF _Toc117072429 \h </w:instrText>
        </w:r>
        <w:r w:rsidR="00C537EC">
          <w:rPr>
            <w:noProof/>
            <w:webHidden/>
          </w:rPr>
        </w:r>
        <w:r w:rsidR="00C537EC">
          <w:rPr>
            <w:noProof/>
            <w:webHidden/>
          </w:rPr>
          <w:fldChar w:fldCharType="separate"/>
        </w:r>
        <w:r w:rsidR="00C537EC">
          <w:rPr>
            <w:noProof/>
            <w:webHidden/>
          </w:rPr>
          <w:t>5</w:t>
        </w:r>
        <w:r w:rsidR="00C537EC">
          <w:rPr>
            <w:noProof/>
            <w:webHidden/>
          </w:rPr>
          <w:fldChar w:fldCharType="end"/>
        </w:r>
      </w:hyperlink>
    </w:p>
    <w:p w14:paraId="5BB47EA3" w14:textId="0B5F5EE9" w:rsidR="00C537EC" w:rsidRDefault="0028160C">
      <w:pPr>
        <w:pStyle w:val="Inhopg2"/>
        <w:rPr>
          <w:rFonts w:eastAsiaTheme="minorEastAsia" w:cstheme="minorBidi"/>
          <w:b w:val="0"/>
          <w:bCs w:val="0"/>
          <w:noProof/>
          <w:color w:val="auto"/>
          <w:sz w:val="22"/>
          <w:szCs w:val="22"/>
          <w:lang w:eastAsia="nl-NL"/>
        </w:rPr>
      </w:pPr>
      <w:hyperlink w:anchor="_Toc117072430" w:history="1">
        <w:r w:rsidR="00C537EC" w:rsidRPr="00D64E57">
          <w:rPr>
            <w:rStyle w:val="Hyperlink"/>
            <w:noProof/>
          </w:rPr>
          <w:t>2.3</w:t>
        </w:r>
        <w:r w:rsidR="00C537EC">
          <w:rPr>
            <w:rFonts w:eastAsiaTheme="minorEastAsia" w:cstheme="minorBidi"/>
            <w:b w:val="0"/>
            <w:bCs w:val="0"/>
            <w:noProof/>
            <w:color w:val="auto"/>
            <w:sz w:val="22"/>
            <w:szCs w:val="22"/>
            <w:lang w:eastAsia="nl-NL"/>
          </w:rPr>
          <w:tab/>
        </w:r>
        <w:r w:rsidR="00C537EC" w:rsidRPr="00D64E57">
          <w:rPr>
            <w:rStyle w:val="Hyperlink"/>
            <w:noProof/>
          </w:rPr>
          <w:t>Budget</w:t>
        </w:r>
        <w:r w:rsidR="00C537EC">
          <w:rPr>
            <w:noProof/>
            <w:webHidden/>
          </w:rPr>
          <w:tab/>
        </w:r>
        <w:r w:rsidR="00C537EC">
          <w:rPr>
            <w:noProof/>
            <w:webHidden/>
          </w:rPr>
          <w:fldChar w:fldCharType="begin"/>
        </w:r>
        <w:r w:rsidR="00C537EC">
          <w:rPr>
            <w:noProof/>
            <w:webHidden/>
          </w:rPr>
          <w:instrText xml:space="preserve"> PAGEREF _Toc117072430 \h </w:instrText>
        </w:r>
        <w:r w:rsidR="00C537EC">
          <w:rPr>
            <w:noProof/>
            <w:webHidden/>
          </w:rPr>
        </w:r>
        <w:r w:rsidR="00C537EC">
          <w:rPr>
            <w:noProof/>
            <w:webHidden/>
          </w:rPr>
          <w:fldChar w:fldCharType="separate"/>
        </w:r>
        <w:r w:rsidR="00C537EC">
          <w:rPr>
            <w:noProof/>
            <w:webHidden/>
          </w:rPr>
          <w:t>6</w:t>
        </w:r>
        <w:r w:rsidR="00C537EC">
          <w:rPr>
            <w:noProof/>
            <w:webHidden/>
          </w:rPr>
          <w:fldChar w:fldCharType="end"/>
        </w:r>
      </w:hyperlink>
    </w:p>
    <w:p w14:paraId="1AE270E7" w14:textId="366B17D8" w:rsidR="00950F36" w:rsidRPr="00950F36" w:rsidRDefault="005C3343" w:rsidP="00414DC4">
      <w:pPr>
        <w:pStyle w:val="05Broodtekst"/>
      </w:pPr>
      <w:r>
        <w:fldChar w:fldCharType="end"/>
      </w:r>
    </w:p>
    <w:p w14:paraId="7C120DE7" w14:textId="77777777" w:rsidR="005D4B8E" w:rsidRDefault="005D4B8E">
      <w:pPr>
        <w:rPr>
          <w:rFonts w:cs="Times New Roman (Hoofdtekst CS)"/>
          <w:b/>
          <w:color w:val="000099" w:themeColor="accent1"/>
          <w:sz w:val="30"/>
        </w:rPr>
      </w:pPr>
      <w:r>
        <w:br w:type="page"/>
      </w:r>
    </w:p>
    <w:p w14:paraId="75214643" w14:textId="235F8660" w:rsidR="006B61C7" w:rsidRDefault="008318E7" w:rsidP="006B61C7">
      <w:pPr>
        <w:pStyle w:val="Kop1"/>
      </w:pPr>
      <w:bookmarkStart w:id="3" w:name="_Toc117072426"/>
      <w:r>
        <w:lastRenderedPageBreak/>
        <w:t>Organisatie gegevens</w:t>
      </w:r>
      <w:bookmarkEnd w:id="3"/>
    </w:p>
    <w:p w14:paraId="7F12DA52" w14:textId="77777777" w:rsidR="00B61A12" w:rsidRPr="00B61A12" w:rsidRDefault="00B61A12" w:rsidP="00B61A12"/>
    <w:p w14:paraId="110C124D" w14:textId="3033F29B" w:rsidR="00D963AA" w:rsidRDefault="00D963AA" w:rsidP="3A5B4D5B">
      <w:pPr>
        <w:rPr>
          <w:rFonts w:cs="Times New Roman (Hoofdtekst CS)"/>
          <w:color w:val="4B4B4D" w:themeColor="text2"/>
          <w:sz w:val="18"/>
          <w:szCs w:val="18"/>
        </w:rPr>
      </w:pPr>
    </w:p>
    <w:tbl>
      <w:tblPr>
        <w:tblStyle w:val="Tabelraster"/>
        <w:tblW w:w="0" w:type="auto"/>
        <w:tblLook w:val="04A0" w:firstRow="1" w:lastRow="0" w:firstColumn="1" w:lastColumn="0" w:noHBand="0" w:noVBand="1"/>
      </w:tblPr>
      <w:tblGrid>
        <w:gridCol w:w="4814"/>
        <w:gridCol w:w="4814"/>
      </w:tblGrid>
      <w:tr w:rsidR="00AE637D" w14:paraId="57EC4796" w14:textId="77777777" w:rsidTr="00F5164F">
        <w:tc>
          <w:tcPr>
            <w:tcW w:w="4814" w:type="dxa"/>
            <w:shd w:val="clear" w:color="auto" w:fill="000099" w:themeFill="accent1"/>
          </w:tcPr>
          <w:p w14:paraId="6A351643" w14:textId="7C0EABC8" w:rsidR="00AE637D" w:rsidRPr="003B3277" w:rsidRDefault="00AE637D" w:rsidP="00D963AA">
            <w:pPr>
              <w:rPr>
                <w:rFonts w:ascii="Arial" w:hAnsi="Arial" w:cs="Arial"/>
                <w:sz w:val="18"/>
                <w:szCs w:val="18"/>
              </w:rPr>
            </w:pPr>
            <w:r w:rsidRPr="003B3277">
              <w:rPr>
                <w:rFonts w:ascii="Arial" w:hAnsi="Arial" w:cs="Arial"/>
                <w:sz w:val="18"/>
                <w:szCs w:val="18"/>
              </w:rPr>
              <w:t xml:space="preserve">Naam organisatie </w:t>
            </w:r>
          </w:p>
        </w:tc>
        <w:tc>
          <w:tcPr>
            <w:tcW w:w="4814" w:type="dxa"/>
          </w:tcPr>
          <w:p w14:paraId="11A3E747" w14:textId="77777777" w:rsidR="00AE637D" w:rsidRPr="003B3277" w:rsidRDefault="00AE637D" w:rsidP="00D963AA">
            <w:pPr>
              <w:rPr>
                <w:rFonts w:ascii="Arial" w:hAnsi="Arial" w:cs="Arial"/>
                <w:sz w:val="18"/>
                <w:szCs w:val="18"/>
              </w:rPr>
            </w:pPr>
          </w:p>
        </w:tc>
      </w:tr>
      <w:tr w:rsidR="00AE637D" w14:paraId="6699AD58" w14:textId="77777777" w:rsidTr="00F5164F">
        <w:tc>
          <w:tcPr>
            <w:tcW w:w="4814" w:type="dxa"/>
            <w:shd w:val="clear" w:color="auto" w:fill="000099" w:themeFill="accent1"/>
          </w:tcPr>
          <w:p w14:paraId="1E83398F" w14:textId="0DE48990" w:rsidR="00AE637D" w:rsidRPr="003B3277" w:rsidRDefault="00AE637D" w:rsidP="00D963AA">
            <w:pPr>
              <w:rPr>
                <w:rFonts w:ascii="Arial" w:hAnsi="Arial" w:cs="Arial"/>
                <w:sz w:val="18"/>
                <w:szCs w:val="18"/>
              </w:rPr>
            </w:pPr>
            <w:r w:rsidRPr="003B3277">
              <w:rPr>
                <w:rFonts w:ascii="Arial" w:hAnsi="Arial" w:cs="Arial"/>
                <w:sz w:val="18"/>
                <w:szCs w:val="18"/>
              </w:rPr>
              <w:t xml:space="preserve">Nummer kamer van koophandel </w:t>
            </w:r>
          </w:p>
        </w:tc>
        <w:tc>
          <w:tcPr>
            <w:tcW w:w="4814" w:type="dxa"/>
          </w:tcPr>
          <w:p w14:paraId="2B43E44A" w14:textId="77777777" w:rsidR="00AE637D" w:rsidRPr="003B3277" w:rsidRDefault="00AE637D" w:rsidP="00D963AA">
            <w:pPr>
              <w:rPr>
                <w:rFonts w:ascii="Arial" w:hAnsi="Arial" w:cs="Arial"/>
                <w:sz w:val="18"/>
                <w:szCs w:val="18"/>
              </w:rPr>
            </w:pPr>
          </w:p>
        </w:tc>
      </w:tr>
      <w:tr w:rsidR="00AE637D" w14:paraId="4457DBF3" w14:textId="77777777" w:rsidTr="00F5164F">
        <w:tc>
          <w:tcPr>
            <w:tcW w:w="4814" w:type="dxa"/>
            <w:shd w:val="clear" w:color="auto" w:fill="000099" w:themeFill="accent1"/>
          </w:tcPr>
          <w:p w14:paraId="309BE73B" w14:textId="51038D34" w:rsidR="00AE637D" w:rsidRPr="003B3277" w:rsidRDefault="00AE637D" w:rsidP="00D963AA">
            <w:pPr>
              <w:rPr>
                <w:rFonts w:ascii="Arial" w:hAnsi="Arial" w:cs="Arial"/>
                <w:sz w:val="18"/>
                <w:szCs w:val="18"/>
              </w:rPr>
            </w:pPr>
            <w:r w:rsidRPr="003B3277">
              <w:rPr>
                <w:rFonts w:ascii="Arial" w:hAnsi="Arial" w:cs="Arial"/>
                <w:sz w:val="18"/>
                <w:szCs w:val="18"/>
              </w:rPr>
              <w:t xml:space="preserve">Naam bestuurder(s) </w:t>
            </w:r>
          </w:p>
        </w:tc>
        <w:tc>
          <w:tcPr>
            <w:tcW w:w="4814" w:type="dxa"/>
          </w:tcPr>
          <w:p w14:paraId="6802893D" w14:textId="77777777" w:rsidR="00AE637D" w:rsidRPr="003B3277" w:rsidRDefault="00AE637D" w:rsidP="00D963AA">
            <w:pPr>
              <w:rPr>
                <w:rFonts w:ascii="Arial" w:hAnsi="Arial" w:cs="Arial"/>
                <w:sz w:val="18"/>
                <w:szCs w:val="18"/>
              </w:rPr>
            </w:pPr>
          </w:p>
        </w:tc>
      </w:tr>
      <w:tr w:rsidR="00AE637D" w14:paraId="3F805E46" w14:textId="77777777" w:rsidTr="00F5164F">
        <w:tc>
          <w:tcPr>
            <w:tcW w:w="4814" w:type="dxa"/>
            <w:shd w:val="clear" w:color="auto" w:fill="000099" w:themeFill="accent1"/>
          </w:tcPr>
          <w:p w14:paraId="799DDD9A" w14:textId="3E6C293E" w:rsidR="00AE637D" w:rsidRPr="003B3277" w:rsidRDefault="00AE637D" w:rsidP="00D963AA">
            <w:pPr>
              <w:rPr>
                <w:rFonts w:ascii="Arial" w:hAnsi="Arial" w:cs="Arial"/>
                <w:sz w:val="18"/>
                <w:szCs w:val="18"/>
              </w:rPr>
            </w:pPr>
            <w:r w:rsidRPr="003B3277">
              <w:rPr>
                <w:rFonts w:ascii="Arial" w:hAnsi="Arial" w:cs="Arial"/>
                <w:sz w:val="18"/>
                <w:szCs w:val="18"/>
              </w:rPr>
              <w:t xml:space="preserve">Organisatievorm </w:t>
            </w:r>
          </w:p>
        </w:tc>
        <w:tc>
          <w:tcPr>
            <w:tcW w:w="4814" w:type="dxa"/>
          </w:tcPr>
          <w:p w14:paraId="384B6577" w14:textId="77777777" w:rsidR="00AE637D" w:rsidRPr="003B3277" w:rsidRDefault="00AE637D" w:rsidP="00D963AA">
            <w:pPr>
              <w:rPr>
                <w:rFonts w:ascii="Arial" w:hAnsi="Arial" w:cs="Arial"/>
                <w:sz w:val="18"/>
                <w:szCs w:val="18"/>
              </w:rPr>
            </w:pPr>
          </w:p>
        </w:tc>
      </w:tr>
      <w:tr w:rsidR="00AE637D" w14:paraId="166BA717" w14:textId="77777777" w:rsidTr="00F5164F">
        <w:tc>
          <w:tcPr>
            <w:tcW w:w="4814" w:type="dxa"/>
            <w:shd w:val="clear" w:color="auto" w:fill="000099" w:themeFill="accent1"/>
          </w:tcPr>
          <w:p w14:paraId="3AAD6751" w14:textId="13E48696" w:rsidR="00AE637D" w:rsidRPr="003B3277" w:rsidRDefault="00AE637D" w:rsidP="00D963AA">
            <w:pPr>
              <w:rPr>
                <w:rFonts w:ascii="Arial" w:hAnsi="Arial" w:cs="Arial"/>
                <w:sz w:val="18"/>
                <w:szCs w:val="18"/>
              </w:rPr>
            </w:pPr>
            <w:r w:rsidRPr="003B3277">
              <w:rPr>
                <w:rFonts w:ascii="Arial" w:hAnsi="Arial" w:cs="Arial"/>
                <w:sz w:val="18"/>
                <w:szCs w:val="18"/>
              </w:rPr>
              <w:t xml:space="preserve">Adres en huisnummer </w:t>
            </w:r>
          </w:p>
        </w:tc>
        <w:tc>
          <w:tcPr>
            <w:tcW w:w="4814" w:type="dxa"/>
          </w:tcPr>
          <w:p w14:paraId="296157A2" w14:textId="77777777" w:rsidR="00AE637D" w:rsidRPr="003B3277" w:rsidRDefault="00AE637D" w:rsidP="00D963AA">
            <w:pPr>
              <w:rPr>
                <w:rFonts w:ascii="Arial" w:hAnsi="Arial" w:cs="Arial"/>
                <w:sz w:val="18"/>
                <w:szCs w:val="18"/>
              </w:rPr>
            </w:pPr>
          </w:p>
        </w:tc>
      </w:tr>
      <w:tr w:rsidR="00AE637D" w14:paraId="64D3064B" w14:textId="77777777" w:rsidTr="00F5164F">
        <w:tc>
          <w:tcPr>
            <w:tcW w:w="4814" w:type="dxa"/>
            <w:shd w:val="clear" w:color="auto" w:fill="000099" w:themeFill="accent1"/>
          </w:tcPr>
          <w:p w14:paraId="3AF5CA8A" w14:textId="33710EFB" w:rsidR="00AE637D" w:rsidRPr="003B3277" w:rsidRDefault="00AE637D" w:rsidP="00D963AA">
            <w:pPr>
              <w:rPr>
                <w:rFonts w:ascii="Arial" w:hAnsi="Arial" w:cs="Arial"/>
                <w:sz w:val="18"/>
                <w:szCs w:val="18"/>
              </w:rPr>
            </w:pPr>
            <w:r w:rsidRPr="003B3277">
              <w:rPr>
                <w:rFonts w:ascii="Arial" w:hAnsi="Arial" w:cs="Arial"/>
                <w:sz w:val="18"/>
                <w:szCs w:val="18"/>
              </w:rPr>
              <w:t xml:space="preserve">Postcode en plaats </w:t>
            </w:r>
          </w:p>
        </w:tc>
        <w:tc>
          <w:tcPr>
            <w:tcW w:w="4814" w:type="dxa"/>
          </w:tcPr>
          <w:p w14:paraId="0267D7EB" w14:textId="77777777" w:rsidR="00AE637D" w:rsidRPr="003B3277" w:rsidRDefault="00AE637D" w:rsidP="00D963AA">
            <w:pPr>
              <w:rPr>
                <w:rFonts w:ascii="Arial" w:hAnsi="Arial" w:cs="Arial"/>
                <w:sz w:val="18"/>
                <w:szCs w:val="18"/>
              </w:rPr>
            </w:pPr>
          </w:p>
        </w:tc>
      </w:tr>
      <w:tr w:rsidR="00AE637D" w14:paraId="3FF53A5A" w14:textId="77777777" w:rsidTr="00F5164F">
        <w:tc>
          <w:tcPr>
            <w:tcW w:w="4814" w:type="dxa"/>
            <w:shd w:val="clear" w:color="auto" w:fill="000099" w:themeFill="accent1"/>
          </w:tcPr>
          <w:p w14:paraId="0EA566BC" w14:textId="440AB945" w:rsidR="00AE637D" w:rsidRPr="003B3277" w:rsidRDefault="00AE637D" w:rsidP="00D963AA">
            <w:pPr>
              <w:rPr>
                <w:rFonts w:ascii="Arial" w:hAnsi="Arial" w:cs="Arial"/>
                <w:sz w:val="18"/>
                <w:szCs w:val="18"/>
              </w:rPr>
            </w:pPr>
            <w:r w:rsidRPr="003B3277">
              <w:rPr>
                <w:rFonts w:ascii="Arial" w:hAnsi="Arial" w:cs="Arial"/>
                <w:sz w:val="18"/>
                <w:szCs w:val="18"/>
              </w:rPr>
              <w:t xml:space="preserve">Website-adres </w:t>
            </w:r>
          </w:p>
        </w:tc>
        <w:tc>
          <w:tcPr>
            <w:tcW w:w="4814" w:type="dxa"/>
          </w:tcPr>
          <w:p w14:paraId="7A62EB99" w14:textId="77777777" w:rsidR="00AE637D" w:rsidRPr="003B3277" w:rsidRDefault="00AE637D" w:rsidP="00D963AA">
            <w:pPr>
              <w:rPr>
                <w:rFonts w:ascii="Arial" w:hAnsi="Arial" w:cs="Arial"/>
                <w:sz w:val="18"/>
                <w:szCs w:val="18"/>
              </w:rPr>
            </w:pPr>
          </w:p>
        </w:tc>
      </w:tr>
      <w:tr w:rsidR="00AE637D" w14:paraId="32911B8A" w14:textId="77777777" w:rsidTr="00F5164F">
        <w:tc>
          <w:tcPr>
            <w:tcW w:w="4814" w:type="dxa"/>
            <w:shd w:val="clear" w:color="auto" w:fill="000099" w:themeFill="accent1"/>
          </w:tcPr>
          <w:p w14:paraId="3DCC6C95" w14:textId="5FA49A69" w:rsidR="00AE637D" w:rsidRPr="003B3277" w:rsidRDefault="00AE637D" w:rsidP="00D963AA">
            <w:pPr>
              <w:rPr>
                <w:rFonts w:ascii="Arial" w:hAnsi="Arial" w:cs="Arial"/>
                <w:sz w:val="18"/>
                <w:szCs w:val="18"/>
              </w:rPr>
            </w:pPr>
            <w:r w:rsidRPr="003B3277">
              <w:rPr>
                <w:rFonts w:ascii="Arial" w:hAnsi="Arial" w:cs="Arial"/>
                <w:sz w:val="18"/>
                <w:szCs w:val="18"/>
              </w:rPr>
              <w:t xml:space="preserve">Algemeen telefoonnummer </w:t>
            </w:r>
          </w:p>
        </w:tc>
        <w:tc>
          <w:tcPr>
            <w:tcW w:w="4814" w:type="dxa"/>
          </w:tcPr>
          <w:p w14:paraId="666E5A75" w14:textId="77777777" w:rsidR="00AE637D" w:rsidRPr="003B3277" w:rsidRDefault="00AE637D" w:rsidP="00D963AA">
            <w:pPr>
              <w:rPr>
                <w:rFonts w:ascii="Arial" w:hAnsi="Arial" w:cs="Arial"/>
                <w:sz w:val="18"/>
                <w:szCs w:val="18"/>
              </w:rPr>
            </w:pPr>
          </w:p>
        </w:tc>
      </w:tr>
      <w:tr w:rsidR="00AE637D" w14:paraId="4FF3FAA0" w14:textId="77777777" w:rsidTr="00F5164F">
        <w:tc>
          <w:tcPr>
            <w:tcW w:w="4814" w:type="dxa"/>
            <w:shd w:val="clear" w:color="auto" w:fill="000099" w:themeFill="accent1"/>
          </w:tcPr>
          <w:p w14:paraId="494E9ADE" w14:textId="06B664A7" w:rsidR="00AE637D" w:rsidRPr="003B3277" w:rsidRDefault="00AE637D" w:rsidP="00D963AA">
            <w:pPr>
              <w:rPr>
                <w:rFonts w:ascii="Arial" w:hAnsi="Arial" w:cs="Arial"/>
                <w:sz w:val="18"/>
                <w:szCs w:val="18"/>
              </w:rPr>
            </w:pPr>
            <w:r w:rsidRPr="003B3277">
              <w:rPr>
                <w:rFonts w:ascii="Arial" w:hAnsi="Arial" w:cs="Arial"/>
                <w:sz w:val="18"/>
                <w:szCs w:val="18"/>
              </w:rPr>
              <w:t xml:space="preserve">Contactpersoon </w:t>
            </w:r>
          </w:p>
        </w:tc>
        <w:tc>
          <w:tcPr>
            <w:tcW w:w="4814" w:type="dxa"/>
          </w:tcPr>
          <w:p w14:paraId="679811E9" w14:textId="77777777" w:rsidR="00AE637D" w:rsidRPr="003B3277" w:rsidRDefault="00AE637D" w:rsidP="00D963AA">
            <w:pPr>
              <w:rPr>
                <w:rFonts w:ascii="Arial" w:hAnsi="Arial" w:cs="Arial"/>
                <w:sz w:val="18"/>
                <w:szCs w:val="18"/>
              </w:rPr>
            </w:pPr>
          </w:p>
        </w:tc>
      </w:tr>
      <w:tr w:rsidR="00AE637D" w14:paraId="3279F085" w14:textId="77777777" w:rsidTr="00F5164F">
        <w:tc>
          <w:tcPr>
            <w:tcW w:w="4814" w:type="dxa"/>
            <w:shd w:val="clear" w:color="auto" w:fill="000099" w:themeFill="accent1"/>
          </w:tcPr>
          <w:p w14:paraId="7A676CA9" w14:textId="7A588EBD" w:rsidR="00AE637D" w:rsidRPr="003B3277" w:rsidRDefault="00014F21" w:rsidP="00D963AA">
            <w:pPr>
              <w:rPr>
                <w:rFonts w:ascii="Arial" w:hAnsi="Arial" w:cs="Arial"/>
                <w:sz w:val="18"/>
                <w:szCs w:val="18"/>
              </w:rPr>
            </w:pPr>
            <w:r>
              <w:rPr>
                <w:rFonts w:ascii="Arial" w:hAnsi="Arial" w:cs="Arial"/>
                <w:sz w:val="18"/>
                <w:szCs w:val="18"/>
              </w:rPr>
              <w:t>E</w:t>
            </w:r>
            <w:r w:rsidR="00AE637D" w:rsidRPr="003B3277">
              <w:rPr>
                <w:rFonts w:ascii="Arial" w:hAnsi="Arial" w:cs="Arial"/>
                <w:sz w:val="18"/>
                <w:szCs w:val="18"/>
              </w:rPr>
              <w:t xml:space="preserve">mailadres contactpersoon </w:t>
            </w:r>
          </w:p>
        </w:tc>
        <w:tc>
          <w:tcPr>
            <w:tcW w:w="4814" w:type="dxa"/>
          </w:tcPr>
          <w:p w14:paraId="6CC090A5" w14:textId="77777777" w:rsidR="00AE637D" w:rsidRPr="003B3277" w:rsidRDefault="00AE637D" w:rsidP="00D963AA">
            <w:pPr>
              <w:rPr>
                <w:rFonts w:ascii="Arial" w:hAnsi="Arial" w:cs="Arial"/>
                <w:sz w:val="18"/>
                <w:szCs w:val="18"/>
              </w:rPr>
            </w:pPr>
          </w:p>
        </w:tc>
      </w:tr>
      <w:tr w:rsidR="00AE637D" w14:paraId="7FF58B85" w14:textId="77777777" w:rsidTr="00F5164F">
        <w:tc>
          <w:tcPr>
            <w:tcW w:w="4814" w:type="dxa"/>
            <w:shd w:val="clear" w:color="auto" w:fill="000099" w:themeFill="accent1"/>
          </w:tcPr>
          <w:p w14:paraId="01E0FC5D" w14:textId="3E7A7897" w:rsidR="00AE637D" w:rsidRPr="003B3277" w:rsidRDefault="00AE637D" w:rsidP="00D963AA">
            <w:pPr>
              <w:rPr>
                <w:rFonts w:ascii="Arial" w:hAnsi="Arial" w:cs="Arial"/>
                <w:sz w:val="18"/>
                <w:szCs w:val="18"/>
              </w:rPr>
            </w:pPr>
            <w:r w:rsidRPr="003B3277">
              <w:rPr>
                <w:rFonts w:ascii="Arial" w:hAnsi="Arial" w:cs="Arial"/>
                <w:sz w:val="18"/>
                <w:szCs w:val="18"/>
              </w:rPr>
              <w:t>Telefoonnummer contactpersoon</w:t>
            </w:r>
          </w:p>
        </w:tc>
        <w:tc>
          <w:tcPr>
            <w:tcW w:w="4814" w:type="dxa"/>
          </w:tcPr>
          <w:p w14:paraId="2F3E3149" w14:textId="77777777" w:rsidR="00AE637D" w:rsidRPr="003B3277" w:rsidRDefault="00AE637D" w:rsidP="00D963AA">
            <w:pPr>
              <w:rPr>
                <w:rFonts w:ascii="Arial" w:hAnsi="Arial" w:cs="Arial"/>
                <w:sz w:val="18"/>
                <w:szCs w:val="18"/>
              </w:rPr>
            </w:pPr>
          </w:p>
        </w:tc>
      </w:tr>
    </w:tbl>
    <w:p w14:paraId="5A9C98FF" w14:textId="44A648B3" w:rsidR="00AE637D" w:rsidRDefault="00AE637D" w:rsidP="00AE637D">
      <w:pPr>
        <w:pStyle w:val="Kop2"/>
        <w:numPr>
          <w:ilvl w:val="0"/>
          <w:numId w:val="0"/>
        </w:numPr>
        <w:ind w:left="576"/>
      </w:pPr>
    </w:p>
    <w:p w14:paraId="3A3FE19B" w14:textId="7A678756" w:rsidR="00AE637D" w:rsidRDefault="008318E7" w:rsidP="00AE637D">
      <w:pPr>
        <w:rPr>
          <w:rFonts w:cs="Times New Roman (Hoofdtekst CS)"/>
          <w:color w:val="4B4B4D" w:themeColor="text2"/>
          <w:sz w:val="18"/>
          <w:szCs w:val="18"/>
        </w:rPr>
      </w:pPr>
      <w:bookmarkStart w:id="4" w:name="_Hlk117072536"/>
      <w:r w:rsidRPr="3A5B4D5B">
        <w:rPr>
          <w:rFonts w:cs="Times New Roman (Hoofdtekst CS)"/>
          <w:color w:val="4B4B4D" w:themeColor="text2"/>
          <w:sz w:val="18"/>
          <w:szCs w:val="18"/>
        </w:rPr>
        <w:t xml:space="preserve">Het format van de antwoorden op de drie inhoudelijke vragen staat vrij. Wel heeft de Opdrachtgever een voorkeur voor het gebruik van Word en </w:t>
      </w:r>
      <w:proofErr w:type="spellStart"/>
      <w:r w:rsidRPr="3A5B4D5B">
        <w:rPr>
          <w:rFonts w:cs="Times New Roman (Hoofdtekst CS)"/>
          <w:color w:val="4B4B4D" w:themeColor="text2"/>
          <w:sz w:val="18"/>
          <w:szCs w:val="18"/>
        </w:rPr>
        <w:t>Powerpoint</w:t>
      </w:r>
      <w:proofErr w:type="spellEnd"/>
      <w:r w:rsidRPr="3A5B4D5B">
        <w:rPr>
          <w:rFonts w:cs="Times New Roman (Hoofdtekst CS)"/>
          <w:color w:val="4B4B4D" w:themeColor="text2"/>
          <w:sz w:val="18"/>
          <w:szCs w:val="18"/>
        </w:rPr>
        <w:t>.</w:t>
      </w:r>
    </w:p>
    <w:p w14:paraId="70BFF15D" w14:textId="448448DE" w:rsidR="008318E7" w:rsidRDefault="008318E7" w:rsidP="00AE637D">
      <w:pPr>
        <w:rPr>
          <w:rFonts w:cs="Times New Roman (Hoofdtekst CS)"/>
          <w:color w:val="4B4B4D" w:themeColor="text2"/>
          <w:sz w:val="18"/>
          <w:szCs w:val="18"/>
        </w:rPr>
      </w:pPr>
      <w:r>
        <w:rPr>
          <w:rFonts w:cs="Times New Roman (Hoofdtekst CS)"/>
          <w:color w:val="4B4B4D" w:themeColor="text2"/>
          <w:sz w:val="18"/>
          <w:szCs w:val="18"/>
        </w:rPr>
        <w:t>Vul uw antwoorden in na de vragen. Het aantal bladzijden staat u vrij.</w:t>
      </w:r>
    </w:p>
    <w:p w14:paraId="1CA1246D" w14:textId="3F8CDE97" w:rsidR="008318E7" w:rsidRDefault="008318E7" w:rsidP="00AE637D">
      <w:pPr>
        <w:rPr>
          <w:rFonts w:cs="Times New Roman (Hoofdtekst CS)"/>
          <w:color w:val="4B4B4D" w:themeColor="text2"/>
          <w:sz w:val="18"/>
          <w:szCs w:val="18"/>
        </w:rPr>
      </w:pPr>
      <w:r>
        <w:rPr>
          <w:rFonts w:cs="Times New Roman (Hoofdtekst CS)"/>
          <w:color w:val="4B4B4D" w:themeColor="text2"/>
          <w:sz w:val="18"/>
          <w:szCs w:val="18"/>
        </w:rPr>
        <w:t xml:space="preserve">U mag ook verwijzen naar een meegestuurde presentatie. </w:t>
      </w:r>
    </w:p>
    <w:bookmarkEnd w:id="4"/>
    <w:p w14:paraId="4E2A488E" w14:textId="472E4108" w:rsidR="008318E7" w:rsidRDefault="008318E7" w:rsidP="00AE637D">
      <w:pPr>
        <w:rPr>
          <w:rFonts w:cs="Times New Roman (Hoofdtekst CS)"/>
          <w:color w:val="4B4B4D" w:themeColor="text2"/>
          <w:sz w:val="18"/>
          <w:szCs w:val="18"/>
        </w:rPr>
      </w:pPr>
    </w:p>
    <w:p w14:paraId="5481BAC1" w14:textId="77777777" w:rsidR="008318E7" w:rsidRPr="00AE637D" w:rsidRDefault="008318E7" w:rsidP="00AE637D"/>
    <w:p w14:paraId="590FD7B2" w14:textId="4918E1D6" w:rsidR="00E04A2E" w:rsidRDefault="00370618" w:rsidP="008318E7">
      <w:pPr>
        <w:pStyle w:val="Kop1"/>
      </w:pPr>
      <w:bookmarkStart w:id="5" w:name="_Toc116977847"/>
      <w:bookmarkStart w:id="6" w:name="_Toc117072427"/>
      <w:r>
        <w:t>Vragen aan de markt</w:t>
      </w:r>
      <w:bookmarkEnd w:id="5"/>
      <w:bookmarkEnd w:id="6"/>
      <w:r w:rsidR="00E04A2E">
        <w:t xml:space="preserve">  </w:t>
      </w:r>
    </w:p>
    <w:p w14:paraId="26FAC8EE" w14:textId="77777777" w:rsidR="00FF0D3D" w:rsidRPr="005E4929" w:rsidRDefault="00FF0D3D" w:rsidP="005E4929">
      <w:pPr>
        <w:spacing w:after="0" w:line="240" w:lineRule="auto"/>
        <w:textAlignment w:val="baseline"/>
        <w:rPr>
          <w:rFonts w:ascii="Segoe UI" w:eastAsia="Times New Roman" w:hAnsi="Segoe UI" w:cs="Segoe UI"/>
          <w:sz w:val="18"/>
          <w:szCs w:val="18"/>
          <w:lang w:eastAsia="nl-NL"/>
        </w:rPr>
      </w:pPr>
    </w:p>
    <w:p w14:paraId="722213B1" w14:textId="570C1D80" w:rsidR="008911D1" w:rsidRDefault="00F852A4" w:rsidP="00F852A4">
      <w:pPr>
        <w:rPr>
          <w:color w:val="4B4B4D" w:themeColor="text1"/>
          <w:sz w:val="18"/>
          <w:szCs w:val="18"/>
        </w:rPr>
      </w:pPr>
      <w:r w:rsidRPr="00F852A4">
        <w:rPr>
          <w:color w:val="4B4B4D" w:themeColor="text1"/>
          <w:sz w:val="18"/>
          <w:szCs w:val="18"/>
        </w:rPr>
        <w:t>De programma organisatie wenst de meningen in de markt te toetsen op een drietal onderwerpen. De uitkomsten worden meegenomen bij het opstellen van de uitvraag van een (Europese) aanbesteding.</w:t>
      </w:r>
    </w:p>
    <w:p w14:paraId="06D48A00" w14:textId="77777777" w:rsidR="008911D1" w:rsidRDefault="008911D1">
      <w:pPr>
        <w:rPr>
          <w:color w:val="4B4B4D" w:themeColor="text1"/>
          <w:sz w:val="18"/>
          <w:szCs w:val="18"/>
        </w:rPr>
      </w:pPr>
      <w:r>
        <w:rPr>
          <w:color w:val="4B4B4D" w:themeColor="text1"/>
          <w:sz w:val="18"/>
          <w:szCs w:val="18"/>
        </w:rPr>
        <w:br w:type="page"/>
      </w:r>
    </w:p>
    <w:p w14:paraId="0E0B0003" w14:textId="77777777" w:rsidR="00F852A4" w:rsidRPr="00F852A4" w:rsidRDefault="00F852A4" w:rsidP="00F852A4">
      <w:pPr>
        <w:rPr>
          <w:color w:val="4B4B4D" w:themeColor="text1"/>
          <w:sz w:val="18"/>
          <w:szCs w:val="18"/>
        </w:rPr>
      </w:pPr>
    </w:p>
    <w:p w14:paraId="47C04444" w14:textId="68F3268F" w:rsidR="00F852A4" w:rsidRPr="00F852A4" w:rsidRDefault="00F852A4" w:rsidP="008318E7">
      <w:pPr>
        <w:pStyle w:val="Kop2"/>
      </w:pPr>
      <w:bookmarkStart w:id="7" w:name="_Toc117072428"/>
      <w:r w:rsidRPr="00F852A4">
        <w:t>Betere toegankelijkheid creëren voor de doelgroep</w:t>
      </w:r>
      <w:bookmarkEnd w:id="7"/>
    </w:p>
    <w:p w14:paraId="3607BFF7" w14:textId="77777777" w:rsidR="00F852A4" w:rsidRPr="00F852A4" w:rsidRDefault="00F852A4" w:rsidP="00F852A4">
      <w:pPr>
        <w:rPr>
          <w:color w:val="4B4B4D" w:themeColor="text1"/>
          <w:sz w:val="18"/>
          <w:szCs w:val="18"/>
        </w:rPr>
      </w:pPr>
      <w:r w:rsidRPr="00F852A4">
        <w:rPr>
          <w:color w:val="4B4B4D" w:themeColor="text1"/>
          <w:sz w:val="18"/>
          <w:szCs w:val="18"/>
        </w:rPr>
        <w:t xml:space="preserve">De oplossing dient onderstaande toegankelijkheidsproblemen te adresseren door de toegang tot de informatie gebruikersvriendelijk te maken. </w:t>
      </w:r>
    </w:p>
    <w:p w14:paraId="625C49B5" w14:textId="77777777" w:rsidR="00F852A4" w:rsidRPr="00F852A4" w:rsidRDefault="00F852A4" w:rsidP="00F852A4">
      <w:pPr>
        <w:numPr>
          <w:ilvl w:val="0"/>
          <w:numId w:val="8"/>
        </w:numPr>
        <w:rPr>
          <w:color w:val="4B4B4D" w:themeColor="text1"/>
          <w:sz w:val="18"/>
          <w:szCs w:val="18"/>
        </w:rPr>
      </w:pPr>
      <w:r w:rsidRPr="00F852A4">
        <w:rPr>
          <w:color w:val="4B4B4D" w:themeColor="text1"/>
          <w:sz w:val="18"/>
          <w:szCs w:val="18"/>
        </w:rPr>
        <w:t xml:space="preserve">Men kan op de huidige website Gezondeschool.nl alle informatie vinden, maar de praktijk is juist dat daardoor een school/gebruiker verzuipt. Zij moeten nu zelf actief op zoek gaan naar de informatie die men zoekt. Gezonde School wil het werken met de Gezonde School-aanpak centraal zetten en scholen binnen deze methodiek voorzien van informatie passend bij de school en de fase waar de school zich in het proces bevindt.  </w:t>
      </w:r>
    </w:p>
    <w:p w14:paraId="0984A2F0" w14:textId="77777777" w:rsidR="00F852A4" w:rsidRPr="00F852A4" w:rsidRDefault="00F852A4" w:rsidP="00F852A4">
      <w:pPr>
        <w:numPr>
          <w:ilvl w:val="0"/>
          <w:numId w:val="8"/>
        </w:numPr>
        <w:rPr>
          <w:color w:val="4B4B4D" w:themeColor="text1"/>
          <w:sz w:val="18"/>
          <w:szCs w:val="18"/>
        </w:rPr>
      </w:pPr>
      <w:r w:rsidRPr="00F852A4">
        <w:rPr>
          <w:color w:val="4B4B4D" w:themeColor="text1"/>
          <w:sz w:val="18"/>
          <w:szCs w:val="18"/>
        </w:rPr>
        <w:t xml:space="preserve">Gebruikers binnen de scholen ervaren de informatie en processen binnen Gezonde School als veel en ingewikkeld. Scholen snappen niet altijd hoe de zaken zich tot elkaar verhouden.  Gezonde School ontsluit momenteel 4 (mogelijk 5 in 2023) stimuleringsregelingen, waarbij de school een geldbedrag kan ontvangen. Daarnaast is er een vignet/themacertificaat aan te vragen. Het vignet/themacertificaat dient bij sommige regelingen weer als verantwoording. De regelingen lijken in grote lijnen op elkaar maar verschillen toch in stappen als verantwoording en declaratie/facturatie. Zo is er soms verplicht scholing nodig of kan/moet er bij een declaratie een factuur worden toegevoegd. De gebruiker moet meer aan de hand genomen worden over hoe programmaonderdelen zich tot elkaar verhouden en wat scholen moeten/kunnen doen als ze ergens gebruik van (willen) maken.  </w:t>
      </w:r>
    </w:p>
    <w:p w14:paraId="406B802B" w14:textId="77777777" w:rsidR="00F852A4" w:rsidRPr="00F852A4" w:rsidRDefault="00F852A4" w:rsidP="00F852A4">
      <w:pPr>
        <w:numPr>
          <w:ilvl w:val="0"/>
          <w:numId w:val="8"/>
        </w:numPr>
        <w:rPr>
          <w:color w:val="4B4B4D" w:themeColor="text1"/>
          <w:sz w:val="18"/>
          <w:szCs w:val="18"/>
        </w:rPr>
      </w:pPr>
      <w:r w:rsidRPr="00F852A4">
        <w:rPr>
          <w:color w:val="4B4B4D" w:themeColor="text1"/>
          <w:sz w:val="18"/>
          <w:szCs w:val="18"/>
        </w:rPr>
        <w:t>De professionals bij scholen die nu gebruik maken van de Gezonde School-aanpak zijn vaak leerkrachten die gedreven zijn op een bepaald thema de school verder te helpen. Ze zijn het liefst praktisch bezig. Het is daarom van belang dat ze zich ondersteund voelen door een systeem en ze het niet zien als ingewikkeld en tijdrovend. Toegang moet makkelijk zijn en er moet overzicht zijn m.b.t. voortgang in het werken met de Gezonde School-aanpak en statussen van regelingen die zijn aangevraagd/ingediend. Info hierover moet voorhanden zijn zonder zelf te hoeven zoeken.</w:t>
      </w:r>
    </w:p>
    <w:p w14:paraId="7720C730" w14:textId="77777777" w:rsidR="00F852A4" w:rsidRPr="00F852A4" w:rsidRDefault="00F852A4" w:rsidP="00F852A4">
      <w:pPr>
        <w:numPr>
          <w:ilvl w:val="0"/>
          <w:numId w:val="8"/>
        </w:numPr>
        <w:rPr>
          <w:color w:val="4B4B4D" w:themeColor="text1"/>
          <w:sz w:val="18"/>
          <w:szCs w:val="18"/>
        </w:rPr>
      </w:pPr>
      <w:r w:rsidRPr="00F852A4">
        <w:rPr>
          <w:color w:val="4B4B4D" w:themeColor="text1"/>
          <w:sz w:val="18"/>
          <w:szCs w:val="18"/>
        </w:rPr>
        <w:t>Scholen willen met verscheidene collega’s toegang hebben tot hun profiel, wat dus resulteert in meer accounts per school. Met ca 8.500 scholen in Nederland komen we op heel veel (mogelijke) gebruikers. Het gaat dan om directeuren, leraren, ondersteunend personeel/financiën. Daarbij zijn de onderwijstypen op verschillende wijzen georganiseerd. Stichtingen die verscheidene basisscholen omvatten maar ook Voortgezet Onderwijs instellingen met veel locaties of MBO waarbij per locatie verscheidene opleidingen worden verzorgd. Niet elke collega wil alles weten maar soms alleen info ontvangen over die dat ene thema of die ene regeling, waardoor dus rollen en rechten op een simpele wijze ingeregeld moeten kunnen worden.</w:t>
      </w:r>
    </w:p>
    <w:p w14:paraId="3F8666E9" w14:textId="3268F261" w:rsidR="00F852A4" w:rsidRPr="00F852A4" w:rsidRDefault="00F852A4" w:rsidP="00F852A4">
      <w:pPr>
        <w:numPr>
          <w:ilvl w:val="0"/>
          <w:numId w:val="8"/>
        </w:numPr>
        <w:rPr>
          <w:color w:val="4B4B4D" w:themeColor="text1"/>
          <w:sz w:val="18"/>
          <w:szCs w:val="18"/>
        </w:rPr>
      </w:pPr>
      <w:r w:rsidRPr="00F852A4">
        <w:rPr>
          <w:color w:val="4B4B4D" w:themeColor="text1"/>
          <w:sz w:val="18"/>
          <w:szCs w:val="18"/>
        </w:rPr>
        <w:t xml:space="preserve">In </w:t>
      </w:r>
      <w:r w:rsidR="00920C7B" w:rsidRPr="00906C86">
        <w:rPr>
          <w:color w:val="4B4B4D" w:themeColor="text1"/>
          <w:sz w:val="18"/>
          <w:szCs w:val="18"/>
        </w:rPr>
        <w:t xml:space="preserve">mijngezondeschool.nl </w:t>
      </w:r>
      <w:r w:rsidRPr="00F852A4">
        <w:rPr>
          <w:color w:val="4B4B4D" w:themeColor="text1"/>
          <w:sz w:val="18"/>
          <w:szCs w:val="18"/>
        </w:rPr>
        <w:t xml:space="preserve">is nu inlog nodig en zijn alle regelingen te vinden. In </w:t>
      </w:r>
      <w:r w:rsidR="00920C7B" w:rsidRPr="00906C86">
        <w:rPr>
          <w:color w:val="4B4B4D" w:themeColor="text1"/>
          <w:sz w:val="18"/>
          <w:szCs w:val="18"/>
        </w:rPr>
        <w:t xml:space="preserve">mijngezondeschool.nl </w:t>
      </w:r>
      <w:r w:rsidRPr="00F852A4">
        <w:rPr>
          <w:color w:val="4B4B4D" w:themeColor="text1"/>
          <w:sz w:val="18"/>
          <w:szCs w:val="18"/>
        </w:rPr>
        <w:t>worden de gebruikers door de verschillende processtappen geloodst, maar dit is beperkt succesvol. De website en de Mijn omgeving vullen elkaar nu aan, maar geven beide te</w:t>
      </w:r>
      <w:r w:rsidR="00014F21">
        <w:rPr>
          <w:color w:val="4B4B4D" w:themeColor="text1"/>
          <w:sz w:val="18"/>
          <w:szCs w:val="18"/>
        </w:rPr>
        <w:t xml:space="preserve"> </w:t>
      </w:r>
      <w:r w:rsidRPr="00F852A4">
        <w:rPr>
          <w:color w:val="4B4B4D" w:themeColor="text1"/>
          <w:sz w:val="18"/>
          <w:szCs w:val="18"/>
        </w:rPr>
        <w:t>veel informatie om goed en snel te navigeren.</w:t>
      </w:r>
    </w:p>
    <w:p w14:paraId="010E16EE" w14:textId="77777777" w:rsidR="00906C86" w:rsidRDefault="00F852A4" w:rsidP="00F852A4">
      <w:pPr>
        <w:rPr>
          <w:color w:val="4B4B4D" w:themeColor="text1"/>
          <w:sz w:val="18"/>
          <w:szCs w:val="18"/>
        </w:rPr>
      </w:pPr>
      <w:r w:rsidRPr="00F852A4">
        <w:rPr>
          <w:b/>
          <w:bCs/>
          <w:color w:val="4B4B4D" w:themeColor="text1"/>
          <w:sz w:val="18"/>
          <w:szCs w:val="18"/>
        </w:rPr>
        <w:t>Vraag 1:</w:t>
      </w:r>
      <w:r w:rsidRPr="00F852A4">
        <w:rPr>
          <w:color w:val="4B4B4D" w:themeColor="text1"/>
          <w:sz w:val="18"/>
          <w:szCs w:val="18"/>
        </w:rPr>
        <w:t xml:space="preserve"> </w:t>
      </w:r>
    </w:p>
    <w:p w14:paraId="0A373C35" w14:textId="385B9CD0" w:rsidR="008318E7" w:rsidRDefault="00AB229B" w:rsidP="00F852A4">
      <w:pPr>
        <w:rPr>
          <w:color w:val="4B4B4D" w:themeColor="text1"/>
          <w:sz w:val="18"/>
          <w:szCs w:val="18"/>
        </w:rPr>
      </w:pPr>
      <w:bookmarkStart w:id="8" w:name="_Hlk117078030"/>
      <w:r>
        <w:rPr>
          <w:color w:val="4B4B4D" w:themeColor="text1"/>
          <w:sz w:val="18"/>
          <w:szCs w:val="18"/>
        </w:rPr>
        <w:t>G</w:t>
      </w:r>
      <w:r w:rsidRPr="00F852A4">
        <w:rPr>
          <w:color w:val="4B4B4D" w:themeColor="text1"/>
          <w:sz w:val="18"/>
          <w:szCs w:val="18"/>
        </w:rPr>
        <w:t xml:space="preserve">eef </w:t>
      </w:r>
      <w:r>
        <w:rPr>
          <w:color w:val="4B4B4D" w:themeColor="text1"/>
          <w:sz w:val="18"/>
          <w:szCs w:val="18"/>
        </w:rPr>
        <w:t xml:space="preserve">met het oog op bovenstaande issues </w:t>
      </w:r>
      <w:r w:rsidRPr="00F852A4">
        <w:rPr>
          <w:color w:val="4B4B4D" w:themeColor="text1"/>
          <w:sz w:val="18"/>
          <w:szCs w:val="18"/>
        </w:rPr>
        <w:t xml:space="preserve">uw visie </w:t>
      </w:r>
      <w:r>
        <w:rPr>
          <w:color w:val="4B4B4D" w:themeColor="text1"/>
          <w:sz w:val="18"/>
          <w:szCs w:val="18"/>
        </w:rPr>
        <w:t xml:space="preserve">op de aanpak om met betrokken partijen toe te werken naar de beoogde oplossingsrichting. </w:t>
      </w:r>
      <w:r w:rsidRPr="00F852A4">
        <w:rPr>
          <w:color w:val="4B4B4D" w:themeColor="text1"/>
          <w:sz w:val="18"/>
          <w:szCs w:val="18"/>
        </w:rPr>
        <w:t>Het liefst ook met welke soorten professionals van uw zijde. Daarnaast wat u van ons, als opdrachtgever, nodig heeft om succesvol te kunnen zijn.</w:t>
      </w:r>
      <w:bookmarkEnd w:id="8"/>
    </w:p>
    <w:p w14:paraId="013EF0BD" w14:textId="77777777" w:rsidR="008318E7" w:rsidRPr="008318E7" w:rsidRDefault="008318E7" w:rsidP="00F852A4">
      <w:pPr>
        <w:rPr>
          <w:b/>
          <w:bCs/>
          <w:color w:val="4B4B4D" w:themeColor="text1"/>
          <w:sz w:val="18"/>
          <w:szCs w:val="18"/>
        </w:rPr>
      </w:pPr>
      <w:r w:rsidRPr="008318E7">
        <w:rPr>
          <w:b/>
          <w:bCs/>
          <w:color w:val="4B4B4D" w:themeColor="text1"/>
          <w:sz w:val="18"/>
          <w:szCs w:val="18"/>
        </w:rPr>
        <w:t>Antwoord:</w:t>
      </w:r>
    </w:p>
    <w:p w14:paraId="13BC5444" w14:textId="77777777" w:rsidR="008318E7" w:rsidRDefault="008318E7">
      <w:pPr>
        <w:rPr>
          <w:color w:val="4B4B4D" w:themeColor="text1"/>
          <w:sz w:val="18"/>
          <w:szCs w:val="18"/>
        </w:rPr>
      </w:pPr>
      <w:r>
        <w:rPr>
          <w:color w:val="4B4B4D" w:themeColor="text1"/>
          <w:sz w:val="18"/>
          <w:szCs w:val="18"/>
        </w:rPr>
        <w:br w:type="page"/>
      </w:r>
    </w:p>
    <w:p w14:paraId="2226D6D5" w14:textId="66A64545" w:rsidR="00F852A4" w:rsidRPr="00F852A4" w:rsidRDefault="00F852A4" w:rsidP="00F852A4">
      <w:pPr>
        <w:rPr>
          <w:color w:val="4B4B4D" w:themeColor="text1"/>
          <w:sz w:val="18"/>
          <w:szCs w:val="18"/>
        </w:rPr>
      </w:pPr>
      <w:r w:rsidRPr="00F852A4">
        <w:rPr>
          <w:color w:val="4B4B4D" w:themeColor="text1"/>
          <w:sz w:val="18"/>
          <w:szCs w:val="18"/>
        </w:rPr>
        <w:lastRenderedPageBreak/>
        <w:br/>
      </w:r>
    </w:p>
    <w:p w14:paraId="470C6938" w14:textId="1ABE92C8" w:rsidR="00F852A4" w:rsidRPr="00F852A4" w:rsidRDefault="00F852A4" w:rsidP="008318E7">
      <w:pPr>
        <w:pStyle w:val="Kop2"/>
      </w:pPr>
      <w:bookmarkStart w:id="9" w:name="_Toc117072429"/>
      <w:r w:rsidRPr="00F852A4">
        <w:t>Solide basis en door kunnen groeien zonder kapitaalverlies</w:t>
      </w:r>
      <w:bookmarkEnd w:id="9"/>
    </w:p>
    <w:p w14:paraId="422D59E4" w14:textId="7C16C955" w:rsidR="00F852A4" w:rsidRPr="00F852A4" w:rsidRDefault="00F852A4" w:rsidP="00F852A4">
      <w:pPr>
        <w:rPr>
          <w:color w:val="4B4B4D" w:themeColor="text1"/>
          <w:sz w:val="18"/>
          <w:szCs w:val="18"/>
        </w:rPr>
      </w:pPr>
      <w:r w:rsidRPr="00F852A4">
        <w:rPr>
          <w:color w:val="4B4B4D" w:themeColor="text1"/>
          <w:sz w:val="18"/>
          <w:szCs w:val="18"/>
        </w:rPr>
        <w:t>Hoewel we allemaal gezondheid het belangrijkste vinden, is het budget voor dit programma niet onbeperkt. Daarnaast willen we zonder veel groeistuipen stappen voorwaarts maken. Een goed eerste product (</w:t>
      </w:r>
      <w:proofErr w:type="spellStart"/>
      <w:r w:rsidRPr="00F852A4">
        <w:rPr>
          <w:color w:val="4B4B4D" w:themeColor="text1"/>
          <w:sz w:val="18"/>
          <w:szCs w:val="18"/>
        </w:rPr>
        <w:t>Minimal</w:t>
      </w:r>
      <w:proofErr w:type="spellEnd"/>
      <w:r w:rsidRPr="00F852A4">
        <w:rPr>
          <w:color w:val="4B4B4D" w:themeColor="text1"/>
          <w:sz w:val="18"/>
          <w:szCs w:val="18"/>
        </w:rPr>
        <w:t xml:space="preserve"> </w:t>
      </w:r>
      <w:proofErr w:type="spellStart"/>
      <w:r w:rsidRPr="00F852A4">
        <w:rPr>
          <w:color w:val="4B4B4D" w:themeColor="text1"/>
          <w:sz w:val="18"/>
          <w:szCs w:val="18"/>
        </w:rPr>
        <w:t>Viable</w:t>
      </w:r>
      <w:proofErr w:type="spellEnd"/>
      <w:r w:rsidRPr="00F852A4">
        <w:rPr>
          <w:color w:val="4B4B4D" w:themeColor="text1"/>
          <w:sz w:val="18"/>
          <w:szCs w:val="18"/>
        </w:rPr>
        <w:t xml:space="preserve"> Product, kortweg MVP) willen we in </w:t>
      </w:r>
      <w:r w:rsidR="00290E03" w:rsidRPr="00906C86">
        <w:rPr>
          <w:color w:val="4B4B4D" w:themeColor="text1"/>
          <w:sz w:val="18"/>
          <w:szCs w:val="18"/>
        </w:rPr>
        <w:t xml:space="preserve">de eerste ontwikkelfase </w:t>
      </w:r>
      <w:r w:rsidRPr="00F852A4">
        <w:rPr>
          <w:color w:val="4B4B4D" w:themeColor="text1"/>
          <w:sz w:val="18"/>
          <w:szCs w:val="18"/>
        </w:rPr>
        <w:t>laten ontwikkelen</w:t>
      </w:r>
      <w:r w:rsidR="00C15312" w:rsidRPr="00906C86">
        <w:rPr>
          <w:color w:val="4B4B4D" w:themeColor="text1"/>
          <w:sz w:val="18"/>
          <w:szCs w:val="18"/>
        </w:rPr>
        <w:t xml:space="preserve"> (zie </w:t>
      </w:r>
      <w:r w:rsidR="00942240" w:rsidRPr="00906C86">
        <w:rPr>
          <w:color w:val="4B4B4D" w:themeColor="text1"/>
          <w:sz w:val="18"/>
          <w:szCs w:val="18"/>
        </w:rPr>
        <w:t xml:space="preserve">figuur 4 en </w:t>
      </w:r>
      <w:r w:rsidR="00D82E5F" w:rsidRPr="00906C86">
        <w:rPr>
          <w:color w:val="4B4B4D" w:themeColor="text1"/>
          <w:sz w:val="18"/>
          <w:szCs w:val="18"/>
        </w:rPr>
        <w:t xml:space="preserve">beschrijving </w:t>
      </w:r>
      <w:r w:rsidR="00942240" w:rsidRPr="00906C86">
        <w:rPr>
          <w:color w:val="4B4B4D" w:themeColor="text1"/>
          <w:sz w:val="18"/>
          <w:szCs w:val="18"/>
        </w:rPr>
        <w:t>MVP op pagina 8)</w:t>
      </w:r>
      <w:r w:rsidRPr="00F852A4">
        <w:rPr>
          <w:color w:val="4B4B4D" w:themeColor="text1"/>
          <w:sz w:val="18"/>
          <w:szCs w:val="18"/>
        </w:rPr>
        <w:t>. Het MVP is als het ware een schil om alle bestaande zaken heen, wat voor de gebruiker meteen gebruiksgemak oplevert, zoals bij de eerste vraag beschreven.</w:t>
      </w:r>
    </w:p>
    <w:p w14:paraId="60DE63C8" w14:textId="65624619" w:rsidR="00F852A4" w:rsidRPr="00F852A4" w:rsidRDefault="00F852A4" w:rsidP="00F852A4">
      <w:pPr>
        <w:numPr>
          <w:ilvl w:val="0"/>
          <w:numId w:val="9"/>
        </w:numPr>
        <w:rPr>
          <w:color w:val="4B4B4D" w:themeColor="text1"/>
          <w:sz w:val="18"/>
          <w:szCs w:val="18"/>
        </w:rPr>
      </w:pPr>
      <w:r w:rsidRPr="00F852A4">
        <w:rPr>
          <w:color w:val="4B4B4D" w:themeColor="text1"/>
          <w:sz w:val="18"/>
          <w:szCs w:val="18"/>
        </w:rPr>
        <w:t xml:space="preserve">Het nu voorziene MVP bestaat uit de volgende wensen (zie </w:t>
      </w:r>
      <w:r w:rsidR="00304850">
        <w:rPr>
          <w:color w:val="4B4B4D" w:themeColor="text1"/>
          <w:sz w:val="18"/>
          <w:szCs w:val="18"/>
        </w:rPr>
        <w:t xml:space="preserve">figuur 4 en </w:t>
      </w:r>
      <w:r w:rsidRPr="00F852A4">
        <w:rPr>
          <w:color w:val="4B4B4D" w:themeColor="text1"/>
          <w:sz w:val="18"/>
          <w:szCs w:val="18"/>
        </w:rPr>
        <w:t>beschrijving MVP</w:t>
      </w:r>
      <w:r w:rsidR="00304850">
        <w:rPr>
          <w:color w:val="4B4B4D" w:themeColor="text1"/>
          <w:sz w:val="18"/>
          <w:szCs w:val="18"/>
        </w:rPr>
        <w:t xml:space="preserve"> op pagina 8</w:t>
      </w:r>
      <w:r w:rsidRPr="00F852A4">
        <w:rPr>
          <w:color w:val="4B4B4D" w:themeColor="text1"/>
          <w:sz w:val="18"/>
          <w:szCs w:val="18"/>
        </w:rPr>
        <w:t xml:space="preserve">); grofweg de schil om alle huidige applicaties en websites plus een procesflow voor het werken met de Gezonde School-aanpak en de mogelijkheid om binnen die procesflow content vanuit een kennisbank aan te bieden (middels verwijzingen naar bestaande websites). Het is hierbij nog de vraag welke plek we de huidige website Gezondeschool.nl geven in het geheel.  </w:t>
      </w:r>
    </w:p>
    <w:p w14:paraId="4EA6D555" w14:textId="77777777" w:rsidR="00F852A4" w:rsidRPr="00F852A4" w:rsidRDefault="00F852A4" w:rsidP="00F852A4">
      <w:pPr>
        <w:numPr>
          <w:ilvl w:val="0"/>
          <w:numId w:val="9"/>
        </w:numPr>
        <w:rPr>
          <w:color w:val="4B4B4D" w:themeColor="text1"/>
          <w:sz w:val="18"/>
          <w:szCs w:val="18"/>
        </w:rPr>
      </w:pPr>
      <w:r w:rsidRPr="00F852A4">
        <w:rPr>
          <w:color w:val="4B4B4D" w:themeColor="text1"/>
          <w:sz w:val="18"/>
          <w:szCs w:val="18"/>
        </w:rPr>
        <w:t>Samenwerken met een leverancier als partner, die meedenkt bij de formulering van het ontwikkelpad en het traject van ontwerp, bouw en beheer kan afdekken. Voorkomen van wisselen van leverancier leidt tot besparing bij de overgangen en meer kans op koers houden.</w:t>
      </w:r>
    </w:p>
    <w:p w14:paraId="71530A5F" w14:textId="77777777" w:rsidR="00F852A4" w:rsidRPr="00F852A4" w:rsidRDefault="00F852A4" w:rsidP="00F852A4">
      <w:pPr>
        <w:numPr>
          <w:ilvl w:val="0"/>
          <w:numId w:val="9"/>
        </w:numPr>
        <w:rPr>
          <w:color w:val="4B4B4D" w:themeColor="text1"/>
          <w:sz w:val="18"/>
          <w:szCs w:val="18"/>
        </w:rPr>
      </w:pPr>
      <w:r w:rsidRPr="00F852A4">
        <w:rPr>
          <w:color w:val="4B4B4D" w:themeColor="text1"/>
          <w:sz w:val="18"/>
          <w:szCs w:val="18"/>
        </w:rPr>
        <w:t>De leverancier kan zijn eigen ervaringen vertalen naar de passende oplossingen voor de onderwijswereld en komt, met een frisse kijk op de materie, met eigen voorstellen</w:t>
      </w:r>
    </w:p>
    <w:p w14:paraId="19C1DF51" w14:textId="77777777" w:rsidR="00F852A4" w:rsidRPr="00F852A4" w:rsidRDefault="00F852A4" w:rsidP="00F852A4">
      <w:pPr>
        <w:numPr>
          <w:ilvl w:val="0"/>
          <w:numId w:val="9"/>
        </w:numPr>
        <w:rPr>
          <w:color w:val="4B4B4D" w:themeColor="text1"/>
          <w:sz w:val="18"/>
          <w:szCs w:val="18"/>
        </w:rPr>
      </w:pPr>
      <w:r w:rsidRPr="00F852A4">
        <w:rPr>
          <w:color w:val="4B4B4D" w:themeColor="text1"/>
          <w:sz w:val="18"/>
          <w:szCs w:val="18"/>
        </w:rPr>
        <w:t>Samen optrekken met een Agile werkwijze, waarbij er flexibiliteit is in op en afschalen, zonder dat de ontwikkel en materiekennis gedurende onderhoud verloren gaat.</w:t>
      </w:r>
    </w:p>
    <w:p w14:paraId="3DA0E331" w14:textId="77777777" w:rsidR="00F852A4" w:rsidRPr="00F852A4" w:rsidRDefault="00F852A4" w:rsidP="00F852A4">
      <w:pPr>
        <w:numPr>
          <w:ilvl w:val="0"/>
          <w:numId w:val="9"/>
        </w:numPr>
        <w:rPr>
          <w:color w:val="4B4B4D" w:themeColor="text1"/>
          <w:sz w:val="18"/>
          <w:szCs w:val="18"/>
        </w:rPr>
      </w:pPr>
      <w:r w:rsidRPr="00F852A4">
        <w:rPr>
          <w:color w:val="4B4B4D" w:themeColor="text1"/>
          <w:sz w:val="18"/>
          <w:szCs w:val="18"/>
        </w:rPr>
        <w:t>Wij hebben een voorkeur voor SaaS + configuratie en beperkt maatwerk of Low code platform met bibliotheek met componenten om te starten</w:t>
      </w:r>
    </w:p>
    <w:p w14:paraId="6038B48D" w14:textId="77777777" w:rsidR="00F852A4" w:rsidRPr="00F852A4" w:rsidRDefault="00F852A4" w:rsidP="00F852A4">
      <w:pPr>
        <w:numPr>
          <w:ilvl w:val="0"/>
          <w:numId w:val="9"/>
        </w:numPr>
        <w:rPr>
          <w:color w:val="4B4B4D" w:themeColor="text1"/>
          <w:sz w:val="18"/>
          <w:szCs w:val="18"/>
        </w:rPr>
      </w:pPr>
      <w:r w:rsidRPr="00F852A4">
        <w:rPr>
          <w:color w:val="4B4B4D" w:themeColor="text1"/>
          <w:sz w:val="18"/>
          <w:szCs w:val="18"/>
        </w:rPr>
        <w:t>Het MVP staat het aan en afkoppelen van bronnen en applicaties toe, waardoor sprake is van een groeimodel.</w:t>
      </w:r>
    </w:p>
    <w:p w14:paraId="77230DEF" w14:textId="77777777" w:rsidR="00906C86" w:rsidRPr="00906C86" w:rsidRDefault="00F852A4" w:rsidP="00F852A4">
      <w:pPr>
        <w:rPr>
          <w:b/>
          <w:bCs/>
          <w:color w:val="4B4B4D" w:themeColor="text1"/>
          <w:sz w:val="18"/>
          <w:szCs w:val="18"/>
        </w:rPr>
      </w:pPr>
      <w:r w:rsidRPr="00F852A4">
        <w:rPr>
          <w:b/>
          <w:bCs/>
          <w:color w:val="4B4B4D" w:themeColor="text1"/>
          <w:sz w:val="18"/>
          <w:szCs w:val="18"/>
        </w:rPr>
        <w:t xml:space="preserve">Vraag 2: </w:t>
      </w:r>
    </w:p>
    <w:p w14:paraId="3D148188" w14:textId="376CB758" w:rsidR="008318E7" w:rsidRDefault="00906C86" w:rsidP="00F852A4">
      <w:pPr>
        <w:rPr>
          <w:color w:val="4B4B4D" w:themeColor="text1"/>
          <w:sz w:val="18"/>
          <w:szCs w:val="18"/>
        </w:rPr>
      </w:pPr>
      <w:r>
        <w:rPr>
          <w:color w:val="4B4B4D" w:themeColor="text1"/>
          <w:sz w:val="18"/>
          <w:szCs w:val="18"/>
        </w:rPr>
        <w:t>G</w:t>
      </w:r>
      <w:r w:rsidR="00F852A4" w:rsidRPr="00F852A4">
        <w:rPr>
          <w:color w:val="4B4B4D" w:themeColor="text1"/>
          <w:sz w:val="18"/>
          <w:szCs w:val="18"/>
        </w:rPr>
        <w:t xml:space="preserve">eef uw visie hoe de architectuur eruit zal zien en welke softwaretool </w:t>
      </w:r>
      <w:r w:rsidR="00734383" w:rsidRPr="00906C86">
        <w:rPr>
          <w:color w:val="4B4B4D" w:themeColor="text1"/>
          <w:sz w:val="18"/>
          <w:szCs w:val="18"/>
        </w:rPr>
        <w:t>c.q.</w:t>
      </w:r>
      <w:r w:rsidR="00F852A4" w:rsidRPr="00F852A4">
        <w:rPr>
          <w:color w:val="4B4B4D" w:themeColor="text1"/>
          <w:sz w:val="18"/>
          <w:szCs w:val="18"/>
        </w:rPr>
        <w:t xml:space="preserve"> pakketten u in zou zetten om deze opgave succesvol te maken. Beschrijf ook hoe u de dienstverlening zou opzetten, zodat Agile en behoud van kennis gewaarborgd is. Daarnaast wat u van ons, als opdrachtgever, nodig heeft om succesvol te kunnen zijn.</w:t>
      </w:r>
    </w:p>
    <w:p w14:paraId="299662AF" w14:textId="77777777" w:rsidR="008318E7" w:rsidRPr="008318E7" w:rsidRDefault="008318E7" w:rsidP="00F852A4">
      <w:pPr>
        <w:rPr>
          <w:b/>
          <w:bCs/>
          <w:color w:val="4B4B4D" w:themeColor="text1"/>
          <w:sz w:val="18"/>
          <w:szCs w:val="18"/>
        </w:rPr>
      </w:pPr>
      <w:r w:rsidRPr="008318E7">
        <w:rPr>
          <w:b/>
          <w:bCs/>
          <w:color w:val="4B4B4D" w:themeColor="text1"/>
          <w:sz w:val="18"/>
          <w:szCs w:val="18"/>
        </w:rPr>
        <w:t>Antwoord:</w:t>
      </w:r>
    </w:p>
    <w:p w14:paraId="0EF55F8C" w14:textId="77777777" w:rsidR="008318E7" w:rsidRDefault="008318E7">
      <w:pPr>
        <w:rPr>
          <w:color w:val="4B4B4D" w:themeColor="text1"/>
          <w:sz w:val="18"/>
          <w:szCs w:val="18"/>
        </w:rPr>
      </w:pPr>
      <w:r>
        <w:rPr>
          <w:color w:val="4B4B4D" w:themeColor="text1"/>
          <w:sz w:val="18"/>
          <w:szCs w:val="18"/>
        </w:rPr>
        <w:br w:type="page"/>
      </w:r>
    </w:p>
    <w:p w14:paraId="7A7378AF" w14:textId="0954A2C7" w:rsidR="00F852A4" w:rsidRPr="00F852A4" w:rsidRDefault="00F852A4" w:rsidP="00F852A4">
      <w:pPr>
        <w:rPr>
          <w:color w:val="4B4B4D" w:themeColor="text1"/>
          <w:sz w:val="18"/>
          <w:szCs w:val="18"/>
        </w:rPr>
      </w:pPr>
      <w:r w:rsidRPr="00F852A4">
        <w:rPr>
          <w:color w:val="4B4B4D" w:themeColor="text1"/>
          <w:sz w:val="18"/>
          <w:szCs w:val="18"/>
        </w:rPr>
        <w:lastRenderedPageBreak/>
        <w:br/>
      </w:r>
    </w:p>
    <w:p w14:paraId="3AE9CE41" w14:textId="3A068F8B" w:rsidR="00F852A4" w:rsidRPr="00F852A4" w:rsidRDefault="00F852A4" w:rsidP="008318E7">
      <w:pPr>
        <w:pStyle w:val="Kop2"/>
      </w:pPr>
      <w:bookmarkStart w:id="10" w:name="_Toc117072430"/>
      <w:r w:rsidRPr="00F852A4">
        <w:t>Budget</w:t>
      </w:r>
      <w:bookmarkEnd w:id="10"/>
    </w:p>
    <w:p w14:paraId="369A770B" w14:textId="77777777" w:rsidR="00F852A4" w:rsidRPr="00F852A4" w:rsidRDefault="00F852A4" w:rsidP="00F852A4">
      <w:pPr>
        <w:rPr>
          <w:color w:val="4B4B4D" w:themeColor="text1"/>
          <w:sz w:val="18"/>
          <w:szCs w:val="18"/>
        </w:rPr>
      </w:pPr>
      <w:r w:rsidRPr="00F852A4">
        <w:rPr>
          <w:color w:val="4B4B4D" w:themeColor="text1"/>
          <w:sz w:val="18"/>
          <w:szCs w:val="18"/>
        </w:rPr>
        <w:t>Zoals eerder genoemd is het budget niet onbeperkt. Maar voor een goede start en een goed MVP dient voldoende budget door de Opdrachtgever ter beschikking worden gesteld. Dit budget zullen we voor het publiceren van de (Europese) aanbesteding moeten regelen. Daarvoor hebben we informatie nodig van de leveranciers, zodat we een beeld krijgen van de omvang en de spreidingen.</w:t>
      </w:r>
    </w:p>
    <w:p w14:paraId="4FCF217D" w14:textId="77777777" w:rsidR="00906C86" w:rsidRPr="00906C86" w:rsidRDefault="00F852A4" w:rsidP="00F852A4">
      <w:pPr>
        <w:rPr>
          <w:b/>
          <w:bCs/>
          <w:color w:val="4B4B4D" w:themeColor="text1"/>
          <w:sz w:val="18"/>
          <w:szCs w:val="18"/>
        </w:rPr>
      </w:pPr>
      <w:r w:rsidRPr="00F852A4">
        <w:rPr>
          <w:b/>
          <w:bCs/>
          <w:color w:val="4B4B4D" w:themeColor="text1"/>
          <w:sz w:val="18"/>
          <w:szCs w:val="18"/>
        </w:rPr>
        <w:t xml:space="preserve">Vraag 3: </w:t>
      </w:r>
    </w:p>
    <w:p w14:paraId="5ED5BC42" w14:textId="6E68303D" w:rsidR="00F852A4" w:rsidRPr="00F852A4" w:rsidRDefault="00906C86" w:rsidP="00F852A4">
      <w:pPr>
        <w:rPr>
          <w:sz w:val="18"/>
          <w:szCs w:val="18"/>
        </w:rPr>
      </w:pPr>
      <w:r>
        <w:rPr>
          <w:color w:val="4B4B4D" w:themeColor="text1"/>
          <w:sz w:val="18"/>
          <w:szCs w:val="18"/>
        </w:rPr>
        <w:t>M</w:t>
      </w:r>
      <w:r w:rsidR="00F852A4" w:rsidRPr="00F852A4">
        <w:rPr>
          <w:color w:val="4B4B4D" w:themeColor="text1"/>
          <w:sz w:val="18"/>
          <w:szCs w:val="18"/>
        </w:rPr>
        <w:t>aak een eerste raming (+/- 25%) van het MVP (</w:t>
      </w:r>
      <w:r w:rsidR="00526C90" w:rsidRPr="00906C86">
        <w:rPr>
          <w:color w:val="4B4B4D" w:themeColor="text1"/>
          <w:sz w:val="18"/>
          <w:szCs w:val="18"/>
        </w:rPr>
        <w:t xml:space="preserve">(zie figuur 4 en beschrijving MVP </w:t>
      </w:r>
      <w:r w:rsidR="00AB229B">
        <w:rPr>
          <w:color w:val="4B4B4D" w:themeColor="text1"/>
          <w:sz w:val="18"/>
          <w:szCs w:val="18"/>
        </w:rPr>
        <w:t>in het marktconsultatiedocument</w:t>
      </w:r>
      <w:r w:rsidR="00526C90" w:rsidRPr="00906C86">
        <w:rPr>
          <w:color w:val="4B4B4D" w:themeColor="text1"/>
          <w:sz w:val="18"/>
          <w:szCs w:val="18"/>
        </w:rPr>
        <w:t>)</w:t>
      </w:r>
      <w:r w:rsidR="00F852A4" w:rsidRPr="00F852A4">
        <w:rPr>
          <w:color w:val="4B4B4D" w:themeColor="text1"/>
          <w:sz w:val="18"/>
          <w:szCs w:val="18"/>
        </w:rPr>
        <w:t xml:space="preserve"> en een globale raming (+/- 40%) van de volgende fasen</w:t>
      </w:r>
      <w:r w:rsidR="00526C90" w:rsidRPr="00906C86">
        <w:rPr>
          <w:color w:val="4B4B4D" w:themeColor="text1"/>
          <w:sz w:val="18"/>
          <w:szCs w:val="18"/>
        </w:rPr>
        <w:t xml:space="preserve"> (zie </w:t>
      </w:r>
      <w:r w:rsidR="00133727" w:rsidRPr="00906C86">
        <w:rPr>
          <w:color w:val="4B4B4D" w:themeColor="text1"/>
          <w:sz w:val="18"/>
          <w:szCs w:val="18"/>
        </w:rPr>
        <w:t>beschrijving</w:t>
      </w:r>
      <w:r w:rsidR="00133727">
        <w:rPr>
          <w:sz w:val="18"/>
          <w:szCs w:val="18"/>
        </w:rPr>
        <w:t xml:space="preserve"> </w:t>
      </w:r>
      <w:r>
        <w:rPr>
          <w:sz w:val="18"/>
          <w:szCs w:val="18"/>
        </w:rPr>
        <w:t>“</w:t>
      </w:r>
      <w:r>
        <w:rPr>
          <w:rFonts w:cs="Times New Roman (Hoofdtekst CS)"/>
          <w:color w:val="4B4B4D" w:themeColor="text1"/>
          <w:sz w:val="18"/>
        </w:rPr>
        <w:t>u</w:t>
      </w:r>
      <w:r w:rsidR="00743A80" w:rsidRPr="0012579C">
        <w:rPr>
          <w:rFonts w:cs="Times New Roman (Hoofdtekst CS)"/>
          <w:color w:val="4B4B4D" w:themeColor="text1"/>
          <w:sz w:val="18"/>
        </w:rPr>
        <w:t>itdagingen voor de volgende ontwikkelfases</w:t>
      </w:r>
      <w:r>
        <w:rPr>
          <w:rFonts w:cs="Times New Roman (Hoofdtekst CS)"/>
          <w:color w:val="4B4B4D" w:themeColor="text1"/>
          <w:sz w:val="18"/>
        </w:rPr>
        <w:t>”</w:t>
      </w:r>
      <w:r w:rsidR="00743A80" w:rsidRPr="0012579C">
        <w:rPr>
          <w:rFonts w:cs="Times New Roman (Hoofdtekst CS)"/>
          <w:color w:val="4B4B4D" w:themeColor="text1"/>
          <w:sz w:val="18"/>
        </w:rPr>
        <w:t xml:space="preserve"> </w:t>
      </w:r>
      <w:r w:rsidR="00743A80">
        <w:rPr>
          <w:rFonts w:cs="Times New Roman (Hoofdtekst CS)"/>
          <w:color w:val="4B4B4D" w:themeColor="text1"/>
          <w:sz w:val="18"/>
        </w:rPr>
        <w:t xml:space="preserve">en figuur 5 </w:t>
      </w:r>
      <w:r w:rsidR="00AB229B">
        <w:rPr>
          <w:rFonts w:cs="Times New Roman (Hoofdtekst CS)"/>
          <w:color w:val="4B4B4D" w:themeColor="text1"/>
          <w:sz w:val="18"/>
        </w:rPr>
        <w:t xml:space="preserve">in het </w:t>
      </w:r>
      <w:r w:rsidR="00AB229B">
        <w:rPr>
          <w:color w:val="4B4B4D" w:themeColor="text1"/>
          <w:sz w:val="18"/>
          <w:szCs w:val="18"/>
        </w:rPr>
        <w:t>marktconsultatiedocument</w:t>
      </w:r>
      <w:r w:rsidR="00743A80" w:rsidRPr="00274E4C">
        <w:rPr>
          <w:color w:val="4B4B4D" w:themeColor="text1"/>
          <w:sz w:val="18"/>
          <w:szCs w:val="18"/>
        </w:rPr>
        <w:t>)</w:t>
      </w:r>
      <w:r w:rsidR="00F852A4" w:rsidRPr="00F852A4">
        <w:rPr>
          <w:color w:val="4B4B4D" w:themeColor="text1"/>
          <w:sz w:val="18"/>
          <w:szCs w:val="18"/>
        </w:rPr>
        <w:t xml:space="preserve">. Bij deze twee ramingen graag aangeven waar u aannames doet. </w:t>
      </w:r>
    </w:p>
    <w:p w14:paraId="48A412F5" w14:textId="77777777" w:rsidR="00F852A4" w:rsidRPr="00F852A4" w:rsidRDefault="00F852A4" w:rsidP="00F852A4">
      <w:pPr>
        <w:rPr>
          <w:color w:val="4B4B4D" w:themeColor="text1"/>
          <w:sz w:val="18"/>
          <w:szCs w:val="18"/>
        </w:rPr>
      </w:pPr>
      <w:r w:rsidRPr="00F852A4">
        <w:rPr>
          <w:color w:val="4B4B4D" w:themeColor="text1"/>
          <w:sz w:val="18"/>
          <w:szCs w:val="18"/>
        </w:rPr>
        <w:t xml:space="preserve">In de ramingen graag een onderverdeling naar   </w:t>
      </w:r>
    </w:p>
    <w:p w14:paraId="597818D2" w14:textId="77777777" w:rsidR="00F852A4" w:rsidRPr="00F852A4" w:rsidRDefault="00F852A4" w:rsidP="00F852A4">
      <w:pPr>
        <w:numPr>
          <w:ilvl w:val="0"/>
          <w:numId w:val="10"/>
        </w:numPr>
        <w:rPr>
          <w:color w:val="4B4B4D" w:themeColor="text1"/>
          <w:sz w:val="18"/>
          <w:szCs w:val="18"/>
        </w:rPr>
      </w:pPr>
      <w:r w:rsidRPr="00F852A4">
        <w:rPr>
          <w:color w:val="4B4B4D" w:themeColor="text1"/>
          <w:sz w:val="18"/>
          <w:szCs w:val="18"/>
        </w:rPr>
        <w:t>Kosten voor de licenties en platform</w:t>
      </w:r>
    </w:p>
    <w:p w14:paraId="6F5D05A1" w14:textId="77777777" w:rsidR="00F852A4" w:rsidRPr="00F852A4" w:rsidRDefault="00F852A4" w:rsidP="00F852A4">
      <w:pPr>
        <w:numPr>
          <w:ilvl w:val="0"/>
          <w:numId w:val="10"/>
        </w:numPr>
        <w:rPr>
          <w:color w:val="4B4B4D" w:themeColor="text1"/>
          <w:sz w:val="18"/>
          <w:szCs w:val="18"/>
        </w:rPr>
      </w:pPr>
      <w:r w:rsidRPr="00F852A4">
        <w:rPr>
          <w:color w:val="4B4B4D" w:themeColor="text1"/>
          <w:sz w:val="18"/>
          <w:szCs w:val="18"/>
        </w:rPr>
        <w:t xml:space="preserve">Urenschatting en kosten voor eerste ontwikkelfase (MVP) van leverancier met specificatie van ingezette functionarissen vanuit leverancier  </w:t>
      </w:r>
    </w:p>
    <w:p w14:paraId="5EADED6B" w14:textId="77777777" w:rsidR="00F852A4" w:rsidRPr="00F852A4" w:rsidRDefault="00F852A4" w:rsidP="00F852A4">
      <w:pPr>
        <w:numPr>
          <w:ilvl w:val="0"/>
          <w:numId w:val="10"/>
        </w:numPr>
        <w:rPr>
          <w:color w:val="4B4B4D" w:themeColor="text1"/>
          <w:sz w:val="18"/>
          <w:szCs w:val="18"/>
        </w:rPr>
      </w:pPr>
      <w:r w:rsidRPr="00F852A4">
        <w:rPr>
          <w:color w:val="4B4B4D" w:themeColor="text1"/>
          <w:sz w:val="18"/>
          <w:szCs w:val="18"/>
        </w:rPr>
        <w:t xml:space="preserve">Urenschatting voor eerste ontwikkelfase (MVP) van de Opdrachtgever </w:t>
      </w:r>
    </w:p>
    <w:p w14:paraId="517A0C7E" w14:textId="77777777" w:rsidR="00F852A4" w:rsidRPr="00F852A4" w:rsidRDefault="00F852A4" w:rsidP="00F852A4">
      <w:pPr>
        <w:numPr>
          <w:ilvl w:val="0"/>
          <w:numId w:val="10"/>
        </w:numPr>
        <w:rPr>
          <w:color w:val="4B4B4D" w:themeColor="text1"/>
          <w:sz w:val="18"/>
          <w:szCs w:val="18"/>
        </w:rPr>
      </w:pPr>
      <w:r w:rsidRPr="00F852A4">
        <w:rPr>
          <w:color w:val="4B4B4D" w:themeColor="text1"/>
          <w:sz w:val="18"/>
          <w:szCs w:val="18"/>
        </w:rPr>
        <w:t xml:space="preserve">Urenschatting en kosten voor de resterende fasen van leverancier met specificatie van ingezette functionarissen vanuit leverancier  </w:t>
      </w:r>
    </w:p>
    <w:p w14:paraId="4F72FB2A" w14:textId="454C57FF" w:rsidR="008318E7" w:rsidRPr="008911D1" w:rsidRDefault="00F852A4" w:rsidP="008911D1">
      <w:pPr>
        <w:numPr>
          <w:ilvl w:val="0"/>
          <w:numId w:val="10"/>
        </w:numPr>
        <w:rPr>
          <w:color w:val="4B4B4D" w:themeColor="text1"/>
          <w:sz w:val="18"/>
          <w:szCs w:val="18"/>
        </w:rPr>
      </w:pPr>
      <w:r w:rsidRPr="00F852A4">
        <w:rPr>
          <w:color w:val="4B4B4D" w:themeColor="text1"/>
          <w:sz w:val="18"/>
          <w:szCs w:val="18"/>
        </w:rPr>
        <w:t>Aannames voor alle fasen</w:t>
      </w:r>
    </w:p>
    <w:p w14:paraId="3F56D792" w14:textId="77777777" w:rsidR="008911D1" w:rsidRDefault="008911D1">
      <w:pPr>
        <w:rPr>
          <w:b/>
          <w:bCs/>
          <w:sz w:val="18"/>
          <w:szCs w:val="18"/>
        </w:rPr>
      </w:pPr>
    </w:p>
    <w:p w14:paraId="7E4949FD" w14:textId="224CF513" w:rsidR="00DE6AAE" w:rsidRDefault="008318E7" w:rsidP="008911D1">
      <w:pPr>
        <w:rPr>
          <w:b/>
          <w:bCs/>
          <w:sz w:val="18"/>
          <w:szCs w:val="18"/>
        </w:rPr>
      </w:pPr>
      <w:r w:rsidRPr="008911D1">
        <w:rPr>
          <w:b/>
          <w:bCs/>
          <w:sz w:val="18"/>
          <w:szCs w:val="18"/>
        </w:rPr>
        <w:t>Antwoord:</w:t>
      </w:r>
    </w:p>
    <w:p w14:paraId="7D629BD6" w14:textId="77777777" w:rsidR="008911D1" w:rsidRPr="008911D1" w:rsidRDefault="008911D1" w:rsidP="008911D1">
      <w:pPr>
        <w:rPr>
          <w:b/>
          <w:bCs/>
          <w:sz w:val="18"/>
          <w:szCs w:val="18"/>
        </w:rPr>
      </w:pPr>
    </w:p>
    <w:sectPr w:rsidR="008911D1" w:rsidRPr="008911D1" w:rsidSect="00B96E8D">
      <w:headerReference w:type="even" r:id="rId15"/>
      <w:headerReference w:type="default" r:id="rId16"/>
      <w:footerReference w:type="even" r:id="rId17"/>
      <w:footerReference w:type="default" r:id="rId18"/>
      <w:headerReference w:type="first" r:id="rId19"/>
      <w:footerReference w:type="first" r:id="rId20"/>
      <w:type w:val="continuous"/>
      <w:pgSz w:w="11906" w:h="16838" w:code="9"/>
      <w:pgMar w:top="851" w:right="1134" w:bottom="1134" w:left="1134" w:header="56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66BA00" w14:textId="77777777" w:rsidR="007832CF" w:rsidRDefault="007832CF" w:rsidP="0061129E">
      <w:pPr>
        <w:spacing w:after="0" w:line="240" w:lineRule="auto"/>
      </w:pPr>
      <w:r>
        <w:separator/>
      </w:r>
    </w:p>
  </w:endnote>
  <w:endnote w:type="continuationSeparator" w:id="0">
    <w:p w14:paraId="2DEBAC9A" w14:textId="77777777" w:rsidR="007832CF" w:rsidRDefault="007832CF" w:rsidP="0061129E">
      <w:pPr>
        <w:spacing w:after="0" w:line="240" w:lineRule="auto"/>
      </w:pPr>
      <w:r>
        <w:continuationSeparator/>
      </w:r>
    </w:p>
  </w:endnote>
  <w:endnote w:type="continuationNotice" w:id="1">
    <w:p w14:paraId="2AF386A2" w14:textId="77777777" w:rsidR="007832CF" w:rsidRDefault="007832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alibri"/>
    <w:panose1 w:val="020B0502020202020204"/>
    <w:charset w:val="00"/>
    <w:family w:val="swiss"/>
    <w:pitch w:val="variable"/>
    <w:sig w:usb0="00000287" w:usb1="00000000" w:usb2="00000000" w:usb3="00000000" w:csb0="0000009F" w:csb1="00000000"/>
  </w:font>
  <w:font w:name="Times New Roman (Hoofdtekst CS)">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Alegreya Sans">
    <w:altName w:val="Arial"/>
    <w:panose1 w:val="00000000000000000000"/>
    <w:charset w:val="00"/>
    <w:family w:val="modern"/>
    <w:notTrueType/>
    <w:pitch w:val="variable"/>
    <w:sig w:usb0="20000007" w:usb1="00000000" w:usb2="00000000" w:usb3="00000000" w:csb0="00000193"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062E7" w14:textId="77777777" w:rsidR="002E21D8" w:rsidRDefault="002E21D8" w:rsidP="00E61DAC">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end"/>
    </w:r>
  </w:p>
  <w:p w14:paraId="1A1F0792" w14:textId="77777777" w:rsidR="002E21D8" w:rsidRDefault="002E21D8" w:rsidP="00C1318C">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093359279"/>
      <w:docPartObj>
        <w:docPartGallery w:val="Page Numbers (Bottom of Page)"/>
        <w:docPartUnique/>
      </w:docPartObj>
    </w:sdtPr>
    <w:sdtEndPr>
      <w:rPr>
        <w:rStyle w:val="Paginanummer"/>
      </w:rPr>
    </w:sdtEndPr>
    <w:sdtContent>
      <w:p w14:paraId="3CAB7711" w14:textId="77777777" w:rsidR="002E21D8" w:rsidRDefault="002E21D8" w:rsidP="00E61DAC">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2</w:t>
        </w:r>
        <w:r>
          <w:rPr>
            <w:rStyle w:val="Paginanummer"/>
          </w:rPr>
          <w:fldChar w:fldCharType="end"/>
        </w:r>
      </w:p>
    </w:sdtContent>
  </w:sdt>
  <w:p w14:paraId="190388D1" w14:textId="77777777" w:rsidR="002E21D8" w:rsidRDefault="002E21D8" w:rsidP="00C1318C">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3A2C8" w14:textId="77777777" w:rsidR="00C3160B" w:rsidRDefault="00C3160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716EA2" w14:textId="77777777" w:rsidR="007832CF" w:rsidRDefault="007832CF" w:rsidP="0061129E">
      <w:pPr>
        <w:spacing w:after="0" w:line="240" w:lineRule="auto"/>
      </w:pPr>
    </w:p>
  </w:footnote>
  <w:footnote w:type="continuationSeparator" w:id="0">
    <w:p w14:paraId="71085D36" w14:textId="77777777" w:rsidR="007832CF" w:rsidRDefault="007832CF" w:rsidP="0061129E">
      <w:pPr>
        <w:spacing w:after="0" w:line="240" w:lineRule="auto"/>
      </w:pPr>
      <w:r>
        <w:continuationSeparator/>
      </w:r>
    </w:p>
  </w:footnote>
  <w:footnote w:type="continuationNotice" w:id="1">
    <w:p w14:paraId="627F69C7" w14:textId="77777777" w:rsidR="007832CF" w:rsidRDefault="007832C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92339" w14:textId="77777777" w:rsidR="00C3160B" w:rsidRDefault="00C3160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01D15" w14:textId="77777777" w:rsidR="002E21D8" w:rsidRDefault="002E21D8">
    <w:pPr>
      <w:pStyle w:val="Koptekst"/>
    </w:pPr>
    <w:r>
      <w:rPr>
        <w:noProof/>
      </w:rPr>
      <w:drawing>
        <wp:anchor distT="0" distB="0" distL="114300" distR="114300" simplePos="0" relativeHeight="251658241" behindDoc="1" locked="1" layoutInCell="1" allowOverlap="1" wp14:anchorId="77257092" wp14:editId="725C773D">
          <wp:simplePos x="0" y="0"/>
          <wp:positionH relativeFrom="page">
            <wp:posOffset>1905</wp:posOffset>
          </wp:positionH>
          <wp:positionV relativeFrom="page">
            <wp:posOffset>0</wp:posOffset>
          </wp:positionV>
          <wp:extent cx="7583170" cy="10725150"/>
          <wp:effectExtent l="0" t="0" r="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pic:cNvPicPr/>
                </pic:nvPicPr>
                <pic:blipFill>
                  <a:blip r:embed="rId1">
                    <a:extLst>
                      <a:ext uri="{28A0092B-C50C-407E-A947-70E740481C1C}">
                        <a14:useLocalDpi xmlns:a14="http://schemas.microsoft.com/office/drawing/2010/main" val="0"/>
                      </a:ext>
                    </a:extLst>
                  </a:blip>
                  <a:stretch>
                    <a:fillRect/>
                  </a:stretch>
                </pic:blipFill>
                <pic:spPr>
                  <a:xfrm>
                    <a:off x="0" y="0"/>
                    <a:ext cx="7583170" cy="1072515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25255" w14:textId="77777777" w:rsidR="002E21D8" w:rsidRDefault="002E21D8">
    <w:pPr>
      <w:pStyle w:val="Koptekst"/>
    </w:pPr>
    <w:r>
      <w:rPr>
        <w:noProof/>
      </w:rPr>
      <w:drawing>
        <wp:anchor distT="0" distB="0" distL="114300" distR="114300" simplePos="0" relativeHeight="251658240" behindDoc="1" locked="1" layoutInCell="1" allowOverlap="1" wp14:anchorId="60575612" wp14:editId="118DD492">
          <wp:simplePos x="0" y="0"/>
          <wp:positionH relativeFrom="page">
            <wp:posOffset>0</wp:posOffset>
          </wp:positionH>
          <wp:positionV relativeFrom="page">
            <wp:posOffset>0</wp:posOffset>
          </wp:positionV>
          <wp:extent cx="7583170" cy="10724515"/>
          <wp:effectExtent l="0" t="0" r="0" b="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pic:cNvPicPr/>
                </pic:nvPicPr>
                <pic:blipFill>
                  <a:blip r:embed="rId1">
                    <a:extLst>
                      <a:ext uri="{28A0092B-C50C-407E-A947-70E740481C1C}">
                        <a14:useLocalDpi xmlns:a14="http://schemas.microsoft.com/office/drawing/2010/main" val="0"/>
                      </a:ext>
                    </a:extLst>
                  </a:blip>
                  <a:stretch>
                    <a:fillRect/>
                  </a:stretch>
                </pic:blipFill>
                <pic:spPr>
                  <a:xfrm>
                    <a:off x="0" y="0"/>
                    <a:ext cx="7583170" cy="107245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C551D"/>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 w15:restartNumberingAfterBreak="0">
    <w:nsid w:val="18761A3F"/>
    <w:multiLevelType w:val="hybridMultilevel"/>
    <w:tmpl w:val="C6BA5CCA"/>
    <w:lvl w:ilvl="0" w:tplc="FFFFFFFF">
      <w:start w:val="1"/>
      <w:numFmt w:val="lowerLetter"/>
      <w:lvlText w:val="%1."/>
      <w:lvlJc w:val="left"/>
      <w:pPr>
        <w:ind w:left="720" w:hanging="360"/>
      </w:pPr>
      <w:rPr>
        <w:rFonts w:hint="default"/>
      </w:rPr>
    </w:lvl>
    <w:lvl w:ilvl="1" w:tplc="0413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97020E7"/>
    <w:multiLevelType w:val="hybridMultilevel"/>
    <w:tmpl w:val="EB4E932E"/>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1BD626F6"/>
    <w:multiLevelType w:val="hybridMultilevel"/>
    <w:tmpl w:val="7158B85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CAE438C"/>
    <w:multiLevelType w:val="multilevel"/>
    <w:tmpl w:val="DE02AEBC"/>
    <w:styleLink w:val="Lijststijl"/>
    <w:lvl w:ilvl="0">
      <w:start w:val="1"/>
      <w:numFmt w:val="decimal"/>
      <w:lvlText w:val="%1."/>
      <w:lvlJc w:val="left"/>
      <w:pPr>
        <w:ind w:left="284" w:hanging="284"/>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FAB6C15"/>
    <w:multiLevelType w:val="hybridMultilevel"/>
    <w:tmpl w:val="79FC16CA"/>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 w15:restartNumberingAfterBreak="0">
    <w:nsid w:val="3D8B333E"/>
    <w:multiLevelType w:val="hybridMultilevel"/>
    <w:tmpl w:val="448C3488"/>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4CE64B80"/>
    <w:multiLevelType w:val="hybridMultilevel"/>
    <w:tmpl w:val="7D1C1DAA"/>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8" w15:restartNumberingAfterBreak="0">
    <w:nsid w:val="55E7396E"/>
    <w:multiLevelType w:val="multilevel"/>
    <w:tmpl w:val="A3F690F4"/>
    <w:styleLink w:val="GGD"/>
    <w:lvl w:ilvl="0">
      <w:start w:val="1"/>
      <w:numFmt w:val="decimal"/>
      <w:lvlText w:val="%1)"/>
      <w:lvlJc w:val="left"/>
      <w:pPr>
        <w:ind w:left="113" w:hanging="113"/>
      </w:pPr>
      <w:rPr>
        <w:rFonts w:hint="default"/>
      </w:rPr>
    </w:lvl>
    <w:lvl w:ilvl="1">
      <w:start w:val="1"/>
      <w:numFmt w:val="lowerLetter"/>
      <w:lvlText w:val="%2)"/>
      <w:lvlJc w:val="left"/>
      <w:pPr>
        <w:ind w:left="226" w:hanging="113"/>
      </w:pPr>
      <w:rPr>
        <w:rFonts w:hint="default"/>
      </w:rPr>
    </w:lvl>
    <w:lvl w:ilvl="2">
      <w:start w:val="1"/>
      <w:numFmt w:val="lowerRoman"/>
      <w:lvlText w:val="%3)"/>
      <w:lvlJc w:val="left"/>
      <w:pPr>
        <w:ind w:left="339" w:hanging="113"/>
      </w:pPr>
      <w:rPr>
        <w:rFonts w:hint="default"/>
      </w:rPr>
    </w:lvl>
    <w:lvl w:ilvl="3">
      <w:start w:val="1"/>
      <w:numFmt w:val="decimal"/>
      <w:lvlText w:val="(%4)"/>
      <w:lvlJc w:val="left"/>
      <w:pPr>
        <w:ind w:left="452" w:hanging="113"/>
      </w:pPr>
      <w:rPr>
        <w:rFonts w:hint="default"/>
      </w:rPr>
    </w:lvl>
    <w:lvl w:ilvl="4">
      <w:start w:val="1"/>
      <w:numFmt w:val="lowerLetter"/>
      <w:lvlText w:val="(%5)"/>
      <w:lvlJc w:val="left"/>
      <w:pPr>
        <w:ind w:left="565" w:hanging="113"/>
      </w:pPr>
      <w:rPr>
        <w:rFonts w:hint="default"/>
      </w:rPr>
    </w:lvl>
    <w:lvl w:ilvl="5">
      <w:start w:val="1"/>
      <w:numFmt w:val="lowerRoman"/>
      <w:lvlText w:val="(%6)"/>
      <w:lvlJc w:val="left"/>
      <w:pPr>
        <w:ind w:left="678" w:hanging="113"/>
      </w:pPr>
      <w:rPr>
        <w:rFonts w:hint="default"/>
      </w:rPr>
    </w:lvl>
    <w:lvl w:ilvl="6">
      <w:start w:val="1"/>
      <w:numFmt w:val="decimal"/>
      <w:lvlText w:val="%7."/>
      <w:lvlJc w:val="left"/>
      <w:pPr>
        <w:ind w:left="791" w:hanging="113"/>
      </w:pPr>
      <w:rPr>
        <w:rFonts w:hint="default"/>
      </w:rPr>
    </w:lvl>
    <w:lvl w:ilvl="7">
      <w:start w:val="1"/>
      <w:numFmt w:val="lowerLetter"/>
      <w:lvlText w:val="%8."/>
      <w:lvlJc w:val="left"/>
      <w:pPr>
        <w:ind w:left="904" w:hanging="113"/>
      </w:pPr>
      <w:rPr>
        <w:rFonts w:hint="default"/>
      </w:rPr>
    </w:lvl>
    <w:lvl w:ilvl="8">
      <w:start w:val="1"/>
      <w:numFmt w:val="lowerRoman"/>
      <w:lvlText w:val="%9."/>
      <w:lvlJc w:val="left"/>
      <w:pPr>
        <w:ind w:left="1017" w:hanging="113"/>
      </w:pPr>
      <w:rPr>
        <w:rFonts w:hint="default"/>
      </w:rPr>
    </w:lvl>
  </w:abstractNum>
  <w:abstractNum w:abstractNumId="9" w15:restartNumberingAfterBreak="0">
    <w:nsid w:val="56264127"/>
    <w:multiLevelType w:val="hybridMultilevel"/>
    <w:tmpl w:val="E7CAF632"/>
    <w:lvl w:ilvl="0" w:tplc="94CE3846">
      <w:numFmt w:val="bullet"/>
      <w:pStyle w:val="05BroodtekstBullitNiveau2"/>
      <w:lvlText w:val="-"/>
      <w:lvlJc w:val="left"/>
      <w:pPr>
        <w:ind w:left="644" w:hanging="360"/>
      </w:pPr>
      <w:rPr>
        <w:rFonts w:ascii="Century Gothic" w:eastAsiaTheme="minorHAnsi" w:hAnsi="Century Gothic" w:cs="Times New Roman (Hoofdtekst CS)" w:hint="default"/>
      </w:rPr>
    </w:lvl>
    <w:lvl w:ilvl="1" w:tplc="04130003">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0" w15:restartNumberingAfterBreak="0">
    <w:nsid w:val="5A5661F7"/>
    <w:multiLevelType w:val="hybridMultilevel"/>
    <w:tmpl w:val="8A32113A"/>
    <w:lvl w:ilvl="0" w:tplc="FFFFFFFF">
      <w:start w:val="1"/>
      <w:numFmt w:val="lowerLetter"/>
      <w:lvlText w:val="%1."/>
      <w:lvlJc w:val="left"/>
      <w:pPr>
        <w:ind w:left="720" w:hanging="360"/>
      </w:pPr>
      <w:rPr>
        <w:rFonts w:hint="default"/>
      </w:rPr>
    </w:lvl>
    <w:lvl w:ilvl="1" w:tplc="0413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AB17C5D"/>
    <w:multiLevelType w:val="hybridMultilevel"/>
    <w:tmpl w:val="06449C90"/>
    <w:lvl w:ilvl="0" w:tplc="FFFFFFFF">
      <w:start w:val="1"/>
      <w:numFmt w:val="lowerLetter"/>
      <w:lvlText w:val="%1."/>
      <w:lvlJc w:val="left"/>
      <w:pPr>
        <w:ind w:left="720" w:hanging="360"/>
      </w:pPr>
      <w:rPr>
        <w:rFonts w:hint="default"/>
      </w:rPr>
    </w:lvl>
    <w:lvl w:ilvl="1" w:tplc="0413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1A36A11"/>
    <w:multiLevelType w:val="hybridMultilevel"/>
    <w:tmpl w:val="DCC0533E"/>
    <w:lvl w:ilvl="0" w:tplc="04130001">
      <w:start w:val="1"/>
      <w:numFmt w:val="bullet"/>
      <w:lvlText w:val=""/>
      <w:lvlJc w:val="left"/>
      <w:pPr>
        <w:ind w:left="644" w:hanging="360"/>
      </w:pPr>
      <w:rPr>
        <w:rFonts w:ascii="Symbol" w:hAnsi="Symbol"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3" w15:restartNumberingAfterBreak="0">
    <w:nsid w:val="6EC82D0C"/>
    <w:multiLevelType w:val="hybridMultilevel"/>
    <w:tmpl w:val="CAF6CEB6"/>
    <w:styleLink w:val="08Opsomming"/>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799B0728"/>
    <w:multiLevelType w:val="hybridMultilevel"/>
    <w:tmpl w:val="E42C1CE2"/>
    <w:lvl w:ilvl="0" w:tplc="3C32C116">
      <w:start w:val="1"/>
      <w:numFmt w:val="bullet"/>
      <w:pStyle w:val="05BroodtekstBullitNiveau3"/>
      <w:lvlText w:val=""/>
      <w:lvlJc w:val="left"/>
      <w:pPr>
        <w:ind w:left="567" w:hanging="142"/>
      </w:pPr>
      <w:rPr>
        <w:rFonts w:ascii="Symbol" w:hAnsi="Symbol" w:hint="default"/>
        <w:color w:val="4B4B4D" w:themeColor="text1"/>
        <w:sz w:val="1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C8B3203"/>
    <w:multiLevelType w:val="hybridMultilevel"/>
    <w:tmpl w:val="6594764E"/>
    <w:lvl w:ilvl="0" w:tplc="FFFFFFFF">
      <w:start w:val="1"/>
      <w:numFmt w:val="bullet"/>
      <w:lvlText w:val="•"/>
      <w:lvlJc w:val="left"/>
      <w:pPr>
        <w:ind w:left="720" w:hanging="360"/>
      </w:pPr>
      <w:rPr>
        <w:rFonts w:ascii="Century Gothic" w:hAnsi="Century Gothic" w:hint="default"/>
      </w:rPr>
    </w:lvl>
    <w:lvl w:ilvl="1" w:tplc="0E5E7272">
      <w:numFmt w:val="bullet"/>
      <w:lvlText w:val="-"/>
      <w:lvlJc w:val="left"/>
      <w:pPr>
        <w:ind w:left="1440" w:hanging="360"/>
      </w:pPr>
      <w:rPr>
        <w:rFonts w:ascii="Century Gothic" w:eastAsiaTheme="minorHAnsi" w:hAnsi="Century Gothic" w:cs="Times New Roman (Hoofdtekst C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95292148">
    <w:abstractNumId w:val="8"/>
  </w:num>
  <w:num w:numId="2" w16cid:durableId="1828132691">
    <w:abstractNumId w:val="9"/>
  </w:num>
  <w:num w:numId="3" w16cid:durableId="163740292">
    <w:abstractNumId w:val="4"/>
  </w:num>
  <w:num w:numId="4" w16cid:durableId="392509583">
    <w:abstractNumId w:val="14"/>
  </w:num>
  <w:num w:numId="5" w16cid:durableId="1910534053">
    <w:abstractNumId w:val="0"/>
  </w:num>
  <w:num w:numId="6" w16cid:durableId="1348942731">
    <w:abstractNumId w:val="13"/>
  </w:num>
  <w:num w:numId="7" w16cid:durableId="1064110987">
    <w:abstractNumId w:val="15"/>
  </w:num>
  <w:num w:numId="8" w16cid:durableId="1696998117">
    <w:abstractNumId w:val="11"/>
  </w:num>
  <w:num w:numId="9" w16cid:durableId="1397322089">
    <w:abstractNumId w:val="1"/>
  </w:num>
  <w:num w:numId="10" w16cid:durableId="699742384">
    <w:abstractNumId w:val="10"/>
  </w:num>
  <w:num w:numId="11" w16cid:durableId="1147088389">
    <w:abstractNumId w:val="6"/>
  </w:num>
  <w:num w:numId="12" w16cid:durableId="102189355">
    <w:abstractNumId w:val="3"/>
  </w:num>
  <w:num w:numId="13" w16cid:durableId="278880862">
    <w:abstractNumId w:val="2"/>
  </w:num>
  <w:num w:numId="14" w16cid:durableId="1892115805">
    <w:abstractNumId w:val="7"/>
  </w:num>
  <w:num w:numId="15" w16cid:durableId="1597597171">
    <w:abstractNumId w:val="5"/>
  </w:num>
  <w:num w:numId="16" w16cid:durableId="3830065">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C8A"/>
    <w:rsid w:val="0000127A"/>
    <w:rsid w:val="0000734A"/>
    <w:rsid w:val="00010E98"/>
    <w:rsid w:val="0001194B"/>
    <w:rsid w:val="00014ADB"/>
    <w:rsid w:val="00014F21"/>
    <w:rsid w:val="00020CF0"/>
    <w:rsid w:val="0002309B"/>
    <w:rsid w:val="00024252"/>
    <w:rsid w:val="000263A1"/>
    <w:rsid w:val="00026890"/>
    <w:rsid w:val="00026FE3"/>
    <w:rsid w:val="00027CC7"/>
    <w:rsid w:val="00031470"/>
    <w:rsid w:val="00034AA9"/>
    <w:rsid w:val="00034FBB"/>
    <w:rsid w:val="00036511"/>
    <w:rsid w:val="00037A77"/>
    <w:rsid w:val="00037EA8"/>
    <w:rsid w:val="00041BD7"/>
    <w:rsid w:val="00042918"/>
    <w:rsid w:val="00044675"/>
    <w:rsid w:val="00047BCE"/>
    <w:rsid w:val="00047E05"/>
    <w:rsid w:val="000504F6"/>
    <w:rsid w:val="000523E1"/>
    <w:rsid w:val="00052E66"/>
    <w:rsid w:val="000548F2"/>
    <w:rsid w:val="00054FBA"/>
    <w:rsid w:val="000551D5"/>
    <w:rsid w:val="000553B1"/>
    <w:rsid w:val="0006655B"/>
    <w:rsid w:val="00066E22"/>
    <w:rsid w:val="0006772B"/>
    <w:rsid w:val="00070CC1"/>
    <w:rsid w:val="00073533"/>
    <w:rsid w:val="00075763"/>
    <w:rsid w:val="0007639B"/>
    <w:rsid w:val="00077766"/>
    <w:rsid w:val="000818BB"/>
    <w:rsid w:val="00083DC4"/>
    <w:rsid w:val="00084EF1"/>
    <w:rsid w:val="00085509"/>
    <w:rsid w:val="00087F4B"/>
    <w:rsid w:val="00090C4A"/>
    <w:rsid w:val="00091305"/>
    <w:rsid w:val="00091CB9"/>
    <w:rsid w:val="00091DEE"/>
    <w:rsid w:val="000927CD"/>
    <w:rsid w:val="0009505D"/>
    <w:rsid w:val="000A20F3"/>
    <w:rsid w:val="000A54DD"/>
    <w:rsid w:val="000A58E8"/>
    <w:rsid w:val="000A6F6E"/>
    <w:rsid w:val="000B46DE"/>
    <w:rsid w:val="000B5E69"/>
    <w:rsid w:val="000B6144"/>
    <w:rsid w:val="000C5AFD"/>
    <w:rsid w:val="000D1893"/>
    <w:rsid w:val="000D1972"/>
    <w:rsid w:val="000D53C5"/>
    <w:rsid w:val="000D6080"/>
    <w:rsid w:val="000D616F"/>
    <w:rsid w:val="000E3087"/>
    <w:rsid w:val="000E7076"/>
    <w:rsid w:val="000E720C"/>
    <w:rsid w:val="000F0CB0"/>
    <w:rsid w:val="000F2105"/>
    <w:rsid w:val="000F26C6"/>
    <w:rsid w:val="000F2811"/>
    <w:rsid w:val="000F2A7A"/>
    <w:rsid w:val="000F307C"/>
    <w:rsid w:val="000F664B"/>
    <w:rsid w:val="000F6CC3"/>
    <w:rsid w:val="000F6FD8"/>
    <w:rsid w:val="00101360"/>
    <w:rsid w:val="001020BD"/>
    <w:rsid w:val="001025D4"/>
    <w:rsid w:val="001041A1"/>
    <w:rsid w:val="00105C7C"/>
    <w:rsid w:val="00105FF1"/>
    <w:rsid w:val="0011417F"/>
    <w:rsid w:val="00114587"/>
    <w:rsid w:val="00120DC2"/>
    <w:rsid w:val="00120FF8"/>
    <w:rsid w:val="00122703"/>
    <w:rsid w:val="0012579C"/>
    <w:rsid w:val="0012A7DE"/>
    <w:rsid w:val="0013351D"/>
    <w:rsid w:val="00133727"/>
    <w:rsid w:val="00137E1D"/>
    <w:rsid w:val="0014094D"/>
    <w:rsid w:val="00141A6C"/>
    <w:rsid w:val="00141B20"/>
    <w:rsid w:val="0014237F"/>
    <w:rsid w:val="00143608"/>
    <w:rsid w:val="0014629C"/>
    <w:rsid w:val="00146C59"/>
    <w:rsid w:val="0014784E"/>
    <w:rsid w:val="00151571"/>
    <w:rsid w:val="00151AD6"/>
    <w:rsid w:val="00151D58"/>
    <w:rsid w:val="00155F9F"/>
    <w:rsid w:val="00156477"/>
    <w:rsid w:val="0016496F"/>
    <w:rsid w:val="001676BE"/>
    <w:rsid w:val="001706D1"/>
    <w:rsid w:val="001709DD"/>
    <w:rsid w:val="00170AD5"/>
    <w:rsid w:val="00172495"/>
    <w:rsid w:val="00172D2E"/>
    <w:rsid w:val="0017434C"/>
    <w:rsid w:val="001759D5"/>
    <w:rsid w:val="00175ADD"/>
    <w:rsid w:val="00177293"/>
    <w:rsid w:val="00177AB6"/>
    <w:rsid w:val="00182B0B"/>
    <w:rsid w:val="00186298"/>
    <w:rsid w:val="001953A6"/>
    <w:rsid w:val="00197029"/>
    <w:rsid w:val="001A1E0B"/>
    <w:rsid w:val="001A4D09"/>
    <w:rsid w:val="001A7300"/>
    <w:rsid w:val="001A7C9A"/>
    <w:rsid w:val="001B103E"/>
    <w:rsid w:val="001B1B89"/>
    <w:rsid w:val="001B6A38"/>
    <w:rsid w:val="001C774D"/>
    <w:rsid w:val="001D37D9"/>
    <w:rsid w:val="001D3A99"/>
    <w:rsid w:val="001D3C9A"/>
    <w:rsid w:val="001D453E"/>
    <w:rsid w:val="001D61E6"/>
    <w:rsid w:val="001D6708"/>
    <w:rsid w:val="001D73D9"/>
    <w:rsid w:val="001D7677"/>
    <w:rsid w:val="001E136F"/>
    <w:rsid w:val="001E26D8"/>
    <w:rsid w:val="001E5507"/>
    <w:rsid w:val="001E7FEC"/>
    <w:rsid w:val="001F123B"/>
    <w:rsid w:val="001F2912"/>
    <w:rsid w:val="001F2BFC"/>
    <w:rsid w:val="001F422F"/>
    <w:rsid w:val="001F493C"/>
    <w:rsid w:val="001F7842"/>
    <w:rsid w:val="00201B35"/>
    <w:rsid w:val="00202F1D"/>
    <w:rsid w:val="002030B2"/>
    <w:rsid w:val="00203BED"/>
    <w:rsid w:val="002061BA"/>
    <w:rsid w:val="00206DF8"/>
    <w:rsid w:val="00211B2F"/>
    <w:rsid w:val="00212936"/>
    <w:rsid w:val="00212C83"/>
    <w:rsid w:val="00213204"/>
    <w:rsid w:val="00215130"/>
    <w:rsid w:val="00215F08"/>
    <w:rsid w:val="00216798"/>
    <w:rsid w:val="002169B9"/>
    <w:rsid w:val="002205D6"/>
    <w:rsid w:val="00221A94"/>
    <w:rsid w:val="00223853"/>
    <w:rsid w:val="00223968"/>
    <w:rsid w:val="002241C1"/>
    <w:rsid w:val="0022487C"/>
    <w:rsid w:val="0022513E"/>
    <w:rsid w:val="00230BE6"/>
    <w:rsid w:val="00231270"/>
    <w:rsid w:val="00232D01"/>
    <w:rsid w:val="00233E25"/>
    <w:rsid w:val="00234D10"/>
    <w:rsid w:val="00236C37"/>
    <w:rsid w:val="00237C42"/>
    <w:rsid w:val="00237CDE"/>
    <w:rsid w:val="002418F3"/>
    <w:rsid w:val="00242FB5"/>
    <w:rsid w:val="002436AF"/>
    <w:rsid w:val="00243D4F"/>
    <w:rsid w:val="00244FFE"/>
    <w:rsid w:val="00245183"/>
    <w:rsid w:val="002461C5"/>
    <w:rsid w:val="002527B6"/>
    <w:rsid w:val="00257F82"/>
    <w:rsid w:val="00261436"/>
    <w:rsid w:val="0026523E"/>
    <w:rsid w:val="00267595"/>
    <w:rsid w:val="00274E4C"/>
    <w:rsid w:val="00275BC0"/>
    <w:rsid w:val="00277D7E"/>
    <w:rsid w:val="0028160C"/>
    <w:rsid w:val="002841B1"/>
    <w:rsid w:val="00287603"/>
    <w:rsid w:val="00290265"/>
    <w:rsid w:val="00290DB7"/>
    <w:rsid w:val="00290E03"/>
    <w:rsid w:val="00290FF6"/>
    <w:rsid w:val="002931E1"/>
    <w:rsid w:val="00297298"/>
    <w:rsid w:val="002A012D"/>
    <w:rsid w:val="002A093C"/>
    <w:rsid w:val="002A181D"/>
    <w:rsid w:val="002A20CC"/>
    <w:rsid w:val="002A277A"/>
    <w:rsid w:val="002A3AC8"/>
    <w:rsid w:val="002A4E65"/>
    <w:rsid w:val="002A5D7F"/>
    <w:rsid w:val="002B00F0"/>
    <w:rsid w:val="002B207A"/>
    <w:rsid w:val="002C08BB"/>
    <w:rsid w:val="002C2142"/>
    <w:rsid w:val="002C493A"/>
    <w:rsid w:val="002C5C46"/>
    <w:rsid w:val="002C5DA1"/>
    <w:rsid w:val="002C66CC"/>
    <w:rsid w:val="002C7985"/>
    <w:rsid w:val="002D1E12"/>
    <w:rsid w:val="002D2488"/>
    <w:rsid w:val="002D4F05"/>
    <w:rsid w:val="002D5928"/>
    <w:rsid w:val="002E21D8"/>
    <w:rsid w:val="002E46B4"/>
    <w:rsid w:val="002E545E"/>
    <w:rsid w:val="002F03F9"/>
    <w:rsid w:val="002F1AB6"/>
    <w:rsid w:val="002F23B7"/>
    <w:rsid w:val="002F304A"/>
    <w:rsid w:val="002F30AB"/>
    <w:rsid w:val="002F3924"/>
    <w:rsid w:val="002F46C8"/>
    <w:rsid w:val="002F5DA4"/>
    <w:rsid w:val="002F659A"/>
    <w:rsid w:val="003031AE"/>
    <w:rsid w:val="00303472"/>
    <w:rsid w:val="00303BB6"/>
    <w:rsid w:val="00304850"/>
    <w:rsid w:val="00304B42"/>
    <w:rsid w:val="00305BD6"/>
    <w:rsid w:val="003070C6"/>
    <w:rsid w:val="00310483"/>
    <w:rsid w:val="003106A7"/>
    <w:rsid w:val="00312F81"/>
    <w:rsid w:val="00315CA5"/>
    <w:rsid w:val="00315ECB"/>
    <w:rsid w:val="0032357B"/>
    <w:rsid w:val="00323B80"/>
    <w:rsid w:val="00324256"/>
    <w:rsid w:val="003264C6"/>
    <w:rsid w:val="00327254"/>
    <w:rsid w:val="00331A75"/>
    <w:rsid w:val="003322DF"/>
    <w:rsid w:val="003322FC"/>
    <w:rsid w:val="00333286"/>
    <w:rsid w:val="00334549"/>
    <w:rsid w:val="00334A0A"/>
    <w:rsid w:val="0033551B"/>
    <w:rsid w:val="003371C3"/>
    <w:rsid w:val="00337B1C"/>
    <w:rsid w:val="00342F33"/>
    <w:rsid w:val="003462E6"/>
    <w:rsid w:val="00346625"/>
    <w:rsid w:val="00346780"/>
    <w:rsid w:val="00346A91"/>
    <w:rsid w:val="00347232"/>
    <w:rsid w:val="00347774"/>
    <w:rsid w:val="00351259"/>
    <w:rsid w:val="003536EC"/>
    <w:rsid w:val="003574E6"/>
    <w:rsid w:val="003605A1"/>
    <w:rsid w:val="00360C38"/>
    <w:rsid w:val="0036241E"/>
    <w:rsid w:val="003627E9"/>
    <w:rsid w:val="003634ED"/>
    <w:rsid w:val="0036420D"/>
    <w:rsid w:val="00364942"/>
    <w:rsid w:val="003660FE"/>
    <w:rsid w:val="0036692A"/>
    <w:rsid w:val="00367265"/>
    <w:rsid w:val="00370618"/>
    <w:rsid w:val="00372883"/>
    <w:rsid w:val="00372C47"/>
    <w:rsid w:val="00373E25"/>
    <w:rsid w:val="00376968"/>
    <w:rsid w:val="00377048"/>
    <w:rsid w:val="003772D5"/>
    <w:rsid w:val="00377424"/>
    <w:rsid w:val="00380FD3"/>
    <w:rsid w:val="00381476"/>
    <w:rsid w:val="003840AE"/>
    <w:rsid w:val="00386707"/>
    <w:rsid w:val="00386F15"/>
    <w:rsid w:val="00386FB5"/>
    <w:rsid w:val="00391602"/>
    <w:rsid w:val="00392CEE"/>
    <w:rsid w:val="00396EBC"/>
    <w:rsid w:val="003A4D95"/>
    <w:rsid w:val="003A5801"/>
    <w:rsid w:val="003A7127"/>
    <w:rsid w:val="003B0AAF"/>
    <w:rsid w:val="003B0EA8"/>
    <w:rsid w:val="003B1BBD"/>
    <w:rsid w:val="003B3277"/>
    <w:rsid w:val="003C230A"/>
    <w:rsid w:val="003C265F"/>
    <w:rsid w:val="003C5277"/>
    <w:rsid w:val="003C6016"/>
    <w:rsid w:val="003C7AD7"/>
    <w:rsid w:val="003D50ED"/>
    <w:rsid w:val="003D7813"/>
    <w:rsid w:val="003E12B0"/>
    <w:rsid w:val="003E1458"/>
    <w:rsid w:val="003E29C5"/>
    <w:rsid w:val="003E2EA7"/>
    <w:rsid w:val="003E30CF"/>
    <w:rsid w:val="003E4015"/>
    <w:rsid w:val="003F16B8"/>
    <w:rsid w:val="003F182D"/>
    <w:rsid w:val="003F5D31"/>
    <w:rsid w:val="0040179E"/>
    <w:rsid w:val="00404AA1"/>
    <w:rsid w:val="00406546"/>
    <w:rsid w:val="004077F7"/>
    <w:rsid w:val="00407EBE"/>
    <w:rsid w:val="00413166"/>
    <w:rsid w:val="00414DC4"/>
    <w:rsid w:val="00414F19"/>
    <w:rsid w:val="004165AC"/>
    <w:rsid w:val="00417875"/>
    <w:rsid w:val="00421860"/>
    <w:rsid w:val="00422996"/>
    <w:rsid w:val="00424AE5"/>
    <w:rsid w:val="00425AA6"/>
    <w:rsid w:val="0042613D"/>
    <w:rsid w:val="00426C89"/>
    <w:rsid w:val="00427153"/>
    <w:rsid w:val="00435C7E"/>
    <w:rsid w:val="00435C97"/>
    <w:rsid w:val="004364F6"/>
    <w:rsid w:val="00437630"/>
    <w:rsid w:val="00441A13"/>
    <w:rsid w:val="00442361"/>
    <w:rsid w:val="00442504"/>
    <w:rsid w:val="00443380"/>
    <w:rsid w:val="00450F23"/>
    <w:rsid w:val="00451D6F"/>
    <w:rsid w:val="00451F6E"/>
    <w:rsid w:val="00452EF2"/>
    <w:rsid w:val="00452FDA"/>
    <w:rsid w:val="00456EBD"/>
    <w:rsid w:val="00457E20"/>
    <w:rsid w:val="00460D1B"/>
    <w:rsid w:val="004618E5"/>
    <w:rsid w:val="00462088"/>
    <w:rsid w:val="004625B4"/>
    <w:rsid w:val="00462EBF"/>
    <w:rsid w:val="00463C24"/>
    <w:rsid w:val="00465903"/>
    <w:rsid w:val="004679F5"/>
    <w:rsid w:val="00470927"/>
    <w:rsid w:val="004742BB"/>
    <w:rsid w:val="00476721"/>
    <w:rsid w:val="00477556"/>
    <w:rsid w:val="00480202"/>
    <w:rsid w:val="004814F2"/>
    <w:rsid w:val="00484EA4"/>
    <w:rsid w:val="004856CB"/>
    <w:rsid w:val="00487193"/>
    <w:rsid w:val="004907C7"/>
    <w:rsid w:val="004917CB"/>
    <w:rsid w:val="00491A75"/>
    <w:rsid w:val="00492EE8"/>
    <w:rsid w:val="00492F0E"/>
    <w:rsid w:val="00493A7F"/>
    <w:rsid w:val="00495CA6"/>
    <w:rsid w:val="004962D6"/>
    <w:rsid w:val="00496E17"/>
    <w:rsid w:val="00497036"/>
    <w:rsid w:val="004978F3"/>
    <w:rsid w:val="004A0B8F"/>
    <w:rsid w:val="004A2A92"/>
    <w:rsid w:val="004A38D7"/>
    <w:rsid w:val="004A75AA"/>
    <w:rsid w:val="004A764D"/>
    <w:rsid w:val="004B14BA"/>
    <w:rsid w:val="004B4F56"/>
    <w:rsid w:val="004B5647"/>
    <w:rsid w:val="004B5992"/>
    <w:rsid w:val="004B5F61"/>
    <w:rsid w:val="004B6FAD"/>
    <w:rsid w:val="004C096E"/>
    <w:rsid w:val="004C427C"/>
    <w:rsid w:val="004D01E9"/>
    <w:rsid w:val="004D08AE"/>
    <w:rsid w:val="004D1534"/>
    <w:rsid w:val="004D3416"/>
    <w:rsid w:val="004D3C96"/>
    <w:rsid w:val="004D6CE9"/>
    <w:rsid w:val="004E1E99"/>
    <w:rsid w:val="004E1F28"/>
    <w:rsid w:val="004E7288"/>
    <w:rsid w:val="004E733B"/>
    <w:rsid w:val="004F1313"/>
    <w:rsid w:val="004F1C8A"/>
    <w:rsid w:val="004F46DC"/>
    <w:rsid w:val="004F5094"/>
    <w:rsid w:val="004F5941"/>
    <w:rsid w:val="004F6033"/>
    <w:rsid w:val="005027E5"/>
    <w:rsid w:val="0050683D"/>
    <w:rsid w:val="005072A3"/>
    <w:rsid w:val="00507384"/>
    <w:rsid w:val="0050796A"/>
    <w:rsid w:val="005137C4"/>
    <w:rsid w:val="0051434A"/>
    <w:rsid w:val="005166A3"/>
    <w:rsid w:val="00516CD8"/>
    <w:rsid w:val="00517690"/>
    <w:rsid w:val="005201D6"/>
    <w:rsid w:val="00520FD8"/>
    <w:rsid w:val="00521D7A"/>
    <w:rsid w:val="00524A28"/>
    <w:rsid w:val="00524AEA"/>
    <w:rsid w:val="005250D1"/>
    <w:rsid w:val="00525DC9"/>
    <w:rsid w:val="00526BB9"/>
    <w:rsid w:val="00526C90"/>
    <w:rsid w:val="00530EEE"/>
    <w:rsid w:val="005311FC"/>
    <w:rsid w:val="005314A8"/>
    <w:rsid w:val="00533215"/>
    <w:rsid w:val="00535F8C"/>
    <w:rsid w:val="00537829"/>
    <w:rsid w:val="00544F1B"/>
    <w:rsid w:val="005451DF"/>
    <w:rsid w:val="005468D0"/>
    <w:rsid w:val="005502E7"/>
    <w:rsid w:val="00551D1D"/>
    <w:rsid w:val="0055647F"/>
    <w:rsid w:val="00556CC2"/>
    <w:rsid w:val="00557BE5"/>
    <w:rsid w:val="00567746"/>
    <w:rsid w:val="00572C79"/>
    <w:rsid w:val="00575B30"/>
    <w:rsid w:val="00576C68"/>
    <w:rsid w:val="00577BA7"/>
    <w:rsid w:val="00584DAD"/>
    <w:rsid w:val="005855DE"/>
    <w:rsid w:val="00585FEC"/>
    <w:rsid w:val="005863FB"/>
    <w:rsid w:val="00586F53"/>
    <w:rsid w:val="00593488"/>
    <w:rsid w:val="005962BE"/>
    <w:rsid w:val="0059714D"/>
    <w:rsid w:val="005A31A8"/>
    <w:rsid w:val="005A33B8"/>
    <w:rsid w:val="005A3EE8"/>
    <w:rsid w:val="005A4214"/>
    <w:rsid w:val="005A6E2B"/>
    <w:rsid w:val="005B0103"/>
    <w:rsid w:val="005B049A"/>
    <w:rsid w:val="005B506A"/>
    <w:rsid w:val="005B62DB"/>
    <w:rsid w:val="005B65C2"/>
    <w:rsid w:val="005B6F6F"/>
    <w:rsid w:val="005C0CF3"/>
    <w:rsid w:val="005C0DF2"/>
    <w:rsid w:val="005C219F"/>
    <w:rsid w:val="005C21EA"/>
    <w:rsid w:val="005C309C"/>
    <w:rsid w:val="005C3343"/>
    <w:rsid w:val="005C40B0"/>
    <w:rsid w:val="005C5142"/>
    <w:rsid w:val="005C64F1"/>
    <w:rsid w:val="005C79AF"/>
    <w:rsid w:val="005D318F"/>
    <w:rsid w:val="005D4B8E"/>
    <w:rsid w:val="005D5F86"/>
    <w:rsid w:val="005D7384"/>
    <w:rsid w:val="005D7F36"/>
    <w:rsid w:val="005E0086"/>
    <w:rsid w:val="005E0128"/>
    <w:rsid w:val="005E3467"/>
    <w:rsid w:val="005E4929"/>
    <w:rsid w:val="005E63AC"/>
    <w:rsid w:val="005E6B46"/>
    <w:rsid w:val="005F008A"/>
    <w:rsid w:val="005F3861"/>
    <w:rsid w:val="005F5B20"/>
    <w:rsid w:val="005F5D67"/>
    <w:rsid w:val="005F64E4"/>
    <w:rsid w:val="00600027"/>
    <w:rsid w:val="00601D0C"/>
    <w:rsid w:val="0060581F"/>
    <w:rsid w:val="0060596F"/>
    <w:rsid w:val="00606064"/>
    <w:rsid w:val="0060609D"/>
    <w:rsid w:val="00607698"/>
    <w:rsid w:val="00607783"/>
    <w:rsid w:val="0061129E"/>
    <w:rsid w:val="006117AE"/>
    <w:rsid w:val="006133C1"/>
    <w:rsid w:val="0061511A"/>
    <w:rsid w:val="0061642B"/>
    <w:rsid w:val="006171B1"/>
    <w:rsid w:val="00620AF5"/>
    <w:rsid w:val="0062134F"/>
    <w:rsid w:val="00623047"/>
    <w:rsid w:val="00625C9E"/>
    <w:rsid w:val="0063464D"/>
    <w:rsid w:val="006359EB"/>
    <w:rsid w:val="0063723B"/>
    <w:rsid w:val="00640677"/>
    <w:rsid w:val="0064125B"/>
    <w:rsid w:val="006432BC"/>
    <w:rsid w:val="006436BB"/>
    <w:rsid w:val="00643E84"/>
    <w:rsid w:val="00644754"/>
    <w:rsid w:val="006457C3"/>
    <w:rsid w:val="00646426"/>
    <w:rsid w:val="006500E0"/>
    <w:rsid w:val="00651914"/>
    <w:rsid w:val="00653196"/>
    <w:rsid w:val="006539D9"/>
    <w:rsid w:val="00657834"/>
    <w:rsid w:val="00661588"/>
    <w:rsid w:val="0066161D"/>
    <w:rsid w:val="00662C33"/>
    <w:rsid w:val="00664C70"/>
    <w:rsid w:val="00666700"/>
    <w:rsid w:val="00671525"/>
    <w:rsid w:val="00673E89"/>
    <w:rsid w:val="006741A6"/>
    <w:rsid w:val="0067594F"/>
    <w:rsid w:val="00677068"/>
    <w:rsid w:val="006830B1"/>
    <w:rsid w:val="0068461F"/>
    <w:rsid w:val="0068481B"/>
    <w:rsid w:val="00684999"/>
    <w:rsid w:val="00684FF5"/>
    <w:rsid w:val="0068583F"/>
    <w:rsid w:val="0068584C"/>
    <w:rsid w:val="006875BA"/>
    <w:rsid w:val="00691D4B"/>
    <w:rsid w:val="00693018"/>
    <w:rsid w:val="00694226"/>
    <w:rsid w:val="00694435"/>
    <w:rsid w:val="00694C44"/>
    <w:rsid w:val="00696DCA"/>
    <w:rsid w:val="006A6080"/>
    <w:rsid w:val="006A6D1D"/>
    <w:rsid w:val="006A7551"/>
    <w:rsid w:val="006B291A"/>
    <w:rsid w:val="006B2D96"/>
    <w:rsid w:val="006B3121"/>
    <w:rsid w:val="006B5279"/>
    <w:rsid w:val="006B5717"/>
    <w:rsid w:val="006B61C7"/>
    <w:rsid w:val="006B7DD9"/>
    <w:rsid w:val="006C01BA"/>
    <w:rsid w:val="006C3D16"/>
    <w:rsid w:val="006C6D54"/>
    <w:rsid w:val="006C6F34"/>
    <w:rsid w:val="006D0749"/>
    <w:rsid w:val="006D0B25"/>
    <w:rsid w:val="006D4F2E"/>
    <w:rsid w:val="006E020E"/>
    <w:rsid w:val="006E0696"/>
    <w:rsid w:val="006E1796"/>
    <w:rsid w:val="006E47F8"/>
    <w:rsid w:val="006E76D4"/>
    <w:rsid w:val="006F1A2F"/>
    <w:rsid w:val="006F2499"/>
    <w:rsid w:val="006F40E6"/>
    <w:rsid w:val="006F5046"/>
    <w:rsid w:val="006F505A"/>
    <w:rsid w:val="00701DEC"/>
    <w:rsid w:val="00702EB3"/>
    <w:rsid w:val="00704156"/>
    <w:rsid w:val="00704290"/>
    <w:rsid w:val="00711D98"/>
    <w:rsid w:val="0071212E"/>
    <w:rsid w:val="0071326A"/>
    <w:rsid w:val="0071361B"/>
    <w:rsid w:val="00714DCB"/>
    <w:rsid w:val="00715786"/>
    <w:rsid w:val="00716B9E"/>
    <w:rsid w:val="00721025"/>
    <w:rsid w:val="00722F90"/>
    <w:rsid w:val="007236B1"/>
    <w:rsid w:val="0072378A"/>
    <w:rsid w:val="00727084"/>
    <w:rsid w:val="00731C1C"/>
    <w:rsid w:val="00732C94"/>
    <w:rsid w:val="007335EC"/>
    <w:rsid w:val="00734383"/>
    <w:rsid w:val="00734444"/>
    <w:rsid w:val="00734E71"/>
    <w:rsid w:val="007363A2"/>
    <w:rsid w:val="00742422"/>
    <w:rsid w:val="00743409"/>
    <w:rsid w:val="00743A80"/>
    <w:rsid w:val="00747631"/>
    <w:rsid w:val="007502F4"/>
    <w:rsid w:val="0075141E"/>
    <w:rsid w:val="007549D2"/>
    <w:rsid w:val="00754C92"/>
    <w:rsid w:val="00756A3C"/>
    <w:rsid w:val="00761D99"/>
    <w:rsid w:val="00764981"/>
    <w:rsid w:val="007706D9"/>
    <w:rsid w:val="0077283B"/>
    <w:rsid w:val="007739DB"/>
    <w:rsid w:val="00773DD1"/>
    <w:rsid w:val="007748AB"/>
    <w:rsid w:val="00775E69"/>
    <w:rsid w:val="007828A5"/>
    <w:rsid w:val="007832CF"/>
    <w:rsid w:val="0078542F"/>
    <w:rsid w:val="00785C8B"/>
    <w:rsid w:val="007930A6"/>
    <w:rsid w:val="0079397F"/>
    <w:rsid w:val="00793C82"/>
    <w:rsid w:val="007957A1"/>
    <w:rsid w:val="007A21E5"/>
    <w:rsid w:val="007A4F19"/>
    <w:rsid w:val="007B0767"/>
    <w:rsid w:val="007B09BB"/>
    <w:rsid w:val="007B0A49"/>
    <w:rsid w:val="007B1017"/>
    <w:rsid w:val="007B19DD"/>
    <w:rsid w:val="007B2E67"/>
    <w:rsid w:val="007B3AE1"/>
    <w:rsid w:val="007B5089"/>
    <w:rsid w:val="007B5C2C"/>
    <w:rsid w:val="007C07BD"/>
    <w:rsid w:val="007C106D"/>
    <w:rsid w:val="007C3647"/>
    <w:rsid w:val="007C768A"/>
    <w:rsid w:val="007C7EDC"/>
    <w:rsid w:val="007D1B77"/>
    <w:rsid w:val="007D33DB"/>
    <w:rsid w:val="007D496A"/>
    <w:rsid w:val="007D4E06"/>
    <w:rsid w:val="007E03E0"/>
    <w:rsid w:val="007E2671"/>
    <w:rsid w:val="007E3472"/>
    <w:rsid w:val="007E3C1C"/>
    <w:rsid w:val="007E3FB0"/>
    <w:rsid w:val="007E41AE"/>
    <w:rsid w:val="007E4DF4"/>
    <w:rsid w:val="007E546D"/>
    <w:rsid w:val="007E62D9"/>
    <w:rsid w:val="007F1891"/>
    <w:rsid w:val="007F461E"/>
    <w:rsid w:val="0080091D"/>
    <w:rsid w:val="008017C3"/>
    <w:rsid w:val="00802483"/>
    <w:rsid w:val="00804EC1"/>
    <w:rsid w:val="00807B5D"/>
    <w:rsid w:val="008163B2"/>
    <w:rsid w:val="0082028E"/>
    <w:rsid w:val="008208E8"/>
    <w:rsid w:val="00822591"/>
    <w:rsid w:val="00823553"/>
    <w:rsid w:val="0082451A"/>
    <w:rsid w:val="0082794D"/>
    <w:rsid w:val="008312BB"/>
    <w:rsid w:val="008318E7"/>
    <w:rsid w:val="00833C2F"/>
    <w:rsid w:val="008341C1"/>
    <w:rsid w:val="008352B9"/>
    <w:rsid w:val="00836134"/>
    <w:rsid w:val="008428C5"/>
    <w:rsid w:val="00842D8C"/>
    <w:rsid w:val="00844087"/>
    <w:rsid w:val="00845216"/>
    <w:rsid w:val="0084570F"/>
    <w:rsid w:val="00851690"/>
    <w:rsid w:val="00853095"/>
    <w:rsid w:val="008536BD"/>
    <w:rsid w:val="00853C4A"/>
    <w:rsid w:val="00854218"/>
    <w:rsid w:val="00854D35"/>
    <w:rsid w:val="00856145"/>
    <w:rsid w:val="0086230F"/>
    <w:rsid w:val="00863C03"/>
    <w:rsid w:val="00871F5B"/>
    <w:rsid w:val="008721A3"/>
    <w:rsid w:val="008736C0"/>
    <w:rsid w:val="00873CAB"/>
    <w:rsid w:val="008752AB"/>
    <w:rsid w:val="008753E6"/>
    <w:rsid w:val="00875C8D"/>
    <w:rsid w:val="00875CDD"/>
    <w:rsid w:val="0087628E"/>
    <w:rsid w:val="00877117"/>
    <w:rsid w:val="00880683"/>
    <w:rsid w:val="0088243B"/>
    <w:rsid w:val="00882FBC"/>
    <w:rsid w:val="00884FE7"/>
    <w:rsid w:val="008851F5"/>
    <w:rsid w:val="00886FFF"/>
    <w:rsid w:val="0088793A"/>
    <w:rsid w:val="0089118C"/>
    <w:rsid w:val="008911D1"/>
    <w:rsid w:val="008922B4"/>
    <w:rsid w:val="00892646"/>
    <w:rsid w:val="00895E55"/>
    <w:rsid w:val="008964F3"/>
    <w:rsid w:val="008A005F"/>
    <w:rsid w:val="008A0695"/>
    <w:rsid w:val="008A3F84"/>
    <w:rsid w:val="008A462F"/>
    <w:rsid w:val="008A4AC0"/>
    <w:rsid w:val="008B0478"/>
    <w:rsid w:val="008B2DA6"/>
    <w:rsid w:val="008B4E81"/>
    <w:rsid w:val="008B5A33"/>
    <w:rsid w:val="008B6E45"/>
    <w:rsid w:val="008B7717"/>
    <w:rsid w:val="008C6268"/>
    <w:rsid w:val="008C6E89"/>
    <w:rsid w:val="008D1322"/>
    <w:rsid w:val="008D319B"/>
    <w:rsid w:val="008D39AC"/>
    <w:rsid w:val="008D3A4D"/>
    <w:rsid w:val="008D4977"/>
    <w:rsid w:val="008D4F96"/>
    <w:rsid w:val="008E0319"/>
    <w:rsid w:val="008E0DC8"/>
    <w:rsid w:val="008E13C5"/>
    <w:rsid w:val="008E79DE"/>
    <w:rsid w:val="008F0614"/>
    <w:rsid w:val="008F0EE8"/>
    <w:rsid w:val="008F2A13"/>
    <w:rsid w:val="008F79AE"/>
    <w:rsid w:val="008F7C4C"/>
    <w:rsid w:val="009048EB"/>
    <w:rsid w:val="00906C86"/>
    <w:rsid w:val="00907BD8"/>
    <w:rsid w:val="00907F03"/>
    <w:rsid w:val="009111CF"/>
    <w:rsid w:val="00915985"/>
    <w:rsid w:val="00917213"/>
    <w:rsid w:val="00920C7B"/>
    <w:rsid w:val="00921079"/>
    <w:rsid w:val="0092124C"/>
    <w:rsid w:val="00921DBF"/>
    <w:rsid w:val="00923384"/>
    <w:rsid w:val="00923A9B"/>
    <w:rsid w:val="009255CA"/>
    <w:rsid w:val="0092785D"/>
    <w:rsid w:val="00931795"/>
    <w:rsid w:val="00931CA0"/>
    <w:rsid w:val="00931DCB"/>
    <w:rsid w:val="009322DE"/>
    <w:rsid w:val="00936A2D"/>
    <w:rsid w:val="00940379"/>
    <w:rsid w:val="0094181A"/>
    <w:rsid w:val="00942240"/>
    <w:rsid w:val="009424A8"/>
    <w:rsid w:val="0094317E"/>
    <w:rsid w:val="00945D21"/>
    <w:rsid w:val="00946226"/>
    <w:rsid w:val="009469FA"/>
    <w:rsid w:val="00950F36"/>
    <w:rsid w:val="0095123A"/>
    <w:rsid w:val="009540CC"/>
    <w:rsid w:val="00956FA3"/>
    <w:rsid w:val="00962ACF"/>
    <w:rsid w:val="00963233"/>
    <w:rsid w:val="00963B25"/>
    <w:rsid w:val="009641D0"/>
    <w:rsid w:val="009651FA"/>
    <w:rsid w:val="00965702"/>
    <w:rsid w:val="009657BB"/>
    <w:rsid w:val="0096715C"/>
    <w:rsid w:val="009677E7"/>
    <w:rsid w:val="009678D1"/>
    <w:rsid w:val="00971977"/>
    <w:rsid w:val="00976E38"/>
    <w:rsid w:val="0098445F"/>
    <w:rsid w:val="009845DB"/>
    <w:rsid w:val="00984B08"/>
    <w:rsid w:val="0099038B"/>
    <w:rsid w:val="00991294"/>
    <w:rsid w:val="009915B4"/>
    <w:rsid w:val="009918E2"/>
    <w:rsid w:val="00992111"/>
    <w:rsid w:val="009941C2"/>
    <w:rsid w:val="00995EF1"/>
    <w:rsid w:val="009978D2"/>
    <w:rsid w:val="009A205D"/>
    <w:rsid w:val="009A6144"/>
    <w:rsid w:val="009B1234"/>
    <w:rsid w:val="009B3A67"/>
    <w:rsid w:val="009B3AC1"/>
    <w:rsid w:val="009B6057"/>
    <w:rsid w:val="009B7D09"/>
    <w:rsid w:val="009C0836"/>
    <w:rsid w:val="009C1238"/>
    <w:rsid w:val="009C31C9"/>
    <w:rsid w:val="009C5E6A"/>
    <w:rsid w:val="009C62CF"/>
    <w:rsid w:val="009D0E06"/>
    <w:rsid w:val="009D168A"/>
    <w:rsid w:val="009D25C4"/>
    <w:rsid w:val="009D309C"/>
    <w:rsid w:val="009D7DA9"/>
    <w:rsid w:val="009E01CA"/>
    <w:rsid w:val="009E41AF"/>
    <w:rsid w:val="009E5ADC"/>
    <w:rsid w:val="009E7588"/>
    <w:rsid w:val="009E77ED"/>
    <w:rsid w:val="009F0022"/>
    <w:rsid w:val="009F06D4"/>
    <w:rsid w:val="009F3674"/>
    <w:rsid w:val="009F36B3"/>
    <w:rsid w:val="009F403E"/>
    <w:rsid w:val="009F44E8"/>
    <w:rsid w:val="009F50FB"/>
    <w:rsid w:val="009F672C"/>
    <w:rsid w:val="00A00F24"/>
    <w:rsid w:val="00A0119A"/>
    <w:rsid w:val="00A0470B"/>
    <w:rsid w:val="00A04F86"/>
    <w:rsid w:val="00A074A1"/>
    <w:rsid w:val="00A10C97"/>
    <w:rsid w:val="00A20682"/>
    <w:rsid w:val="00A22544"/>
    <w:rsid w:val="00A23DC4"/>
    <w:rsid w:val="00A23DEC"/>
    <w:rsid w:val="00A24D52"/>
    <w:rsid w:val="00A25B87"/>
    <w:rsid w:val="00A30246"/>
    <w:rsid w:val="00A31EC6"/>
    <w:rsid w:val="00A324F2"/>
    <w:rsid w:val="00A337F0"/>
    <w:rsid w:val="00A357C7"/>
    <w:rsid w:val="00A3617F"/>
    <w:rsid w:val="00A363FC"/>
    <w:rsid w:val="00A43828"/>
    <w:rsid w:val="00A5000F"/>
    <w:rsid w:val="00A551A1"/>
    <w:rsid w:val="00A55459"/>
    <w:rsid w:val="00A62933"/>
    <w:rsid w:val="00A642AE"/>
    <w:rsid w:val="00A64719"/>
    <w:rsid w:val="00A64AB1"/>
    <w:rsid w:val="00A64E1F"/>
    <w:rsid w:val="00A65575"/>
    <w:rsid w:val="00A70FDB"/>
    <w:rsid w:val="00A719A9"/>
    <w:rsid w:val="00A74C4B"/>
    <w:rsid w:val="00A8140E"/>
    <w:rsid w:val="00A820FB"/>
    <w:rsid w:val="00A822D0"/>
    <w:rsid w:val="00A841DD"/>
    <w:rsid w:val="00A843FB"/>
    <w:rsid w:val="00A86EA9"/>
    <w:rsid w:val="00A8711C"/>
    <w:rsid w:val="00A8745D"/>
    <w:rsid w:val="00A879A0"/>
    <w:rsid w:val="00A87BED"/>
    <w:rsid w:val="00A92C76"/>
    <w:rsid w:val="00A94C3A"/>
    <w:rsid w:val="00AA1F89"/>
    <w:rsid w:val="00AA269B"/>
    <w:rsid w:val="00AA2A99"/>
    <w:rsid w:val="00AA4640"/>
    <w:rsid w:val="00AA5405"/>
    <w:rsid w:val="00AA5CC1"/>
    <w:rsid w:val="00AA7A74"/>
    <w:rsid w:val="00AB0E0A"/>
    <w:rsid w:val="00AB229B"/>
    <w:rsid w:val="00AB294E"/>
    <w:rsid w:val="00AB7A7C"/>
    <w:rsid w:val="00AC25E0"/>
    <w:rsid w:val="00AC33DF"/>
    <w:rsid w:val="00AC3A8A"/>
    <w:rsid w:val="00AC4BA0"/>
    <w:rsid w:val="00AC7442"/>
    <w:rsid w:val="00AD209C"/>
    <w:rsid w:val="00AD2114"/>
    <w:rsid w:val="00AD2ACC"/>
    <w:rsid w:val="00AD3C8B"/>
    <w:rsid w:val="00AD3F67"/>
    <w:rsid w:val="00AD4060"/>
    <w:rsid w:val="00AD5006"/>
    <w:rsid w:val="00AD5430"/>
    <w:rsid w:val="00AD5BE8"/>
    <w:rsid w:val="00AD6842"/>
    <w:rsid w:val="00AD6D58"/>
    <w:rsid w:val="00AE0882"/>
    <w:rsid w:val="00AE0DCD"/>
    <w:rsid w:val="00AE112D"/>
    <w:rsid w:val="00AE24C5"/>
    <w:rsid w:val="00AE2AA7"/>
    <w:rsid w:val="00AE4D0D"/>
    <w:rsid w:val="00AE4FE0"/>
    <w:rsid w:val="00AE5180"/>
    <w:rsid w:val="00AE5DE0"/>
    <w:rsid w:val="00AE6158"/>
    <w:rsid w:val="00AE637D"/>
    <w:rsid w:val="00AE75E0"/>
    <w:rsid w:val="00AF3691"/>
    <w:rsid w:val="00AF5C9C"/>
    <w:rsid w:val="00B02A30"/>
    <w:rsid w:val="00B02D50"/>
    <w:rsid w:val="00B02DAE"/>
    <w:rsid w:val="00B03193"/>
    <w:rsid w:val="00B0396C"/>
    <w:rsid w:val="00B042FA"/>
    <w:rsid w:val="00B1004D"/>
    <w:rsid w:val="00B124E8"/>
    <w:rsid w:val="00B138B8"/>
    <w:rsid w:val="00B14532"/>
    <w:rsid w:val="00B14B49"/>
    <w:rsid w:val="00B14EA1"/>
    <w:rsid w:val="00B17033"/>
    <w:rsid w:val="00B17CB9"/>
    <w:rsid w:val="00B2341A"/>
    <w:rsid w:val="00B2582D"/>
    <w:rsid w:val="00B268E8"/>
    <w:rsid w:val="00B30233"/>
    <w:rsid w:val="00B3066A"/>
    <w:rsid w:val="00B31954"/>
    <w:rsid w:val="00B33802"/>
    <w:rsid w:val="00B33C57"/>
    <w:rsid w:val="00B3682A"/>
    <w:rsid w:val="00B40624"/>
    <w:rsid w:val="00B41BFE"/>
    <w:rsid w:val="00B42EC3"/>
    <w:rsid w:val="00B430F1"/>
    <w:rsid w:val="00B43FCC"/>
    <w:rsid w:val="00B460F0"/>
    <w:rsid w:val="00B47E2B"/>
    <w:rsid w:val="00B51637"/>
    <w:rsid w:val="00B55650"/>
    <w:rsid w:val="00B5654C"/>
    <w:rsid w:val="00B61A12"/>
    <w:rsid w:val="00B64092"/>
    <w:rsid w:val="00B6428D"/>
    <w:rsid w:val="00B657AD"/>
    <w:rsid w:val="00B664EA"/>
    <w:rsid w:val="00B6684F"/>
    <w:rsid w:val="00B70E1E"/>
    <w:rsid w:val="00B72DC6"/>
    <w:rsid w:val="00B74838"/>
    <w:rsid w:val="00B74987"/>
    <w:rsid w:val="00B7517A"/>
    <w:rsid w:val="00B830FE"/>
    <w:rsid w:val="00B900ED"/>
    <w:rsid w:val="00B930FC"/>
    <w:rsid w:val="00B9370D"/>
    <w:rsid w:val="00B94889"/>
    <w:rsid w:val="00B956F8"/>
    <w:rsid w:val="00B9631A"/>
    <w:rsid w:val="00B96E8D"/>
    <w:rsid w:val="00BA03D1"/>
    <w:rsid w:val="00BA1C32"/>
    <w:rsid w:val="00BA3AC2"/>
    <w:rsid w:val="00BA75F0"/>
    <w:rsid w:val="00BB599D"/>
    <w:rsid w:val="00BB5C7C"/>
    <w:rsid w:val="00BB6027"/>
    <w:rsid w:val="00BC1A5C"/>
    <w:rsid w:val="00BC47CB"/>
    <w:rsid w:val="00BC7E9B"/>
    <w:rsid w:val="00BD297E"/>
    <w:rsid w:val="00BD2D11"/>
    <w:rsid w:val="00BE1BA9"/>
    <w:rsid w:val="00BE2742"/>
    <w:rsid w:val="00BE2900"/>
    <w:rsid w:val="00BE396D"/>
    <w:rsid w:val="00BE4971"/>
    <w:rsid w:val="00BE580A"/>
    <w:rsid w:val="00BE639A"/>
    <w:rsid w:val="00BE7893"/>
    <w:rsid w:val="00BF19E4"/>
    <w:rsid w:val="00BF410E"/>
    <w:rsid w:val="00BF4C94"/>
    <w:rsid w:val="00BF5689"/>
    <w:rsid w:val="00BF5F32"/>
    <w:rsid w:val="00BF5F6C"/>
    <w:rsid w:val="00BF5FEC"/>
    <w:rsid w:val="00BF7C0D"/>
    <w:rsid w:val="00C0354C"/>
    <w:rsid w:val="00C04105"/>
    <w:rsid w:val="00C0759D"/>
    <w:rsid w:val="00C11D9C"/>
    <w:rsid w:val="00C12630"/>
    <w:rsid w:val="00C1318C"/>
    <w:rsid w:val="00C15312"/>
    <w:rsid w:val="00C15385"/>
    <w:rsid w:val="00C15A3C"/>
    <w:rsid w:val="00C1686A"/>
    <w:rsid w:val="00C17687"/>
    <w:rsid w:val="00C2021F"/>
    <w:rsid w:val="00C23BAF"/>
    <w:rsid w:val="00C23E38"/>
    <w:rsid w:val="00C30FB7"/>
    <w:rsid w:val="00C3160B"/>
    <w:rsid w:val="00C33871"/>
    <w:rsid w:val="00C33AD7"/>
    <w:rsid w:val="00C40323"/>
    <w:rsid w:val="00C414A8"/>
    <w:rsid w:val="00C44C34"/>
    <w:rsid w:val="00C468F3"/>
    <w:rsid w:val="00C537EC"/>
    <w:rsid w:val="00C55F0C"/>
    <w:rsid w:val="00C57103"/>
    <w:rsid w:val="00C57589"/>
    <w:rsid w:val="00C62DB9"/>
    <w:rsid w:val="00C644EA"/>
    <w:rsid w:val="00C66992"/>
    <w:rsid w:val="00C736DE"/>
    <w:rsid w:val="00C76702"/>
    <w:rsid w:val="00C812BF"/>
    <w:rsid w:val="00C8268F"/>
    <w:rsid w:val="00C84576"/>
    <w:rsid w:val="00C85C2E"/>
    <w:rsid w:val="00C90760"/>
    <w:rsid w:val="00C9280B"/>
    <w:rsid w:val="00C9541B"/>
    <w:rsid w:val="00C95953"/>
    <w:rsid w:val="00CA0FFA"/>
    <w:rsid w:val="00CA128C"/>
    <w:rsid w:val="00CA1410"/>
    <w:rsid w:val="00CA18C3"/>
    <w:rsid w:val="00CA2D39"/>
    <w:rsid w:val="00CA4028"/>
    <w:rsid w:val="00CA433C"/>
    <w:rsid w:val="00CB0198"/>
    <w:rsid w:val="00CB4CFD"/>
    <w:rsid w:val="00CB4D85"/>
    <w:rsid w:val="00CB78B7"/>
    <w:rsid w:val="00CB7FC3"/>
    <w:rsid w:val="00CC2485"/>
    <w:rsid w:val="00CC4BB1"/>
    <w:rsid w:val="00CC5B28"/>
    <w:rsid w:val="00CD0752"/>
    <w:rsid w:val="00CD20C0"/>
    <w:rsid w:val="00CD4F32"/>
    <w:rsid w:val="00CD7339"/>
    <w:rsid w:val="00CE4D40"/>
    <w:rsid w:val="00CE6E55"/>
    <w:rsid w:val="00CF04FF"/>
    <w:rsid w:val="00CF093D"/>
    <w:rsid w:val="00CF16D1"/>
    <w:rsid w:val="00CF2A07"/>
    <w:rsid w:val="00CF4A3C"/>
    <w:rsid w:val="00CF6031"/>
    <w:rsid w:val="00CF72BA"/>
    <w:rsid w:val="00CF76E1"/>
    <w:rsid w:val="00D01854"/>
    <w:rsid w:val="00D02702"/>
    <w:rsid w:val="00D0538A"/>
    <w:rsid w:val="00D064E3"/>
    <w:rsid w:val="00D06D63"/>
    <w:rsid w:val="00D11B04"/>
    <w:rsid w:val="00D15FBC"/>
    <w:rsid w:val="00D207B6"/>
    <w:rsid w:val="00D2754B"/>
    <w:rsid w:val="00D27A15"/>
    <w:rsid w:val="00D326EE"/>
    <w:rsid w:val="00D3696D"/>
    <w:rsid w:val="00D41EA2"/>
    <w:rsid w:val="00D43F97"/>
    <w:rsid w:val="00D448AD"/>
    <w:rsid w:val="00D44D7C"/>
    <w:rsid w:val="00D46944"/>
    <w:rsid w:val="00D46C04"/>
    <w:rsid w:val="00D506BE"/>
    <w:rsid w:val="00D53E14"/>
    <w:rsid w:val="00D54B72"/>
    <w:rsid w:val="00D612BC"/>
    <w:rsid w:val="00D631F5"/>
    <w:rsid w:val="00D63C10"/>
    <w:rsid w:val="00D63C3D"/>
    <w:rsid w:val="00D644D8"/>
    <w:rsid w:val="00D6582F"/>
    <w:rsid w:val="00D66F66"/>
    <w:rsid w:val="00D7137D"/>
    <w:rsid w:val="00D71941"/>
    <w:rsid w:val="00D7438F"/>
    <w:rsid w:val="00D74605"/>
    <w:rsid w:val="00D75D83"/>
    <w:rsid w:val="00D75D95"/>
    <w:rsid w:val="00D774E1"/>
    <w:rsid w:val="00D823E3"/>
    <w:rsid w:val="00D82E5F"/>
    <w:rsid w:val="00D84EE0"/>
    <w:rsid w:val="00D90461"/>
    <w:rsid w:val="00D961E6"/>
    <w:rsid w:val="00D963AA"/>
    <w:rsid w:val="00DA31EF"/>
    <w:rsid w:val="00DA34D3"/>
    <w:rsid w:val="00DA5320"/>
    <w:rsid w:val="00DA79DA"/>
    <w:rsid w:val="00DB39CC"/>
    <w:rsid w:val="00DB416A"/>
    <w:rsid w:val="00DB54F1"/>
    <w:rsid w:val="00DB5724"/>
    <w:rsid w:val="00DB5E1A"/>
    <w:rsid w:val="00DB65EE"/>
    <w:rsid w:val="00DC2EAC"/>
    <w:rsid w:val="00DC3774"/>
    <w:rsid w:val="00DD5DCC"/>
    <w:rsid w:val="00DD6D81"/>
    <w:rsid w:val="00DD6FD9"/>
    <w:rsid w:val="00DE0489"/>
    <w:rsid w:val="00DE0798"/>
    <w:rsid w:val="00DE095E"/>
    <w:rsid w:val="00DE5B78"/>
    <w:rsid w:val="00DE5CE7"/>
    <w:rsid w:val="00DE5FF9"/>
    <w:rsid w:val="00DE622A"/>
    <w:rsid w:val="00DE6AAE"/>
    <w:rsid w:val="00DE6C45"/>
    <w:rsid w:val="00DE6E5D"/>
    <w:rsid w:val="00DE7F9D"/>
    <w:rsid w:val="00DF1D69"/>
    <w:rsid w:val="00DF791C"/>
    <w:rsid w:val="00E01A74"/>
    <w:rsid w:val="00E04A2E"/>
    <w:rsid w:val="00E05862"/>
    <w:rsid w:val="00E059BF"/>
    <w:rsid w:val="00E06567"/>
    <w:rsid w:val="00E06EED"/>
    <w:rsid w:val="00E079A8"/>
    <w:rsid w:val="00E122F0"/>
    <w:rsid w:val="00E12D72"/>
    <w:rsid w:val="00E1494F"/>
    <w:rsid w:val="00E152DB"/>
    <w:rsid w:val="00E16CB6"/>
    <w:rsid w:val="00E20A80"/>
    <w:rsid w:val="00E211D2"/>
    <w:rsid w:val="00E222DA"/>
    <w:rsid w:val="00E230FC"/>
    <w:rsid w:val="00E23266"/>
    <w:rsid w:val="00E23CF6"/>
    <w:rsid w:val="00E2480F"/>
    <w:rsid w:val="00E25052"/>
    <w:rsid w:val="00E27553"/>
    <w:rsid w:val="00E33ADE"/>
    <w:rsid w:val="00E34130"/>
    <w:rsid w:val="00E347C2"/>
    <w:rsid w:val="00E358F2"/>
    <w:rsid w:val="00E3606B"/>
    <w:rsid w:val="00E37E7A"/>
    <w:rsid w:val="00E40C77"/>
    <w:rsid w:val="00E42E1B"/>
    <w:rsid w:val="00E446F1"/>
    <w:rsid w:val="00E453E6"/>
    <w:rsid w:val="00E4714B"/>
    <w:rsid w:val="00E50FF7"/>
    <w:rsid w:val="00E51602"/>
    <w:rsid w:val="00E519E3"/>
    <w:rsid w:val="00E526B1"/>
    <w:rsid w:val="00E52EB7"/>
    <w:rsid w:val="00E537BF"/>
    <w:rsid w:val="00E57417"/>
    <w:rsid w:val="00E61DAC"/>
    <w:rsid w:val="00E62672"/>
    <w:rsid w:val="00E6377C"/>
    <w:rsid w:val="00E65268"/>
    <w:rsid w:val="00E67863"/>
    <w:rsid w:val="00E71BB5"/>
    <w:rsid w:val="00E7212A"/>
    <w:rsid w:val="00E76218"/>
    <w:rsid w:val="00E84DB5"/>
    <w:rsid w:val="00E854E9"/>
    <w:rsid w:val="00E867DA"/>
    <w:rsid w:val="00E87563"/>
    <w:rsid w:val="00E9068A"/>
    <w:rsid w:val="00E90E16"/>
    <w:rsid w:val="00E91366"/>
    <w:rsid w:val="00E914D4"/>
    <w:rsid w:val="00E91CBF"/>
    <w:rsid w:val="00E94B3B"/>
    <w:rsid w:val="00E97CA7"/>
    <w:rsid w:val="00EA07ED"/>
    <w:rsid w:val="00EA0F4F"/>
    <w:rsid w:val="00EA22BE"/>
    <w:rsid w:val="00EA5103"/>
    <w:rsid w:val="00EB0A84"/>
    <w:rsid w:val="00EB0FB4"/>
    <w:rsid w:val="00EB1143"/>
    <w:rsid w:val="00EB1E99"/>
    <w:rsid w:val="00EC093E"/>
    <w:rsid w:val="00EC46E3"/>
    <w:rsid w:val="00ED03F5"/>
    <w:rsid w:val="00ED3327"/>
    <w:rsid w:val="00ED4994"/>
    <w:rsid w:val="00ED5DE6"/>
    <w:rsid w:val="00ED66F8"/>
    <w:rsid w:val="00ED6EF5"/>
    <w:rsid w:val="00EE6C26"/>
    <w:rsid w:val="00EE7737"/>
    <w:rsid w:val="00EF48BA"/>
    <w:rsid w:val="00F00D62"/>
    <w:rsid w:val="00F0229B"/>
    <w:rsid w:val="00F027EC"/>
    <w:rsid w:val="00F0539C"/>
    <w:rsid w:val="00F06C15"/>
    <w:rsid w:val="00F07474"/>
    <w:rsid w:val="00F10302"/>
    <w:rsid w:val="00F11498"/>
    <w:rsid w:val="00F118FA"/>
    <w:rsid w:val="00F120ED"/>
    <w:rsid w:val="00F122D3"/>
    <w:rsid w:val="00F13F78"/>
    <w:rsid w:val="00F1454B"/>
    <w:rsid w:val="00F20F83"/>
    <w:rsid w:val="00F216D9"/>
    <w:rsid w:val="00F226E5"/>
    <w:rsid w:val="00F23375"/>
    <w:rsid w:val="00F23C84"/>
    <w:rsid w:val="00F244B7"/>
    <w:rsid w:val="00F25BFF"/>
    <w:rsid w:val="00F27772"/>
    <w:rsid w:val="00F31CD4"/>
    <w:rsid w:val="00F327A5"/>
    <w:rsid w:val="00F3344C"/>
    <w:rsid w:val="00F33A9F"/>
    <w:rsid w:val="00F35402"/>
    <w:rsid w:val="00F402D9"/>
    <w:rsid w:val="00F402DA"/>
    <w:rsid w:val="00F41AC5"/>
    <w:rsid w:val="00F41E3A"/>
    <w:rsid w:val="00F4354D"/>
    <w:rsid w:val="00F43934"/>
    <w:rsid w:val="00F455DD"/>
    <w:rsid w:val="00F47385"/>
    <w:rsid w:val="00F507DC"/>
    <w:rsid w:val="00F5164F"/>
    <w:rsid w:val="00F52C5C"/>
    <w:rsid w:val="00F52CDD"/>
    <w:rsid w:val="00F54ADC"/>
    <w:rsid w:val="00F55344"/>
    <w:rsid w:val="00F56B48"/>
    <w:rsid w:val="00F56E06"/>
    <w:rsid w:val="00F5702D"/>
    <w:rsid w:val="00F57333"/>
    <w:rsid w:val="00F5737E"/>
    <w:rsid w:val="00F5742D"/>
    <w:rsid w:val="00F62134"/>
    <w:rsid w:val="00F6241E"/>
    <w:rsid w:val="00F62B07"/>
    <w:rsid w:val="00F70904"/>
    <w:rsid w:val="00F70940"/>
    <w:rsid w:val="00F737F3"/>
    <w:rsid w:val="00F737FB"/>
    <w:rsid w:val="00F75B17"/>
    <w:rsid w:val="00F768C2"/>
    <w:rsid w:val="00F8126C"/>
    <w:rsid w:val="00F812FE"/>
    <w:rsid w:val="00F816DC"/>
    <w:rsid w:val="00F820D7"/>
    <w:rsid w:val="00F82A7E"/>
    <w:rsid w:val="00F83250"/>
    <w:rsid w:val="00F8391A"/>
    <w:rsid w:val="00F840DC"/>
    <w:rsid w:val="00F852A4"/>
    <w:rsid w:val="00F86265"/>
    <w:rsid w:val="00F876AD"/>
    <w:rsid w:val="00F911BC"/>
    <w:rsid w:val="00F962B5"/>
    <w:rsid w:val="00FA012E"/>
    <w:rsid w:val="00FA1122"/>
    <w:rsid w:val="00FA3CB8"/>
    <w:rsid w:val="00FA7A22"/>
    <w:rsid w:val="00FB0E73"/>
    <w:rsid w:val="00FB15CD"/>
    <w:rsid w:val="00FB2115"/>
    <w:rsid w:val="00FB236B"/>
    <w:rsid w:val="00FB2C31"/>
    <w:rsid w:val="00FB2C91"/>
    <w:rsid w:val="00FB2CEA"/>
    <w:rsid w:val="00FB30ED"/>
    <w:rsid w:val="00FB350C"/>
    <w:rsid w:val="00FB736F"/>
    <w:rsid w:val="00FB7B81"/>
    <w:rsid w:val="00FC24F4"/>
    <w:rsid w:val="00FC5B62"/>
    <w:rsid w:val="00FC632B"/>
    <w:rsid w:val="00FC7D1F"/>
    <w:rsid w:val="00FD3792"/>
    <w:rsid w:val="00FD4B47"/>
    <w:rsid w:val="00FD573E"/>
    <w:rsid w:val="00FD72A1"/>
    <w:rsid w:val="00FD74E8"/>
    <w:rsid w:val="00FE1966"/>
    <w:rsid w:val="00FE359C"/>
    <w:rsid w:val="00FE3C25"/>
    <w:rsid w:val="00FE3F38"/>
    <w:rsid w:val="00FE736E"/>
    <w:rsid w:val="00FF0312"/>
    <w:rsid w:val="00FF05A2"/>
    <w:rsid w:val="00FF0D3D"/>
    <w:rsid w:val="00FF273B"/>
    <w:rsid w:val="00FF451C"/>
    <w:rsid w:val="00FF5803"/>
    <w:rsid w:val="00FF685A"/>
    <w:rsid w:val="00FF737F"/>
    <w:rsid w:val="0250C431"/>
    <w:rsid w:val="025E83BA"/>
    <w:rsid w:val="02EE8734"/>
    <w:rsid w:val="031E0359"/>
    <w:rsid w:val="043F6C59"/>
    <w:rsid w:val="04A1DFB9"/>
    <w:rsid w:val="0534BD10"/>
    <w:rsid w:val="05B61AB0"/>
    <w:rsid w:val="06777125"/>
    <w:rsid w:val="070AA850"/>
    <w:rsid w:val="08156796"/>
    <w:rsid w:val="081A2B1E"/>
    <w:rsid w:val="08533B48"/>
    <w:rsid w:val="08614EF1"/>
    <w:rsid w:val="09E26BD1"/>
    <w:rsid w:val="09ECD225"/>
    <w:rsid w:val="0AAB3833"/>
    <w:rsid w:val="0B10FB0E"/>
    <w:rsid w:val="0C8A432C"/>
    <w:rsid w:val="0CD1121D"/>
    <w:rsid w:val="0CFD6C30"/>
    <w:rsid w:val="0D6FD2ED"/>
    <w:rsid w:val="0DAB7FDC"/>
    <w:rsid w:val="0DC668A7"/>
    <w:rsid w:val="0EE1E255"/>
    <w:rsid w:val="0F13E558"/>
    <w:rsid w:val="1004DC80"/>
    <w:rsid w:val="11C2793F"/>
    <w:rsid w:val="1332B6DA"/>
    <w:rsid w:val="133FA818"/>
    <w:rsid w:val="14358995"/>
    <w:rsid w:val="154BDB69"/>
    <w:rsid w:val="167AE9BB"/>
    <w:rsid w:val="177B2BC5"/>
    <w:rsid w:val="18C649AD"/>
    <w:rsid w:val="18C98134"/>
    <w:rsid w:val="1A599BCC"/>
    <w:rsid w:val="1BF3411E"/>
    <w:rsid w:val="1CF384D6"/>
    <w:rsid w:val="1E61F9C1"/>
    <w:rsid w:val="1F92C2BB"/>
    <w:rsid w:val="1FF20BF8"/>
    <w:rsid w:val="201364D8"/>
    <w:rsid w:val="206623D3"/>
    <w:rsid w:val="20B1EF99"/>
    <w:rsid w:val="20B8FB3D"/>
    <w:rsid w:val="218017CB"/>
    <w:rsid w:val="22605793"/>
    <w:rsid w:val="230F7F2F"/>
    <w:rsid w:val="23B85FF5"/>
    <w:rsid w:val="23C22F32"/>
    <w:rsid w:val="2480A276"/>
    <w:rsid w:val="249F90C8"/>
    <w:rsid w:val="24F0703A"/>
    <w:rsid w:val="25780C9B"/>
    <w:rsid w:val="259B3839"/>
    <w:rsid w:val="265E5824"/>
    <w:rsid w:val="26614D7C"/>
    <w:rsid w:val="2672D645"/>
    <w:rsid w:val="2677A224"/>
    <w:rsid w:val="28432082"/>
    <w:rsid w:val="2966642D"/>
    <w:rsid w:val="29F2849B"/>
    <w:rsid w:val="2A4FF5E8"/>
    <w:rsid w:val="2B63EAC8"/>
    <w:rsid w:val="2B89D10C"/>
    <w:rsid w:val="2BA3AF43"/>
    <w:rsid w:val="2C6C4991"/>
    <w:rsid w:val="2D2CD9B7"/>
    <w:rsid w:val="2E739D4D"/>
    <w:rsid w:val="2EEB08AA"/>
    <w:rsid w:val="2F122369"/>
    <w:rsid w:val="2F973263"/>
    <w:rsid w:val="3109FF5A"/>
    <w:rsid w:val="31118E42"/>
    <w:rsid w:val="31D05C94"/>
    <w:rsid w:val="32083384"/>
    <w:rsid w:val="3300693B"/>
    <w:rsid w:val="3445F866"/>
    <w:rsid w:val="3495165F"/>
    <w:rsid w:val="34B6226D"/>
    <w:rsid w:val="36769171"/>
    <w:rsid w:val="3789D5B5"/>
    <w:rsid w:val="378B9F9B"/>
    <w:rsid w:val="38488FA9"/>
    <w:rsid w:val="38906C01"/>
    <w:rsid w:val="3910113A"/>
    <w:rsid w:val="397C8F78"/>
    <w:rsid w:val="3A5B4D5B"/>
    <w:rsid w:val="3A6DC099"/>
    <w:rsid w:val="3B113BC8"/>
    <w:rsid w:val="3B37AE59"/>
    <w:rsid w:val="3C1D2AD2"/>
    <w:rsid w:val="3C2087AD"/>
    <w:rsid w:val="3CA3211E"/>
    <w:rsid w:val="3D8379AE"/>
    <w:rsid w:val="3DF8726C"/>
    <w:rsid w:val="40F9F70B"/>
    <w:rsid w:val="421058C7"/>
    <w:rsid w:val="4249EEE7"/>
    <w:rsid w:val="43F18C42"/>
    <w:rsid w:val="43F1DD5B"/>
    <w:rsid w:val="4431E219"/>
    <w:rsid w:val="44E484EC"/>
    <w:rsid w:val="45268C7D"/>
    <w:rsid w:val="45D964C1"/>
    <w:rsid w:val="45EC6159"/>
    <w:rsid w:val="463B4FE9"/>
    <w:rsid w:val="46AFB0AF"/>
    <w:rsid w:val="49591274"/>
    <w:rsid w:val="4A9BDEF1"/>
    <w:rsid w:val="4BDCB3F0"/>
    <w:rsid w:val="4D91B5A7"/>
    <w:rsid w:val="4D9458C6"/>
    <w:rsid w:val="4F6A54F4"/>
    <w:rsid w:val="4F965949"/>
    <w:rsid w:val="4FE7135F"/>
    <w:rsid w:val="4FED8829"/>
    <w:rsid w:val="503560CF"/>
    <w:rsid w:val="5057D9B0"/>
    <w:rsid w:val="51118C9F"/>
    <w:rsid w:val="518B514A"/>
    <w:rsid w:val="520141E0"/>
    <w:rsid w:val="53305436"/>
    <w:rsid w:val="540E8E13"/>
    <w:rsid w:val="55674FE9"/>
    <w:rsid w:val="559AC34D"/>
    <w:rsid w:val="5697DAD8"/>
    <w:rsid w:val="587FC48F"/>
    <w:rsid w:val="589281C5"/>
    <w:rsid w:val="58976F6B"/>
    <w:rsid w:val="599934CB"/>
    <w:rsid w:val="59B7FDB2"/>
    <w:rsid w:val="5A4E097D"/>
    <w:rsid w:val="5ABCB2C8"/>
    <w:rsid w:val="5C7EE2D8"/>
    <w:rsid w:val="5D344CAF"/>
    <w:rsid w:val="5D362F61"/>
    <w:rsid w:val="5E5B7F8E"/>
    <w:rsid w:val="5E6B0D58"/>
    <w:rsid w:val="5EEE3CA0"/>
    <w:rsid w:val="5EF08872"/>
    <w:rsid w:val="5F5496AD"/>
    <w:rsid w:val="5FEF4DF2"/>
    <w:rsid w:val="6006DDB9"/>
    <w:rsid w:val="60B27F50"/>
    <w:rsid w:val="60E4D4BD"/>
    <w:rsid w:val="633312C7"/>
    <w:rsid w:val="63F5370A"/>
    <w:rsid w:val="64039522"/>
    <w:rsid w:val="6471113F"/>
    <w:rsid w:val="647A172E"/>
    <w:rsid w:val="64CC5BF6"/>
    <w:rsid w:val="65A75D89"/>
    <w:rsid w:val="65EF5AA6"/>
    <w:rsid w:val="66B3F2EF"/>
    <w:rsid w:val="66D7427D"/>
    <w:rsid w:val="67F22D07"/>
    <w:rsid w:val="6936E2F7"/>
    <w:rsid w:val="696F1866"/>
    <w:rsid w:val="698DFD68"/>
    <w:rsid w:val="69FF560E"/>
    <w:rsid w:val="6A5DC041"/>
    <w:rsid w:val="6AC36326"/>
    <w:rsid w:val="6B065FD9"/>
    <w:rsid w:val="6B0FEB2F"/>
    <w:rsid w:val="6B709F46"/>
    <w:rsid w:val="6BA8636E"/>
    <w:rsid w:val="6D0F1AAB"/>
    <w:rsid w:val="6EF09690"/>
    <w:rsid w:val="6F5BCBB8"/>
    <w:rsid w:val="6FE1CFC2"/>
    <w:rsid w:val="70A0845F"/>
    <w:rsid w:val="70F79C19"/>
    <w:rsid w:val="722AD2CF"/>
    <w:rsid w:val="73C6C987"/>
    <w:rsid w:val="73EFE501"/>
    <w:rsid w:val="742F3CDB"/>
    <w:rsid w:val="78187127"/>
    <w:rsid w:val="782C464C"/>
    <w:rsid w:val="790662C8"/>
    <w:rsid w:val="799DE8EE"/>
    <w:rsid w:val="79B21679"/>
    <w:rsid w:val="7A4DD1A7"/>
    <w:rsid w:val="7AD6ACDF"/>
    <w:rsid w:val="7B507730"/>
    <w:rsid w:val="7BF19E2A"/>
    <w:rsid w:val="7CC9D143"/>
    <w:rsid w:val="7D2FAA49"/>
    <w:rsid w:val="7DA88F26"/>
    <w:rsid w:val="7DA8A155"/>
    <w:rsid w:val="7DB39EDB"/>
    <w:rsid w:val="7E963665"/>
    <w:rsid w:val="7F384EB4"/>
    <w:rsid w:val="7F5A5FB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51F46B"/>
  <w15:chartTrackingRefBased/>
  <w15:docId w15:val="{AE2E7A00-9707-412C-B1C2-6D7C8B4FD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1326A"/>
  </w:style>
  <w:style w:type="paragraph" w:styleId="Kop1">
    <w:name w:val="heading 1"/>
    <w:basedOn w:val="Standaard"/>
    <w:next w:val="Standaard"/>
    <w:link w:val="Kop1Char"/>
    <w:uiPriority w:val="9"/>
    <w:qFormat/>
    <w:rsid w:val="001676BE"/>
    <w:pPr>
      <w:keepNext/>
      <w:keepLines/>
      <w:numPr>
        <w:numId w:val="5"/>
      </w:numPr>
      <w:spacing w:before="240" w:after="0"/>
      <w:outlineLvl w:val="0"/>
    </w:pPr>
    <w:rPr>
      <w:rFonts w:asciiTheme="majorHAnsi" w:eastAsiaTheme="majorEastAsia" w:hAnsiTheme="majorHAnsi" w:cstheme="majorBidi"/>
      <w:b/>
      <w:color w:val="000099" w:themeColor="accent1"/>
      <w:sz w:val="32"/>
      <w:szCs w:val="32"/>
    </w:rPr>
  </w:style>
  <w:style w:type="paragraph" w:styleId="Kop2">
    <w:name w:val="heading 2"/>
    <w:basedOn w:val="Standaard"/>
    <w:next w:val="Standaard"/>
    <w:link w:val="Kop2Char"/>
    <w:uiPriority w:val="9"/>
    <w:unhideWhenUsed/>
    <w:qFormat/>
    <w:rsid w:val="001676BE"/>
    <w:pPr>
      <w:keepNext/>
      <w:keepLines/>
      <w:numPr>
        <w:ilvl w:val="1"/>
        <w:numId w:val="5"/>
      </w:numPr>
      <w:spacing w:before="40" w:after="0"/>
      <w:outlineLvl w:val="1"/>
    </w:pPr>
    <w:rPr>
      <w:rFonts w:asciiTheme="majorHAnsi" w:eastAsiaTheme="majorEastAsia" w:hAnsiTheme="majorHAnsi" w:cstheme="majorBidi"/>
      <w:b/>
      <w:color w:val="000099" w:themeColor="accent1"/>
      <w:sz w:val="26"/>
      <w:szCs w:val="26"/>
    </w:rPr>
  </w:style>
  <w:style w:type="paragraph" w:styleId="Kop3">
    <w:name w:val="heading 3"/>
    <w:basedOn w:val="Standaard"/>
    <w:next w:val="Standaard"/>
    <w:link w:val="Kop3Char"/>
    <w:uiPriority w:val="9"/>
    <w:unhideWhenUsed/>
    <w:qFormat/>
    <w:rsid w:val="001676BE"/>
    <w:pPr>
      <w:keepNext/>
      <w:keepLines/>
      <w:numPr>
        <w:ilvl w:val="2"/>
        <w:numId w:val="5"/>
      </w:numPr>
      <w:spacing w:before="40" w:after="0"/>
      <w:outlineLvl w:val="2"/>
    </w:pPr>
    <w:rPr>
      <w:rFonts w:asciiTheme="majorHAnsi" w:eastAsiaTheme="majorEastAsia" w:hAnsiTheme="majorHAnsi" w:cstheme="majorBidi"/>
      <w:b/>
      <w:color w:val="6B9CD2" w:themeColor="accent3"/>
      <w:sz w:val="20"/>
      <w:szCs w:val="24"/>
    </w:rPr>
  </w:style>
  <w:style w:type="paragraph" w:styleId="Kop4">
    <w:name w:val="heading 4"/>
    <w:basedOn w:val="Standaard"/>
    <w:next w:val="Standaard"/>
    <w:link w:val="Kop4Char"/>
    <w:uiPriority w:val="9"/>
    <w:semiHidden/>
    <w:unhideWhenUsed/>
    <w:qFormat/>
    <w:rsid w:val="00B138B8"/>
    <w:pPr>
      <w:keepNext/>
      <w:keepLines/>
      <w:numPr>
        <w:ilvl w:val="3"/>
        <w:numId w:val="5"/>
      </w:numPr>
      <w:spacing w:before="40" w:after="0"/>
      <w:outlineLvl w:val="3"/>
    </w:pPr>
    <w:rPr>
      <w:rFonts w:asciiTheme="majorHAnsi" w:eastAsiaTheme="majorEastAsia" w:hAnsiTheme="majorHAnsi" w:cstheme="majorBidi"/>
      <w:i/>
      <w:iCs/>
      <w:color w:val="000072" w:themeColor="accent1" w:themeShade="BF"/>
    </w:rPr>
  </w:style>
  <w:style w:type="paragraph" w:styleId="Kop5">
    <w:name w:val="heading 5"/>
    <w:basedOn w:val="Standaard"/>
    <w:next w:val="Standaard"/>
    <w:link w:val="Kop5Char"/>
    <w:uiPriority w:val="9"/>
    <w:semiHidden/>
    <w:unhideWhenUsed/>
    <w:qFormat/>
    <w:rsid w:val="00B138B8"/>
    <w:pPr>
      <w:keepNext/>
      <w:keepLines/>
      <w:numPr>
        <w:ilvl w:val="4"/>
        <w:numId w:val="5"/>
      </w:numPr>
      <w:spacing w:before="40" w:after="0"/>
      <w:outlineLvl w:val="4"/>
    </w:pPr>
    <w:rPr>
      <w:rFonts w:asciiTheme="majorHAnsi" w:eastAsiaTheme="majorEastAsia" w:hAnsiTheme="majorHAnsi" w:cstheme="majorBidi"/>
      <w:color w:val="000072" w:themeColor="accent1" w:themeShade="BF"/>
    </w:rPr>
  </w:style>
  <w:style w:type="paragraph" w:styleId="Kop6">
    <w:name w:val="heading 6"/>
    <w:basedOn w:val="Standaard"/>
    <w:next w:val="Standaard"/>
    <w:link w:val="Kop6Char"/>
    <w:uiPriority w:val="9"/>
    <w:semiHidden/>
    <w:unhideWhenUsed/>
    <w:qFormat/>
    <w:rsid w:val="00B138B8"/>
    <w:pPr>
      <w:keepNext/>
      <w:keepLines/>
      <w:numPr>
        <w:ilvl w:val="5"/>
        <w:numId w:val="5"/>
      </w:numPr>
      <w:spacing w:before="40" w:after="0"/>
      <w:outlineLvl w:val="5"/>
    </w:pPr>
    <w:rPr>
      <w:rFonts w:asciiTheme="majorHAnsi" w:eastAsiaTheme="majorEastAsia" w:hAnsiTheme="majorHAnsi" w:cstheme="majorBidi"/>
      <w:color w:val="00004C" w:themeColor="accent1" w:themeShade="7F"/>
    </w:rPr>
  </w:style>
  <w:style w:type="paragraph" w:styleId="Kop7">
    <w:name w:val="heading 7"/>
    <w:basedOn w:val="Standaard"/>
    <w:next w:val="Standaard"/>
    <w:link w:val="Kop7Char"/>
    <w:uiPriority w:val="9"/>
    <w:semiHidden/>
    <w:unhideWhenUsed/>
    <w:qFormat/>
    <w:rsid w:val="00B138B8"/>
    <w:pPr>
      <w:keepNext/>
      <w:keepLines/>
      <w:numPr>
        <w:ilvl w:val="6"/>
        <w:numId w:val="5"/>
      </w:numPr>
      <w:spacing w:before="40" w:after="0"/>
      <w:outlineLvl w:val="6"/>
    </w:pPr>
    <w:rPr>
      <w:rFonts w:asciiTheme="majorHAnsi" w:eastAsiaTheme="majorEastAsia" w:hAnsiTheme="majorHAnsi" w:cstheme="majorBidi"/>
      <w:i/>
      <w:iCs/>
      <w:color w:val="00004C" w:themeColor="accent1" w:themeShade="7F"/>
    </w:rPr>
  </w:style>
  <w:style w:type="paragraph" w:styleId="Kop8">
    <w:name w:val="heading 8"/>
    <w:basedOn w:val="Standaard"/>
    <w:next w:val="Standaard"/>
    <w:link w:val="Kop8Char"/>
    <w:uiPriority w:val="9"/>
    <w:semiHidden/>
    <w:unhideWhenUsed/>
    <w:qFormat/>
    <w:rsid w:val="00B138B8"/>
    <w:pPr>
      <w:keepNext/>
      <w:keepLines/>
      <w:numPr>
        <w:ilvl w:val="7"/>
        <w:numId w:val="5"/>
      </w:numPr>
      <w:spacing w:before="40" w:after="0"/>
      <w:outlineLvl w:val="7"/>
    </w:pPr>
    <w:rPr>
      <w:rFonts w:asciiTheme="majorHAnsi" w:eastAsiaTheme="majorEastAsia" w:hAnsiTheme="majorHAnsi" w:cstheme="majorBidi"/>
      <w:color w:val="666668" w:themeColor="text1" w:themeTint="D8"/>
      <w:sz w:val="21"/>
      <w:szCs w:val="21"/>
    </w:rPr>
  </w:style>
  <w:style w:type="paragraph" w:styleId="Kop9">
    <w:name w:val="heading 9"/>
    <w:basedOn w:val="Standaard"/>
    <w:next w:val="Standaard"/>
    <w:link w:val="Kop9Char"/>
    <w:uiPriority w:val="9"/>
    <w:semiHidden/>
    <w:unhideWhenUsed/>
    <w:qFormat/>
    <w:rsid w:val="00B138B8"/>
    <w:pPr>
      <w:keepNext/>
      <w:keepLines/>
      <w:numPr>
        <w:ilvl w:val="8"/>
        <w:numId w:val="5"/>
      </w:numPr>
      <w:spacing w:before="40" w:after="0"/>
      <w:outlineLvl w:val="8"/>
    </w:pPr>
    <w:rPr>
      <w:rFonts w:asciiTheme="majorHAnsi" w:eastAsiaTheme="majorEastAsia" w:hAnsiTheme="majorHAnsi" w:cstheme="majorBidi"/>
      <w:i/>
      <w:iCs/>
      <w:color w:val="666668"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D44D7C"/>
    <w:rPr>
      <w:color w:val="808080"/>
    </w:rPr>
  </w:style>
  <w:style w:type="paragraph" w:styleId="Koptekst">
    <w:name w:val="header"/>
    <w:basedOn w:val="Standaard"/>
    <w:link w:val="KoptekstChar"/>
    <w:uiPriority w:val="99"/>
    <w:unhideWhenUsed/>
    <w:rsid w:val="0061129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1129E"/>
  </w:style>
  <w:style w:type="paragraph" w:styleId="Voettekst">
    <w:name w:val="footer"/>
    <w:aliases w:val="08 Voettekst"/>
    <w:basedOn w:val="Standaard"/>
    <w:link w:val="VoettekstChar"/>
    <w:uiPriority w:val="99"/>
    <w:unhideWhenUsed/>
    <w:rsid w:val="00E20A80"/>
    <w:pPr>
      <w:tabs>
        <w:tab w:val="right" w:pos="284"/>
      </w:tabs>
      <w:spacing w:after="0" w:line="160" w:lineRule="exact"/>
      <w:ind w:left="142" w:hanging="142"/>
    </w:pPr>
    <w:rPr>
      <w:rFonts w:cs="Times New Roman (Hoofdtekst CS)"/>
      <w:color w:val="4B4B4D" w:themeColor="text2"/>
      <w:sz w:val="12"/>
    </w:rPr>
  </w:style>
  <w:style w:type="character" w:customStyle="1" w:styleId="VoettekstChar">
    <w:name w:val="Voettekst Char"/>
    <w:aliases w:val="08 Voettekst Char"/>
    <w:basedOn w:val="Standaardalinea-lettertype"/>
    <w:link w:val="Voettekst"/>
    <w:uiPriority w:val="99"/>
    <w:rsid w:val="00E20A80"/>
    <w:rPr>
      <w:rFonts w:cs="Times New Roman (Hoofdtekst CS)"/>
      <w:color w:val="4B4B4D" w:themeColor="text2"/>
      <w:sz w:val="12"/>
    </w:rPr>
  </w:style>
  <w:style w:type="paragraph" w:customStyle="1" w:styleId="02KopN2">
    <w:name w:val="02 Kop N2"/>
    <w:basedOn w:val="Standaard"/>
    <w:qFormat/>
    <w:rsid w:val="00971977"/>
    <w:pPr>
      <w:spacing w:after="100" w:line="400" w:lineRule="exact"/>
    </w:pPr>
    <w:rPr>
      <w:rFonts w:cs="Times New Roman (Hoofdtekst CS)"/>
      <w:b/>
      <w:color w:val="000099" w:themeColor="accent1"/>
      <w:sz w:val="30"/>
      <w:lang w:val="en-US"/>
    </w:rPr>
  </w:style>
  <w:style w:type="paragraph" w:customStyle="1" w:styleId="01KopN1">
    <w:name w:val="01 Kop N1"/>
    <w:qFormat/>
    <w:rsid w:val="00971977"/>
    <w:pPr>
      <w:spacing w:after="0" w:line="600" w:lineRule="exact"/>
    </w:pPr>
    <w:rPr>
      <w:rFonts w:cs="Times New Roman (Hoofdtekst CS)"/>
      <w:b/>
      <w:color w:val="000099" w:themeColor="accent1"/>
      <w:sz w:val="50"/>
    </w:rPr>
  </w:style>
  <w:style w:type="paragraph" w:customStyle="1" w:styleId="05Broodtekst">
    <w:name w:val="05 Broodtekst"/>
    <w:basedOn w:val="Standaard"/>
    <w:qFormat/>
    <w:rsid w:val="00807B5D"/>
    <w:pPr>
      <w:tabs>
        <w:tab w:val="left" w:pos="142"/>
        <w:tab w:val="left" w:pos="284"/>
      </w:tabs>
      <w:spacing w:after="0" w:line="300" w:lineRule="exact"/>
    </w:pPr>
    <w:rPr>
      <w:rFonts w:cs="Times New Roman (Hoofdtekst CS)"/>
      <w:color w:val="4B4B4D" w:themeColor="text1"/>
      <w:sz w:val="18"/>
    </w:rPr>
  </w:style>
  <w:style w:type="table" w:styleId="Tabelraster">
    <w:name w:val="Table Grid"/>
    <w:basedOn w:val="Standaardtabel"/>
    <w:uiPriority w:val="39"/>
    <w:rsid w:val="00ED5D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3KopN3">
    <w:name w:val="03 Kop N3"/>
    <w:basedOn w:val="05Broodtekst"/>
    <w:qFormat/>
    <w:rsid w:val="00971977"/>
    <w:pPr>
      <w:spacing w:after="100"/>
    </w:pPr>
    <w:rPr>
      <w:b/>
      <w:color w:val="000099" w:themeColor="accent1"/>
      <w:sz w:val="24"/>
    </w:rPr>
  </w:style>
  <w:style w:type="paragraph" w:styleId="Revisie">
    <w:name w:val="Revision"/>
    <w:hidden/>
    <w:uiPriority w:val="99"/>
    <w:semiHidden/>
    <w:rsid w:val="009D309C"/>
    <w:pPr>
      <w:spacing w:after="0" w:line="240" w:lineRule="auto"/>
    </w:pPr>
  </w:style>
  <w:style w:type="paragraph" w:customStyle="1" w:styleId="04Tussenkop">
    <w:name w:val="04 Tussenkop"/>
    <w:basedOn w:val="Standaard"/>
    <w:qFormat/>
    <w:rsid w:val="00F70904"/>
    <w:pPr>
      <w:tabs>
        <w:tab w:val="left" w:pos="284"/>
      </w:tabs>
      <w:spacing w:after="0" w:line="300" w:lineRule="exact"/>
    </w:pPr>
    <w:rPr>
      <w:rFonts w:cs="Times New Roman (Hoofdtekst CS)"/>
      <w:b/>
      <w:bCs/>
      <w:color w:val="6B9CD2" w:themeColor="accent3"/>
      <w:sz w:val="20"/>
      <w:szCs w:val="100"/>
    </w:rPr>
  </w:style>
  <w:style w:type="character" w:customStyle="1" w:styleId="Titel05">
    <w:name w:val="Titel 05"/>
    <w:basedOn w:val="Standaardalinea-lettertype"/>
    <w:uiPriority w:val="1"/>
    <w:rsid w:val="004D3416"/>
    <w:rPr>
      <w:rFonts w:ascii="Century Gothic" w:hAnsi="Century Gothic"/>
      <w:b w:val="0"/>
      <w:i w:val="0"/>
      <w:caps/>
      <w:smallCaps w:val="0"/>
      <w:strike w:val="0"/>
      <w:dstrike w:val="0"/>
      <w:vanish w:val="0"/>
      <w:color w:val="6B9CD2" w:themeColor="accent3"/>
      <w:kern w:val="0"/>
      <w:sz w:val="80"/>
      <w:vertAlign w:val="baseline"/>
      <w14:cntxtAlts w14:val="0"/>
    </w:rPr>
  </w:style>
  <w:style w:type="paragraph" w:customStyle="1" w:styleId="06KadertekstTussenkop">
    <w:name w:val="06 Kadertekst (Tussen)kop"/>
    <w:qFormat/>
    <w:rsid w:val="00172D2E"/>
    <w:pPr>
      <w:framePr w:hSpace="142" w:vSpace="142" w:wrap="around" w:vAnchor="text" w:hAnchor="text" w:y="1"/>
      <w:pBdr>
        <w:top w:val="single" w:sz="24" w:space="1" w:color="6B9CD2" w:themeColor="accent3"/>
        <w:left w:val="single" w:sz="24" w:space="4" w:color="6B9CD2" w:themeColor="accent3"/>
        <w:bottom w:val="single" w:sz="24" w:space="1" w:color="6B9CD2" w:themeColor="accent3"/>
        <w:right w:val="single" w:sz="24" w:space="4" w:color="6B9CD2" w:themeColor="accent3"/>
      </w:pBdr>
      <w:shd w:val="solid" w:color="6B9CD2" w:themeColor="accent3" w:fill="auto"/>
      <w:spacing w:after="0" w:line="240" w:lineRule="exact"/>
    </w:pPr>
    <w:rPr>
      <w:rFonts w:cs="Times New Roman (Hoofdtekst CS)"/>
      <w:b/>
      <w:color w:val="FFFFFF" w:themeColor="background1"/>
      <w:sz w:val="17"/>
      <w:lang w:val="en-US"/>
    </w:rPr>
  </w:style>
  <w:style w:type="paragraph" w:customStyle="1" w:styleId="07KadertekstBroodtekst">
    <w:name w:val="07 Kadertekst Broodtekst"/>
    <w:basedOn w:val="06KadertekstTussenkop"/>
    <w:qFormat/>
    <w:rsid w:val="004978F3"/>
    <w:pPr>
      <w:framePr w:wrap="around"/>
    </w:pPr>
    <w:rPr>
      <w:b w:val="0"/>
    </w:rPr>
  </w:style>
  <w:style w:type="character" w:customStyle="1" w:styleId="Kop1Char">
    <w:name w:val="Kop 1 Char"/>
    <w:basedOn w:val="Standaardalinea-lettertype"/>
    <w:link w:val="Kop1"/>
    <w:uiPriority w:val="9"/>
    <w:rsid w:val="001676BE"/>
    <w:rPr>
      <w:rFonts w:asciiTheme="majorHAnsi" w:eastAsiaTheme="majorEastAsia" w:hAnsiTheme="majorHAnsi" w:cstheme="majorBidi"/>
      <w:b/>
      <w:color w:val="000099" w:themeColor="accent1"/>
      <w:sz w:val="32"/>
      <w:szCs w:val="32"/>
    </w:rPr>
  </w:style>
  <w:style w:type="numbering" w:customStyle="1" w:styleId="GGD">
    <w:name w:val="GGD"/>
    <w:uiPriority w:val="99"/>
    <w:rsid w:val="002436AF"/>
    <w:pPr>
      <w:numPr>
        <w:numId w:val="1"/>
      </w:numPr>
    </w:pPr>
  </w:style>
  <w:style w:type="character" w:styleId="Hyperlink">
    <w:name w:val="Hyperlink"/>
    <w:basedOn w:val="Standaardalinea-lettertype"/>
    <w:uiPriority w:val="99"/>
    <w:unhideWhenUsed/>
    <w:rsid w:val="00880683"/>
    <w:rPr>
      <w:color w:val="0563C1" w:themeColor="hyperlink"/>
      <w:u w:val="single"/>
    </w:rPr>
  </w:style>
  <w:style w:type="character" w:styleId="Onopgelostemelding">
    <w:name w:val="Unresolved Mention"/>
    <w:basedOn w:val="Standaardalinea-lettertype"/>
    <w:uiPriority w:val="99"/>
    <w:semiHidden/>
    <w:unhideWhenUsed/>
    <w:rsid w:val="00880683"/>
    <w:rPr>
      <w:color w:val="605E5C"/>
      <w:shd w:val="clear" w:color="auto" w:fill="E1DFDD"/>
    </w:rPr>
  </w:style>
  <w:style w:type="character" w:styleId="GevolgdeHyperlink">
    <w:name w:val="FollowedHyperlink"/>
    <w:basedOn w:val="Standaardalinea-lettertype"/>
    <w:uiPriority w:val="99"/>
    <w:semiHidden/>
    <w:unhideWhenUsed/>
    <w:rsid w:val="00880683"/>
    <w:rPr>
      <w:color w:val="954F72" w:themeColor="followedHyperlink"/>
      <w:u w:val="single"/>
    </w:rPr>
  </w:style>
  <w:style w:type="paragraph" w:styleId="Ballontekst">
    <w:name w:val="Balloon Text"/>
    <w:basedOn w:val="Standaard"/>
    <w:link w:val="BallontekstChar"/>
    <w:uiPriority w:val="99"/>
    <w:semiHidden/>
    <w:unhideWhenUsed/>
    <w:rsid w:val="00D064E3"/>
    <w:pPr>
      <w:spacing w:after="0" w:line="240" w:lineRule="auto"/>
    </w:pPr>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D064E3"/>
    <w:rPr>
      <w:rFonts w:ascii="Times New Roman" w:hAnsi="Times New Roman" w:cs="Times New Roman"/>
      <w:sz w:val="18"/>
      <w:szCs w:val="18"/>
    </w:rPr>
  </w:style>
  <w:style w:type="character" w:styleId="Paginanummer">
    <w:name w:val="page number"/>
    <w:basedOn w:val="Standaardalinea-lettertype"/>
    <w:uiPriority w:val="99"/>
    <w:semiHidden/>
    <w:unhideWhenUsed/>
    <w:rsid w:val="00C1318C"/>
  </w:style>
  <w:style w:type="paragraph" w:customStyle="1" w:styleId="05BroodtekstBullitNiveau1">
    <w:name w:val="05 Broodtekst Bullit Niveau 1"/>
    <w:basedOn w:val="05Broodtekst"/>
    <w:qFormat/>
    <w:rsid w:val="004E7288"/>
    <w:pPr>
      <w:tabs>
        <w:tab w:val="clear" w:pos="142"/>
        <w:tab w:val="left" w:pos="425"/>
        <w:tab w:val="left" w:pos="567"/>
        <w:tab w:val="left" w:pos="709"/>
        <w:tab w:val="left" w:pos="851"/>
      </w:tabs>
      <w:ind w:left="284" w:hanging="284"/>
    </w:pPr>
  </w:style>
  <w:style w:type="paragraph" w:styleId="Voetnoottekst">
    <w:name w:val="footnote text"/>
    <w:basedOn w:val="Standaard"/>
    <w:link w:val="VoetnoottekstChar"/>
    <w:uiPriority w:val="99"/>
    <w:unhideWhenUsed/>
    <w:rsid w:val="002A181D"/>
    <w:pPr>
      <w:spacing w:after="0" w:line="240" w:lineRule="auto"/>
    </w:pPr>
    <w:rPr>
      <w:sz w:val="20"/>
      <w:szCs w:val="20"/>
    </w:rPr>
  </w:style>
  <w:style w:type="character" w:customStyle="1" w:styleId="VoetnoottekstChar">
    <w:name w:val="Voetnoottekst Char"/>
    <w:basedOn w:val="Standaardalinea-lettertype"/>
    <w:link w:val="Voetnoottekst"/>
    <w:uiPriority w:val="99"/>
    <w:rsid w:val="002A181D"/>
    <w:rPr>
      <w:sz w:val="20"/>
      <w:szCs w:val="20"/>
    </w:rPr>
  </w:style>
  <w:style w:type="character" w:styleId="Voetnootmarkering">
    <w:name w:val="footnote reference"/>
    <w:basedOn w:val="Standaardalinea-lettertype"/>
    <w:uiPriority w:val="99"/>
    <w:semiHidden/>
    <w:unhideWhenUsed/>
    <w:rsid w:val="008352B9"/>
    <w:rPr>
      <w:vertAlign w:val="superscript"/>
    </w:rPr>
  </w:style>
  <w:style w:type="character" w:customStyle="1" w:styleId="Kop2Char">
    <w:name w:val="Kop 2 Char"/>
    <w:basedOn w:val="Standaardalinea-lettertype"/>
    <w:link w:val="Kop2"/>
    <w:uiPriority w:val="9"/>
    <w:rsid w:val="001676BE"/>
    <w:rPr>
      <w:rFonts w:asciiTheme="majorHAnsi" w:eastAsiaTheme="majorEastAsia" w:hAnsiTheme="majorHAnsi" w:cstheme="majorBidi"/>
      <w:b/>
      <w:color w:val="000099" w:themeColor="accent1"/>
      <w:sz w:val="26"/>
      <w:szCs w:val="26"/>
    </w:rPr>
  </w:style>
  <w:style w:type="character" w:styleId="Verwijzingopmerking">
    <w:name w:val="annotation reference"/>
    <w:basedOn w:val="Standaardalinea-lettertype"/>
    <w:uiPriority w:val="99"/>
    <w:semiHidden/>
    <w:unhideWhenUsed/>
    <w:rsid w:val="00D27A15"/>
    <w:rPr>
      <w:sz w:val="16"/>
      <w:szCs w:val="16"/>
    </w:rPr>
  </w:style>
  <w:style w:type="paragraph" w:styleId="Tekstopmerking">
    <w:name w:val="annotation text"/>
    <w:basedOn w:val="Standaard"/>
    <w:link w:val="TekstopmerkingChar"/>
    <w:uiPriority w:val="99"/>
    <w:unhideWhenUsed/>
    <w:rsid w:val="00D27A15"/>
    <w:pPr>
      <w:spacing w:after="200" w:line="240" w:lineRule="auto"/>
    </w:pPr>
    <w:rPr>
      <w:rFonts w:ascii="Alegreya Sans" w:hAnsi="Alegreya Sans"/>
      <w:color w:val="49494A"/>
      <w:sz w:val="20"/>
      <w:szCs w:val="20"/>
    </w:rPr>
  </w:style>
  <w:style w:type="character" w:customStyle="1" w:styleId="TekstopmerkingChar">
    <w:name w:val="Tekst opmerking Char"/>
    <w:basedOn w:val="Standaardalinea-lettertype"/>
    <w:link w:val="Tekstopmerking"/>
    <w:uiPriority w:val="99"/>
    <w:rsid w:val="00D27A15"/>
    <w:rPr>
      <w:rFonts w:ascii="Alegreya Sans" w:hAnsi="Alegreya Sans"/>
      <w:color w:val="49494A"/>
      <w:sz w:val="20"/>
      <w:szCs w:val="20"/>
    </w:rPr>
  </w:style>
  <w:style w:type="paragraph" w:customStyle="1" w:styleId="05BroodtekstBullitNiveau2">
    <w:name w:val="05 Broodtekst Bullit Niveau 2"/>
    <w:basedOn w:val="05BroodtekstBullitNiveau1"/>
    <w:qFormat/>
    <w:rsid w:val="00070CC1"/>
    <w:pPr>
      <w:numPr>
        <w:numId w:val="2"/>
      </w:numPr>
      <w:ind w:left="426" w:hanging="142"/>
    </w:pPr>
  </w:style>
  <w:style w:type="numbering" w:customStyle="1" w:styleId="Lijststijl">
    <w:name w:val="Lijst stijl"/>
    <w:uiPriority w:val="99"/>
    <w:rsid w:val="000F6FD8"/>
    <w:pPr>
      <w:numPr>
        <w:numId w:val="3"/>
      </w:numPr>
    </w:pPr>
  </w:style>
  <w:style w:type="character" w:customStyle="1" w:styleId="Kop3Char">
    <w:name w:val="Kop 3 Char"/>
    <w:basedOn w:val="Standaardalinea-lettertype"/>
    <w:link w:val="Kop3"/>
    <w:uiPriority w:val="9"/>
    <w:rsid w:val="001676BE"/>
    <w:rPr>
      <w:rFonts w:asciiTheme="majorHAnsi" w:eastAsiaTheme="majorEastAsia" w:hAnsiTheme="majorHAnsi" w:cstheme="majorBidi"/>
      <w:b/>
      <w:color w:val="6B9CD2" w:themeColor="accent3"/>
      <w:sz w:val="20"/>
      <w:szCs w:val="24"/>
    </w:rPr>
  </w:style>
  <w:style w:type="character" w:customStyle="1" w:styleId="Kop4Char">
    <w:name w:val="Kop 4 Char"/>
    <w:basedOn w:val="Standaardalinea-lettertype"/>
    <w:link w:val="Kop4"/>
    <w:uiPriority w:val="9"/>
    <w:semiHidden/>
    <w:rsid w:val="00B138B8"/>
    <w:rPr>
      <w:rFonts w:asciiTheme="majorHAnsi" w:eastAsiaTheme="majorEastAsia" w:hAnsiTheme="majorHAnsi" w:cstheme="majorBidi"/>
      <w:i/>
      <w:iCs/>
      <w:color w:val="000072" w:themeColor="accent1" w:themeShade="BF"/>
    </w:rPr>
  </w:style>
  <w:style w:type="character" w:customStyle="1" w:styleId="Kop5Char">
    <w:name w:val="Kop 5 Char"/>
    <w:basedOn w:val="Standaardalinea-lettertype"/>
    <w:link w:val="Kop5"/>
    <w:uiPriority w:val="9"/>
    <w:semiHidden/>
    <w:rsid w:val="00B138B8"/>
    <w:rPr>
      <w:rFonts w:asciiTheme="majorHAnsi" w:eastAsiaTheme="majorEastAsia" w:hAnsiTheme="majorHAnsi" w:cstheme="majorBidi"/>
      <w:color w:val="000072" w:themeColor="accent1" w:themeShade="BF"/>
    </w:rPr>
  </w:style>
  <w:style w:type="character" w:customStyle="1" w:styleId="Kop6Char">
    <w:name w:val="Kop 6 Char"/>
    <w:basedOn w:val="Standaardalinea-lettertype"/>
    <w:link w:val="Kop6"/>
    <w:uiPriority w:val="9"/>
    <w:semiHidden/>
    <w:rsid w:val="00B138B8"/>
    <w:rPr>
      <w:rFonts w:asciiTheme="majorHAnsi" w:eastAsiaTheme="majorEastAsia" w:hAnsiTheme="majorHAnsi" w:cstheme="majorBidi"/>
      <w:color w:val="00004C" w:themeColor="accent1" w:themeShade="7F"/>
    </w:rPr>
  </w:style>
  <w:style w:type="character" w:customStyle="1" w:styleId="Kop7Char">
    <w:name w:val="Kop 7 Char"/>
    <w:basedOn w:val="Standaardalinea-lettertype"/>
    <w:link w:val="Kop7"/>
    <w:uiPriority w:val="9"/>
    <w:semiHidden/>
    <w:rsid w:val="00B138B8"/>
    <w:rPr>
      <w:rFonts w:asciiTheme="majorHAnsi" w:eastAsiaTheme="majorEastAsia" w:hAnsiTheme="majorHAnsi" w:cstheme="majorBidi"/>
      <w:i/>
      <w:iCs/>
      <w:color w:val="00004C" w:themeColor="accent1" w:themeShade="7F"/>
    </w:rPr>
  </w:style>
  <w:style w:type="character" w:customStyle="1" w:styleId="Kop8Char">
    <w:name w:val="Kop 8 Char"/>
    <w:basedOn w:val="Standaardalinea-lettertype"/>
    <w:link w:val="Kop8"/>
    <w:uiPriority w:val="9"/>
    <w:semiHidden/>
    <w:rsid w:val="00B138B8"/>
    <w:rPr>
      <w:rFonts w:asciiTheme="majorHAnsi" w:eastAsiaTheme="majorEastAsia" w:hAnsiTheme="majorHAnsi" w:cstheme="majorBidi"/>
      <w:color w:val="666668" w:themeColor="text1" w:themeTint="D8"/>
      <w:sz w:val="21"/>
      <w:szCs w:val="21"/>
    </w:rPr>
  </w:style>
  <w:style w:type="character" w:customStyle="1" w:styleId="Kop9Char">
    <w:name w:val="Kop 9 Char"/>
    <w:basedOn w:val="Standaardalinea-lettertype"/>
    <w:link w:val="Kop9"/>
    <w:uiPriority w:val="9"/>
    <w:semiHidden/>
    <w:rsid w:val="00B138B8"/>
    <w:rPr>
      <w:rFonts w:asciiTheme="majorHAnsi" w:eastAsiaTheme="majorEastAsia" w:hAnsiTheme="majorHAnsi" w:cstheme="majorBidi"/>
      <w:i/>
      <w:iCs/>
      <w:color w:val="666668" w:themeColor="text1" w:themeTint="D8"/>
      <w:sz w:val="21"/>
      <w:szCs w:val="21"/>
    </w:rPr>
  </w:style>
  <w:style w:type="paragraph" w:customStyle="1" w:styleId="05BroodtekstBullitNiveau3">
    <w:name w:val="05 Broodtekst Bullit Niveau 3"/>
    <w:basedOn w:val="05BroodtekstBullitNiveau2"/>
    <w:qFormat/>
    <w:rsid w:val="00F820D7"/>
    <w:pPr>
      <w:numPr>
        <w:numId w:val="4"/>
      </w:numPr>
    </w:pPr>
  </w:style>
  <w:style w:type="paragraph" w:styleId="Kopvaninhoudsopgave">
    <w:name w:val="TOC Heading"/>
    <w:basedOn w:val="Kop1"/>
    <w:next w:val="Standaard"/>
    <w:uiPriority w:val="39"/>
    <w:unhideWhenUsed/>
    <w:qFormat/>
    <w:rsid w:val="00175ADD"/>
    <w:pPr>
      <w:numPr>
        <w:numId w:val="0"/>
      </w:numPr>
      <w:spacing w:before="480" w:line="276" w:lineRule="auto"/>
      <w:outlineLvl w:val="9"/>
    </w:pPr>
    <w:rPr>
      <w:bCs/>
      <w:color w:val="000072" w:themeColor="accent1" w:themeShade="BF"/>
      <w:sz w:val="28"/>
      <w:szCs w:val="28"/>
      <w:lang w:eastAsia="nl-NL"/>
    </w:rPr>
  </w:style>
  <w:style w:type="paragraph" w:styleId="Inhopg1">
    <w:name w:val="toc 1"/>
    <w:basedOn w:val="Standaard"/>
    <w:next w:val="Standaard"/>
    <w:autoRedefine/>
    <w:uiPriority w:val="39"/>
    <w:unhideWhenUsed/>
    <w:rsid w:val="00480202"/>
    <w:pPr>
      <w:tabs>
        <w:tab w:val="left" w:pos="660"/>
        <w:tab w:val="right" w:pos="9628"/>
      </w:tabs>
      <w:spacing w:before="120" w:after="0" w:line="300" w:lineRule="exact"/>
    </w:pPr>
    <w:rPr>
      <w:rFonts w:asciiTheme="majorHAnsi" w:hAnsiTheme="majorHAnsi" w:cs="Times New Roman (Hoofdtekst CS)"/>
      <w:b/>
      <w:bCs/>
      <w:color w:val="000099" w:themeColor="accent1"/>
      <w:szCs w:val="24"/>
    </w:rPr>
  </w:style>
  <w:style w:type="paragraph" w:styleId="Inhopg2">
    <w:name w:val="toc 2"/>
    <w:basedOn w:val="Standaard"/>
    <w:next w:val="Standaard"/>
    <w:autoRedefine/>
    <w:uiPriority w:val="39"/>
    <w:unhideWhenUsed/>
    <w:rsid w:val="00274E4C"/>
    <w:pPr>
      <w:tabs>
        <w:tab w:val="left" w:pos="660"/>
        <w:tab w:val="right" w:pos="9628"/>
      </w:tabs>
      <w:spacing w:after="0" w:line="300" w:lineRule="exact"/>
    </w:pPr>
    <w:rPr>
      <w:rFonts w:cs="Times New Roman (Hoofdtekst CS)"/>
      <w:b/>
      <w:bCs/>
      <w:color w:val="4B4B4D" w:themeColor="text2"/>
      <w:sz w:val="18"/>
      <w:szCs w:val="20"/>
    </w:rPr>
  </w:style>
  <w:style w:type="paragraph" w:styleId="Inhopg3">
    <w:name w:val="toc 3"/>
    <w:basedOn w:val="Standaard"/>
    <w:next w:val="Standaard"/>
    <w:autoRedefine/>
    <w:uiPriority w:val="39"/>
    <w:unhideWhenUsed/>
    <w:rsid w:val="005C3343"/>
    <w:pPr>
      <w:tabs>
        <w:tab w:val="right" w:pos="9628"/>
      </w:tabs>
      <w:spacing w:after="0" w:line="300" w:lineRule="exact"/>
    </w:pPr>
    <w:rPr>
      <w:rFonts w:cs="Times New Roman (Hoofdtekst CS)"/>
      <w:color w:val="4B4B4D" w:themeColor="text2"/>
      <w:sz w:val="16"/>
      <w:szCs w:val="20"/>
    </w:rPr>
  </w:style>
  <w:style w:type="paragraph" w:styleId="Inhopg4">
    <w:name w:val="toc 4"/>
    <w:basedOn w:val="Standaard"/>
    <w:next w:val="Standaard"/>
    <w:autoRedefine/>
    <w:uiPriority w:val="39"/>
    <w:unhideWhenUsed/>
    <w:rsid w:val="00304B42"/>
    <w:pPr>
      <w:spacing w:after="0" w:line="300" w:lineRule="exact"/>
    </w:pPr>
    <w:rPr>
      <w:rFonts w:cs="Times New Roman (Hoofdtekst CS)"/>
      <w:b/>
      <w:color w:val="000099" w:themeColor="accent1"/>
      <w:szCs w:val="20"/>
    </w:rPr>
  </w:style>
  <w:style w:type="paragraph" w:styleId="Inhopg5">
    <w:name w:val="toc 5"/>
    <w:basedOn w:val="Standaard"/>
    <w:next w:val="Standaard"/>
    <w:autoRedefine/>
    <w:uiPriority w:val="39"/>
    <w:unhideWhenUsed/>
    <w:rsid w:val="00B7517A"/>
    <w:pPr>
      <w:spacing w:after="0"/>
      <w:ind w:left="660"/>
    </w:pPr>
    <w:rPr>
      <w:sz w:val="20"/>
      <w:szCs w:val="20"/>
    </w:rPr>
  </w:style>
  <w:style w:type="paragraph" w:styleId="Inhopg6">
    <w:name w:val="toc 6"/>
    <w:basedOn w:val="Standaard"/>
    <w:next w:val="Standaard"/>
    <w:autoRedefine/>
    <w:uiPriority w:val="39"/>
    <w:unhideWhenUsed/>
    <w:rsid w:val="00175ADD"/>
    <w:pPr>
      <w:spacing w:after="0"/>
      <w:ind w:left="880"/>
    </w:pPr>
    <w:rPr>
      <w:sz w:val="20"/>
      <w:szCs w:val="20"/>
    </w:rPr>
  </w:style>
  <w:style w:type="paragraph" w:styleId="Inhopg7">
    <w:name w:val="toc 7"/>
    <w:basedOn w:val="Standaard"/>
    <w:next w:val="Standaard"/>
    <w:autoRedefine/>
    <w:uiPriority w:val="39"/>
    <w:unhideWhenUsed/>
    <w:rsid w:val="00175ADD"/>
    <w:pPr>
      <w:spacing w:after="0"/>
      <w:ind w:left="1100"/>
    </w:pPr>
    <w:rPr>
      <w:sz w:val="20"/>
      <w:szCs w:val="20"/>
    </w:rPr>
  </w:style>
  <w:style w:type="paragraph" w:styleId="Inhopg8">
    <w:name w:val="toc 8"/>
    <w:basedOn w:val="Standaard"/>
    <w:next w:val="Standaard"/>
    <w:autoRedefine/>
    <w:uiPriority w:val="39"/>
    <w:unhideWhenUsed/>
    <w:rsid w:val="00B7517A"/>
    <w:pPr>
      <w:spacing w:after="0"/>
      <w:ind w:left="1320"/>
    </w:pPr>
    <w:rPr>
      <w:sz w:val="20"/>
      <w:szCs w:val="20"/>
    </w:rPr>
  </w:style>
  <w:style w:type="paragraph" w:styleId="Inhopg9">
    <w:name w:val="toc 9"/>
    <w:basedOn w:val="Standaard"/>
    <w:next w:val="Standaard"/>
    <w:autoRedefine/>
    <w:uiPriority w:val="39"/>
    <w:unhideWhenUsed/>
    <w:rsid w:val="00175ADD"/>
    <w:pPr>
      <w:spacing w:after="0"/>
      <w:ind w:left="1540"/>
    </w:pPr>
    <w:rPr>
      <w:sz w:val="20"/>
      <w:szCs w:val="20"/>
    </w:rPr>
  </w:style>
  <w:style w:type="paragraph" w:styleId="Lijstalinea">
    <w:name w:val="List Paragraph"/>
    <w:basedOn w:val="Standaard"/>
    <w:uiPriority w:val="34"/>
    <w:qFormat/>
    <w:rsid w:val="00743409"/>
    <w:pPr>
      <w:ind w:left="720"/>
      <w:contextualSpacing/>
    </w:pPr>
  </w:style>
  <w:style w:type="paragraph" w:styleId="Geenafstand">
    <w:name w:val="No Spacing"/>
    <w:uiPriority w:val="1"/>
    <w:qFormat/>
    <w:rsid w:val="00C84576"/>
    <w:pPr>
      <w:spacing w:after="0" w:line="240" w:lineRule="auto"/>
    </w:pPr>
  </w:style>
  <w:style w:type="table" w:styleId="Rastertabel1licht-Accent3">
    <w:name w:val="Grid Table 1 Light Accent 3"/>
    <w:basedOn w:val="Standaardtabel"/>
    <w:uiPriority w:val="46"/>
    <w:rsid w:val="00802483"/>
    <w:pPr>
      <w:spacing w:after="0" w:line="240" w:lineRule="auto"/>
    </w:pPr>
    <w:tblPr>
      <w:tblStyleRowBandSize w:val="1"/>
      <w:tblStyleColBandSize w:val="1"/>
      <w:tblBorders>
        <w:top w:val="single" w:sz="4" w:space="0" w:color="C3D7ED" w:themeColor="accent3" w:themeTint="66"/>
        <w:left w:val="single" w:sz="4" w:space="0" w:color="C3D7ED" w:themeColor="accent3" w:themeTint="66"/>
        <w:bottom w:val="single" w:sz="4" w:space="0" w:color="C3D7ED" w:themeColor="accent3" w:themeTint="66"/>
        <w:right w:val="single" w:sz="4" w:space="0" w:color="C3D7ED" w:themeColor="accent3" w:themeTint="66"/>
        <w:insideH w:val="single" w:sz="4" w:space="0" w:color="C3D7ED" w:themeColor="accent3" w:themeTint="66"/>
        <w:insideV w:val="single" w:sz="4" w:space="0" w:color="C3D7ED" w:themeColor="accent3" w:themeTint="66"/>
      </w:tblBorders>
    </w:tblPr>
    <w:tblStylePr w:type="firstRow">
      <w:rPr>
        <w:b/>
        <w:bCs/>
      </w:rPr>
      <w:tblPr/>
      <w:tcPr>
        <w:tcBorders>
          <w:bottom w:val="single" w:sz="12" w:space="0" w:color="A6C3E4" w:themeColor="accent3" w:themeTint="99"/>
        </w:tcBorders>
      </w:tcPr>
    </w:tblStylePr>
    <w:tblStylePr w:type="lastRow">
      <w:rPr>
        <w:b/>
        <w:bCs/>
      </w:rPr>
      <w:tblPr/>
      <w:tcPr>
        <w:tcBorders>
          <w:top w:val="double" w:sz="2" w:space="0" w:color="A6C3E4" w:themeColor="accent3" w:themeTint="99"/>
        </w:tcBorders>
      </w:tcPr>
    </w:tblStylePr>
    <w:tblStylePr w:type="firstCol">
      <w:rPr>
        <w:b/>
        <w:bCs/>
      </w:rPr>
    </w:tblStylePr>
    <w:tblStylePr w:type="lastCol">
      <w:rPr>
        <w:b/>
        <w:bCs/>
      </w:rPr>
    </w:tblStylePr>
  </w:style>
  <w:style w:type="character" w:styleId="Zwaar">
    <w:name w:val="Strong"/>
    <w:basedOn w:val="Standaardalinea-lettertype"/>
    <w:uiPriority w:val="22"/>
    <w:qFormat/>
    <w:rsid w:val="00B02D50"/>
    <w:rPr>
      <w:b/>
      <w:bCs/>
    </w:rPr>
  </w:style>
  <w:style w:type="paragraph" w:customStyle="1" w:styleId="01KopN1alleenCover">
    <w:name w:val="01 Kop N1 alleen Cover"/>
    <w:qFormat/>
    <w:rsid w:val="007E3FB0"/>
    <w:pPr>
      <w:framePr w:hSpace="142" w:wrap="around" w:vAnchor="page" w:hAnchor="page" w:y="483"/>
      <w:suppressOverlap/>
    </w:pPr>
    <w:rPr>
      <w:rFonts w:cs="Times New Roman (Hoofdtekst CS)"/>
      <w:b/>
      <w:color w:val="000099" w:themeColor="accent1"/>
      <w:sz w:val="50"/>
    </w:rPr>
  </w:style>
  <w:style w:type="paragraph" w:customStyle="1" w:styleId="02KopN2alleenCover">
    <w:name w:val="02 Kop N2 alleen Cover"/>
    <w:qFormat/>
    <w:rsid w:val="00B74838"/>
    <w:pPr>
      <w:framePr w:hSpace="142" w:wrap="around" w:vAnchor="page" w:hAnchor="page" w:y="483"/>
      <w:suppressOverlap/>
    </w:pPr>
    <w:rPr>
      <w:rFonts w:cs="Times New Roman (Hoofdtekst CS)"/>
      <w:b/>
      <w:color w:val="FFFFFF" w:themeColor="background1"/>
      <w:sz w:val="30"/>
    </w:rPr>
  </w:style>
  <w:style w:type="paragraph" w:customStyle="1" w:styleId="01KopN1alleenInhoudsopgave">
    <w:name w:val="01 Kop N1 alleen Inhoudsopgave"/>
    <w:qFormat/>
    <w:rsid w:val="007E3FB0"/>
    <w:rPr>
      <w:rFonts w:cs="Times New Roman (Hoofdtekst CS)"/>
      <w:b/>
      <w:color w:val="000099" w:themeColor="accent1"/>
      <w:sz w:val="50"/>
    </w:rPr>
  </w:style>
  <w:style w:type="numbering" w:customStyle="1" w:styleId="08Opsomming">
    <w:name w:val="08 Opsomming"/>
    <w:uiPriority w:val="99"/>
    <w:rsid w:val="00FB2C31"/>
    <w:pPr>
      <w:numPr>
        <w:numId w:val="6"/>
      </w:numPr>
    </w:pPr>
  </w:style>
  <w:style w:type="paragraph" w:customStyle="1" w:styleId="paragraph">
    <w:name w:val="paragraph"/>
    <w:basedOn w:val="Standaard"/>
    <w:rsid w:val="00AA5CC1"/>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AA5CC1"/>
  </w:style>
  <w:style w:type="character" w:customStyle="1" w:styleId="eop">
    <w:name w:val="eop"/>
    <w:basedOn w:val="Standaardalinea-lettertype"/>
    <w:rsid w:val="00AA5CC1"/>
  </w:style>
  <w:style w:type="paragraph" w:styleId="Onderwerpvanopmerking">
    <w:name w:val="annotation subject"/>
    <w:basedOn w:val="Tekstopmerking"/>
    <w:next w:val="Tekstopmerking"/>
    <w:link w:val="OnderwerpvanopmerkingChar"/>
    <w:uiPriority w:val="99"/>
    <w:semiHidden/>
    <w:unhideWhenUsed/>
    <w:rsid w:val="004814F2"/>
    <w:pPr>
      <w:spacing w:after="160"/>
    </w:pPr>
    <w:rPr>
      <w:rFonts w:asciiTheme="minorHAnsi" w:hAnsiTheme="minorHAnsi"/>
      <w:b/>
      <w:bCs/>
      <w:color w:val="auto"/>
    </w:rPr>
  </w:style>
  <w:style w:type="character" w:customStyle="1" w:styleId="OnderwerpvanopmerkingChar">
    <w:name w:val="Onderwerp van opmerking Char"/>
    <w:basedOn w:val="TekstopmerkingChar"/>
    <w:link w:val="Onderwerpvanopmerking"/>
    <w:uiPriority w:val="99"/>
    <w:semiHidden/>
    <w:rsid w:val="004814F2"/>
    <w:rPr>
      <w:rFonts w:ascii="Alegreya Sans" w:hAnsi="Alegreya Sans"/>
      <w:b/>
      <w:bCs/>
      <w:color w:val="49494A"/>
      <w:sz w:val="20"/>
      <w:szCs w:val="20"/>
    </w:rPr>
  </w:style>
  <w:style w:type="character" w:customStyle="1" w:styleId="cf01">
    <w:name w:val="cf01"/>
    <w:basedOn w:val="Standaardalinea-lettertype"/>
    <w:rsid w:val="00B5654C"/>
    <w:rPr>
      <w:rFonts w:ascii="Segoe UI" w:hAnsi="Segoe UI" w:cs="Segoe UI" w:hint="default"/>
      <w:color w:val="49494A"/>
      <w:sz w:val="18"/>
      <w:szCs w:val="18"/>
    </w:rPr>
  </w:style>
  <w:style w:type="paragraph" w:styleId="Bijschrift">
    <w:name w:val="caption"/>
    <w:basedOn w:val="Standaard"/>
    <w:next w:val="Standaard"/>
    <w:uiPriority w:val="35"/>
    <w:unhideWhenUsed/>
    <w:qFormat/>
    <w:rsid w:val="00BF410E"/>
    <w:pPr>
      <w:spacing w:after="200" w:line="240" w:lineRule="auto"/>
    </w:pPr>
    <w:rPr>
      <w:i/>
      <w:iCs/>
      <w:color w:val="4B4B4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304006">
      <w:bodyDiv w:val="1"/>
      <w:marLeft w:val="0"/>
      <w:marRight w:val="0"/>
      <w:marTop w:val="0"/>
      <w:marBottom w:val="0"/>
      <w:divBdr>
        <w:top w:val="none" w:sz="0" w:space="0" w:color="auto"/>
        <w:left w:val="none" w:sz="0" w:space="0" w:color="auto"/>
        <w:bottom w:val="none" w:sz="0" w:space="0" w:color="auto"/>
        <w:right w:val="none" w:sz="0" w:space="0" w:color="auto"/>
      </w:divBdr>
      <w:divsChild>
        <w:div w:id="40784403">
          <w:marLeft w:val="0"/>
          <w:marRight w:val="0"/>
          <w:marTop w:val="0"/>
          <w:marBottom w:val="0"/>
          <w:divBdr>
            <w:top w:val="none" w:sz="0" w:space="0" w:color="auto"/>
            <w:left w:val="none" w:sz="0" w:space="0" w:color="auto"/>
            <w:bottom w:val="none" w:sz="0" w:space="0" w:color="auto"/>
            <w:right w:val="none" w:sz="0" w:space="0" w:color="auto"/>
          </w:divBdr>
        </w:div>
        <w:div w:id="45380696">
          <w:marLeft w:val="0"/>
          <w:marRight w:val="0"/>
          <w:marTop w:val="0"/>
          <w:marBottom w:val="0"/>
          <w:divBdr>
            <w:top w:val="none" w:sz="0" w:space="0" w:color="auto"/>
            <w:left w:val="none" w:sz="0" w:space="0" w:color="auto"/>
            <w:bottom w:val="none" w:sz="0" w:space="0" w:color="auto"/>
            <w:right w:val="none" w:sz="0" w:space="0" w:color="auto"/>
          </w:divBdr>
        </w:div>
        <w:div w:id="84347226">
          <w:marLeft w:val="0"/>
          <w:marRight w:val="0"/>
          <w:marTop w:val="0"/>
          <w:marBottom w:val="0"/>
          <w:divBdr>
            <w:top w:val="none" w:sz="0" w:space="0" w:color="auto"/>
            <w:left w:val="none" w:sz="0" w:space="0" w:color="auto"/>
            <w:bottom w:val="none" w:sz="0" w:space="0" w:color="auto"/>
            <w:right w:val="none" w:sz="0" w:space="0" w:color="auto"/>
          </w:divBdr>
          <w:divsChild>
            <w:div w:id="1092316928">
              <w:marLeft w:val="-75"/>
              <w:marRight w:val="0"/>
              <w:marTop w:val="30"/>
              <w:marBottom w:val="30"/>
              <w:divBdr>
                <w:top w:val="none" w:sz="0" w:space="0" w:color="auto"/>
                <w:left w:val="none" w:sz="0" w:space="0" w:color="auto"/>
                <w:bottom w:val="none" w:sz="0" w:space="0" w:color="auto"/>
                <w:right w:val="none" w:sz="0" w:space="0" w:color="auto"/>
              </w:divBdr>
              <w:divsChild>
                <w:div w:id="232930477">
                  <w:marLeft w:val="0"/>
                  <w:marRight w:val="0"/>
                  <w:marTop w:val="0"/>
                  <w:marBottom w:val="0"/>
                  <w:divBdr>
                    <w:top w:val="none" w:sz="0" w:space="0" w:color="auto"/>
                    <w:left w:val="none" w:sz="0" w:space="0" w:color="auto"/>
                    <w:bottom w:val="none" w:sz="0" w:space="0" w:color="auto"/>
                    <w:right w:val="none" w:sz="0" w:space="0" w:color="auto"/>
                  </w:divBdr>
                  <w:divsChild>
                    <w:div w:id="153961173">
                      <w:marLeft w:val="0"/>
                      <w:marRight w:val="0"/>
                      <w:marTop w:val="0"/>
                      <w:marBottom w:val="0"/>
                      <w:divBdr>
                        <w:top w:val="none" w:sz="0" w:space="0" w:color="auto"/>
                        <w:left w:val="none" w:sz="0" w:space="0" w:color="auto"/>
                        <w:bottom w:val="none" w:sz="0" w:space="0" w:color="auto"/>
                        <w:right w:val="none" w:sz="0" w:space="0" w:color="auto"/>
                      </w:divBdr>
                    </w:div>
                  </w:divsChild>
                </w:div>
                <w:div w:id="363478414">
                  <w:marLeft w:val="0"/>
                  <w:marRight w:val="0"/>
                  <w:marTop w:val="0"/>
                  <w:marBottom w:val="0"/>
                  <w:divBdr>
                    <w:top w:val="none" w:sz="0" w:space="0" w:color="auto"/>
                    <w:left w:val="none" w:sz="0" w:space="0" w:color="auto"/>
                    <w:bottom w:val="none" w:sz="0" w:space="0" w:color="auto"/>
                    <w:right w:val="none" w:sz="0" w:space="0" w:color="auto"/>
                  </w:divBdr>
                  <w:divsChild>
                    <w:div w:id="305550369">
                      <w:marLeft w:val="0"/>
                      <w:marRight w:val="0"/>
                      <w:marTop w:val="0"/>
                      <w:marBottom w:val="0"/>
                      <w:divBdr>
                        <w:top w:val="none" w:sz="0" w:space="0" w:color="auto"/>
                        <w:left w:val="none" w:sz="0" w:space="0" w:color="auto"/>
                        <w:bottom w:val="none" w:sz="0" w:space="0" w:color="auto"/>
                        <w:right w:val="none" w:sz="0" w:space="0" w:color="auto"/>
                      </w:divBdr>
                    </w:div>
                  </w:divsChild>
                </w:div>
                <w:div w:id="523638089">
                  <w:marLeft w:val="0"/>
                  <w:marRight w:val="0"/>
                  <w:marTop w:val="0"/>
                  <w:marBottom w:val="0"/>
                  <w:divBdr>
                    <w:top w:val="none" w:sz="0" w:space="0" w:color="auto"/>
                    <w:left w:val="none" w:sz="0" w:space="0" w:color="auto"/>
                    <w:bottom w:val="none" w:sz="0" w:space="0" w:color="auto"/>
                    <w:right w:val="none" w:sz="0" w:space="0" w:color="auto"/>
                  </w:divBdr>
                  <w:divsChild>
                    <w:div w:id="684939221">
                      <w:marLeft w:val="0"/>
                      <w:marRight w:val="0"/>
                      <w:marTop w:val="0"/>
                      <w:marBottom w:val="0"/>
                      <w:divBdr>
                        <w:top w:val="none" w:sz="0" w:space="0" w:color="auto"/>
                        <w:left w:val="none" w:sz="0" w:space="0" w:color="auto"/>
                        <w:bottom w:val="none" w:sz="0" w:space="0" w:color="auto"/>
                        <w:right w:val="none" w:sz="0" w:space="0" w:color="auto"/>
                      </w:divBdr>
                    </w:div>
                    <w:div w:id="1125389401">
                      <w:marLeft w:val="0"/>
                      <w:marRight w:val="0"/>
                      <w:marTop w:val="0"/>
                      <w:marBottom w:val="0"/>
                      <w:divBdr>
                        <w:top w:val="none" w:sz="0" w:space="0" w:color="auto"/>
                        <w:left w:val="none" w:sz="0" w:space="0" w:color="auto"/>
                        <w:bottom w:val="none" w:sz="0" w:space="0" w:color="auto"/>
                        <w:right w:val="none" w:sz="0" w:space="0" w:color="auto"/>
                      </w:divBdr>
                    </w:div>
                  </w:divsChild>
                </w:div>
                <w:div w:id="2051758040">
                  <w:marLeft w:val="0"/>
                  <w:marRight w:val="0"/>
                  <w:marTop w:val="0"/>
                  <w:marBottom w:val="0"/>
                  <w:divBdr>
                    <w:top w:val="none" w:sz="0" w:space="0" w:color="auto"/>
                    <w:left w:val="none" w:sz="0" w:space="0" w:color="auto"/>
                    <w:bottom w:val="none" w:sz="0" w:space="0" w:color="auto"/>
                    <w:right w:val="none" w:sz="0" w:space="0" w:color="auto"/>
                  </w:divBdr>
                  <w:divsChild>
                    <w:div w:id="1276717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47625">
          <w:marLeft w:val="0"/>
          <w:marRight w:val="0"/>
          <w:marTop w:val="0"/>
          <w:marBottom w:val="0"/>
          <w:divBdr>
            <w:top w:val="none" w:sz="0" w:space="0" w:color="auto"/>
            <w:left w:val="none" w:sz="0" w:space="0" w:color="auto"/>
            <w:bottom w:val="none" w:sz="0" w:space="0" w:color="auto"/>
            <w:right w:val="none" w:sz="0" w:space="0" w:color="auto"/>
          </w:divBdr>
        </w:div>
        <w:div w:id="118107996">
          <w:marLeft w:val="0"/>
          <w:marRight w:val="0"/>
          <w:marTop w:val="0"/>
          <w:marBottom w:val="0"/>
          <w:divBdr>
            <w:top w:val="none" w:sz="0" w:space="0" w:color="auto"/>
            <w:left w:val="none" w:sz="0" w:space="0" w:color="auto"/>
            <w:bottom w:val="none" w:sz="0" w:space="0" w:color="auto"/>
            <w:right w:val="none" w:sz="0" w:space="0" w:color="auto"/>
          </w:divBdr>
          <w:divsChild>
            <w:div w:id="1327974929">
              <w:marLeft w:val="-75"/>
              <w:marRight w:val="0"/>
              <w:marTop w:val="30"/>
              <w:marBottom w:val="30"/>
              <w:divBdr>
                <w:top w:val="none" w:sz="0" w:space="0" w:color="auto"/>
                <w:left w:val="none" w:sz="0" w:space="0" w:color="auto"/>
                <w:bottom w:val="none" w:sz="0" w:space="0" w:color="auto"/>
                <w:right w:val="none" w:sz="0" w:space="0" w:color="auto"/>
              </w:divBdr>
              <w:divsChild>
                <w:div w:id="944575229">
                  <w:marLeft w:val="0"/>
                  <w:marRight w:val="0"/>
                  <w:marTop w:val="0"/>
                  <w:marBottom w:val="0"/>
                  <w:divBdr>
                    <w:top w:val="none" w:sz="0" w:space="0" w:color="auto"/>
                    <w:left w:val="none" w:sz="0" w:space="0" w:color="auto"/>
                    <w:bottom w:val="none" w:sz="0" w:space="0" w:color="auto"/>
                    <w:right w:val="none" w:sz="0" w:space="0" w:color="auto"/>
                  </w:divBdr>
                  <w:divsChild>
                    <w:div w:id="819809800">
                      <w:marLeft w:val="0"/>
                      <w:marRight w:val="0"/>
                      <w:marTop w:val="0"/>
                      <w:marBottom w:val="0"/>
                      <w:divBdr>
                        <w:top w:val="none" w:sz="0" w:space="0" w:color="auto"/>
                        <w:left w:val="none" w:sz="0" w:space="0" w:color="auto"/>
                        <w:bottom w:val="none" w:sz="0" w:space="0" w:color="auto"/>
                        <w:right w:val="none" w:sz="0" w:space="0" w:color="auto"/>
                      </w:divBdr>
                    </w:div>
                  </w:divsChild>
                </w:div>
                <w:div w:id="969356777">
                  <w:marLeft w:val="0"/>
                  <w:marRight w:val="0"/>
                  <w:marTop w:val="0"/>
                  <w:marBottom w:val="0"/>
                  <w:divBdr>
                    <w:top w:val="none" w:sz="0" w:space="0" w:color="auto"/>
                    <w:left w:val="none" w:sz="0" w:space="0" w:color="auto"/>
                    <w:bottom w:val="none" w:sz="0" w:space="0" w:color="auto"/>
                    <w:right w:val="none" w:sz="0" w:space="0" w:color="auto"/>
                  </w:divBdr>
                  <w:divsChild>
                    <w:div w:id="1862813959">
                      <w:marLeft w:val="0"/>
                      <w:marRight w:val="0"/>
                      <w:marTop w:val="0"/>
                      <w:marBottom w:val="0"/>
                      <w:divBdr>
                        <w:top w:val="none" w:sz="0" w:space="0" w:color="auto"/>
                        <w:left w:val="none" w:sz="0" w:space="0" w:color="auto"/>
                        <w:bottom w:val="none" w:sz="0" w:space="0" w:color="auto"/>
                        <w:right w:val="none" w:sz="0" w:space="0" w:color="auto"/>
                      </w:divBdr>
                    </w:div>
                  </w:divsChild>
                </w:div>
                <w:div w:id="1472746259">
                  <w:marLeft w:val="0"/>
                  <w:marRight w:val="0"/>
                  <w:marTop w:val="0"/>
                  <w:marBottom w:val="0"/>
                  <w:divBdr>
                    <w:top w:val="none" w:sz="0" w:space="0" w:color="auto"/>
                    <w:left w:val="none" w:sz="0" w:space="0" w:color="auto"/>
                    <w:bottom w:val="none" w:sz="0" w:space="0" w:color="auto"/>
                    <w:right w:val="none" w:sz="0" w:space="0" w:color="auto"/>
                  </w:divBdr>
                  <w:divsChild>
                    <w:div w:id="461969909">
                      <w:marLeft w:val="0"/>
                      <w:marRight w:val="0"/>
                      <w:marTop w:val="0"/>
                      <w:marBottom w:val="0"/>
                      <w:divBdr>
                        <w:top w:val="none" w:sz="0" w:space="0" w:color="auto"/>
                        <w:left w:val="none" w:sz="0" w:space="0" w:color="auto"/>
                        <w:bottom w:val="none" w:sz="0" w:space="0" w:color="auto"/>
                        <w:right w:val="none" w:sz="0" w:space="0" w:color="auto"/>
                      </w:divBdr>
                    </w:div>
                    <w:div w:id="1024096725">
                      <w:marLeft w:val="0"/>
                      <w:marRight w:val="0"/>
                      <w:marTop w:val="0"/>
                      <w:marBottom w:val="0"/>
                      <w:divBdr>
                        <w:top w:val="none" w:sz="0" w:space="0" w:color="auto"/>
                        <w:left w:val="none" w:sz="0" w:space="0" w:color="auto"/>
                        <w:bottom w:val="none" w:sz="0" w:space="0" w:color="auto"/>
                        <w:right w:val="none" w:sz="0" w:space="0" w:color="auto"/>
                      </w:divBdr>
                    </w:div>
                  </w:divsChild>
                </w:div>
                <w:div w:id="1595549688">
                  <w:marLeft w:val="0"/>
                  <w:marRight w:val="0"/>
                  <w:marTop w:val="0"/>
                  <w:marBottom w:val="0"/>
                  <w:divBdr>
                    <w:top w:val="none" w:sz="0" w:space="0" w:color="auto"/>
                    <w:left w:val="none" w:sz="0" w:space="0" w:color="auto"/>
                    <w:bottom w:val="none" w:sz="0" w:space="0" w:color="auto"/>
                    <w:right w:val="none" w:sz="0" w:space="0" w:color="auto"/>
                  </w:divBdr>
                  <w:divsChild>
                    <w:div w:id="20014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95754">
          <w:marLeft w:val="0"/>
          <w:marRight w:val="0"/>
          <w:marTop w:val="0"/>
          <w:marBottom w:val="0"/>
          <w:divBdr>
            <w:top w:val="none" w:sz="0" w:space="0" w:color="auto"/>
            <w:left w:val="none" w:sz="0" w:space="0" w:color="auto"/>
            <w:bottom w:val="none" w:sz="0" w:space="0" w:color="auto"/>
            <w:right w:val="none" w:sz="0" w:space="0" w:color="auto"/>
          </w:divBdr>
        </w:div>
        <w:div w:id="289436124">
          <w:marLeft w:val="0"/>
          <w:marRight w:val="0"/>
          <w:marTop w:val="0"/>
          <w:marBottom w:val="0"/>
          <w:divBdr>
            <w:top w:val="none" w:sz="0" w:space="0" w:color="auto"/>
            <w:left w:val="none" w:sz="0" w:space="0" w:color="auto"/>
            <w:bottom w:val="none" w:sz="0" w:space="0" w:color="auto"/>
            <w:right w:val="none" w:sz="0" w:space="0" w:color="auto"/>
          </w:divBdr>
          <w:divsChild>
            <w:div w:id="1226380006">
              <w:marLeft w:val="-75"/>
              <w:marRight w:val="0"/>
              <w:marTop w:val="30"/>
              <w:marBottom w:val="30"/>
              <w:divBdr>
                <w:top w:val="none" w:sz="0" w:space="0" w:color="auto"/>
                <w:left w:val="none" w:sz="0" w:space="0" w:color="auto"/>
                <w:bottom w:val="none" w:sz="0" w:space="0" w:color="auto"/>
                <w:right w:val="none" w:sz="0" w:space="0" w:color="auto"/>
              </w:divBdr>
              <w:divsChild>
                <w:div w:id="631328454">
                  <w:marLeft w:val="0"/>
                  <w:marRight w:val="0"/>
                  <w:marTop w:val="0"/>
                  <w:marBottom w:val="0"/>
                  <w:divBdr>
                    <w:top w:val="none" w:sz="0" w:space="0" w:color="auto"/>
                    <w:left w:val="none" w:sz="0" w:space="0" w:color="auto"/>
                    <w:bottom w:val="none" w:sz="0" w:space="0" w:color="auto"/>
                    <w:right w:val="none" w:sz="0" w:space="0" w:color="auto"/>
                  </w:divBdr>
                  <w:divsChild>
                    <w:div w:id="200167377">
                      <w:marLeft w:val="0"/>
                      <w:marRight w:val="0"/>
                      <w:marTop w:val="0"/>
                      <w:marBottom w:val="0"/>
                      <w:divBdr>
                        <w:top w:val="none" w:sz="0" w:space="0" w:color="auto"/>
                        <w:left w:val="none" w:sz="0" w:space="0" w:color="auto"/>
                        <w:bottom w:val="none" w:sz="0" w:space="0" w:color="auto"/>
                        <w:right w:val="none" w:sz="0" w:space="0" w:color="auto"/>
                      </w:divBdr>
                    </w:div>
                    <w:div w:id="706219477">
                      <w:marLeft w:val="0"/>
                      <w:marRight w:val="0"/>
                      <w:marTop w:val="0"/>
                      <w:marBottom w:val="0"/>
                      <w:divBdr>
                        <w:top w:val="none" w:sz="0" w:space="0" w:color="auto"/>
                        <w:left w:val="none" w:sz="0" w:space="0" w:color="auto"/>
                        <w:bottom w:val="none" w:sz="0" w:space="0" w:color="auto"/>
                        <w:right w:val="none" w:sz="0" w:space="0" w:color="auto"/>
                      </w:divBdr>
                    </w:div>
                  </w:divsChild>
                </w:div>
                <w:div w:id="734426035">
                  <w:marLeft w:val="0"/>
                  <w:marRight w:val="0"/>
                  <w:marTop w:val="0"/>
                  <w:marBottom w:val="0"/>
                  <w:divBdr>
                    <w:top w:val="none" w:sz="0" w:space="0" w:color="auto"/>
                    <w:left w:val="none" w:sz="0" w:space="0" w:color="auto"/>
                    <w:bottom w:val="none" w:sz="0" w:space="0" w:color="auto"/>
                    <w:right w:val="none" w:sz="0" w:space="0" w:color="auto"/>
                  </w:divBdr>
                  <w:divsChild>
                    <w:div w:id="836729992">
                      <w:marLeft w:val="0"/>
                      <w:marRight w:val="0"/>
                      <w:marTop w:val="0"/>
                      <w:marBottom w:val="0"/>
                      <w:divBdr>
                        <w:top w:val="none" w:sz="0" w:space="0" w:color="auto"/>
                        <w:left w:val="none" w:sz="0" w:space="0" w:color="auto"/>
                        <w:bottom w:val="none" w:sz="0" w:space="0" w:color="auto"/>
                        <w:right w:val="none" w:sz="0" w:space="0" w:color="auto"/>
                      </w:divBdr>
                    </w:div>
                    <w:div w:id="1363284973">
                      <w:marLeft w:val="0"/>
                      <w:marRight w:val="0"/>
                      <w:marTop w:val="0"/>
                      <w:marBottom w:val="0"/>
                      <w:divBdr>
                        <w:top w:val="none" w:sz="0" w:space="0" w:color="auto"/>
                        <w:left w:val="none" w:sz="0" w:space="0" w:color="auto"/>
                        <w:bottom w:val="none" w:sz="0" w:space="0" w:color="auto"/>
                        <w:right w:val="none" w:sz="0" w:space="0" w:color="auto"/>
                      </w:divBdr>
                    </w:div>
                  </w:divsChild>
                </w:div>
                <w:div w:id="1218278942">
                  <w:marLeft w:val="0"/>
                  <w:marRight w:val="0"/>
                  <w:marTop w:val="0"/>
                  <w:marBottom w:val="0"/>
                  <w:divBdr>
                    <w:top w:val="none" w:sz="0" w:space="0" w:color="auto"/>
                    <w:left w:val="none" w:sz="0" w:space="0" w:color="auto"/>
                    <w:bottom w:val="none" w:sz="0" w:space="0" w:color="auto"/>
                    <w:right w:val="none" w:sz="0" w:space="0" w:color="auto"/>
                  </w:divBdr>
                  <w:divsChild>
                    <w:div w:id="1146318447">
                      <w:marLeft w:val="0"/>
                      <w:marRight w:val="0"/>
                      <w:marTop w:val="0"/>
                      <w:marBottom w:val="0"/>
                      <w:divBdr>
                        <w:top w:val="none" w:sz="0" w:space="0" w:color="auto"/>
                        <w:left w:val="none" w:sz="0" w:space="0" w:color="auto"/>
                        <w:bottom w:val="none" w:sz="0" w:space="0" w:color="auto"/>
                        <w:right w:val="none" w:sz="0" w:space="0" w:color="auto"/>
                      </w:divBdr>
                    </w:div>
                  </w:divsChild>
                </w:div>
                <w:div w:id="1636985686">
                  <w:marLeft w:val="0"/>
                  <w:marRight w:val="0"/>
                  <w:marTop w:val="0"/>
                  <w:marBottom w:val="0"/>
                  <w:divBdr>
                    <w:top w:val="none" w:sz="0" w:space="0" w:color="auto"/>
                    <w:left w:val="none" w:sz="0" w:space="0" w:color="auto"/>
                    <w:bottom w:val="none" w:sz="0" w:space="0" w:color="auto"/>
                    <w:right w:val="none" w:sz="0" w:space="0" w:color="auto"/>
                  </w:divBdr>
                  <w:divsChild>
                    <w:div w:id="153145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939414">
          <w:marLeft w:val="0"/>
          <w:marRight w:val="0"/>
          <w:marTop w:val="0"/>
          <w:marBottom w:val="0"/>
          <w:divBdr>
            <w:top w:val="none" w:sz="0" w:space="0" w:color="auto"/>
            <w:left w:val="none" w:sz="0" w:space="0" w:color="auto"/>
            <w:bottom w:val="none" w:sz="0" w:space="0" w:color="auto"/>
            <w:right w:val="none" w:sz="0" w:space="0" w:color="auto"/>
          </w:divBdr>
        </w:div>
        <w:div w:id="311519486">
          <w:marLeft w:val="0"/>
          <w:marRight w:val="0"/>
          <w:marTop w:val="0"/>
          <w:marBottom w:val="0"/>
          <w:divBdr>
            <w:top w:val="none" w:sz="0" w:space="0" w:color="auto"/>
            <w:left w:val="none" w:sz="0" w:space="0" w:color="auto"/>
            <w:bottom w:val="none" w:sz="0" w:space="0" w:color="auto"/>
            <w:right w:val="none" w:sz="0" w:space="0" w:color="auto"/>
          </w:divBdr>
        </w:div>
        <w:div w:id="330180793">
          <w:marLeft w:val="0"/>
          <w:marRight w:val="0"/>
          <w:marTop w:val="0"/>
          <w:marBottom w:val="0"/>
          <w:divBdr>
            <w:top w:val="none" w:sz="0" w:space="0" w:color="auto"/>
            <w:left w:val="none" w:sz="0" w:space="0" w:color="auto"/>
            <w:bottom w:val="none" w:sz="0" w:space="0" w:color="auto"/>
            <w:right w:val="none" w:sz="0" w:space="0" w:color="auto"/>
          </w:divBdr>
        </w:div>
        <w:div w:id="527254334">
          <w:marLeft w:val="0"/>
          <w:marRight w:val="0"/>
          <w:marTop w:val="0"/>
          <w:marBottom w:val="0"/>
          <w:divBdr>
            <w:top w:val="none" w:sz="0" w:space="0" w:color="auto"/>
            <w:left w:val="none" w:sz="0" w:space="0" w:color="auto"/>
            <w:bottom w:val="none" w:sz="0" w:space="0" w:color="auto"/>
            <w:right w:val="none" w:sz="0" w:space="0" w:color="auto"/>
          </w:divBdr>
        </w:div>
        <w:div w:id="607810863">
          <w:marLeft w:val="0"/>
          <w:marRight w:val="0"/>
          <w:marTop w:val="0"/>
          <w:marBottom w:val="0"/>
          <w:divBdr>
            <w:top w:val="none" w:sz="0" w:space="0" w:color="auto"/>
            <w:left w:val="none" w:sz="0" w:space="0" w:color="auto"/>
            <w:bottom w:val="none" w:sz="0" w:space="0" w:color="auto"/>
            <w:right w:val="none" w:sz="0" w:space="0" w:color="auto"/>
          </w:divBdr>
          <w:divsChild>
            <w:div w:id="624628441">
              <w:marLeft w:val="-75"/>
              <w:marRight w:val="0"/>
              <w:marTop w:val="30"/>
              <w:marBottom w:val="30"/>
              <w:divBdr>
                <w:top w:val="none" w:sz="0" w:space="0" w:color="auto"/>
                <w:left w:val="none" w:sz="0" w:space="0" w:color="auto"/>
                <w:bottom w:val="none" w:sz="0" w:space="0" w:color="auto"/>
                <w:right w:val="none" w:sz="0" w:space="0" w:color="auto"/>
              </w:divBdr>
              <w:divsChild>
                <w:div w:id="122191487">
                  <w:marLeft w:val="0"/>
                  <w:marRight w:val="0"/>
                  <w:marTop w:val="0"/>
                  <w:marBottom w:val="0"/>
                  <w:divBdr>
                    <w:top w:val="none" w:sz="0" w:space="0" w:color="auto"/>
                    <w:left w:val="none" w:sz="0" w:space="0" w:color="auto"/>
                    <w:bottom w:val="none" w:sz="0" w:space="0" w:color="auto"/>
                    <w:right w:val="none" w:sz="0" w:space="0" w:color="auto"/>
                  </w:divBdr>
                  <w:divsChild>
                    <w:div w:id="966350914">
                      <w:marLeft w:val="0"/>
                      <w:marRight w:val="0"/>
                      <w:marTop w:val="0"/>
                      <w:marBottom w:val="0"/>
                      <w:divBdr>
                        <w:top w:val="none" w:sz="0" w:space="0" w:color="auto"/>
                        <w:left w:val="none" w:sz="0" w:space="0" w:color="auto"/>
                        <w:bottom w:val="none" w:sz="0" w:space="0" w:color="auto"/>
                        <w:right w:val="none" w:sz="0" w:space="0" w:color="auto"/>
                      </w:divBdr>
                    </w:div>
                  </w:divsChild>
                </w:div>
                <w:div w:id="242110245">
                  <w:marLeft w:val="0"/>
                  <w:marRight w:val="0"/>
                  <w:marTop w:val="0"/>
                  <w:marBottom w:val="0"/>
                  <w:divBdr>
                    <w:top w:val="none" w:sz="0" w:space="0" w:color="auto"/>
                    <w:left w:val="none" w:sz="0" w:space="0" w:color="auto"/>
                    <w:bottom w:val="none" w:sz="0" w:space="0" w:color="auto"/>
                    <w:right w:val="none" w:sz="0" w:space="0" w:color="auto"/>
                  </w:divBdr>
                  <w:divsChild>
                    <w:div w:id="437649688">
                      <w:marLeft w:val="0"/>
                      <w:marRight w:val="0"/>
                      <w:marTop w:val="0"/>
                      <w:marBottom w:val="0"/>
                      <w:divBdr>
                        <w:top w:val="none" w:sz="0" w:space="0" w:color="auto"/>
                        <w:left w:val="none" w:sz="0" w:space="0" w:color="auto"/>
                        <w:bottom w:val="none" w:sz="0" w:space="0" w:color="auto"/>
                        <w:right w:val="none" w:sz="0" w:space="0" w:color="auto"/>
                      </w:divBdr>
                    </w:div>
                    <w:div w:id="1606308106">
                      <w:marLeft w:val="0"/>
                      <w:marRight w:val="0"/>
                      <w:marTop w:val="0"/>
                      <w:marBottom w:val="0"/>
                      <w:divBdr>
                        <w:top w:val="none" w:sz="0" w:space="0" w:color="auto"/>
                        <w:left w:val="none" w:sz="0" w:space="0" w:color="auto"/>
                        <w:bottom w:val="none" w:sz="0" w:space="0" w:color="auto"/>
                        <w:right w:val="none" w:sz="0" w:space="0" w:color="auto"/>
                      </w:divBdr>
                    </w:div>
                  </w:divsChild>
                </w:div>
                <w:div w:id="340091187">
                  <w:marLeft w:val="0"/>
                  <w:marRight w:val="0"/>
                  <w:marTop w:val="0"/>
                  <w:marBottom w:val="0"/>
                  <w:divBdr>
                    <w:top w:val="none" w:sz="0" w:space="0" w:color="auto"/>
                    <w:left w:val="none" w:sz="0" w:space="0" w:color="auto"/>
                    <w:bottom w:val="none" w:sz="0" w:space="0" w:color="auto"/>
                    <w:right w:val="none" w:sz="0" w:space="0" w:color="auto"/>
                  </w:divBdr>
                  <w:divsChild>
                    <w:div w:id="97992163">
                      <w:marLeft w:val="0"/>
                      <w:marRight w:val="0"/>
                      <w:marTop w:val="0"/>
                      <w:marBottom w:val="0"/>
                      <w:divBdr>
                        <w:top w:val="none" w:sz="0" w:space="0" w:color="auto"/>
                        <w:left w:val="none" w:sz="0" w:space="0" w:color="auto"/>
                        <w:bottom w:val="none" w:sz="0" w:space="0" w:color="auto"/>
                        <w:right w:val="none" w:sz="0" w:space="0" w:color="auto"/>
                      </w:divBdr>
                    </w:div>
                    <w:div w:id="974525962">
                      <w:marLeft w:val="0"/>
                      <w:marRight w:val="0"/>
                      <w:marTop w:val="0"/>
                      <w:marBottom w:val="0"/>
                      <w:divBdr>
                        <w:top w:val="none" w:sz="0" w:space="0" w:color="auto"/>
                        <w:left w:val="none" w:sz="0" w:space="0" w:color="auto"/>
                        <w:bottom w:val="none" w:sz="0" w:space="0" w:color="auto"/>
                        <w:right w:val="none" w:sz="0" w:space="0" w:color="auto"/>
                      </w:divBdr>
                    </w:div>
                  </w:divsChild>
                </w:div>
                <w:div w:id="1602953982">
                  <w:marLeft w:val="0"/>
                  <w:marRight w:val="0"/>
                  <w:marTop w:val="0"/>
                  <w:marBottom w:val="0"/>
                  <w:divBdr>
                    <w:top w:val="none" w:sz="0" w:space="0" w:color="auto"/>
                    <w:left w:val="none" w:sz="0" w:space="0" w:color="auto"/>
                    <w:bottom w:val="none" w:sz="0" w:space="0" w:color="auto"/>
                    <w:right w:val="none" w:sz="0" w:space="0" w:color="auto"/>
                  </w:divBdr>
                  <w:divsChild>
                    <w:div w:id="1522817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412503">
          <w:marLeft w:val="0"/>
          <w:marRight w:val="0"/>
          <w:marTop w:val="0"/>
          <w:marBottom w:val="0"/>
          <w:divBdr>
            <w:top w:val="none" w:sz="0" w:space="0" w:color="auto"/>
            <w:left w:val="none" w:sz="0" w:space="0" w:color="auto"/>
            <w:bottom w:val="none" w:sz="0" w:space="0" w:color="auto"/>
            <w:right w:val="none" w:sz="0" w:space="0" w:color="auto"/>
          </w:divBdr>
        </w:div>
        <w:div w:id="654648884">
          <w:marLeft w:val="0"/>
          <w:marRight w:val="0"/>
          <w:marTop w:val="0"/>
          <w:marBottom w:val="0"/>
          <w:divBdr>
            <w:top w:val="none" w:sz="0" w:space="0" w:color="auto"/>
            <w:left w:val="none" w:sz="0" w:space="0" w:color="auto"/>
            <w:bottom w:val="none" w:sz="0" w:space="0" w:color="auto"/>
            <w:right w:val="none" w:sz="0" w:space="0" w:color="auto"/>
          </w:divBdr>
        </w:div>
        <w:div w:id="710764588">
          <w:marLeft w:val="0"/>
          <w:marRight w:val="0"/>
          <w:marTop w:val="0"/>
          <w:marBottom w:val="0"/>
          <w:divBdr>
            <w:top w:val="none" w:sz="0" w:space="0" w:color="auto"/>
            <w:left w:val="none" w:sz="0" w:space="0" w:color="auto"/>
            <w:bottom w:val="none" w:sz="0" w:space="0" w:color="auto"/>
            <w:right w:val="none" w:sz="0" w:space="0" w:color="auto"/>
          </w:divBdr>
          <w:divsChild>
            <w:div w:id="405691299">
              <w:marLeft w:val="-75"/>
              <w:marRight w:val="0"/>
              <w:marTop w:val="30"/>
              <w:marBottom w:val="30"/>
              <w:divBdr>
                <w:top w:val="none" w:sz="0" w:space="0" w:color="auto"/>
                <w:left w:val="none" w:sz="0" w:space="0" w:color="auto"/>
                <w:bottom w:val="none" w:sz="0" w:space="0" w:color="auto"/>
                <w:right w:val="none" w:sz="0" w:space="0" w:color="auto"/>
              </w:divBdr>
              <w:divsChild>
                <w:div w:id="797648636">
                  <w:marLeft w:val="0"/>
                  <w:marRight w:val="0"/>
                  <w:marTop w:val="0"/>
                  <w:marBottom w:val="0"/>
                  <w:divBdr>
                    <w:top w:val="none" w:sz="0" w:space="0" w:color="auto"/>
                    <w:left w:val="none" w:sz="0" w:space="0" w:color="auto"/>
                    <w:bottom w:val="none" w:sz="0" w:space="0" w:color="auto"/>
                    <w:right w:val="none" w:sz="0" w:space="0" w:color="auto"/>
                  </w:divBdr>
                  <w:divsChild>
                    <w:div w:id="1467551336">
                      <w:marLeft w:val="0"/>
                      <w:marRight w:val="0"/>
                      <w:marTop w:val="0"/>
                      <w:marBottom w:val="0"/>
                      <w:divBdr>
                        <w:top w:val="none" w:sz="0" w:space="0" w:color="auto"/>
                        <w:left w:val="none" w:sz="0" w:space="0" w:color="auto"/>
                        <w:bottom w:val="none" w:sz="0" w:space="0" w:color="auto"/>
                        <w:right w:val="none" w:sz="0" w:space="0" w:color="auto"/>
                      </w:divBdr>
                    </w:div>
                  </w:divsChild>
                </w:div>
                <w:div w:id="1276863298">
                  <w:marLeft w:val="0"/>
                  <w:marRight w:val="0"/>
                  <w:marTop w:val="0"/>
                  <w:marBottom w:val="0"/>
                  <w:divBdr>
                    <w:top w:val="none" w:sz="0" w:space="0" w:color="auto"/>
                    <w:left w:val="none" w:sz="0" w:space="0" w:color="auto"/>
                    <w:bottom w:val="none" w:sz="0" w:space="0" w:color="auto"/>
                    <w:right w:val="none" w:sz="0" w:space="0" w:color="auto"/>
                  </w:divBdr>
                  <w:divsChild>
                    <w:div w:id="122965763">
                      <w:marLeft w:val="0"/>
                      <w:marRight w:val="0"/>
                      <w:marTop w:val="0"/>
                      <w:marBottom w:val="0"/>
                      <w:divBdr>
                        <w:top w:val="none" w:sz="0" w:space="0" w:color="auto"/>
                        <w:left w:val="none" w:sz="0" w:space="0" w:color="auto"/>
                        <w:bottom w:val="none" w:sz="0" w:space="0" w:color="auto"/>
                        <w:right w:val="none" w:sz="0" w:space="0" w:color="auto"/>
                      </w:divBdr>
                    </w:div>
                    <w:div w:id="952133226">
                      <w:marLeft w:val="0"/>
                      <w:marRight w:val="0"/>
                      <w:marTop w:val="0"/>
                      <w:marBottom w:val="0"/>
                      <w:divBdr>
                        <w:top w:val="none" w:sz="0" w:space="0" w:color="auto"/>
                        <w:left w:val="none" w:sz="0" w:space="0" w:color="auto"/>
                        <w:bottom w:val="none" w:sz="0" w:space="0" w:color="auto"/>
                        <w:right w:val="none" w:sz="0" w:space="0" w:color="auto"/>
                      </w:divBdr>
                    </w:div>
                  </w:divsChild>
                </w:div>
                <w:div w:id="1303118843">
                  <w:marLeft w:val="0"/>
                  <w:marRight w:val="0"/>
                  <w:marTop w:val="0"/>
                  <w:marBottom w:val="0"/>
                  <w:divBdr>
                    <w:top w:val="none" w:sz="0" w:space="0" w:color="auto"/>
                    <w:left w:val="none" w:sz="0" w:space="0" w:color="auto"/>
                    <w:bottom w:val="none" w:sz="0" w:space="0" w:color="auto"/>
                    <w:right w:val="none" w:sz="0" w:space="0" w:color="auto"/>
                  </w:divBdr>
                  <w:divsChild>
                    <w:div w:id="1612124090">
                      <w:marLeft w:val="0"/>
                      <w:marRight w:val="0"/>
                      <w:marTop w:val="0"/>
                      <w:marBottom w:val="0"/>
                      <w:divBdr>
                        <w:top w:val="none" w:sz="0" w:space="0" w:color="auto"/>
                        <w:left w:val="none" w:sz="0" w:space="0" w:color="auto"/>
                        <w:bottom w:val="none" w:sz="0" w:space="0" w:color="auto"/>
                        <w:right w:val="none" w:sz="0" w:space="0" w:color="auto"/>
                      </w:divBdr>
                    </w:div>
                  </w:divsChild>
                </w:div>
                <w:div w:id="1850824205">
                  <w:marLeft w:val="0"/>
                  <w:marRight w:val="0"/>
                  <w:marTop w:val="0"/>
                  <w:marBottom w:val="0"/>
                  <w:divBdr>
                    <w:top w:val="none" w:sz="0" w:space="0" w:color="auto"/>
                    <w:left w:val="none" w:sz="0" w:space="0" w:color="auto"/>
                    <w:bottom w:val="none" w:sz="0" w:space="0" w:color="auto"/>
                    <w:right w:val="none" w:sz="0" w:space="0" w:color="auto"/>
                  </w:divBdr>
                  <w:divsChild>
                    <w:div w:id="1290865880">
                      <w:marLeft w:val="0"/>
                      <w:marRight w:val="0"/>
                      <w:marTop w:val="0"/>
                      <w:marBottom w:val="0"/>
                      <w:divBdr>
                        <w:top w:val="none" w:sz="0" w:space="0" w:color="auto"/>
                        <w:left w:val="none" w:sz="0" w:space="0" w:color="auto"/>
                        <w:bottom w:val="none" w:sz="0" w:space="0" w:color="auto"/>
                        <w:right w:val="none" w:sz="0" w:space="0" w:color="auto"/>
                      </w:divBdr>
                    </w:div>
                    <w:div w:id="179647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338113">
          <w:marLeft w:val="0"/>
          <w:marRight w:val="0"/>
          <w:marTop w:val="0"/>
          <w:marBottom w:val="0"/>
          <w:divBdr>
            <w:top w:val="none" w:sz="0" w:space="0" w:color="auto"/>
            <w:left w:val="none" w:sz="0" w:space="0" w:color="auto"/>
            <w:bottom w:val="none" w:sz="0" w:space="0" w:color="auto"/>
            <w:right w:val="none" w:sz="0" w:space="0" w:color="auto"/>
          </w:divBdr>
        </w:div>
        <w:div w:id="757405646">
          <w:marLeft w:val="0"/>
          <w:marRight w:val="0"/>
          <w:marTop w:val="0"/>
          <w:marBottom w:val="0"/>
          <w:divBdr>
            <w:top w:val="none" w:sz="0" w:space="0" w:color="auto"/>
            <w:left w:val="none" w:sz="0" w:space="0" w:color="auto"/>
            <w:bottom w:val="none" w:sz="0" w:space="0" w:color="auto"/>
            <w:right w:val="none" w:sz="0" w:space="0" w:color="auto"/>
          </w:divBdr>
        </w:div>
        <w:div w:id="809518041">
          <w:marLeft w:val="0"/>
          <w:marRight w:val="0"/>
          <w:marTop w:val="0"/>
          <w:marBottom w:val="0"/>
          <w:divBdr>
            <w:top w:val="none" w:sz="0" w:space="0" w:color="auto"/>
            <w:left w:val="none" w:sz="0" w:space="0" w:color="auto"/>
            <w:bottom w:val="none" w:sz="0" w:space="0" w:color="auto"/>
            <w:right w:val="none" w:sz="0" w:space="0" w:color="auto"/>
          </w:divBdr>
          <w:divsChild>
            <w:div w:id="1858735897">
              <w:marLeft w:val="-75"/>
              <w:marRight w:val="0"/>
              <w:marTop w:val="30"/>
              <w:marBottom w:val="30"/>
              <w:divBdr>
                <w:top w:val="none" w:sz="0" w:space="0" w:color="auto"/>
                <w:left w:val="none" w:sz="0" w:space="0" w:color="auto"/>
                <w:bottom w:val="none" w:sz="0" w:space="0" w:color="auto"/>
                <w:right w:val="none" w:sz="0" w:space="0" w:color="auto"/>
              </w:divBdr>
              <w:divsChild>
                <w:div w:id="360981191">
                  <w:marLeft w:val="0"/>
                  <w:marRight w:val="0"/>
                  <w:marTop w:val="0"/>
                  <w:marBottom w:val="0"/>
                  <w:divBdr>
                    <w:top w:val="none" w:sz="0" w:space="0" w:color="auto"/>
                    <w:left w:val="none" w:sz="0" w:space="0" w:color="auto"/>
                    <w:bottom w:val="none" w:sz="0" w:space="0" w:color="auto"/>
                    <w:right w:val="none" w:sz="0" w:space="0" w:color="auto"/>
                  </w:divBdr>
                  <w:divsChild>
                    <w:div w:id="164444374">
                      <w:marLeft w:val="0"/>
                      <w:marRight w:val="0"/>
                      <w:marTop w:val="0"/>
                      <w:marBottom w:val="0"/>
                      <w:divBdr>
                        <w:top w:val="none" w:sz="0" w:space="0" w:color="auto"/>
                        <w:left w:val="none" w:sz="0" w:space="0" w:color="auto"/>
                        <w:bottom w:val="none" w:sz="0" w:space="0" w:color="auto"/>
                        <w:right w:val="none" w:sz="0" w:space="0" w:color="auto"/>
                      </w:divBdr>
                    </w:div>
                  </w:divsChild>
                </w:div>
                <w:div w:id="1336346464">
                  <w:marLeft w:val="0"/>
                  <w:marRight w:val="0"/>
                  <w:marTop w:val="0"/>
                  <w:marBottom w:val="0"/>
                  <w:divBdr>
                    <w:top w:val="none" w:sz="0" w:space="0" w:color="auto"/>
                    <w:left w:val="none" w:sz="0" w:space="0" w:color="auto"/>
                    <w:bottom w:val="none" w:sz="0" w:space="0" w:color="auto"/>
                    <w:right w:val="none" w:sz="0" w:space="0" w:color="auto"/>
                  </w:divBdr>
                  <w:divsChild>
                    <w:div w:id="1031147847">
                      <w:marLeft w:val="0"/>
                      <w:marRight w:val="0"/>
                      <w:marTop w:val="0"/>
                      <w:marBottom w:val="0"/>
                      <w:divBdr>
                        <w:top w:val="none" w:sz="0" w:space="0" w:color="auto"/>
                        <w:left w:val="none" w:sz="0" w:space="0" w:color="auto"/>
                        <w:bottom w:val="none" w:sz="0" w:space="0" w:color="auto"/>
                        <w:right w:val="none" w:sz="0" w:space="0" w:color="auto"/>
                      </w:divBdr>
                    </w:div>
                  </w:divsChild>
                </w:div>
                <w:div w:id="1670674351">
                  <w:marLeft w:val="0"/>
                  <w:marRight w:val="0"/>
                  <w:marTop w:val="0"/>
                  <w:marBottom w:val="0"/>
                  <w:divBdr>
                    <w:top w:val="none" w:sz="0" w:space="0" w:color="auto"/>
                    <w:left w:val="none" w:sz="0" w:space="0" w:color="auto"/>
                    <w:bottom w:val="none" w:sz="0" w:space="0" w:color="auto"/>
                    <w:right w:val="none" w:sz="0" w:space="0" w:color="auto"/>
                  </w:divBdr>
                  <w:divsChild>
                    <w:div w:id="453523989">
                      <w:marLeft w:val="0"/>
                      <w:marRight w:val="0"/>
                      <w:marTop w:val="0"/>
                      <w:marBottom w:val="0"/>
                      <w:divBdr>
                        <w:top w:val="none" w:sz="0" w:space="0" w:color="auto"/>
                        <w:left w:val="none" w:sz="0" w:space="0" w:color="auto"/>
                        <w:bottom w:val="none" w:sz="0" w:space="0" w:color="auto"/>
                        <w:right w:val="none" w:sz="0" w:space="0" w:color="auto"/>
                      </w:divBdr>
                    </w:div>
                    <w:div w:id="661852222">
                      <w:marLeft w:val="0"/>
                      <w:marRight w:val="0"/>
                      <w:marTop w:val="0"/>
                      <w:marBottom w:val="0"/>
                      <w:divBdr>
                        <w:top w:val="none" w:sz="0" w:space="0" w:color="auto"/>
                        <w:left w:val="none" w:sz="0" w:space="0" w:color="auto"/>
                        <w:bottom w:val="none" w:sz="0" w:space="0" w:color="auto"/>
                        <w:right w:val="none" w:sz="0" w:space="0" w:color="auto"/>
                      </w:divBdr>
                    </w:div>
                  </w:divsChild>
                </w:div>
                <w:div w:id="1921326403">
                  <w:marLeft w:val="0"/>
                  <w:marRight w:val="0"/>
                  <w:marTop w:val="0"/>
                  <w:marBottom w:val="0"/>
                  <w:divBdr>
                    <w:top w:val="none" w:sz="0" w:space="0" w:color="auto"/>
                    <w:left w:val="none" w:sz="0" w:space="0" w:color="auto"/>
                    <w:bottom w:val="none" w:sz="0" w:space="0" w:color="auto"/>
                    <w:right w:val="none" w:sz="0" w:space="0" w:color="auto"/>
                  </w:divBdr>
                  <w:divsChild>
                    <w:div w:id="48042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216164">
          <w:marLeft w:val="0"/>
          <w:marRight w:val="0"/>
          <w:marTop w:val="0"/>
          <w:marBottom w:val="0"/>
          <w:divBdr>
            <w:top w:val="none" w:sz="0" w:space="0" w:color="auto"/>
            <w:left w:val="none" w:sz="0" w:space="0" w:color="auto"/>
            <w:bottom w:val="none" w:sz="0" w:space="0" w:color="auto"/>
            <w:right w:val="none" w:sz="0" w:space="0" w:color="auto"/>
          </w:divBdr>
          <w:divsChild>
            <w:div w:id="1900823208">
              <w:marLeft w:val="-75"/>
              <w:marRight w:val="0"/>
              <w:marTop w:val="30"/>
              <w:marBottom w:val="30"/>
              <w:divBdr>
                <w:top w:val="none" w:sz="0" w:space="0" w:color="auto"/>
                <w:left w:val="none" w:sz="0" w:space="0" w:color="auto"/>
                <w:bottom w:val="none" w:sz="0" w:space="0" w:color="auto"/>
                <w:right w:val="none" w:sz="0" w:space="0" w:color="auto"/>
              </w:divBdr>
              <w:divsChild>
                <w:div w:id="955864225">
                  <w:marLeft w:val="0"/>
                  <w:marRight w:val="0"/>
                  <w:marTop w:val="0"/>
                  <w:marBottom w:val="0"/>
                  <w:divBdr>
                    <w:top w:val="none" w:sz="0" w:space="0" w:color="auto"/>
                    <w:left w:val="none" w:sz="0" w:space="0" w:color="auto"/>
                    <w:bottom w:val="none" w:sz="0" w:space="0" w:color="auto"/>
                    <w:right w:val="none" w:sz="0" w:space="0" w:color="auto"/>
                  </w:divBdr>
                  <w:divsChild>
                    <w:div w:id="2010601046">
                      <w:marLeft w:val="0"/>
                      <w:marRight w:val="0"/>
                      <w:marTop w:val="0"/>
                      <w:marBottom w:val="0"/>
                      <w:divBdr>
                        <w:top w:val="none" w:sz="0" w:space="0" w:color="auto"/>
                        <w:left w:val="none" w:sz="0" w:space="0" w:color="auto"/>
                        <w:bottom w:val="none" w:sz="0" w:space="0" w:color="auto"/>
                        <w:right w:val="none" w:sz="0" w:space="0" w:color="auto"/>
                      </w:divBdr>
                    </w:div>
                  </w:divsChild>
                </w:div>
                <w:div w:id="983852069">
                  <w:marLeft w:val="0"/>
                  <w:marRight w:val="0"/>
                  <w:marTop w:val="0"/>
                  <w:marBottom w:val="0"/>
                  <w:divBdr>
                    <w:top w:val="none" w:sz="0" w:space="0" w:color="auto"/>
                    <w:left w:val="none" w:sz="0" w:space="0" w:color="auto"/>
                    <w:bottom w:val="none" w:sz="0" w:space="0" w:color="auto"/>
                    <w:right w:val="none" w:sz="0" w:space="0" w:color="auto"/>
                  </w:divBdr>
                  <w:divsChild>
                    <w:div w:id="1286617698">
                      <w:marLeft w:val="0"/>
                      <w:marRight w:val="0"/>
                      <w:marTop w:val="0"/>
                      <w:marBottom w:val="0"/>
                      <w:divBdr>
                        <w:top w:val="none" w:sz="0" w:space="0" w:color="auto"/>
                        <w:left w:val="none" w:sz="0" w:space="0" w:color="auto"/>
                        <w:bottom w:val="none" w:sz="0" w:space="0" w:color="auto"/>
                        <w:right w:val="none" w:sz="0" w:space="0" w:color="auto"/>
                      </w:divBdr>
                    </w:div>
                    <w:div w:id="1386685214">
                      <w:marLeft w:val="0"/>
                      <w:marRight w:val="0"/>
                      <w:marTop w:val="0"/>
                      <w:marBottom w:val="0"/>
                      <w:divBdr>
                        <w:top w:val="none" w:sz="0" w:space="0" w:color="auto"/>
                        <w:left w:val="none" w:sz="0" w:space="0" w:color="auto"/>
                        <w:bottom w:val="none" w:sz="0" w:space="0" w:color="auto"/>
                        <w:right w:val="none" w:sz="0" w:space="0" w:color="auto"/>
                      </w:divBdr>
                    </w:div>
                  </w:divsChild>
                </w:div>
                <w:div w:id="1286886695">
                  <w:marLeft w:val="0"/>
                  <w:marRight w:val="0"/>
                  <w:marTop w:val="0"/>
                  <w:marBottom w:val="0"/>
                  <w:divBdr>
                    <w:top w:val="none" w:sz="0" w:space="0" w:color="auto"/>
                    <w:left w:val="none" w:sz="0" w:space="0" w:color="auto"/>
                    <w:bottom w:val="none" w:sz="0" w:space="0" w:color="auto"/>
                    <w:right w:val="none" w:sz="0" w:space="0" w:color="auto"/>
                  </w:divBdr>
                  <w:divsChild>
                    <w:div w:id="723453671">
                      <w:marLeft w:val="0"/>
                      <w:marRight w:val="0"/>
                      <w:marTop w:val="0"/>
                      <w:marBottom w:val="0"/>
                      <w:divBdr>
                        <w:top w:val="none" w:sz="0" w:space="0" w:color="auto"/>
                        <w:left w:val="none" w:sz="0" w:space="0" w:color="auto"/>
                        <w:bottom w:val="none" w:sz="0" w:space="0" w:color="auto"/>
                        <w:right w:val="none" w:sz="0" w:space="0" w:color="auto"/>
                      </w:divBdr>
                    </w:div>
                  </w:divsChild>
                </w:div>
                <w:div w:id="1995641625">
                  <w:marLeft w:val="0"/>
                  <w:marRight w:val="0"/>
                  <w:marTop w:val="0"/>
                  <w:marBottom w:val="0"/>
                  <w:divBdr>
                    <w:top w:val="none" w:sz="0" w:space="0" w:color="auto"/>
                    <w:left w:val="none" w:sz="0" w:space="0" w:color="auto"/>
                    <w:bottom w:val="none" w:sz="0" w:space="0" w:color="auto"/>
                    <w:right w:val="none" w:sz="0" w:space="0" w:color="auto"/>
                  </w:divBdr>
                  <w:divsChild>
                    <w:div w:id="1348212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976973">
          <w:marLeft w:val="0"/>
          <w:marRight w:val="0"/>
          <w:marTop w:val="0"/>
          <w:marBottom w:val="0"/>
          <w:divBdr>
            <w:top w:val="none" w:sz="0" w:space="0" w:color="auto"/>
            <w:left w:val="none" w:sz="0" w:space="0" w:color="auto"/>
            <w:bottom w:val="none" w:sz="0" w:space="0" w:color="auto"/>
            <w:right w:val="none" w:sz="0" w:space="0" w:color="auto"/>
          </w:divBdr>
        </w:div>
        <w:div w:id="951549761">
          <w:marLeft w:val="0"/>
          <w:marRight w:val="0"/>
          <w:marTop w:val="0"/>
          <w:marBottom w:val="0"/>
          <w:divBdr>
            <w:top w:val="none" w:sz="0" w:space="0" w:color="auto"/>
            <w:left w:val="none" w:sz="0" w:space="0" w:color="auto"/>
            <w:bottom w:val="none" w:sz="0" w:space="0" w:color="auto"/>
            <w:right w:val="none" w:sz="0" w:space="0" w:color="auto"/>
          </w:divBdr>
          <w:divsChild>
            <w:div w:id="1510363376">
              <w:marLeft w:val="-75"/>
              <w:marRight w:val="0"/>
              <w:marTop w:val="30"/>
              <w:marBottom w:val="30"/>
              <w:divBdr>
                <w:top w:val="none" w:sz="0" w:space="0" w:color="auto"/>
                <w:left w:val="none" w:sz="0" w:space="0" w:color="auto"/>
                <w:bottom w:val="none" w:sz="0" w:space="0" w:color="auto"/>
                <w:right w:val="none" w:sz="0" w:space="0" w:color="auto"/>
              </w:divBdr>
              <w:divsChild>
                <w:div w:id="265700170">
                  <w:marLeft w:val="0"/>
                  <w:marRight w:val="0"/>
                  <w:marTop w:val="0"/>
                  <w:marBottom w:val="0"/>
                  <w:divBdr>
                    <w:top w:val="none" w:sz="0" w:space="0" w:color="auto"/>
                    <w:left w:val="none" w:sz="0" w:space="0" w:color="auto"/>
                    <w:bottom w:val="none" w:sz="0" w:space="0" w:color="auto"/>
                    <w:right w:val="none" w:sz="0" w:space="0" w:color="auto"/>
                  </w:divBdr>
                  <w:divsChild>
                    <w:div w:id="1792674083">
                      <w:marLeft w:val="0"/>
                      <w:marRight w:val="0"/>
                      <w:marTop w:val="0"/>
                      <w:marBottom w:val="0"/>
                      <w:divBdr>
                        <w:top w:val="none" w:sz="0" w:space="0" w:color="auto"/>
                        <w:left w:val="none" w:sz="0" w:space="0" w:color="auto"/>
                        <w:bottom w:val="none" w:sz="0" w:space="0" w:color="auto"/>
                        <w:right w:val="none" w:sz="0" w:space="0" w:color="auto"/>
                      </w:divBdr>
                    </w:div>
                  </w:divsChild>
                </w:div>
                <w:div w:id="509684632">
                  <w:marLeft w:val="0"/>
                  <w:marRight w:val="0"/>
                  <w:marTop w:val="0"/>
                  <w:marBottom w:val="0"/>
                  <w:divBdr>
                    <w:top w:val="none" w:sz="0" w:space="0" w:color="auto"/>
                    <w:left w:val="none" w:sz="0" w:space="0" w:color="auto"/>
                    <w:bottom w:val="none" w:sz="0" w:space="0" w:color="auto"/>
                    <w:right w:val="none" w:sz="0" w:space="0" w:color="auto"/>
                  </w:divBdr>
                  <w:divsChild>
                    <w:div w:id="1859838">
                      <w:marLeft w:val="0"/>
                      <w:marRight w:val="0"/>
                      <w:marTop w:val="0"/>
                      <w:marBottom w:val="0"/>
                      <w:divBdr>
                        <w:top w:val="none" w:sz="0" w:space="0" w:color="auto"/>
                        <w:left w:val="none" w:sz="0" w:space="0" w:color="auto"/>
                        <w:bottom w:val="none" w:sz="0" w:space="0" w:color="auto"/>
                        <w:right w:val="none" w:sz="0" w:space="0" w:color="auto"/>
                      </w:divBdr>
                    </w:div>
                  </w:divsChild>
                </w:div>
                <w:div w:id="1019772908">
                  <w:marLeft w:val="0"/>
                  <w:marRight w:val="0"/>
                  <w:marTop w:val="0"/>
                  <w:marBottom w:val="0"/>
                  <w:divBdr>
                    <w:top w:val="none" w:sz="0" w:space="0" w:color="auto"/>
                    <w:left w:val="none" w:sz="0" w:space="0" w:color="auto"/>
                    <w:bottom w:val="none" w:sz="0" w:space="0" w:color="auto"/>
                    <w:right w:val="none" w:sz="0" w:space="0" w:color="auto"/>
                  </w:divBdr>
                  <w:divsChild>
                    <w:div w:id="673191452">
                      <w:marLeft w:val="0"/>
                      <w:marRight w:val="0"/>
                      <w:marTop w:val="0"/>
                      <w:marBottom w:val="0"/>
                      <w:divBdr>
                        <w:top w:val="none" w:sz="0" w:space="0" w:color="auto"/>
                        <w:left w:val="none" w:sz="0" w:space="0" w:color="auto"/>
                        <w:bottom w:val="none" w:sz="0" w:space="0" w:color="auto"/>
                        <w:right w:val="none" w:sz="0" w:space="0" w:color="auto"/>
                      </w:divBdr>
                    </w:div>
                  </w:divsChild>
                </w:div>
                <w:div w:id="1331254180">
                  <w:marLeft w:val="0"/>
                  <w:marRight w:val="0"/>
                  <w:marTop w:val="0"/>
                  <w:marBottom w:val="0"/>
                  <w:divBdr>
                    <w:top w:val="none" w:sz="0" w:space="0" w:color="auto"/>
                    <w:left w:val="none" w:sz="0" w:space="0" w:color="auto"/>
                    <w:bottom w:val="none" w:sz="0" w:space="0" w:color="auto"/>
                    <w:right w:val="none" w:sz="0" w:space="0" w:color="auto"/>
                  </w:divBdr>
                  <w:divsChild>
                    <w:div w:id="654801863">
                      <w:marLeft w:val="0"/>
                      <w:marRight w:val="0"/>
                      <w:marTop w:val="0"/>
                      <w:marBottom w:val="0"/>
                      <w:divBdr>
                        <w:top w:val="none" w:sz="0" w:space="0" w:color="auto"/>
                        <w:left w:val="none" w:sz="0" w:space="0" w:color="auto"/>
                        <w:bottom w:val="none" w:sz="0" w:space="0" w:color="auto"/>
                        <w:right w:val="none" w:sz="0" w:space="0" w:color="auto"/>
                      </w:divBdr>
                    </w:div>
                    <w:div w:id="1184780033">
                      <w:marLeft w:val="0"/>
                      <w:marRight w:val="0"/>
                      <w:marTop w:val="0"/>
                      <w:marBottom w:val="0"/>
                      <w:divBdr>
                        <w:top w:val="none" w:sz="0" w:space="0" w:color="auto"/>
                        <w:left w:val="none" w:sz="0" w:space="0" w:color="auto"/>
                        <w:bottom w:val="none" w:sz="0" w:space="0" w:color="auto"/>
                        <w:right w:val="none" w:sz="0" w:space="0" w:color="auto"/>
                      </w:divBdr>
                    </w:div>
                    <w:div w:id="1932545752">
                      <w:marLeft w:val="0"/>
                      <w:marRight w:val="0"/>
                      <w:marTop w:val="0"/>
                      <w:marBottom w:val="0"/>
                      <w:divBdr>
                        <w:top w:val="none" w:sz="0" w:space="0" w:color="auto"/>
                        <w:left w:val="none" w:sz="0" w:space="0" w:color="auto"/>
                        <w:bottom w:val="none" w:sz="0" w:space="0" w:color="auto"/>
                        <w:right w:val="none" w:sz="0" w:space="0" w:color="auto"/>
                      </w:divBdr>
                    </w:div>
                    <w:div w:id="198615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131718">
          <w:marLeft w:val="0"/>
          <w:marRight w:val="0"/>
          <w:marTop w:val="0"/>
          <w:marBottom w:val="0"/>
          <w:divBdr>
            <w:top w:val="none" w:sz="0" w:space="0" w:color="auto"/>
            <w:left w:val="none" w:sz="0" w:space="0" w:color="auto"/>
            <w:bottom w:val="none" w:sz="0" w:space="0" w:color="auto"/>
            <w:right w:val="none" w:sz="0" w:space="0" w:color="auto"/>
          </w:divBdr>
        </w:div>
        <w:div w:id="990065683">
          <w:marLeft w:val="0"/>
          <w:marRight w:val="0"/>
          <w:marTop w:val="0"/>
          <w:marBottom w:val="0"/>
          <w:divBdr>
            <w:top w:val="none" w:sz="0" w:space="0" w:color="auto"/>
            <w:left w:val="none" w:sz="0" w:space="0" w:color="auto"/>
            <w:bottom w:val="none" w:sz="0" w:space="0" w:color="auto"/>
            <w:right w:val="none" w:sz="0" w:space="0" w:color="auto"/>
          </w:divBdr>
        </w:div>
        <w:div w:id="1001618174">
          <w:marLeft w:val="0"/>
          <w:marRight w:val="0"/>
          <w:marTop w:val="0"/>
          <w:marBottom w:val="0"/>
          <w:divBdr>
            <w:top w:val="none" w:sz="0" w:space="0" w:color="auto"/>
            <w:left w:val="none" w:sz="0" w:space="0" w:color="auto"/>
            <w:bottom w:val="none" w:sz="0" w:space="0" w:color="auto"/>
            <w:right w:val="none" w:sz="0" w:space="0" w:color="auto"/>
          </w:divBdr>
        </w:div>
        <w:div w:id="1040086304">
          <w:marLeft w:val="0"/>
          <w:marRight w:val="0"/>
          <w:marTop w:val="0"/>
          <w:marBottom w:val="0"/>
          <w:divBdr>
            <w:top w:val="none" w:sz="0" w:space="0" w:color="auto"/>
            <w:left w:val="none" w:sz="0" w:space="0" w:color="auto"/>
            <w:bottom w:val="none" w:sz="0" w:space="0" w:color="auto"/>
            <w:right w:val="none" w:sz="0" w:space="0" w:color="auto"/>
          </w:divBdr>
        </w:div>
        <w:div w:id="1088228594">
          <w:marLeft w:val="0"/>
          <w:marRight w:val="0"/>
          <w:marTop w:val="0"/>
          <w:marBottom w:val="0"/>
          <w:divBdr>
            <w:top w:val="none" w:sz="0" w:space="0" w:color="auto"/>
            <w:left w:val="none" w:sz="0" w:space="0" w:color="auto"/>
            <w:bottom w:val="none" w:sz="0" w:space="0" w:color="auto"/>
            <w:right w:val="none" w:sz="0" w:space="0" w:color="auto"/>
          </w:divBdr>
        </w:div>
        <w:div w:id="1137337687">
          <w:marLeft w:val="0"/>
          <w:marRight w:val="0"/>
          <w:marTop w:val="0"/>
          <w:marBottom w:val="0"/>
          <w:divBdr>
            <w:top w:val="none" w:sz="0" w:space="0" w:color="auto"/>
            <w:left w:val="none" w:sz="0" w:space="0" w:color="auto"/>
            <w:bottom w:val="none" w:sz="0" w:space="0" w:color="auto"/>
            <w:right w:val="none" w:sz="0" w:space="0" w:color="auto"/>
          </w:divBdr>
          <w:divsChild>
            <w:div w:id="1524593250">
              <w:marLeft w:val="-75"/>
              <w:marRight w:val="0"/>
              <w:marTop w:val="30"/>
              <w:marBottom w:val="30"/>
              <w:divBdr>
                <w:top w:val="none" w:sz="0" w:space="0" w:color="auto"/>
                <w:left w:val="none" w:sz="0" w:space="0" w:color="auto"/>
                <w:bottom w:val="none" w:sz="0" w:space="0" w:color="auto"/>
                <w:right w:val="none" w:sz="0" w:space="0" w:color="auto"/>
              </w:divBdr>
              <w:divsChild>
                <w:div w:id="44574851">
                  <w:marLeft w:val="0"/>
                  <w:marRight w:val="0"/>
                  <w:marTop w:val="0"/>
                  <w:marBottom w:val="0"/>
                  <w:divBdr>
                    <w:top w:val="none" w:sz="0" w:space="0" w:color="auto"/>
                    <w:left w:val="none" w:sz="0" w:space="0" w:color="auto"/>
                    <w:bottom w:val="none" w:sz="0" w:space="0" w:color="auto"/>
                    <w:right w:val="none" w:sz="0" w:space="0" w:color="auto"/>
                  </w:divBdr>
                  <w:divsChild>
                    <w:div w:id="1964069844">
                      <w:marLeft w:val="0"/>
                      <w:marRight w:val="0"/>
                      <w:marTop w:val="0"/>
                      <w:marBottom w:val="0"/>
                      <w:divBdr>
                        <w:top w:val="none" w:sz="0" w:space="0" w:color="auto"/>
                        <w:left w:val="none" w:sz="0" w:space="0" w:color="auto"/>
                        <w:bottom w:val="none" w:sz="0" w:space="0" w:color="auto"/>
                        <w:right w:val="none" w:sz="0" w:space="0" w:color="auto"/>
                      </w:divBdr>
                    </w:div>
                  </w:divsChild>
                </w:div>
                <w:div w:id="1286958648">
                  <w:marLeft w:val="0"/>
                  <w:marRight w:val="0"/>
                  <w:marTop w:val="0"/>
                  <w:marBottom w:val="0"/>
                  <w:divBdr>
                    <w:top w:val="none" w:sz="0" w:space="0" w:color="auto"/>
                    <w:left w:val="none" w:sz="0" w:space="0" w:color="auto"/>
                    <w:bottom w:val="none" w:sz="0" w:space="0" w:color="auto"/>
                    <w:right w:val="none" w:sz="0" w:space="0" w:color="auto"/>
                  </w:divBdr>
                  <w:divsChild>
                    <w:div w:id="1684623658">
                      <w:marLeft w:val="0"/>
                      <w:marRight w:val="0"/>
                      <w:marTop w:val="0"/>
                      <w:marBottom w:val="0"/>
                      <w:divBdr>
                        <w:top w:val="none" w:sz="0" w:space="0" w:color="auto"/>
                        <w:left w:val="none" w:sz="0" w:space="0" w:color="auto"/>
                        <w:bottom w:val="none" w:sz="0" w:space="0" w:color="auto"/>
                        <w:right w:val="none" w:sz="0" w:space="0" w:color="auto"/>
                      </w:divBdr>
                    </w:div>
                    <w:div w:id="1767530839">
                      <w:marLeft w:val="0"/>
                      <w:marRight w:val="0"/>
                      <w:marTop w:val="0"/>
                      <w:marBottom w:val="0"/>
                      <w:divBdr>
                        <w:top w:val="none" w:sz="0" w:space="0" w:color="auto"/>
                        <w:left w:val="none" w:sz="0" w:space="0" w:color="auto"/>
                        <w:bottom w:val="none" w:sz="0" w:space="0" w:color="auto"/>
                        <w:right w:val="none" w:sz="0" w:space="0" w:color="auto"/>
                      </w:divBdr>
                    </w:div>
                  </w:divsChild>
                </w:div>
                <w:div w:id="1386678170">
                  <w:marLeft w:val="0"/>
                  <w:marRight w:val="0"/>
                  <w:marTop w:val="0"/>
                  <w:marBottom w:val="0"/>
                  <w:divBdr>
                    <w:top w:val="none" w:sz="0" w:space="0" w:color="auto"/>
                    <w:left w:val="none" w:sz="0" w:space="0" w:color="auto"/>
                    <w:bottom w:val="none" w:sz="0" w:space="0" w:color="auto"/>
                    <w:right w:val="none" w:sz="0" w:space="0" w:color="auto"/>
                  </w:divBdr>
                  <w:divsChild>
                    <w:div w:id="1011680516">
                      <w:marLeft w:val="0"/>
                      <w:marRight w:val="0"/>
                      <w:marTop w:val="0"/>
                      <w:marBottom w:val="0"/>
                      <w:divBdr>
                        <w:top w:val="none" w:sz="0" w:space="0" w:color="auto"/>
                        <w:left w:val="none" w:sz="0" w:space="0" w:color="auto"/>
                        <w:bottom w:val="none" w:sz="0" w:space="0" w:color="auto"/>
                        <w:right w:val="none" w:sz="0" w:space="0" w:color="auto"/>
                      </w:divBdr>
                    </w:div>
                    <w:div w:id="2113163385">
                      <w:marLeft w:val="0"/>
                      <w:marRight w:val="0"/>
                      <w:marTop w:val="0"/>
                      <w:marBottom w:val="0"/>
                      <w:divBdr>
                        <w:top w:val="none" w:sz="0" w:space="0" w:color="auto"/>
                        <w:left w:val="none" w:sz="0" w:space="0" w:color="auto"/>
                        <w:bottom w:val="none" w:sz="0" w:space="0" w:color="auto"/>
                        <w:right w:val="none" w:sz="0" w:space="0" w:color="auto"/>
                      </w:divBdr>
                    </w:div>
                  </w:divsChild>
                </w:div>
                <w:div w:id="2071728979">
                  <w:marLeft w:val="0"/>
                  <w:marRight w:val="0"/>
                  <w:marTop w:val="0"/>
                  <w:marBottom w:val="0"/>
                  <w:divBdr>
                    <w:top w:val="none" w:sz="0" w:space="0" w:color="auto"/>
                    <w:left w:val="none" w:sz="0" w:space="0" w:color="auto"/>
                    <w:bottom w:val="none" w:sz="0" w:space="0" w:color="auto"/>
                    <w:right w:val="none" w:sz="0" w:space="0" w:color="auto"/>
                  </w:divBdr>
                  <w:divsChild>
                    <w:div w:id="69037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217818">
          <w:marLeft w:val="0"/>
          <w:marRight w:val="0"/>
          <w:marTop w:val="0"/>
          <w:marBottom w:val="0"/>
          <w:divBdr>
            <w:top w:val="none" w:sz="0" w:space="0" w:color="auto"/>
            <w:left w:val="none" w:sz="0" w:space="0" w:color="auto"/>
            <w:bottom w:val="none" w:sz="0" w:space="0" w:color="auto"/>
            <w:right w:val="none" w:sz="0" w:space="0" w:color="auto"/>
          </w:divBdr>
          <w:divsChild>
            <w:div w:id="1259604314">
              <w:marLeft w:val="-75"/>
              <w:marRight w:val="0"/>
              <w:marTop w:val="30"/>
              <w:marBottom w:val="30"/>
              <w:divBdr>
                <w:top w:val="none" w:sz="0" w:space="0" w:color="auto"/>
                <w:left w:val="none" w:sz="0" w:space="0" w:color="auto"/>
                <w:bottom w:val="none" w:sz="0" w:space="0" w:color="auto"/>
                <w:right w:val="none" w:sz="0" w:space="0" w:color="auto"/>
              </w:divBdr>
              <w:divsChild>
                <w:div w:id="501625994">
                  <w:marLeft w:val="0"/>
                  <w:marRight w:val="0"/>
                  <w:marTop w:val="0"/>
                  <w:marBottom w:val="0"/>
                  <w:divBdr>
                    <w:top w:val="none" w:sz="0" w:space="0" w:color="auto"/>
                    <w:left w:val="none" w:sz="0" w:space="0" w:color="auto"/>
                    <w:bottom w:val="none" w:sz="0" w:space="0" w:color="auto"/>
                    <w:right w:val="none" w:sz="0" w:space="0" w:color="auto"/>
                  </w:divBdr>
                  <w:divsChild>
                    <w:div w:id="262422156">
                      <w:marLeft w:val="0"/>
                      <w:marRight w:val="0"/>
                      <w:marTop w:val="0"/>
                      <w:marBottom w:val="0"/>
                      <w:divBdr>
                        <w:top w:val="none" w:sz="0" w:space="0" w:color="auto"/>
                        <w:left w:val="none" w:sz="0" w:space="0" w:color="auto"/>
                        <w:bottom w:val="none" w:sz="0" w:space="0" w:color="auto"/>
                        <w:right w:val="none" w:sz="0" w:space="0" w:color="auto"/>
                      </w:divBdr>
                    </w:div>
                  </w:divsChild>
                </w:div>
                <w:div w:id="1054474537">
                  <w:marLeft w:val="0"/>
                  <w:marRight w:val="0"/>
                  <w:marTop w:val="0"/>
                  <w:marBottom w:val="0"/>
                  <w:divBdr>
                    <w:top w:val="none" w:sz="0" w:space="0" w:color="auto"/>
                    <w:left w:val="none" w:sz="0" w:space="0" w:color="auto"/>
                    <w:bottom w:val="none" w:sz="0" w:space="0" w:color="auto"/>
                    <w:right w:val="none" w:sz="0" w:space="0" w:color="auto"/>
                  </w:divBdr>
                  <w:divsChild>
                    <w:div w:id="917060664">
                      <w:marLeft w:val="0"/>
                      <w:marRight w:val="0"/>
                      <w:marTop w:val="0"/>
                      <w:marBottom w:val="0"/>
                      <w:divBdr>
                        <w:top w:val="none" w:sz="0" w:space="0" w:color="auto"/>
                        <w:left w:val="none" w:sz="0" w:space="0" w:color="auto"/>
                        <w:bottom w:val="none" w:sz="0" w:space="0" w:color="auto"/>
                        <w:right w:val="none" w:sz="0" w:space="0" w:color="auto"/>
                      </w:divBdr>
                    </w:div>
                  </w:divsChild>
                </w:div>
                <w:div w:id="1500736269">
                  <w:marLeft w:val="0"/>
                  <w:marRight w:val="0"/>
                  <w:marTop w:val="0"/>
                  <w:marBottom w:val="0"/>
                  <w:divBdr>
                    <w:top w:val="none" w:sz="0" w:space="0" w:color="auto"/>
                    <w:left w:val="none" w:sz="0" w:space="0" w:color="auto"/>
                    <w:bottom w:val="none" w:sz="0" w:space="0" w:color="auto"/>
                    <w:right w:val="none" w:sz="0" w:space="0" w:color="auto"/>
                  </w:divBdr>
                  <w:divsChild>
                    <w:div w:id="772281378">
                      <w:marLeft w:val="0"/>
                      <w:marRight w:val="0"/>
                      <w:marTop w:val="0"/>
                      <w:marBottom w:val="0"/>
                      <w:divBdr>
                        <w:top w:val="none" w:sz="0" w:space="0" w:color="auto"/>
                        <w:left w:val="none" w:sz="0" w:space="0" w:color="auto"/>
                        <w:bottom w:val="none" w:sz="0" w:space="0" w:color="auto"/>
                        <w:right w:val="none" w:sz="0" w:space="0" w:color="auto"/>
                      </w:divBdr>
                    </w:div>
                    <w:div w:id="1581134547">
                      <w:marLeft w:val="0"/>
                      <w:marRight w:val="0"/>
                      <w:marTop w:val="0"/>
                      <w:marBottom w:val="0"/>
                      <w:divBdr>
                        <w:top w:val="none" w:sz="0" w:space="0" w:color="auto"/>
                        <w:left w:val="none" w:sz="0" w:space="0" w:color="auto"/>
                        <w:bottom w:val="none" w:sz="0" w:space="0" w:color="auto"/>
                        <w:right w:val="none" w:sz="0" w:space="0" w:color="auto"/>
                      </w:divBdr>
                    </w:div>
                  </w:divsChild>
                </w:div>
                <w:div w:id="1792431558">
                  <w:marLeft w:val="0"/>
                  <w:marRight w:val="0"/>
                  <w:marTop w:val="0"/>
                  <w:marBottom w:val="0"/>
                  <w:divBdr>
                    <w:top w:val="none" w:sz="0" w:space="0" w:color="auto"/>
                    <w:left w:val="none" w:sz="0" w:space="0" w:color="auto"/>
                    <w:bottom w:val="none" w:sz="0" w:space="0" w:color="auto"/>
                    <w:right w:val="none" w:sz="0" w:space="0" w:color="auto"/>
                  </w:divBdr>
                  <w:divsChild>
                    <w:div w:id="223225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3948215">
          <w:marLeft w:val="0"/>
          <w:marRight w:val="0"/>
          <w:marTop w:val="0"/>
          <w:marBottom w:val="0"/>
          <w:divBdr>
            <w:top w:val="none" w:sz="0" w:space="0" w:color="auto"/>
            <w:left w:val="none" w:sz="0" w:space="0" w:color="auto"/>
            <w:bottom w:val="none" w:sz="0" w:space="0" w:color="auto"/>
            <w:right w:val="none" w:sz="0" w:space="0" w:color="auto"/>
          </w:divBdr>
          <w:divsChild>
            <w:div w:id="566034591">
              <w:marLeft w:val="-75"/>
              <w:marRight w:val="0"/>
              <w:marTop w:val="30"/>
              <w:marBottom w:val="30"/>
              <w:divBdr>
                <w:top w:val="none" w:sz="0" w:space="0" w:color="auto"/>
                <w:left w:val="none" w:sz="0" w:space="0" w:color="auto"/>
                <w:bottom w:val="none" w:sz="0" w:space="0" w:color="auto"/>
                <w:right w:val="none" w:sz="0" w:space="0" w:color="auto"/>
              </w:divBdr>
              <w:divsChild>
                <w:div w:id="15085075">
                  <w:marLeft w:val="0"/>
                  <w:marRight w:val="0"/>
                  <w:marTop w:val="0"/>
                  <w:marBottom w:val="0"/>
                  <w:divBdr>
                    <w:top w:val="none" w:sz="0" w:space="0" w:color="auto"/>
                    <w:left w:val="none" w:sz="0" w:space="0" w:color="auto"/>
                    <w:bottom w:val="none" w:sz="0" w:space="0" w:color="auto"/>
                    <w:right w:val="none" w:sz="0" w:space="0" w:color="auto"/>
                  </w:divBdr>
                  <w:divsChild>
                    <w:div w:id="716703981">
                      <w:marLeft w:val="0"/>
                      <w:marRight w:val="0"/>
                      <w:marTop w:val="0"/>
                      <w:marBottom w:val="0"/>
                      <w:divBdr>
                        <w:top w:val="none" w:sz="0" w:space="0" w:color="auto"/>
                        <w:left w:val="none" w:sz="0" w:space="0" w:color="auto"/>
                        <w:bottom w:val="none" w:sz="0" w:space="0" w:color="auto"/>
                        <w:right w:val="none" w:sz="0" w:space="0" w:color="auto"/>
                      </w:divBdr>
                    </w:div>
                  </w:divsChild>
                </w:div>
                <w:div w:id="1056395970">
                  <w:marLeft w:val="0"/>
                  <w:marRight w:val="0"/>
                  <w:marTop w:val="0"/>
                  <w:marBottom w:val="0"/>
                  <w:divBdr>
                    <w:top w:val="none" w:sz="0" w:space="0" w:color="auto"/>
                    <w:left w:val="none" w:sz="0" w:space="0" w:color="auto"/>
                    <w:bottom w:val="none" w:sz="0" w:space="0" w:color="auto"/>
                    <w:right w:val="none" w:sz="0" w:space="0" w:color="auto"/>
                  </w:divBdr>
                  <w:divsChild>
                    <w:div w:id="442922811">
                      <w:marLeft w:val="0"/>
                      <w:marRight w:val="0"/>
                      <w:marTop w:val="0"/>
                      <w:marBottom w:val="0"/>
                      <w:divBdr>
                        <w:top w:val="none" w:sz="0" w:space="0" w:color="auto"/>
                        <w:left w:val="none" w:sz="0" w:space="0" w:color="auto"/>
                        <w:bottom w:val="none" w:sz="0" w:space="0" w:color="auto"/>
                        <w:right w:val="none" w:sz="0" w:space="0" w:color="auto"/>
                      </w:divBdr>
                    </w:div>
                  </w:divsChild>
                </w:div>
                <w:div w:id="1109738745">
                  <w:marLeft w:val="0"/>
                  <w:marRight w:val="0"/>
                  <w:marTop w:val="0"/>
                  <w:marBottom w:val="0"/>
                  <w:divBdr>
                    <w:top w:val="none" w:sz="0" w:space="0" w:color="auto"/>
                    <w:left w:val="none" w:sz="0" w:space="0" w:color="auto"/>
                    <w:bottom w:val="none" w:sz="0" w:space="0" w:color="auto"/>
                    <w:right w:val="none" w:sz="0" w:space="0" w:color="auto"/>
                  </w:divBdr>
                  <w:divsChild>
                    <w:div w:id="596059304">
                      <w:marLeft w:val="0"/>
                      <w:marRight w:val="0"/>
                      <w:marTop w:val="0"/>
                      <w:marBottom w:val="0"/>
                      <w:divBdr>
                        <w:top w:val="none" w:sz="0" w:space="0" w:color="auto"/>
                        <w:left w:val="none" w:sz="0" w:space="0" w:color="auto"/>
                        <w:bottom w:val="none" w:sz="0" w:space="0" w:color="auto"/>
                        <w:right w:val="none" w:sz="0" w:space="0" w:color="auto"/>
                      </w:divBdr>
                    </w:div>
                    <w:div w:id="1942834429">
                      <w:marLeft w:val="0"/>
                      <w:marRight w:val="0"/>
                      <w:marTop w:val="0"/>
                      <w:marBottom w:val="0"/>
                      <w:divBdr>
                        <w:top w:val="none" w:sz="0" w:space="0" w:color="auto"/>
                        <w:left w:val="none" w:sz="0" w:space="0" w:color="auto"/>
                        <w:bottom w:val="none" w:sz="0" w:space="0" w:color="auto"/>
                        <w:right w:val="none" w:sz="0" w:space="0" w:color="auto"/>
                      </w:divBdr>
                    </w:div>
                  </w:divsChild>
                </w:div>
                <w:div w:id="1815440169">
                  <w:marLeft w:val="0"/>
                  <w:marRight w:val="0"/>
                  <w:marTop w:val="0"/>
                  <w:marBottom w:val="0"/>
                  <w:divBdr>
                    <w:top w:val="none" w:sz="0" w:space="0" w:color="auto"/>
                    <w:left w:val="none" w:sz="0" w:space="0" w:color="auto"/>
                    <w:bottom w:val="none" w:sz="0" w:space="0" w:color="auto"/>
                    <w:right w:val="none" w:sz="0" w:space="0" w:color="auto"/>
                  </w:divBdr>
                  <w:divsChild>
                    <w:div w:id="14196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535371">
          <w:marLeft w:val="0"/>
          <w:marRight w:val="0"/>
          <w:marTop w:val="0"/>
          <w:marBottom w:val="0"/>
          <w:divBdr>
            <w:top w:val="none" w:sz="0" w:space="0" w:color="auto"/>
            <w:left w:val="none" w:sz="0" w:space="0" w:color="auto"/>
            <w:bottom w:val="none" w:sz="0" w:space="0" w:color="auto"/>
            <w:right w:val="none" w:sz="0" w:space="0" w:color="auto"/>
          </w:divBdr>
          <w:divsChild>
            <w:div w:id="19167753">
              <w:marLeft w:val="-75"/>
              <w:marRight w:val="0"/>
              <w:marTop w:val="30"/>
              <w:marBottom w:val="30"/>
              <w:divBdr>
                <w:top w:val="none" w:sz="0" w:space="0" w:color="auto"/>
                <w:left w:val="none" w:sz="0" w:space="0" w:color="auto"/>
                <w:bottom w:val="none" w:sz="0" w:space="0" w:color="auto"/>
                <w:right w:val="none" w:sz="0" w:space="0" w:color="auto"/>
              </w:divBdr>
              <w:divsChild>
                <w:div w:id="935869417">
                  <w:marLeft w:val="0"/>
                  <w:marRight w:val="0"/>
                  <w:marTop w:val="0"/>
                  <w:marBottom w:val="0"/>
                  <w:divBdr>
                    <w:top w:val="none" w:sz="0" w:space="0" w:color="auto"/>
                    <w:left w:val="none" w:sz="0" w:space="0" w:color="auto"/>
                    <w:bottom w:val="none" w:sz="0" w:space="0" w:color="auto"/>
                    <w:right w:val="none" w:sz="0" w:space="0" w:color="auto"/>
                  </w:divBdr>
                  <w:divsChild>
                    <w:div w:id="1370760918">
                      <w:marLeft w:val="0"/>
                      <w:marRight w:val="0"/>
                      <w:marTop w:val="0"/>
                      <w:marBottom w:val="0"/>
                      <w:divBdr>
                        <w:top w:val="none" w:sz="0" w:space="0" w:color="auto"/>
                        <w:left w:val="none" w:sz="0" w:space="0" w:color="auto"/>
                        <w:bottom w:val="none" w:sz="0" w:space="0" w:color="auto"/>
                        <w:right w:val="none" w:sz="0" w:space="0" w:color="auto"/>
                      </w:divBdr>
                    </w:div>
                    <w:div w:id="1778521718">
                      <w:marLeft w:val="0"/>
                      <w:marRight w:val="0"/>
                      <w:marTop w:val="0"/>
                      <w:marBottom w:val="0"/>
                      <w:divBdr>
                        <w:top w:val="none" w:sz="0" w:space="0" w:color="auto"/>
                        <w:left w:val="none" w:sz="0" w:space="0" w:color="auto"/>
                        <w:bottom w:val="none" w:sz="0" w:space="0" w:color="auto"/>
                        <w:right w:val="none" w:sz="0" w:space="0" w:color="auto"/>
                      </w:divBdr>
                    </w:div>
                  </w:divsChild>
                </w:div>
                <w:div w:id="1058237324">
                  <w:marLeft w:val="0"/>
                  <w:marRight w:val="0"/>
                  <w:marTop w:val="0"/>
                  <w:marBottom w:val="0"/>
                  <w:divBdr>
                    <w:top w:val="none" w:sz="0" w:space="0" w:color="auto"/>
                    <w:left w:val="none" w:sz="0" w:space="0" w:color="auto"/>
                    <w:bottom w:val="none" w:sz="0" w:space="0" w:color="auto"/>
                    <w:right w:val="none" w:sz="0" w:space="0" w:color="auto"/>
                  </w:divBdr>
                  <w:divsChild>
                    <w:div w:id="1250655422">
                      <w:marLeft w:val="0"/>
                      <w:marRight w:val="0"/>
                      <w:marTop w:val="0"/>
                      <w:marBottom w:val="0"/>
                      <w:divBdr>
                        <w:top w:val="none" w:sz="0" w:space="0" w:color="auto"/>
                        <w:left w:val="none" w:sz="0" w:space="0" w:color="auto"/>
                        <w:bottom w:val="none" w:sz="0" w:space="0" w:color="auto"/>
                        <w:right w:val="none" w:sz="0" w:space="0" w:color="auto"/>
                      </w:divBdr>
                    </w:div>
                  </w:divsChild>
                </w:div>
                <w:div w:id="1101411511">
                  <w:marLeft w:val="0"/>
                  <w:marRight w:val="0"/>
                  <w:marTop w:val="0"/>
                  <w:marBottom w:val="0"/>
                  <w:divBdr>
                    <w:top w:val="none" w:sz="0" w:space="0" w:color="auto"/>
                    <w:left w:val="none" w:sz="0" w:space="0" w:color="auto"/>
                    <w:bottom w:val="none" w:sz="0" w:space="0" w:color="auto"/>
                    <w:right w:val="none" w:sz="0" w:space="0" w:color="auto"/>
                  </w:divBdr>
                  <w:divsChild>
                    <w:div w:id="256526970">
                      <w:marLeft w:val="0"/>
                      <w:marRight w:val="0"/>
                      <w:marTop w:val="0"/>
                      <w:marBottom w:val="0"/>
                      <w:divBdr>
                        <w:top w:val="none" w:sz="0" w:space="0" w:color="auto"/>
                        <w:left w:val="none" w:sz="0" w:space="0" w:color="auto"/>
                        <w:bottom w:val="none" w:sz="0" w:space="0" w:color="auto"/>
                        <w:right w:val="none" w:sz="0" w:space="0" w:color="auto"/>
                      </w:divBdr>
                    </w:div>
                  </w:divsChild>
                </w:div>
                <w:div w:id="1190753554">
                  <w:marLeft w:val="0"/>
                  <w:marRight w:val="0"/>
                  <w:marTop w:val="0"/>
                  <w:marBottom w:val="0"/>
                  <w:divBdr>
                    <w:top w:val="none" w:sz="0" w:space="0" w:color="auto"/>
                    <w:left w:val="none" w:sz="0" w:space="0" w:color="auto"/>
                    <w:bottom w:val="none" w:sz="0" w:space="0" w:color="auto"/>
                    <w:right w:val="none" w:sz="0" w:space="0" w:color="auto"/>
                  </w:divBdr>
                  <w:divsChild>
                    <w:div w:id="201988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608875">
          <w:marLeft w:val="0"/>
          <w:marRight w:val="0"/>
          <w:marTop w:val="0"/>
          <w:marBottom w:val="0"/>
          <w:divBdr>
            <w:top w:val="none" w:sz="0" w:space="0" w:color="auto"/>
            <w:left w:val="none" w:sz="0" w:space="0" w:color="auto"/>
            <w:bottom w:val="none" w:sz="0" w:space="0" w:color="auto"/>
            <w:right w:val="none" w:sz="0" w:space="0" w:color="auto"/>
          </w:divBdr>
        </w:div>
        <w:div w:id="1335493676">
          <w:marLeft w:val="0"/>
          <w:marRight w:val="0"/>
          <w:marTop w:val="0"/>
          <w:marBottom w:val="0"/>
          <w:divBdr>
            <w:top w:val="none" w:sz="0" w:space="0" w:color="auto"/>
            <w:left w:val="none" w:sz="0" w:space="0" w:color="auto"/>
            <w:bottom w:val="none" w:sz="0" w:space="0" w:color="auto"/>
            <w:right w:val="none" w:sz="0" w:space="0" w:color="auto"/>
          </w:divBdr>
        </w:div>
        <w:div w:id="1363939030">
          <w:marLeft w:val="0"/>
          <w:marRight w:val="0"/>
          <w:marTop w:val="0"/>
          <w:marBottom w:val="0"/>
          <w:divBdr>
            <w:top w:val="none" w:sz="0" w:space="0" w:color="auto"/>
            <w:left w:val="none" w:sz="0" w:space="0" w:color="auto"/>
            <w:bottom w:val="none" w:sz="0" w:space="0" w:color="auto"/>
            <w:right w:val="none" w:sz="0" w:space="0" w:color="auto"/>
          </w:divBdr>
        </w:div>
        <w:div w:id="1510631449">
          <w:marLeft w:val="0"/>
          <w:marRight w:val="0"/>
          <w:marTop w:val="0"/>
          <w:marBottom w:val="0"/>
          <w:divBdr>
            <w:top w:val="none" w:sz="0" w:space="0" w:color="auto"/>
            <w:left w:val="none" w:sz="0" w:space="0" w:color="auto"/>
            <w:bottom w:val="none" w:sz="0" w:space="0" w:color="auto"/>
            <w:right w:val="none" w:sz="0" w:space="0" w:color="auto"/>
          </w:divBdr>
        </w:div>
        <w:div w:id="1537082499">
          <w:marLeft w:val="0"/>
          <w:marRight w:val="0"/>
          <w:marTop w:val="0"/>
          <w:marBottom w:val="0"/>
          <w:divBdr>
            <w:top w:val="none" w:sz="0" w:space="0" w:color="auto"/>
            <w:left w:val="none" w:sz="0" w:space="0" w:color="auto"/>
            <w:bottom w:val="none" w:sz="0" w:space="0" w:color="auto"/>
            <w:right w:val="none" w:sz="0" w:space="0" w:color="auto"/>
          </w:divBdr>
        </w:div>
        <w:div w:id="1548833965">
          <w:marLeft w:val="0"/>
          <w:marRight w:val="0"/>
          <w:marTop w:val="0"/>
          <w:marBottom w:val="0"/>
          <w:divBdr>
            <w:top w:val="none" w:sz="0" w:space="0" w:color="auto"/>
            <w:left w:val="none" w:sz="0" w:space="0" w:color="auto"/>
            <w:bottom w:val="none" w:sz="0" w:space="0" w:color="auto"/>
            <w:right w:val="none" w:sz="0" w:space="0" w:color="auto"/>
          </w:divBdr>
        </w:div>
        <w:div w:id="1675262805">
          <w:marLeft w:val="0"/>
          <w:marRight w:val="0"/>
          <w:marTop w:val="0"/>
          <w:marBottom w:val="0"/>
          <w:divBdr>
            <w:top w:val="none" w:sz="0" w:space="0" w:color="auto"/>
            <w:left w:val="none" w:sz="0" w:space="0" w:color="auto"/>
            <w:bottom w:val="none" w:sz="0" w:space="0" w:color="auto"/>
            <w:right w:val="none" w:sz="0" w:space="0" w:color="auto"/>
          </w:divBdr>
        </w:div>
        <w:div w:id="1743944592">
          <w:marLeft w:val="0"/>
          <w:marRight w:val="0"/>
          <w:marTop w:val="0"/>
          <w:marBottom w:val="0"/>
          <w:divBdr>
            <w:top w:val="none" w:sz="0" w:space="0" w:color="auto"/>
            <w:left w:val="none" w:sz="0" w:space="0" w:color="auto"/>
            <w:bottom w:val="none" w:sz="0" w:space="0" w:color="auto"/>
            <w:right w:val="none" w:sz="0" w:space="0" w:color="auto"/>
          </w:divBdr>
        </w:div>
        <w:div w:id="1793135578">
          <w:marLeft w:val="0"/>
          <w:marRight w:val="0"/>
          <w:marTop w:val="0"/>
          <w:marBottom w:val="0"/>
          <w:divBdr>
            <w:top w:val="none" w:sz="0" w:space="0" w:color="auto"/>
            <w:left w:val="none" w:sz="0" w:space="0" w:color="auto"/>
            <w:bottom w:val="none" w:sz="0" w:space="0" w:color="auto"/>
            <w:right w:val="none" w:sz="0" w:space="0" w:color="auto"/>
          </w:divBdr>
          <w:divsChild>
            <w:div w:id="1354333305">
              <w:marLeft w:val="-75"/>
              <w:marRight w:val="0"/>
              <w:marTop w:val="30"/>
              <w:marBottom w:val="30"/>
              <w:divBdr>
                <w:top w:val="none" w:sz="0" w:space="0" w:color="auto"/>
                <w:left w:val="none" w:sz="0" w:space="0" w:color="auto"/>
                <w:bottom w:val="none" w:sz="0" w:space="0" w:color="auto"/>
                <w:right w:val="none" w:sz="0" w:space="0" w:color="auto"/>
              </w:divBdr>
              <w:divsChild>
                <w:div w:id="246619573">
                  <w:marLeft w:val="0"/>
                  <w:marRight w:val="0"/>
                  <w:marTop w:val="0"/>
                  <w:marBottom w:val="0"/>
                  <w:divBdr>
                    <w:top w:val="none" w:sz="0" w:space="0" w:color="auto"/>
                    <w:left w:val="none" w:sz="0" w:space="0" w:color="auto"/>
                    <w:bottom w:val="none" w:sz="0" w:space="0" w:color="auto"/>
                    <w:right w:val="none" w:sz="0" w:space="0" w:color="auto"/>
                  </w:divBdr>
                  <w:divsChild>
                    <w:div w:id="1685477543">
                      <w:marLeft w:val="0"/>
                      <w:marRight w:val="0"/>
                      <w:marTop w:val="0"/>
                      <w:marBottom w:val="0"/>
                      <w:divBdr>
                        <w:top w:val="none" w:sz="0" w:space="0" w:color="auto"/>
                        <w:left w:val="none" w:sz="0" w:space="0" w:color="auto"/>
                        <w:bottom w:val="none" w:sz="0" w:space="0" w:color="auto"/>
                        <w:right w:val="none" w:sz="0" w:space="0" w:color="auto"/>
                      </w:divBdr>
                    </w:div>
                  </w:divsChild>
                </w:div>
                <w:div w:id="487287531">
                  <w:marLeft w:val="0"/>
                  <w:marRight w:val="0"/>
                  <w:marTop w:val="0"/>
                  <w:marBottom w:val="0"/>
                  <w:divBdr>
                    <w:top w:val="none" w:sz="0" w:space="0" w:color="auto"/>
                    <w:left w:val="none" w:sz="0" w:space="0" w:color="auto"/>
                    <w:bottom w:val="none" w:sz="0" w:space="0" w:color="auto"/>
                    <w:right w:val="none" w:sz="0" w:space="0" w:color="auto"/>
                  </w:divBdr>
                  <w:divsChild>
                    <w:div w:id="650139311">
                      <w:marLeft w:val="0"/>
                      <w:marRight w:val="0"/>
                      <w:marTop w:val="0"/>
                      <w:marBottom w:val="0"/>
                      <w:divBdr>
                        <w:top w:val="none" w:sz="0" w:space="0" w:color="auto"/>
                        <w:left w:val="none" w:sz="0" w:space="0" w:color="auto"/>
                        <w:bottom w:val="none" w:sz="0" w:space="0" w:color="auto"/>
                        <w:right w:val="none" w:sz="0" w:space="0" w:color="auto"/>
                      </w:divBdr>
                    </w:div>
                  </w:divsChild>
                </w:div>
                <w:div w:id="596451877">
                  <w:marLeft w:val="0"/>
                  <w:marRight w:val="0"/>
                  <w:marTop w:val="0"/>
                  <w:marBottom w:val="0"/>
                  <w:divBdr>
                    <w:top w:val="none" w:sz="0" w:space="0" w:color="auto"/>
                    <w:left w:val="none" w:sz="0" w:space="0" w:color="auto"/>
                    <w:bottom w:val="none" w:sz="0" w:space="0" w:color="auto"/>
                    <w:right w:val="none" w:sz="0" w:space="0" w:color="auto"/>
                  </w:divBdr>
                  <w:divsChild>
                    <w:div w:id="703604129">
                      <w:marLeft w:val="0"/>
                      <w:marRight w:val="0"/>
                      <w:marTop w:val="0"/>
                      <w:marBottom w:val="0"/>
                      <w:divBdr>
                        <w:top w:val="none" w:sz="0" w:space="0" w:color="auto"/>
                        <w:left w:val="none" w:sz="0" w:space="0" w:color="auto"/>
                        <w:bottom w:val="none" w:sz="0" w:space="0" w:color="auto"/>
                        <w:right w:val="none" w:sz="0" w:space="0" w:color="auto"/>
                      </w:divBdr>
                    </w:div>
                  </w:divsChild>
                </w:div>
                <w:div w:id="2008172517">
                  <w:marLeft w:val="0"/>
                  <w:marRight w:val="0"/>
                  <w:marTop w:val="0"/>
                  <w:marBottom w:val="0"/>
                  <w:divBdr>
                    <w:top w:val="none" w:sz="0" w:space="0" w:color="auto"/>
                    <w:left w:val="none" w:sz="0" w:space="0" w:color="auto"/>
                    <w:bottom w:val="none" w:sz="0" w:space="0" w:color="auto"/>
                    <w:right w:val="none" w:sz="0" w:space="0" w:color="auto"/>
                  </w:divBdr>
                  <w:divsChild>
                    <w:div w:id="91574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929521">
          <w:marLeft w:val="0"/>
          <w:marRight w:val="0"/>
          <w:marTop w:val="0"/>
          <w:marBottom w:val="0"/>
          <w:divBdr>
            <w:top w:val="none" w:sz="0" w:space="0" w:color="auto"/>
            <w:left w:val="none" w:sz="0" w:space="0" w:color="auto"/>
            <w:bottom w:val="none" w:sz="0" w:space="0" w:color="auto"/>
            <w:right w:val="none" w:sz="0" w:space="0" w:color="auto"/>
          </w:divBdr>
          <w:divsChild>
            <w:div w:id="791747896">
              <w:marLeft w:val="-75"/>
              <w:marRight w:val="0"/>
              <w:marTop w:val="30"/>
              <w:marBottom w:val="30"/>
              <w:divBdr>
                <w:top w:val="none" w:sz="0" w:space="0" w:color="auto"/>
                <w:left w:val="none" w:sz="0" w:space="0" w:color="auto"/>
                <w:bottom w:val="none" w:sz="0" w:space="0" w:color="auto"/>
                <w:right w:val="none" w:sz="0" w:space="0" w:color="auto"/>
              </w:divBdr>
              <w:divsChild>
                <w:div w:id="921448392">
                  <w:marLeft w:val="0"/>
                  <w:marRight w:val="0"/>
                  <w:marTop w:val="0"/>
                  <w:marBottom w:val="0"/>
                  <w:divBdr>
                    <w:top w:val="none" w:sz="0" w:space="0" w:color="auto"/>
                    <w:left w:val="none" w:sz="0" w:space="0" w:color="auto"/>
                    <w:bottom w:val="none" w:sz="0" w:space="0" w:color="auto"/>
                    <w:right w:val="none" w:sz="0" w:space="0" w:color="auto"/>
                  </w:divBdr>
                  <w:divsChild>
                    <w:div w:id="84502313">
                      <w:marLeft w:val="0"/>
                      <w:marRight w:val="0"/>
                      <w:marTop w:val="0"/>
                      <w:marBottom w:val="0"/>
                      <w:divBdr>
                        <w:top w:val="none" w:sz="0" w:space="0" w:color="auto"/>
                        <w:left w:val="none" w:sz="0" w:space="0" w:color="auto"/>
                        <w:bottom w:val="none" w:sz="0" w:space="0" w:color="auto"/>
                        <w:right w:val="none" w:sz="0" w:space="0" w:color="auto"/>
                      </w:divBdr>
                    </w:div>
                  </w:divsChild>
                </w:div>
                <w:div w:id="1707019578">
                  <w:marLeft w:val="0"/>
                  <w:marRight w:val="0"/>
                  <w:marTop w:val="0"/>
                  <w:marBottom w:val="0"/>
                  <w:divBdr>
                    <w:top w:val="none" w:sz="0" w:space="0" w:color="auto"/>
                    <w:left w:val="none" w:sz="0" w:space="0" w:color="auto"/>
                    <w:bottom w:val="none" w:sz="0" w:space="0" w:color="auto"/>
                    <w:right w:val="none" w:sz="0" w:space="0" w:color="auto"/>
                  </w:divBdr>
                  <w:divsChild>
                    <w:div w:id="1989363369">
                      <w:marLeft w:val="0"/>
                      <w:marRight w:val="0"/>
                      <w:marTop w:val="0"/>
                      <w:marBottom w:val="0"/>
                      <w:divBdr>
                        <w:top w:val="none" w:sz="0" w:space="0" w:color="auto"/>
                        <w:left w:val="none" w:sz="0" w:space="0" w:color="auto"/>
                        <w:bottom w:val="none" w:sz="0" w:space="0" w:color="auto"/>
                        <w:right w:val="none" w:sz="0" w:space="0" w:color="auto"/>
                      </w:divBdr>
                    </w:div>
                  </w:divsChild>
                </w:div>
                <w:div w:id="1772503988">
                  <w:marLeft w:val="0"/>
                  <w:marRight w:val="0"/>
                  <w:marTop w:val="0"/>
                  <w:marBottom w:val="0"/>
                  <w:divBdr>
                    <w:top w:val="none" w:sz="0" w:space="0" w:color="auto"/>
                    <w:left w:val="none" w:sz="0" w:space="0" w:color="auto"/>
                    <w:bottom w:val="none" w:sz="0" w:space="0" w:color="auto"/>
                    <w:right w:val="none" w:sz="0" w:space="0" w:color="auto"/>
                  </w:divBdr>
                  <w:divsChild>
                    <w:div w:id="558127857">
                      <w:marLeft w:val="0"/>
                      <w:marRight w:val="0"/>
                      <w:marTop w:val="0"/>
                      <w:marBottom w:val="0"/>
                      <w:divBdr>
                        <w:top w:val="none" w:sz="0" w:space="0" w:color="auto"/>
                        <w:left w:val="none" w:sz="0" w:space="0" w:color="auto"/>
                        <w:bottom w:val="none" w:sz="0" w:space="0" w:color="auto"/>
                        <w:right w:val="none" w:sz="0" w:space="0" w:color="auto"/>
                      </w:divBdr>
                    </w:div>
                  </w:divsChild>
                </w:div>
                <w:div w:id="1970210559">
                  <w:marLeft w:val="0"/>
                  <w:marRight w:val="0"/>
                  <w:marTop w:val="0"/>
                  <w:marBottom w:val="0"/>
                  <w:divBdr>
                    <w:top w:val="none" w:sz="0" w:space="0" w:color="auto"/>
                    <w:left w:val="none" w:sz="0" w:space="0" w:color="auto"/>
                    <w:bottom w:val="none" w:sz="0" w:space="0" w:color="auto"/>
                    <w:right w:val="none" w:sz="0" w:space="0" w:color="auto"/>
                  </w:divBdr>
                  <w:divsChild>
                    <w:div w:id="383406088">
                      <w:marLeft w:val="0"/>
                      <w:marRight w:val="0"/>
                      <w:marTop w:val="0"/>
                      <w:marBottom w:val="0"/>
                      <w:divBdr>
                        <w:top w:val="none" w:sz="0" w:space="0" w:color="auto"/>
                        <w:left w:val="none" w:sz="0" w:space="0" w:color="auto"/>
                        <w:bottom w:val="none" w:sz="0" w:space="0" w:color="auto"/>
                        <w:right w:val="none" w:sz="0" w:space="0" w:color="auto"/>
                      </w:divBdr>
                    </w:div>
                    <w:div w:id="134952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289307">
          <w:marLeft w:val="0"/>
          <w:marRight w:val="0"/>
          <w:marTop w:val="0"/>
          <w:marBottom w:val="0"/>
          <w:divBdr>
            <w:top w:val="none" w:sz="0" w:space="0" w:color="auto"/>
            <w:left w:val="none" w:sz="0" w:space="0" w:color="auto"/>
            <w:bottom w:val="none" w:sz="0" w:space="0" w:color="auto"/>
            <w:right w:val="none" w:sz="0" w:space="0" w:color="auto"/>
          </w:divBdr>
        </w:div>
        <w:div w:id="1906258080">
          <w:marLeft w:val="0"/>
          <w:marRight w:val="0"/>
          <w:marTop w:val="0"/>
          <w:marBottom w:val="0"/>
          <w:divBdr>
            <w:top w:val="none" w:sz="0" w:space="0" w:color="auto"/>
            <w:left w:val="none" w:sz="0" w:space="0" w:color="auto"/>
            <w:bottom w:val="none" w:sz="0" w:space="0" w:color="auto"/>
            <w:right w:val="none" w:sz="0" w:space="0" w:color="auto"/>
          </w:divBdr>
        </w:div>
        <w:div w:id="1913806138">
          <w:marLeft w:val="0"/>
          <w:marRight w:val="0"/>
          <w:marTop w:val="0"/>
          <w:marBottom w:val="0"/>
          <w:divBdr>
            <w:top w:val="none" w:sz="0" w:space="0" w:color="auto"/>
            <w:left w:val="none" w:sz="0" w:space="0" w:color="auto"/>
            <w:bottom w:val="none" w:sz="0" w:space="0" w:color="auto"/>
            <w:right w:val="none" w:sz="0" w:space="0" w:color="auto"/>
          </w:divBdr>
        </w:div>
        <w:div w:id="1970820781">
          <w:marLeft w:val="0"/>
          <w:marRight w:val="0"/>
          <w:marTop w:val="0"/>
          <w:marBottom w:val="0"/>
          <w:divBdr>
            <w:top w:val="none" w:sz="0" w:space="0" w:color="auto"/>
            <w:left w:val="none" w:sz="0" w:space="0" w:color="auto"/>
            <w:bottom w:val="none" w:sz="0" w:space="0" w:color="auto"/>
            <w:right w:val="none" w:sz="0" w:space="0" w:color="auto"/>
          </w:divBdr>
          <w:divsChild>
            <w:div w:id="32461239">
              <w:marLeft w:val="-75"/>
              <w:marRight w:val="0"/>
              <w:marTop w:val="30"/>
              <w:marBottom w:val="30"/>
              <w:divBdr>
                <w:top w:val="none" w:sz="0" w:space="0" w:color="auto"/>
                <w:left w:val="none" w:sz="0" w:space="0" w:color="auto"/>
                <w:bottom w:val="none" w:sz="0" w:space="0" w:color="auto"/>
                <w:right w:val="none" w:sz="0" w:space="0" w:color="auto"/>
              </w:divBdr>
              <w:divsChild>
                <w:div w:id="509683512">
                  <w:marLeft w:val="0"/>
                  <w:marRight w:val="0"/>
                  <w:marTop w:val="0"/>
                  <w:marBottom w:val="0"/>
                  <w:divBdr>
                    <w:top w:val="none" w:sz="0" w:space="0" w:color="auto"/>
                    <w:left w:val="none" w:sz="0" w:space="0" w:color="auto"/>
                    <w:bottom w:val="none" w:sz="0" w:space="0" w:color="auto"/>
                    <w:right w:val="none" w:sz="0" w:space="0" w:color="auto"/>
                  </w:divBdr>
                  <w:divsChild>
                    <w:div w:id="1681082377">
                      <w:marLeft w:val="0"/>
                      <w:marRight w:val="0"/>
                      <w:marTop w:val="0"/>
                      <w:marBottom w:val="0"/>
                      <w:divBdr>
                        <w:top w:val="none" w:sz="0" w:space="0" w:color="auto"/>
                        <w:left w:val="none" w:sz="0" w:space="0" w:color="auto"/>
                        <w:bottom w:val="none" w:sz="0" w:space="0" w:color="auto"/>
                        <w:right w:val="none" w:sz="0" w:space="0" w:color="auto"/>
                      </w:divBdr>
                    </w:div>
                  </w:divsChild>
                </w:div>
                <w:div w:id="857811647">
                  <w:marLeft w:val="0"/>
                  <w:marRight w:val="0"/>
                  <w:marTop w:val="0"/>
                  <w:marBottom w:val="0"/>
                  <w:divBdr>
                    <w:top w:val="none" w:sz="0" w:space="0" w:color="auto"/>
                    <w:left w:val="none" w:sz="0" w:space="0" w:color="auto"/>
                    <w:bottom w:val="none" w:sz="0" w:space="0" w:color="auto"/>
                    <w:right w:val="none" w:sz="0" w:space="0" w:color="auto"/>
                  </w:divBdr>
                  <w:divsChild>
                    <w:div w:id="769741010">
                      <w:marLeft w:val="0"/>
                      <w:marRight w:val="0"/>
                      <w:marTop w:val="0"/>
                      <w:marBottom w:val="0"/>
                      <w:divBdr>
                        <w:top w:val="none" w:sz="0" w:space="0" w:color="auto"/>
                        <w:left w:val="none" w:sz="0" w:space="0" w:color="auto"/>
                        <w:bottom w:val="none" w:sz="0" w:space="0" w:color="auto"/>
                        <w:right w:val="none" w:sz="0" w:space="0" w:color="auto"/>
                      </w:divBdr>
                    </w:div>
                  </w:divsChild>
                </w:div>
                <w:div w:id="916866308">
                  <w:marLeft w:val="0"/>
                  <w:marRight w:val="0"/>
                  <w:marTop w:val="0"/>
                  <w:marBottom w:val="0"/>
                  <w:divBdr>
                    <w:top w:val="none" w:sz="0" w:space="0" w:color="auto"/>
                    <w:left w:val="none" w:sz="0" w:space="0" w:color="auto"/>
                    <w:bottom w:val="none" w:sz="0" w:space="0" w:color="auto"/>
                    <w:right w:val="none" w:sz="0" w:space="0" w:color="auto"/>
                  </w:divBdr>
                  <w:divsChild>
                    <w:div w:id="364906828">
                      <w:marLeft w:val="0"/>
                      <w:marRight w:val="0"/>
                      <w:marTop w:val="0"/>
                      <w:marBottom w:val="0"/>
                      <w:divBdr>
                        <w:top w:val="none" w:sz="0" w:space="0" w:color="auto"/>
                        <w:left w:val="none" w:sz="0" w:space="0" w:color="auto"/>
                        <w:bottom w:val="none" w:sz="0" w:space="0" w:color="auto"/>
                        <w:right w:val="none" w:sz="0" w:space="0" w:color="auto"/>
                      </w:divBdr>
                    </w:div>
                  </w:divsChild>
                </w:div>
                <w:div w:id="971667733">
                  <w:marLeft w:val="0"/>
                  <w:marRight w:val="0"/>
                  <w:marTop w:val="0"/>
                  <w:marBottom w:val="0"/>
                  <w:divBdr>
                    <w:top w:val="none" w:sz="0" w:space="0" w:color="auto"/>
                    <w:left w:val="none" w:sz="0" w:space="0" w:color="auto"/>
                    <w:bottom w:val="none" w:sz="0" w:space="0" w:color="auto"/>
                    <w:right w:val="none" w:sz="0" w:space="0" w:color="auto"/>
                  </w:divBdr>
                  <w:divsChild>
                    <w:div w:id="1287657503">
                      <w:marLeft w:val="0"/>
                      <w:marRight w:val="0"/>
                      <w:marTop w:val="0"/>
                      <w:marBottom w:val="0"/>
                      <w:divBdr>
                        <w:top w:val="none" w:sz="0" w:space="0" w:color="auto"/>
                        <w:left w:val="none" w:sz="0" w:space="0" w:color="auto"/>
                        <w:bottom w:val="none" w:sz="0" w:space="0" w:color="auto"/>
                        <w:right w:val="none" w:sz="0" w:space="0" w:color="auto"/>
                      </w:divBdr>
                    </w:div>
                    <w:div w:id="180122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4406462">
          <w:marLeft w:val="0"/>
          <w:marRight w:val="0"/>
          <w:marTop w:val="0"/>
          <w:marBottom w:val="0"/>
          <w:divBdr>
            <w:top w:val="none" w:sz="0" w:space="0" w:color="auto"/>
            <w:left w:val="none" w:sz="0" w:space="0" w:color="auto"/>
            <w:bottom w:val="none" w:sz="0" w:space="0" w:color="auto"/>
            <w:right w:val="none" w:sz="0" w:space="0" w:color="auto"/>
          </w:divBdr>
          <w:divsChild>
            <w:div w:id="1517621142">
              <w:marLeft w:val="-75"/>
              <w:marRight w:val="0"/>
              <w:marTop w:val="30"/>
              <w:marBottom w:val="30"/>
              <w:divBdr>
                <w:top w:val="none" w:sz="0" w:space="0" w:color="auto"/>
                <w:left w:val="none" w:sz="0" w:space="0" w:color="auto"/>
                <w:bottom w:val="none" w:sz="0" w:space="0" w:color="auto"/>
                <w:right w:val="none" w:sz="0" w:space="0" w:color="auto"/>
              </w:divBdr>
              <w:divsChild>
                <w:div w:id="270549114">
                  <w:marLeft w:val="0"/>
                  <w:marRight w:val="0"/>
                  <w:marTop w:val="0"/>
                  <w:marBottom w:val="0"/>
                  <w:divBdr>
                    <w:top w:val="none" w:sz="0" w:space="0" w:color="auto"/>
                    <w:left w:val="none" w:sz="0" w:space="0" w:color="auto"/>
                    <w:bottom w:val="none" w:sz="0" w:space="0" w:color="auto"/>
                    <w:right w:val="none" w:sz="0" w:space="0" w:color="auto"/>
                  </w:divBdr>
                  <w:divsChild>
                    <w:div w:id="1489007680">
                      <w:marLeft w:val="0"/>
                      <w:marRight w:val="0"/>
                      <w:marTop w:val="0"/>
                      <w:marBottom w:val="0"/>
                      <w:divBdr>
                        <w:top w:val="none" w:sz="0" w:space="0" w:color="auto"/>
                        <w:left w:val="none" w:sz="0" w:space="0" w:color="auto"/>
                        <w:bottom w:val="none" w:sz="0" w:space="0" w:color="auto"/>
                        <w:right w:val="none" w:sz="0" w:space="0" w:color="auto"/>
                      </w:divBdr>
                    </w:div>
                    <w:div w:id="1917662896">
                      <w:marLeft w:val="0"/>
                      <w:marRight w:val="0"/>
                      <w:marTop w:val="0"/>
                      <w:marBottom w:val="0"/>
                      <w:divBdr>
                        <w:top w:val="none" w:sz="0" w:space="0" w:color="auto"/>
                        <w:left w:val="none" w:sz="0" w:space="0" w:color="auto"/>
                        <w:bottom w:val="none" w:sz="0" w:space="0" w:color="auto"/>
                        <w:right w:val="none" w:sz="0" w:space="0" w:color="auto"/>
                      </w:divBdr>
                    </w:div>
                  </w:divsChild>
                </w:div>
                <w:div w:id="973414224">
                  <w:marLeft w:val="0"/>
                  <w:marRight w:val="0"/>
                  <w:marTop w:val="0"/>
                  <w:marBottom w:val="0"/>
                  <w:divBdr>
                    <w:top w:val="none" w:sz="0" w:space="0" w:color="auto"/>
                    <w:left w:val="none" w:sz="0" w:space="0" w:color="auto"/>
                    <w:bottom w:val="none" w:sz="0" w:space="0" w:color="auto"/>
                    <w:right w:val="none" w:sz="0" w:space="0" w:color="auto"/>
                  </w:divBdr>
                  <w:divsChild>
                    <w:div w:id="36005473">
                      <w:marLeft w:val="0"/>
                      <w:marRight w:val="0"/>
                      <w:marTop w:val="0"/>
                      <w:marBottom w:val="0"/>
                      <w:divBdr>
                        <w:top w:val="none" w:sz="0" w:space="0" w:color="auto"/>
                        <w:left w:val="none" w:sz="0" w:space="0" w:color="auto"/>
                        <w:bottom w:val="none" w:sz="0" w:space="0" w:color="auto"/>
                        <w:right w:val="none" w:sz="0" w:space="0" w:color="auto"/>
                      </w:divBdr>
                    </w:div>
                  </w:divsChild>
                </w:div>
                <w:div w:id="2106149456">
                  <w:marLeft w:val="0"/>
                  <w:marRight w:val="0"/>
                  <w:marTop w:val="0"/>
                  <w:marBottom w:val="0"/>
                  <w:divBdr>
                    <w:top w:val="none" w:sz="0" w:space="0" w:color="auto"/>
                    <w:left w:val="none" w:sz="0" w:space="0" w:color="auto"/>
                    <w:bottom w:val="none" w:sz="0" w:space="0" w:color="auto"/>
                    <w:right w:val="none" w:sz="0" w:space="0" w:color="auto"/>
                  </w:divBdr>
                  <w:divsChild>
                    <w:div w:id="189072454">
                      <w:marLeft w:val="0"/>
                      <w:marRight w:val="0"/>
                      <w:marTop w:val="0"/>
                      <w:marBottom w:val="0"/>
                      <w:divBdr>
                        <w:top w:val="none" w:sz="0" w:space="0" w:color="auto"/>
                        <w:left w:val="none" w:sz="0" w:space="0" w:color="auto"/>
                        <w:bottom w:val="none" w:sz="0" w:space="0" w:color="auto"/>
                        <w:right w:val="none" w:sz="0" w:space="0" w:color="auto"/>
                      </w:divBdr>
                    </w:div>
                  </w:divsChild>
                </w:div>
                <w:div w:id="2118213542">
                  <w:marLeft w:val="0"/>
                  <w:marRight w:val="0"/>
                  <w:marTop w:val="0"/>
                  <w:marBottom w:val="0"/>
                  <w:divBdr>
                    <w:top w:val="none" w:sz="0" w:space="0" w:color="auto"/>
                    <w:left w:val="none" w:sz="0" w:space="0" w:color="auto"/>
                    <w:bottom w:val="none" w:sz="0" w:space="0" w:color="auto"/>
                    <w:right w:val="none" w:sz="0" w:space="0" w:color="auto"/>
                  </w:divBdr>
                  <w:divsChild>
                    <w:div w:id="31222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152523">
          <w:marLeft w:val="0"/>
          <w:marRight w:val="0"/>
          <w:marTop w:val="0"/>
          <w:marBottom w:val="0"/>
          <w:divBdr>
            <w:top w:val="none" w:sz="0" w:space="0" w:color="auto"/>
            <w:left w:val="none" w:sz="0" w:space="0" w:color="auto"/>
            <w:bottom w:val="none" w:sz="0" w:space="0" w:color="auto"/>
            <w:right w:val="none" w:sz="0" w:space="0" w:color="auto"/>
          </w:divBdr>
        </w:div>
        <w:div w:id="2079742166">
          <w:marLeft w:val="0"/>
          <w:marRight w:val="0"/>
          <w:marTop w:val="0"/>
          <w:marBottom w:val="0"/>
          <w:divBdr>
            <w:top w:val="none" w:sz="0" w:space="0" w:color="auto"/>
            <w:left w:val="none" w:sz="0" w:space="0" w:color="auto"/>
            <w:bottom w:val="none" w:sz="0" w:space="0" w:color="auto"/>
            <w:right w:val="none" w:sz="0" w:space="0" w:color="auto"/>
          </w:divBdr>
        </w:div>
        <w:div w:id="2110615963">
          <w:marLeft w:val="0"/>
          <w:marRight w:val="0"/>
          <w:marTop w:val="0"/>
          <w:marBottom w:val="0"/>
          <w:divBdr>
            <w:top w:val="none" w:sz="0" w:space="0" w:color="auto"/>
            <w:left w:val="none" w:sz="0" w:space="0" w:color="auto"/>
            <w:bottom w:val="none" w:sz="0" w:space="0" w:color="auto"/>
            <w:right w:val="none" w:sz="0" w:space="0" w:color="auto"/>
          </w:divBdr>
          <w:divsChild>
            <w:div w:id="65346668">
              <w:marLeft w:val="-75"/>
              <w:marRight w:val="0"/>
              <w:marTop w:val="30"/>
              <w:marBottom w:val="30"/>
              <w:divBdr>
                <w:top w:val="none" w:sz="0" w:space="0" w:color="auto"/>
                <w:left w:val="none" w:sz="0" w:space="0" w:color="auto"/>
                <w:bottom w:val="none" w:sz="0" w:space="0" w:color="auto"/>
                <w:right w:val="none" w:sz="0" w:space="0" w:color="auto"/>
              </w:divBdr>
              <w:divsChild>
                <w:div w:id="188111506">
                  <w:marLeft w:val="0"/>
                  <w:marRight w:val="0"/>
                  <w:marTop w:val="0"/>
                  <w:marBottom w:val="0"/>
                  <w:divBdr>
                    <w:top w:val="none" w:sz="0" w:space="0" w:color="auto"/>
                    <w:left w:val="none" w:sz="0" w:space="0" w:color="auto"/>
                    <w:bottom w:val="none" w:sz="0" w:space="0" w:color="auto"/>
                    <w:right w:val="none" w:sz="0" w:space="0" w:color="auto"/>
                  </w:divBdr>
                  <w:divsChild>
                    <w:div w:id="1945839382">
                      <w:marLeft w:val="0"/>
                      <w:marRight w:val="0"/>
                      <w:marTop w:val="0"/>
                      <w:marBottom w:val="0"/>
                      <w:divBdr>
                        <w:top w:val="none" w:sz="0" w:space="0" w:color="auto"/>
                        <w:left w:val="none" w:sz="0" w:space="0" w:color="auto"/>
                        <w:bottom w:val="none" w:sz="0" w:space="0" w:color="auto"/>
                        <w:right w:val="none" w:sz="0" w:space="0" w:color="auto"/>
                      </w:divBdr>
                    </w:div>
                  </w:divsChild>
                </w:div>
                <w:div w:id="445539072">
                  <w:marLeft w:val="0"/>
                  <w:marRight w:val="0"/>
                  <w:marTop w:val="0"/>
                  <w:marBottom w:val="0"/>
                  <w:divBdr>
                    <w:top w:val="none" w:sz="0" w:space="0" w:color="auto"/>
                    <w:left w:val="none" w:sz="0" w:space="0" w:color="auto"/>
                    <w:bottom w:val="none" w:sz="0" w:space="0" w:color="auto"/>
                    <w:right w:val="none" w:sz="0" w:space="0" w:color="auto"/>
                  </w:divBdr>
                  <w:divsChild>
                    <w:div w:id="133984802">
                      <w:marLeft w:val="0"/>
                      <w:marRight w:val="0"/>
                      <w:marTop w:val="0"/>
                      <w:marBottom w:val="0"/>
                      <w:divBdr>
                        <w:top w:val="none" w:sz="0" w:space="0" w:color="auto"/>
                        <w:left w:val="none" w:sz="0" w:space="0" w:color="auto"/>
                        <w:bottom w:val="none" w:sz="0" w:space="0" w:color="auto"/>
                        <w:right w:val="none" w:sz="0" w:space="0" w:color="auto"/>
                      </w:divBdr>
                    </w:div>
                    <w:div w:id="492527383">
                      <w:marLeft w:val="0"/>
                      <w:marRight w:val="0"/>
                      <w:marTop w:val="0"/>
                      <w:marBottom w:val="0"/>
                      <w:divBdr>
                        <w:top w:val="none" w:sz="0" w:space="0" w:color="auto"/>
                        <w:left w:val="none" w:sz="0" w:space="0" w:color="auto"/>
                        <w:bottom w:val="none" w:sz="0" w:space="0" w:color="auto"/>
                        <w:right w:val="none" w:sz="0" w:space="0" w:color="auto"/>
                      </w:divBdr>
                    </w:div>
                    <w:div w:id="727188626">
                      <w:marLeft w:val="0"/>
                      <w:marRight w:val="0"/>
                      <w:marTop w:val="0"/>
                      <w:marBottom w:val="0"/>
                      <w:divBdr>
                        <w:top w:val="none" w:sz="0" w:space="0" w:color="auto"/>
                        <w:left w:val="none" w:sz="0" w:space="0" w:color="auto"/>
                        <w:bottom w:val="none" w:sz="0" w:space="0" w:color="auto"/>
                        <w:right w:val="none" w:sz="0" w:space="0" w:color="auto"/>
                      </w:divBdr>
                    </w:div>
                    <w:div w:id="812335673">
                      <w:marLeft w:val="0"/>
                      <w:marRight w:val="0"/>
                      <w:marTop w:val="0"/>
                      <w:marBottom w:val="0"/>
                      <w:divBdr>
                        <w:top w:val="none" w:sz="0" w:space="0" w:color="auto"/>
                        <w:left w:val="none" w:sz="0" w:space="0" w:color="auto"/>
                        <w:bottom w:val="none" w:sz="0" w:space="0" w:color="auto"/>
                        <w:right w:val="none" w:sz="0" w:space="0" w:color="auto"/>
                      </w:divBdr>
                    </w:div>
                    <w:div w:id="1494760051">
                      <w:marLeft w:val="0"/>
                      <w:marRight w:val="0"/>
                      <w:marTop w:val="0"/>
                      <w:marBottom w:val="0"/>
                      <w:divBdr>
                        <w:top w:val="none" w:sz="0" w:space="0" w:color="auto"/>
                        <w:left w:val="none" w:sz="0" w:space="0" w:color="auto"/>
                        <w:bottom w:val="none" w:sz="0" w:space="0" w:color="auto"/>
                        <w:right w:val="none" w:sz="0" w:space="0" w:color="auto"/>
                      </w:divBdr>
                    </w:div>
                    <w:div w:id="1613895585">
                      <w:marLeft w:val="0"/>
                      <w:marRight w:val="0"/>
                      <w:marTop w:val="0"/>
                      <w:marBottom w:val="0"/>
                      <w:divBdr>
                        <w:top w:val="none" w:sz="0" w:space="0" w:color="auto"/>
                        <w:left w:val="none" w:sz="0" w:space="0" w:color="auto"/>
                        <w:bottom w:val="none" w:sz="0" w:space="0" w:color="auto"/>
                        <w:right w:val="none" w:sz="0" w:space="0" w:color="auto"/>
                      </w:divBdr>
                    </w:div>
                  </w:divsChild>
                </w:div>
                <w:div w:id="555093373">
                  <w:marLeft w:val="0"/>
                  <w:marRight w:val="0"/>
                  <w:marTop w:val="0"/>
                  <w:marBottom w:val="0"/>
                  <w:divBdr>
                    <w:top w:val="none" w:sz="0" w:space="0" w:color="auto"/>
                    <w:left w:val="none" w:sz="0" w:space="0" w:color="auto"/>
                    <w:bottom w:val="none" w:sz="0" w:space="0" w:color="auto"/>
                    <w:right w:val="none" w:sz="0" w:space="0" w:color="auto"/>
                  </w:divBdr>
                  <w:divsChild>
                    <w:div w:id="539248195">
                      <w:marLeft w:val="0"/>
                      <w:marRight w:val="0"/>
                      <w:marTop w:val="0"/>
                      <w:marBottom w:val="0"/>
                      <w:divBdr>
                        <w:top w:val="none" w:sz="0" w:space="0" w:color="auto"/>
                        <w:left w:val="none" w:sz="0" w:space="0" w:color="auto"/>
                        <w:bottom w:val="none" w:sz="0" w:space="0" w:color="auto"/>
                        <w:right w:val="none" w:sz="0" w:space="0" w:color="auto"/>
                      </w:divBdr>
                    </w:div>
                  </w:divsChild>
                </w:div>
                <w:div w:id="1317107956">
                  <w:marLeft w:val="0"/>
                  <w:marRight w:val="0"/>
                  <w:marTop w:val="0"/>
                  <w:marBottom w:val="0"/>
                  <w:divBdr>
                    <w:top w:val="none" w:sz="0" w:space="0" w:color="auto"/>
                    <w:left w:val="none" w:sz="0" w:space="0" w:color="auto"/>
                    <w:bottom w:val="none" w:sz="0" w:space="0" w:color="auto"/>
                    <w:right w:val="none" w:sz="0" w:space="0" w:color="auto"/>
                  </w:divBdr>
                  <w:divsChild>
                    <w:div w:id="148157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6827585">
          <w:marLeft w:val="0"/>
          <w:marRight w:val="0"/>
          <w:marTop w:val="0"/>
          <w:marBottom w:val="0"/>
          <w:divBdr>
            <w:top w:val="none" w:sz="0" w:space="0" w:color="auto"/>
            <w:left w:val="none" w:sz="0" w:space="0" w:color="auto"/>
            <w:bottom w:val="none" w:sz="0" w:space="0" w:color="auto"/>
            <w:right w:val="none" w:sz="0" w:space="0" w:color="auto"/>
          </w:divBdr>
        </w:div>
        <w:div w:id="2139369975">
          <w:marLeft w:val="0"/>
          <w:marRight w:val="0"/>
          <w:marTop w:val="0"/>
          <w:marBottom w:val="0"/>
          <w:divBdr>
            <w:top w:val="none" w:sz="0" w:space="0" w:color="auto"/>
            <w:left w:val="none" w:sz="0" w:space="0" w:color="auto"/>
            <w:bottom w:val="none" w:sz="0" w:space="0" w:color="auto"/>
            <w:right w:val="none" w:sz="0" w:space="0" w:color="auto"/>
          </w:divBdr>
        </w:div>
      </w:divsChild>
    </w:div>
    <w:div w:id="399449963">
      <w:bodyDiv w:val="1"/>
      <w:marLeft w:val="0"/>
      <w:marRight w:val="0"/>
      <w:marTop w:val="0"/>
      <w:marBottom w:val="0"/>
      <w:divBdr>
        <w:top w:val="none" w:sz="0" w:space="0" w:color="auto"/>
        <w:left w:val="none" w:sz="0" w:space="0" w:color="auto"/>
        <w:bottom w:val="none" w:sz="0" w:space="0" w:color="auto"/>
        <w:right w:val="none" w:sz="0" w:space="0" w:color="auto"/>
      </w:divBdr>
    </w:div>
    <w:div w:id="634221148">
      <w:bodyDiv w:val="1"/>
      <w:marLeft w:val="0"/>
      <w:marRight w:val="0"/>
      <w:marTop w:val="0"/>
      <w:marBottom w:val="0"/>
      <w:divBdr>
        <w:top w:val="none" w:sz="0" w:space="0" w:color="auto"/>
        <w:left w:val="none" w:sz="0" w:space="0" w:color="auto"/>
        <w:bottom w:val="none" w:sz="0" w:space="0" w:color="auto"/>
        <w:right w:val="none" w:sz="0" w:space="0" w:color="auto"/>
      </w:divBdr>
      <w:divsChild>
        <w:div w:id="276765966">
          <w:marLeft w:val="0"/>
          <w:marRight w:val="0"/>
          <w:marTop w:val="0"/>
          <w:marBottom w:val="0"/>
          <w:divBdr>
            <w:top w:val="none" w:sz="0" w:space="0" w:color="auto"/>
            <w:left w:val="none" w:sz="0" w:space="0" w:color="auto"/>
            <w:bottom w:val="none" w:sz="0" w:space="0" w:color="auto"/>
            <w:right w:val="none" w:sz="0" w:space="0" w:color="auto"/>
          </w:divBdr>
        </w:div>
        <w:div w:id="1088388896">
          <w:marLeft w:val="0"/>
          <w:marRight w:val="0"/>
          <w:marTop w:val="0"/>
          <w:marBottom w:val="0"/>
          <w:divBdr>
            <w:top w:val="none" w:sz="0" w:space="0" w:color="auto"/>
            <w:left w:val="none" w:sz="0" w:space="0" w:color="auto"/>
            <w:bottom w:val="none" w:sz="0" w:space="0" w:color="auto"/>
            <w:right w:val="none" w:sz="0" w:space="0" w:color="auto"/>
          </w:divBdr>
        </w:div>
      </w:divsChild>
    </w:div>
    <w:div w:id="845897530">
      <w:bodyDiv w:val="1"/>
      <w:marLeft w:val="0"/>
      <w:marRight w:val="0"/>
      <w:marTop w:val="0"/>
      <w:marBottom w:val="0"/>
      <w:divBdr>
        <w:top w:val="none" w:sz="0" w:space="0" w:color="auto"/>
        <w:left w:val="none" w:sz="0" w:space="0" w:color="auto"/>
        <w:bottom w:val="none" w:sz="0" w:space="0" w:color="auto"/>
        <w:right w:val="none" w:sz="0" w:space="0" w:color="auto"/>
      </w:divBdr>
      <w:divsChild>
        <w:div w:id="513307043">
          <w:marLeft w:val="0"/>
          <w:marRight w:val="0"/>
          <w:marTop w:val="0"/>
          <w:marBottom w:val="0"/>
          <w:divBdr>
            <w:top w:val="none" w:sz="0" w:space="0" w:color="auto"/>
            <w:left w:val="none" w:sz="0" w:space="0" w:color="auto"/>
            <w:bottom w:val="none" w:sz="0" w:space="0" w:color="auto"/>
            <w:right w:val="none" w:sz="0" w:space="0" w:color="auto"/>
          </w:divBdr>
        </w:div>
        <w:div w:id="1129586094">
          <w:marLeft w:val="0"/>
          <w:marRight w:val="0"/>
          <w:marTop w:val="0"/>
          <w:marBottom w:val="0"/>
          <w:divBdr>
            <w:top w:val="none" w:sz="0" w:space="0" w:color="auto"/>
            <w:left w:val="none" w:sz="0" w:space="0" w:color="auto"/>
            <w:bottom w:val="none" w:sz="0" w:space="0" w:color="auto"/>
            <w:right w:val="none" w:sz="0" w:space="0" w:color="auto"/>
          </w:divBdr>
          <w:divsChild>
            <w:div w:id="1696806744">
              <w:marLeft w:val="0"/>
              <w:marRight w:val="0"/>
              <w:marTop w:val="30"/>
              <w:marBottom w:val="30"/>
              <w:divBdr>
                <w:top w:val="none" w:sz="0" w:space="0" w:color="auto"/>
                <w:left w:val="none" w:sz="0" w:space="0" w:color="auto"/>
                <w:bottom w:val="none" w:sz="0" w:space="0" w:color="auto"/>
                <w:right w:val="none" w:sz="0" w:space="0" w:color="auto"/>
              </w:divBdr>
              <w:divsChild>
                <w:div w:id="159279174">
                  <w:marLeft w:val="0"/>
                  <w:marRight w:val="0"/>
                  <w:marTop w:val="0"/>
                  <w:marBottom w:val="0"/>
                  <w:divBdr>
                    <w:top w:val="none" w:sz="0" w:space="0" w:color="auto"/>
                    <w:left w:val="none" w:sz="0" w:space="0" w:color="auto"/>
                    <w:bottom w:val="none" w:sz="0" w:space="0" w:color="auto"/>
                    <w:right w:val="none" w:sz="0" w:space="0" w:color="auto"/>
                  </w:divBdr>
                  <w:divsChild>
                    <w:div w:id="1416514352">
                      <w:marLeft w:val="0"/>
                      <w:marRight w:val="0"/>
                      <w:marTop w:val="0"/>
                      <w:marBottom w:val="0"/>
                      <w:divBdr>
                        <w:top w:val="none" w:sz="0" w:space="0" w:color="auto"/>
                        <w:left w:val="none" w:sz="0" w:space="0" w:color="auto"/>
                        <w:bottom w:val="none" w:sz="0" w:space="0" w:color="auto"/>
                        <w:right w:val="none" w:sz="0" w:space="0" w:color="auto"/>
                      </w:divBdr>
                    </w:div>
                  </w:divsChild>
                </w:div>
                <w:div w:id="480730449">
                  <w:marLeft w:val="0"/>
                  <w:marRight w:val="0"/>
                  <w:marTop w:val="0"/>
                  <w:marBottom w:val="0"/>
                  <w:divBdr>
                    <w:top w:val="none" w:sz="0" w:space="0" w:color="auto"/>
                    <w:left w:val="none" w:sz="0" w:space="0" w:color="auto"/>
                    <w:bottom w:val="none" w:sz="0" w:space="0" w:color="auto"/>
                    <w:right w:val="none" w:sz="0" w:space="0" w:color="auto"/>
                  </w:divBdr>
                  <w:divsChild>
                    <w:div w:id="835263527">
                      <w:marLeft w:val="0"/>
                      <w:marRight w:val="0"/>
                      <w:marTop w:val="0"/>
                      <w:marBottom w:val="0"/>
                      <w:divBdr>
                        <w:top w:val="none" w:sz="0" w:space="0" w:color="auto"/>
                        <w:left w:val="none" w:sz="0" w:space="0" w:color="auto"/>
                        <w:bottom w:val="none" w:sz="0" w:space="0" w:color="auto"/>
                        <w:right w:val="none" w:sz="0" w:space="0" w:color="auto"/>
                      </w:divBdr>
                    </w:div>
                  </w:divsChild>
                </w:div>
                <w:div w:id="779684520">
                  <w:marLeft w:val="0"/>
                  <w:marRight w:val="0"/>
                  <w:marTop w:val="0"/>
                  <w:marBottom w:val="0"/>
                  <w:divBdr>
                    <w:top w:val="none" w:sz="0" w:space="0" w:color="auto"/>
                    <w:left w:val="none" w:sz="0" w:space="0" w:color="auto"/>
                    <w:bottom w:val="none" w:sz="0" w:space="0" w:color="auto"/>
                    <w:right w:val="none" w:sz="0" w:space="0" w:color="auto"/>
                  </w:divBdr>
                  <w:divsChild>
                    <w:div w:id="54667852">
                      <w:marLeft w:val="0"/>
                      <w:marRight w:val="0"/>
                      <w:marTop w:val="0"/>
                      <w:marBottom w:val="0"/>
                      <w:divBdr>
                        <w:top w:val="none" w:sz="0" w:space="0" w:color="auto"/>
                        <w:left w:val="none" w:sz="0" w:space="0" w:color="auto"/>
                        <w:bottom w:val="none" w:sz="0" w:space="0" w:color="auto"/>
                        <w:right w:val="none" w:sz="0" w:space="0" w:color="auto"/>
                      </w:divBdr>
                    </w:div>
                  </w:divsChild>
                </w:div>
                <w:div w:id="856652504">
                  <w:marLeft w:val="0"/>
                  <w:marRight w:val="0"/>
                  <w:marTop w:val="0"/>
                  <w:marBottom w:val="0"/>
                  <w:divBdr>
                    <w:top w:val="none" w:sz="0" w:space="0" w:color="auto"/>
                    <w:left w:val="none" w:sz="0" w:space="0" w:color="auto"/>
                    <w:bottom w:val="none" w:sz="0" w:space="0" w:color="auto"/>
                    <w:right w:val="none" w:sz="0" w:space="0" w:color="auto"/>
                  </w:divBdr>
                  <w:divsChild>
                    <w:div w:id="1804615582">
                      <w:marLeft w:val="0"/>
                      <w:marRight w:val="0"/>
                      <w:marTop w:val="0"/>
                      <w:marBottom w:val="0"/>
                      <w:divBdr>
                        <w:top w:val="none" w:sz="0" w:space="0" w:color="auto"/>
                        <w:left w:val="none" w:sz="0" w:space="0" w:color="auto"/>
                        <w:bottom w:val="none" w:sz="0" w:space="0" w:color="auto"/>
                        <w:right w:val="none" w:sz="0" w:space="0" w:color="auto"/>
                      </w:divBdr>
                    </w:div>
                  </w:divsChild>
                </w:div>
                <w:div w:id="911506946">
                  <w:marLeft w:val="0"/>
                  <w:marRight w:val="0"/>
                  <w:marTop w:val="0"/>
                  <w:marBottom w:val="0"/>
                  <w:divBdr>
                    <w:top w:val="none" w:sz="0" w:space="0" w:color="auto"/>
                    <w:left w:val="none" w:sz="0" w:space="0" w:color="auto"/>
                    <w:bottom w:val="none" w:sz="0" w:space="0" w:color="auto"/>
                    <w:right w:val="none" w:sz="0" w:space="0" w:color="auto"/>
                  </w:divBdr>
                  <w:divsChild>
                    <w:div w:id="247425433">
                      <w:marLeft w:val="0"/>
                      <w:marRight w:val="0"/>
                      <w:marTop w:val="0"/>
                      <w:marBottom w:val="0"/>
                      <w:divBdr>
                        <w:top w:val="none" w:sz="0" w:space="0" w:color="auto"/>
                        <w:left w:val="none" w:sz="0" w:space="0" w:color="auto"/>
                        <w:bottom w:val="none" w:sz="0" w:space="0" w:color="auto"/>
                        <w:right w:val="none" w:sz="0" w:space="0" w:color="auto"/>
                      </w:divBdr>
                    </w:div>
                  </w:divsChild>
                </w:div>
                <w:div w:id="1345479561">
                  <w:marLeft w:val="0"/>
                  <w:marRight w:val="0"/>
                  <w:marTop w:val="0"/>
                  <w:marBottom w:val="0"/>
                  <w:divBdr>
                    <w:top w:val="none" w:sz="0" w:space="0" w:color="auto"/>
                    <w:left w:val="none" w:sz="0" w:space="0" w:color="auto"/>
                    <w:bottom w:val="none" w:sz="0" w:space="0" w:color="auto"/>
                    <w:right w:val="none" w:sz="0" w:space="0" w:color="auto"/>
                  </w:divBdr>
                  <w:divsChild>
                    <w:div w:id="1949316595">
                      <w:marLeft w:val="0"/>
                      <w:marRight w:val="0"/>
                      <w:marTop w:val="0"/>
                      <w:marBottom w:val="0"/>
                      <w:divBdr>
                        <w:top w:val="none" w:sz="0" w:space="0" w:color="auto"/>
                        <w:left w:val="none" w:sz="0" w:space="0" w:color="auto"/>
                        <w:bottom w:val="none" w:sz="0" w:space="0" w:color="auto"/>
                        <w:right w:val="none" w:sz="0" w:space="0" w:color="auto"/>
                      </w:divBdr>
                    </w:div>
                  </w:divsChild>
                </w:div>
                <w:div w:id="1393772411">
                  <w:marLeft w:val="0"/>
                  <w:marRight w:val="0"/>
                  <w:marTop w:val="0"/>
                  <w:marBottom w:val="0"/>
                  <w:divBdr>
                    <w:top w:val="none" w:sz="0" w:space="0" w:color="auto"/>
                    <w:left w:val="none" w:sz="0" w:space="0" w:color="auto"/>
                    <w:bottom w:val="none" w:sz="0" w:space="0" w:color="auto"/>
                    <w:right w:val="none" w:sz="0" w:space="0" w:color="auto"/>
                  </w:divBdr>
                  <w:divsChild>
                    <w:div w:id="562565143">
                      <w:marLeft w:val="0"/>
                      <w:marRight w:val="0"/>
                      <w:marTop w:val="0"/>
                      <w:marBottom w:val="0"/>
                      <w:divBdr>
                        <w:top w:val="none" w:sz="0" w:space="0" w:color="auto"/>
                        <w:left w:val="none" w:sz="0" w:space="0" w:color="auto"/>
                        <w:bottom w:val="none" w:sz="0" w:space="0" w:color="auto"/>
                        <w:right w:val="none" w:sz="0" w:space="0" w:color="auto"/>
                      </w:divBdr>
                    </w:div>
                  </w:divsChild>
                </w:div>
                <w:div w:id="1574923668">
                  <w:marLeft w:val="0"/>
                  <w:marRight w:val="0"/>
                  <w:marTop w:val="0"/>
                  <w:marBottom w:val="0"/>
                  <w:divBdr>
                    <w:top w:val="none" w:sz="0" w:space="0" w:color="auto"/>
                    <w:left w:val="none" w:sz="0" w:space="0" w:color="auto"/>
                    <w:bottom w:val="none" w:sz="0" w:space="0" w:color="auto"/>
                    <w:right w:val="none" w:sz="0" w:space="0" w:color="auto"/>
                  </w:divBdr>
                  <w:divsChild>
                    <w:div w:id="559442610">
                      <w:marLeft w:val="0"/>
                      <w:marRight w:val="0"/>
                      <w:marTop w:val="0"/>
                      <w:marBottom w:val="0"/>
                      <w:divBdr>
                        <w:top w:val="none" w:sz="0" w:space="0" w:color="auto"/>
                        <w:left w:val="none" w:sz="0" w:space="0" w:color="auto"/>
                        <w:bottom w:val="none" w:sz="0" w:space="0" w:color="auto"/>
                        <w:right w:val="none" w:sz="0" w:space="0" w:color="auto"/>
                      </w:divBdr>
                    </w:div>
                  </w:divsChild>
                </w:div>
                <w:div w:id="1577471239">
                  <w:marLeft w:val="0"/>
                  <w:marRight w:val="0"/>
                  <w:marTop w:val="0"/>
                  <w:marBottom w:val="0"/>
                  <w:divBdr>
                    <w:top w:val="none" w:sz="0" w:space="0" w:color="auto"/>
                    <w:left w:val="none" w:sz="0" w:space="0" w:color="auto"/>
                    <w:bottom w:val="none" w:sz="0" w:space="0" w:color="auto"/>
                    <w:right w:val="none" w:sz="0" w:space="0" w:color="auto"/>
                  </w:divBdr>
                  <w:divsChild>
                    <w:div w:id="36710982">
                      <w:marLeft w:val="0"/>
                      <w:marRight w:val="0"/>
                      <w:marTop w:val="0"/>
                      <w:marBottom w:val="0"/>
                      <w:divBdr>
                        <w:top w:val="none" w:sz="0" w:space="0" w:color="auto"/>
                        <w:left w:val="none" w:sz="0" w:space="0" w:color="auto"/>
                        <w:bottom w:val="none" w:sz="0" w:space="0" w:color="auto"/>
                        <w:right w:val="none" w:sz="0" w:space="0" w:color="auto"/>
                      </w:divBdr>
                    </w:div>
                  </w:divsChild>
                </w:div>
                <w:div w:id="1807745867">
                  <w:marLeft w:val="0"/>
                  <w:marRight w:val="0"/>
                  <w:marTop w:val="0"/>
                  <w:marBottom w:val="0"/>
                  <w:divBdr>
                    <w:top w:val="none" w:sz="0" w:space="0" w:color="auto"/>
                    <w:left w:val="none" w:sz="0" w:space="0" w:color="auto"/>
                    <w:bottom w:val="none" w:sz="0" w:space="0" w:color="auto"/>
                    <w:right w:val="none" w:sz="0" w:space="0" w:color="auto"/>
                  </w:divBdr>
                  <w:divsChild>
                    <w:div w:id="1223518715">
                      <w:marLeft w:val="0"/>
                      <w:marRight w:val="0"/>
                      <w:marTop w:val="0"/>
                      <w:marBottom w:val="0"/>
                      <w:divBdr>
                        <w:top w:val="none" w:sz="0" w:space="0" w:color="auto"/>
                        <w:left w:val="none" w:sz="0" w:space="0" w:color="auto"/>
                        <w:bottom w:val="none" w:sz="0" w:space="0" w:color="auto"/>
                        <w:right w:val="none" w:sz="0" w:space="0" w:color="auto"/>
                      </w:divBdr>
                    </w:div>
                  </w:divsChild>
                </w:div>
                <w:div w:id="1923224291">
                  <w:marLeft w:val="0"/>
                  <w:marRight w:val="0"/>
                  <w:marTop w:val="0"/>
                  <w:marBottom w:val="0"/>
                  <w:divBdr>
                    <w:top w:val="none" w:sz="0" w:space="0" w:color="auto"/>
                    <w:left w:val="none" w:sz="0" w:space="0" w:color="auto"/>
                    <w:bottom w:val="none" w:sz="0" w:space="0" w:color="auto"/>
                    <w:right w:val="none" w:sz="0" w:space="0" w:color="auto"/>
                  </w:divBdr>
                  <w:divsChild>
                    <w:div w:id="1934973467">
                      <w:marLeft w:val="0"/>
                      <w:marRight w:val="0"/>
                      <w:marTop w:val="0"/>
                      <w:marBottom w:val="0"/>
                      <w:divBdr>
                        <w:top w:val="none" w:sz="0" w:space="0" w:color="auto"/>
                        <w:left w:val="none" w:sz="0" w:space="0" w:color="auto"/>
                        <w:bottom w:val="none" w:sz="0" w:space="0" w:color="auto"/>
                        <w:right w:val="none" w:sz="0" w:space="0" w:color="auto"/>
                      </w:divBdr>
                    </w:div>
                  </w:divsChild>
                </w:div>
                <w:div w:id="2010524488">
                  <w:marLeft w:val="0"/>
                  <w:marRight w:val="0"/>
                  <w:marTop w:val="0"/>
                  <w:marBottom w:val="0"/>
                  <w:divBdr>
                    <w:top w:val="none" w:sz="0" w:space="0" w:color="auto"/>
                    <w:left w:val="none" w:sz="0" w:space="0" w:color="auto"/>
                    <w:bottom w:val="none" w:sz="0" w:space="0" w:color="auto"/>
                    <w:right w:val="none" w:sz="0" w:space="0" w:color="auto"/>
                  </w:divBdr>
                  <w:divsChild>
                    <w:div w:id="137619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733402">
          <w:marLeft w:val="0"/>
          <w:marRight w:val="0"/>
          <w:marTop w:val="0"/>
          <w:marBottom w:val="0"/>
          <w:divBdr>
            <w:top w:val="none" w:sz="0" w:space="0" w:color="auto"/>
            <w:left w:val="none" w:sz="0" w:space="0" w:color="auto"/>
            <w:bottom w:val="none" w:sz="0" w:space="0" w:color="auto"/>
            <w:right w:val="none" w:sz="0" w:space="0" w:color="auto"/>
          </w:divBdr>
        </w:div>
      </w:divsChild>
    </w:div>
    <w:div w:id="1082722899">
      <w:bodyDiv w:val="1"/>
      <w:marLeft w:val="0"/>
      <w:marRight w:val="0"/>
      <w:marTop w:val="0"/>
      <w:marBottom w:val="0"/>
      <w:divBdr>
        <w:top w:val="none" w:sz="0" w:space="0" w:color="auto"/>
        <w:left w:val="none" w:sz="0" w:space="0" w:color="auto"/>
        <w:bottom w:val="none" w:sz="0" w:space="0" w:color="auto"/>
        <w:right w:val="none" w:sz="0" w:space="0" w:color="auto"/>
      </w:divBdr>
    </w:div>
    <w:div w:id="1495098994">
      <w:bodyDiv w:val="1"/>
      <w:marLeft w:val="0"/>
      <w:marRight w:val="0"/>
      <w:marTop w:val="0"/>
      <w:marBottom w:val="0"/>
      <w:divBdr>
        <w:top w:val="none" w:sz="0" w:space="0" w:color="auto"/>
        <w:left w:val="none" w:sz="0" w:space="0" w:color="auto"/>
        <w:bottom w:val="none" w:sz="0" w:space="0" w:color="auto"/>
        <w:right w:val="none" w:sz="0" w:space="0" w:color="auto"/>
      </w:divBdr>
      <w:divsChild>
        <w:div w:id="1035428006">
          <w:marLeft w:val="0"/>
          <w:marRight w:val="0"/>
          <w:marTop w:val="0"/>
          <w:marBottom w:val="0"/>
          <w:divBdr>
            <w:top w:val="none" w:sz="0" w:space="0" w:color="auto"/>
            <w:left w:val="none" w:sz="0" w:space="0" w:color="auto"/>
            <w:bottom w:val="none" w:sz="0" w:space="0" w:color="auto"/>
            <w:right w:val="none" w:sz="0" w:space="0" w:color="auto"/>
          </w:divBdr>
        </w:div>
        <w:div w:id="1483934332">
          <w:marLeft w:val="0"/>
          <w:marRight w:val="0"/>
          <w:marTop w:val="0"/>
          <w:marBottom w:val="0"/>
          <w:divBdr>
            <w:top w:val="none" w:sz="0" w:space="0" w:color="auto"/>
            <w:left w:val="none" w:sz="0" w:space="0" w:color="auto"/>
            <w:bottom w:val="none" w:sz="0" w:space="0" w:color="auto"/>
            <w:right w:val="none" w:sz="0" w:space="0" w:color="auto"/>
          </w:divBdr>
        </w:div>
        <w:div w:id="1687243984">
          <w:marLeft w:val="0"/>
          <w:marRight w:val="0"/>
          <w:marTop w:val="0"/>
          <w:marBottom w:val="0"/>
          <w:divBdr>
            <w:top w:val="none" w:sz="0" w:space="0" w:color="auto"/>
            <w:left w:val="none" w:sz="0" w:space="0" w:color="auto"/>
            <w:bottom w:val="none" w:sz="0" w:space="0" w:color="auto"/>
            <w:right w:val="none" w:sz="0" w:space="0" w:color="auto"/>
          </w:divBdr>
        </w:div>
        <w:div w:id="1777679310">
          <w:marLeft w:val="0"/>
          <w:marRight w:val="0"/>
          <w:marTop w:val="0"/>
          <w:marBottom w:val="0"/>
          <w:divBdr>
            <w:top w:val="none" w:sz="0" w:space="0" w:color="auto"/>
            <w:left w:val="none" w:sz="0" w:space="0" w:color="auto"/>
            <w:bottom w:val="none" w:sz="0" w:space="0" w:color="auto"/>
            <w:right w:val="none" w:sz="0" w:space="0" w:color="auto"/>
          </w:divBdr>
        </w:div>
      </w:divsChild>
    </w:div>
    <w:div w:id="1894925795">
      <w:bodyDiv w:val="1"/>
      <w:marLeft w:val="0"/>
      <w:marRight w:val="0"/>
      <w:marTop w:val="0"/>
      <w:marBottom w:val="0"/>
      <w:divBdr>
        <w:top w:val="none" w:sz="0" w:space="0" w:color="auto"/>
        <w:left w:val="none" w:sz="0" w:space="0" w:color="auto"/>
        <w:bottom w:val="none" w:sz="0" w:space="0" w:color="auto"/>
        <w:right w:val="none" w:sz="0" w:space="0" w:color="auto"/>
      </w:divBdr>
    </w:div>
    <w:div w:id="2056922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ustomXml" Target="ink/ink1.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vanderlinden\OneDrive%20-%20GGD%20GHOR%20Nederland\Documenten\Huisstijl\GGD%20GHOR%20Rapport_2022.dotx"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4-10T08:12:29.916"/>
    </inkml:context>
    <inkml:brush xml:id="br0">
      <inkml:brushProperty name="width" value="0.05" units="cm"/>
      <inkml:brushProperty name="height" value="0.05" units="cm"/>
    </inkml:brush>
  </inkml:definitions>
  <inkml:trace contextRef="#ctx0" brushRef="#br0">0 0 3812 0 0</inkml:trace>
</inkml:ink>
</file>

<file path=word/theme/theme1.xml><?xml version="1.0" encoding="utf-8"?>
<a:theme xmlns:a="http://schemas.openxmlformats.org/drawingml/2006/main" name="GGD GHOR Century">
  <a:themeElements>
    <a:clrScheme name="GGD GHOR 2019">
      <a:dk1>
        <a:srgbClr val="4B4B4D"/>
      </a:dk1>
      <a:lt1>
        <a:srgbClr val="FFFFFF"/>
      </a:lt1>
      <a:dk2>
        <a:srgbClr val="4B4B4D"/>
      </a:dk2>
      <a:lt2>
        <a:srgbClr val="FFFFFF"/>
      </a:lt2>
      <a:accent1>
        <a:srgbClr val="000099"/>
      </a:accent1>
      <a:accent2>
        <a:srgbClr val="EA650D"/>
      </a:accent2>
      <a:accent3>
        <a:srgbClr val="6B9CD2"/>
      </a:accent3>
      <a:accent4>
        <a:srgbClr val="B9B441"/>
      </a:accent4>
      <a:accent5>
        <a:srgbClr val="E8525F"/>
      </a:accent5>
      <a:accent6>
        <a:srgbClr val="009898"/>
      </a:accent6>
      <a:hlink>
        <a:srgbClr val="0563C1"/>
      </a:hlink>
      <a:folHlink>
        <a:srgbClr val="954F72"/>
      </a:folHlink>
    </a:clrScheme>
    <a:fontScheme name="GGD GHOR Century">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GGD GHOR Century" id="{AFD5CB38-4559-4DF4-B301-92FA0B6F33B4}" vid="{4757DE32-B621-4BB8-AFB5-92038FB9D2C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B889B8FB25AA42B45229769768C13B" ma:contentTypeVersion="16" ma:contentTypeDescription="Create a new document." ma:contentTypeScope="" ma:versionID="65248710d9db6edb162cbbefe381b5d4">
  <xsd:schema xmlns:xsd="http://www.w3.org/2001/XMLSchema" xmlns:xs="http://www.w3.org/2001/XMLSchema" xmlns:p="http://schemas.microsoft.com/office/2006/metadata/properties" xmlns:ns2="f9d607f6-bc55-4cf0-b188-ddfdec411bc9" xmlns:ns3="c7fd055e-e113-4e1a-8615-533b74992e1b" targetNamespace="http://schemas.microsoft.com/office/2006/metadata/properties" ma:root="true" ma:fieldsID="268b3f412024b7a21296163cf59f4bb1" ns2:_="" ns3:_="">
    <xsd:import namespace="f9d607f6-bc55-4cf0-b188-ddfdec411bc9"/>
    <xsd:import namespace="c7fd055e-e113-4e1a-8615-533b74992e1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d607f6-bc55-4cf0-b188-ddfdec411b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1f4d491-042e-4ee2-b918-9d210a55217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7fd055e-e113-4e1a-8615-533b74992e1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c9f2626-a198-4b03-977b-e4fbb35d6e98}" ma:internalName="TaxCatchAll" ma:showField="CatchAllData" ma:web="c7fd055e-e113-4e1a-8615-533b74992e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d607f6-bc55-4cf0-b188-ddfdec411bc9">
      <Terms xmlns="http://schemas.microsoft.com/office/infopath/2007/PartnerControls"/>
    </lcf76f155ced4ddcb4097134ff3c332f>
    <TaxCatchAll xmlns="c7fd055e-e113-4e1a-8615-533b74992e1b" xsi:nil="true"/>
    <SharedWithUsers xmlns="c7fd055e-e113-4e1a-8615-533b74992e1b">
      <UserInfo>
        <DisplayName>Verbon, Jozeph</DisplayName>
        <AccountId>582</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6257DB-FDD6-4132-9F33-3DF01DA5E0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d607f6-bc55-4cf0-b188-ddfdec411bc9"/>
    <ds:schemaRef ds:uri="c7fd055e-e113-4e1a-8615-533b74992e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4D6598-3299-4797-A3B0-07AD70B764AC}">
  <ds:schemaRefs>
    <ds:schemaRef ds:uri="http://schemas.microsoft.com/office/2006/metadata/properties"/>
    <ds:schemaRef ds:uri="http://schemas.microsoft.com/office/infopath/2007/PartnerControls"/>
    <ds:schemaRef ds:uri="f9d607f6-bc55-4cf0-b188-ddfdec411bc9"/>
    <ds:schemaRef ds:uri="c7fd055e-e113-4e1a-8615-533b74992e1b"/>
  </ds:schemaRefs>
</ds:datastoreItem>
</file>

<file path=customXml/itemProps3.xml><?xml version="1.0" encoding="utf-8"?>
<ds:datastoreItem xmlns:ds="http://schemas.openxmlformats.org/officeDocument/2006/customXml" ds:itemID="{5015BCB9-E40A-4635-9411-EFA12F3D724A}">
  <ds:schemaRefs>
    <ds:schemaRef ds:uri="http://schemas.microsoft.com/sharepoint/v3/contenttype/forms"/>
  </ds:schemaRefs>
</ds:datastoreItem>
</file>

<file path=customXml/itemProps4.xml><?xml version="1.0" encoding="utf-8"?>
<ds:datastoreItem xmlns:ds="http://schemas.openxmlformats.org/officeDocument/2006/customXml" ds:itemID="{43500269-53EC-4DF8-B33B-B36BC267C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GGD GHOR Rapport_2022</Template>
  <TotalTime>3</TotalTime>
  <Pages>6</Pages>
  <Words>1269</Words>
  <Characters>6980</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Linden, Huub van der</dc:creator>
  <cp:keywords/>
  <dc:description/>
  <cp:lastModifiedBy>Verbon, Jozeph</cp:lastModifiedBy>
  <cp:revision>2</cp:revision>
  <cp:lastPrinted>2020-08-18T11:10:00Z</cp:lastPrinted>
  <dcterms:created xsi:type="dcterms:W3CDTF">2022-10-20T08:31:00Z</dcterms:created>
  <dcterms:modified xsi:type="dcterms:W3CDTF">2022-10-20T08:31:00Z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0x01010042B889B8FB25AA42B45229769768C13B</vt:lpwstr>
  </property>
  <property fmtid="{D5CDD505-2E9C-101B-9397-08002B2CF9AE}" pid="3" name="MediaServiceImageTags">
    <vt:lpwstr/>
  </property>
</Properties>
</file>