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3FA23171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5365CA">
        <w:t>9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1AC9426E" w:rsidR="00C01960" w:rsidRPr="002245F6" w:rsidRDefault="5143F855" w:rsidP="002D61A6">
            <w:pPr>
              <w:widowControl w:val="0"/>
              <w:spacing w:before="120" w:after="120"/>
              <w:rPr>
                <w:b/>
                <w:bCs/>
              </w:rPr>
            </w:pPr>
            <w:r w:rsidRPr="666E4B92">
              <w:rPr>
                <w:b/>
                <w:bCs/>
              </w:rPr>
              <w:t>Plaats</w:t>
            </w:r>
            <w:r w:rsidR="002D61A6">
              <w:rPr>
                <w:b/>
                <w:bCs/>
              </w:rPr>
              <w:t xml:space="preserve"> </w:t>
            </w:r>
            <w:r w:rsidRPr="666E4B92">
              <w:rPr>
                <w:b/>
                <w:bCs/>
              </w:rPr>
              <w:t xml:space="preserve">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D61A6">
        <w:tc>
          <w:tcPr>
            <w:tcW w:w="1290" w:type="dxa"/>
            <w:shd w:val="clear" w:color="auto" w:fill="auto"/>
            <w:vAlign w:val="center"/>
          </w:tcPr>
          <w:p w14:paraId="4E2B4B26" w14:textId="3DF9119B" w:rsidR="00C01960" w:rsidRPr="004F42CF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62C430C5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  <w:vAlign w:val="center"/>
          </w:tcPr>
          <w:p w14:paraId="5A027854" w14:textId="77777777" w:rsidR="00C01960" w:rsidRPr="004F42CF" w:rsidRDefault="00C01960" w:rsidP="004E5702">
            <w:pPr>
              <w:widowControl w:val="0"/>
              <w:spacing w:before="120" w:after="120"/>
              <w:jc w:val="center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2D61A6" w:rsidRPr="007A5233" w14:paraId="1A436ED4" w14:textId="77777777" w:rsidTr="002D61A6">
        <w:tc>
          <w:tcPr>
            <w:tcW w:w="1290" w:type="dxa"/>
            <w:shd w:val="clear" w:color="auto" w:fill="auto"/>
            <w:vAlign w:val="center"/>
          </w:tcPr>
          <w:p w14:paraId="5EDE63F9" w14:textId="6B384EBD" w:rsidR="002D61A6" w:rsidRDefault="002D61A6" w:rsidP="00F27211">
            <w:pPr>
              <w:widowControl w:val="0"/>
              <w:spacing w:before="120" w:after="120"/>
              <w:jc w:val="both"/>
            </w:pPr>
            <w:r>
              <w:t>Bijlage 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4AE2BDD" w14:textId="7387DEAE" w:rsidR="002D61A6" w:rsidRDefault="002D61A6" w:rsidP="00ED4A2C">
            <w:r>
              <w:t>Referentie</w:t>
            </w:r>
          </w:p>
        </w:tc>
        <w:tc>
          <w:tcPr>
            <w:tcW w:w="1560" w:type="dxa"/>
            <w:vAlign w:val="center"/>
          </w:tcPr>
          <w:p w14:paraId="78D5800B" w14:textId="77777777" w:rsidR="002D61A6" w:rsidRPr="007A5233" w:rsidRDefault="002D61A6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9E2021" w14:textId="3B923855" w:rsidR="002D61A6" w:rsidRDefault="002D61A6" w:rsidP="001E04D4">
            <w:pPr>
              <w:widowControl w:val="0"/>
              <w:spacing w:before="120" w:after="120"/>
            </w:pPr>
            <w:r>
              <w:t>2. Referentie [naam Inschrijver}</w:t>
            </w:r>
          </w:p>
        </w:tc>
      </w:tr>
      <w:tr w:rsidR="00C01960" w:rsidRPr="007A5233" w14:paraId="10211D75" w14:textId="77777777" w:rsidTr="002D61A6">
        <w:tc>
          <w:tcPr>
            <w:tcW w:w="1290" w:type="dxa"/>
            <w:shd w:val="clear" w:color="auto" w:fill="auto"/>
            <w:vAlign w:val="center"/>
          </w:tcPr>
          <w:p w14:paraId="156A4024" w14:textId="5C762F99" w:rsidR="00C01960" w:rsidRPr="004F42CF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02D61A6"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3E5DDFA3" w:rsidR="00ED4A2C" w:rsidRPr="00194AA7" w:rsidRDefault="00ED4A2C" w:rsidP="00ED4A2C">
            <w:r>
              <w:t>Subgunningscriteria kwaliteit</w:t>
            </w:r>
          </w:p>
        </w:tc>
        <w:tc>
          <w:tcPr>
            <w:tcW w:w="1560" w:type="dxa"/>
            <w:vAlign w:val="center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15B72D" w14:textId="51BED94B" w:rsidR="00C01960" w:rsidRPr="004F42CF" w:rsidRDefault="002D61A6" w:rsidP="001E04D4">
            <w:pPr>
              <w:widowControl w:val="0"/>
              <w:spacing w:before="120" w:after="120"/>
            </w:pPr>
            <w:r>
              <w:t>3</w:t>
            </w:r>
            <w:r w:rsidR="00C01960">
              <w:t xml:space="preserve">. </w:t>
            </w:r>
            <w:r w:rsidR="00ED4A2C">
              <w:t>Kwaliteit</w:t>
            </w:r>
            <w:r w:rsidR="00C01960">
              <w:t xml:space="preserve"> [naam Inschrijver]</w:t>
            </w:r>
          </w:p>
        </w:tc>
      </w:tr>
      <w:tr w:rsidR="00C01960" w:rsidRPr="00194AA7" w14:paraId="0F6BC6A1" w14:textId="77777777" w:rsidTr="002D61A6">
        <w:tc>
          <w:tcPr>
            <w:tcW w:w="1290" w:type="dxa"/>
            <w:shd w:val="clear" w:color="auto" w:fill="auto"/>
            <w:vAlign w:val="center"/>
          </w:tcPr>
          <w:p w14:paraId="6173B864" w14:textId="34548E2E" w:rsidR="00C01960" w:rsidRPr="004F42CF" w:rsidRDefault="192F1A24" w:rsidP="00F27211">
            <w:pPr>
              <w:widowControl w:val="0"/>
              <w:spacing w:before="120" w:after="120" w:line="240" w:lineRule="atLeast"/>
              <w:jc w:val="both"/>
            </w:pPr>
            <w:r>
              <w:t xml:space="preserve">Bijlage </w:t>
            </w:r>
            <w:r w:rsidR="002D61A6"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2ABBF035" w:rsidR="00C01960" w:rsidRPr="00194AA7" w:rsidRDefault="00C01960" w:rsidP="00B92FAF">
            <w:r>
              <w:t xml:space="preserve">(Ingevuld </w:t>
            </w:r>
            <w:r w:rsidR="004E5702">
              <w:t>Prijzenblad</w:t>
            </w:r>
            <w:r>
              <w:t xml:space="preserve"> in Excel</w:t>
            </w:r>
            <w:r w:rsidR="00ED4A2C">
              <w:t>)</w:t>
            </w:r>
          </w:p>
        </w:tc>
        <w:tc>
          <w:tcPr>
            <w:tcW w:w="1560" w:type="dxa"/>
            <w:vAlign w:val="center"/>
          </w:tcPr>
          <w:p w14:paraId="52370751" w14:textId="33CE29F8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208A71" w14:textId="0583B46C" w:rsidR="00C01960" w:rsidRPr="004F42CF" w:rsidRDefault="002D61A6" w:rsidP="00F27211">
            <w:pPr>
              <w:widowControl w:val="0"/>
              <w:spacing w:before="120" w:after="120" w:line="240" w:lineRule="atLeast"/>
            </w:pPr>
            <w:r>
              <w:t>4</w:t>
            </w:r>
            <w:r w:rsidR="00C01960">
              <w:t>. Prijzenblad [naam Inschrijver]</w:t>
            </w:r>
          </w:p>
        </w:tc>
      </w:tr>
      <w:tr w:rsidR="004E5702" w:rsidRPr="00194AA7" w14:paraId="53149F2E" w14:textId="77777777" w:rsidTr="002D61A6">
        <w:tc>
          <w:tcPr>
            <w:tcW w:w="1290" w:type="dxa"/>
            <w:shd w:val="clear" w:color="auto" w:fill="auto"/>
            <w:vAlign w:val="center"/>
          </w:tcPr>
          <w:p w14:paraId="5722B229" w14:textId="5B0BA0E4" w:rsidR="004E5702" w:rsidRDefault="004E5702" w:rsidP="00F27211">
            <w:pPr>
              <w:widowControl w:val="0"/>
              <w:spacing w:before="120" w:after="120" w:line="240" w:lineRule="atLeast"/>
              <w:jc w:val="both"/>
            </w:pPr>
            <w:r>
              <w:t>Bijlage 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19ABA7" w14:textId="125DA500" w:rsidR="004E5702" w:rsidRPr="00194AA7" w:rsidRDefault="004E5702" w:rsidP="00F27211">
            <w:r>
              <w:t>Implementatieplan</w:t>
            </w:r>
          </w:p>
        </w:tc>
        <w:tc>
          <w:tcPr>
            <w:tcW w:w="1560" w:type="dxa"/>
            <w:vAlign w:val="center"/>
          </w:tcPr>
          <w:p w14:paraId="18DB20ED" w14:textId="77777777" w:rsidR="004E5702" w:rsidRPr="00194AA7" w:rsidRDefault="004E5702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8AF639" w14:textId="14F3702A" w:rsidR="004E5702" w:rsidRDefault="004E5702" w:rsidP="00F27211">
            <w:pPr>
              <w:widowControl w:val="0"/>
              <w:spacing w:before="120" w:after="120" w:line="240" w:lineRule="atLeast"/>
            </w:pPr>
            <w:r>
              <w:t>5. Implementatieplan [naam Inschrijver]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8567341">
    <w:abstractNumId w:val="9"/>
  </w:num>
  <w:num w:numId="2" w16cid:durableId="274950468">
    <w:abstractNumId w:val="7"/>
  </w:num>
  <w:num w:numId="3" w16cid:durableId="843593431">
    <w:abstractNumId w:val="6"/>
  </w:num>
  <w:num w:numId="4" w16cid:durableId="877354747">
    <w:abstractNumId w:val="5"/>
  </w:num>
  <w:num w:numId="5" w16cid:durableId="2083134861">
    <w:abstractNumId w:val="4"/>
  </w:num>
  <w:num w:numId="6" w16cid:durableId="142891825">
    <w:abstractNumId w:val="8"/>
  </w:num>
  <w:num w:numId="7" w16cid:durableId="984510340">
    <w:abstractNumId w:val="3"/>
  </w:num>
  <w:num w:numId="8" w16cid:durableId="1999772965">
    <w:abstractNumId w:val="2"/>
  </w:num>
  <w:num w:numId="9" w16cid:durableId="106589018">
    <w:abstractNumId w:val="1"/>
  </w:num>
  <w:num w:numId="10" w16cid:durableId="276915938">
    <w:abstractNumId w:val="0"/>
  </w:num>
  <w:num w:numId="11" w16cid:durableId="742265467">
    <w:abstractNumId w:val="13"/>
  </w:num>
  <w:num w:numId="12" w16cid:durableId="1690599415">
    <w:abstractNumId w:val="11"/>
  </w:num>
  <w:num w:numId="13" w16cid:durableId="1841895697">
    <w:abstractNumId w:val="10"/>
  </w:num>
  <w:num w:numId="14" w16cid:durableId="334772294">
    <w:abstractNumId w:val="15"/>
  </w:num>
  <w:num w:numId="15" w16cid:durableId="2011591329">
    <w:abstractNumId w:val="12"/>
  </w:num>
  <w:num w:numId="16" w16cid:durableId="375661527">
    <w:abstractNumId w:val="14"/>
  </w:num>
  <w:num w:numId="17" w16cid:durableId="8960142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A6665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D61A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5702"/>
    <w:rsid w:val="004E71F1"/>
    <w:rsid w:val="004F42CF"/>
    <w:rsid w:val="00515E8A"/>
    <w:rsid w:val="00527C41"/>
    <w:rsid w:val="00535A79"/>
    <w:rsid w:val="005365CA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41ED"/>
    <w:rsid w:val="007A7758"/>
    <w:rsid w:val="007B52DD"/>
    <w:rsid w:val="007E26FB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A2006"/>
    <w:rsid w:val="00ED4A2C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294d178-84ad-4fc3-bd89-405c4cd2adff">
      <Value>19</Value>
      <Value>18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MP3HM5NCY4FR-888650392-313</_dlc_DocId>
    <_dlc_DocIdUrl xmlns="1294d178-84ad-4fc3-bd89-405c4cd2adff">
      <Url>https://denhaag.sharepoint.com/sites/JGZSoftwareAanbesteding_OCW_AdviesteamOCW/_layouts/15/DocIdRedir.aspx?ID=MP3HM5NCY4FR-888650392-313</Url>
      <Description>MP3HM5NCY4FR-888650392-313</Description>
    </_dlc_DocIdUrl>
    <_dlc_DocIdPersistId xmlns="1294d178-84ad-4fc3-bd89-405c4cd2adff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6CA1AF03FCC4786BCF1A793C68756" ma:contentTypeVersion="21" ma:contentTypeDescription="Een nieuw document maken." ma:contentTypeScope="" ma:versionID="b3306b476a557713ae4c8e57150cb423">
  <xsd:schema xmlns:xsd="http://www.w3.org/2001/XMLSchema" xmlns:xs="http://www.w3.org/2001/XMLSchema" xmlns:p="http://schemas.microsoft.com/office/2006/metadata/properties" xmlns:ns1="http://schemas.microsoft.com/sharepoint/v3" xmlns:ns2="1294d178-84ad-4fc3-bd89-405c4cd2adff" xmlns:ns3="47dedc9d-0d5b-4c11-b8e6-71ee8033dfd2" targetNamespace="http://schemas.microsoft.com/office/2006/metadata/properties" ma:root="true" ma:fieldsID="8c3350057b7b12c0bb55471622c44f39" ns1:_="" ns2:_="" ns3:_="">
    <xsd:import namespace="http://schemas.microsoft.com/sharepoint/v3"/>
    <xsd:import namespace="1294d178-84ad-4fc3-bd89-405c4cd2adff"/>
    <xsd:import namespace="47dedc9d-0d5b-4c11-b8e6-71ee8033df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a572a547-4e00-4985-8984-6d907afbd1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1a41f1f-fd80-4762-acb5-cd267c4728a0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1a41f1f-fd80-4762-acb5-cd267c4728a0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edc9d-0d5b-4c11-b8e6-71ee8033d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1294d178-84ad-4fc3-bd89-405c4cd2adff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47dedc9d-0d5b-4c11-b8e6-71ee8033dfd2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5935C5F-ADBB-4E6D-B040-1B9D0DBB5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94d178-84ad-4fc3-bd89-405c4cd2adff"/>
    <ds:schemaRef ds:uri="47dedc9d-0d5b-4c11-b8e6-71ee8033d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5</TotalTime>
  <Pages>1</Pages>
  <Words>141</Words>
  <Characters>781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Checklist</vt:lpstr>
    </vt:vector>
  </TitlesOfParts>
  <Company>Gemeente Den Haag / IDC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Ilse Nefkens</cp:lastModifiedBy>
  <cp:revision>6</cp:revision>
  <dcterms:created xsi:type="dcterms:W3CDTF">2022-04-19T19:58:00Z</dcterms:created>
  <dcterms:modified xsi:type="dcterms:W3CDTF">2022-04-22T11:58:00Z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0x010100C456CA1AF03FCC4786BCF1A793C68756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12bf8f36-172f-47b4-9437-3296cfa7331a</vt:lpwstr>
  </property>
  <property fmtid="{D5CDD505-2E9C-101B-9397-08002B2CF9AE}" pid="15" name="TaxKeyword">
    <vt:lpwstr/>
  </property>
  <property fmtid="{D5CDD505-2E9C-101B-9397-08002B2CF9AE}" pid="16" name="Teamtrefwoorden">
    <vt:lpwstr>19;#4.1 Inschrijvingsfase - Publicatie TenderNed|993d7e8e-20fb-4627-a851-12a8f96a5cad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