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D9C6" w14:textId="79DB94DC" w:rsidR="00406846" w:rsidRPr="00406846" w:rsidRDefault="002A1E9C" w:rsidP="00406846">
      <w:pPr>
        <w:numPr>
          <w:ilvl w:val="0"/>
          <w:numId w:val="44"/>
        </w:numPr>
        <w:tabs>
          <w:tab w:val="clear" w:pos="2552"/>
        </w:tabs>
        <w:spacing w:after="0" w:line="240" w:lineRule="auto"/>
        <w:ind w:firstLine="0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  <w:bookmarkStart w:id="0" w:name="_Toc409097792"/>
      <w:r>
        <w:rPr>
          <w:rFonts w:asciiTheme="minorHAnsi" w:eastAsia="Times New Roman" w:hAnsiTheme="minorHAnsi" w:cstheme="minorHAnsi"/>
          <w:b/>
          <w:bCs/>
          <w:color w:val="2C4475"/>
          <w:sz w:val="24"/>
        </w:rPr>
        <w:t>4 Duurzaam ondernemen</w:t>
      </w:r>
    </w:p>
    <w:p w14:paraId="70276388" w14:textId="379B58E6" w:rsidR="00406846" w:rsidRPr="00406846" w:rsidRDefault="00406846" w:rsidP="0040684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</w:pP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Perce</w:t>
      </w:r>
      <w:r w:rsidR="00704594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 xml:space="preserve">len 1, 2 en 3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06846" w:rsidRPr="00406846" w14:paraId="5D3E4F9B" w14:textId="77777777" w:rsidTr="00704594">
        <w:tc>
          <w:tcPr>
            <w:tcW w:w="5240" w:type="dxa"/>
            <w:shd w:val="clear" w:color="auto" w:fill="CCCCCC"/>
          </w:tcPr>
          <w:p w14:paraId="017ED7D7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  <w:r w:rsidRPr="00406846">
              <w:rPr>
                <w:rFonts w:asciiTheme="minorHAnsi" w:eastAsia="MS Mincho" w:hAnsiTheme="minorHAnsi" w:cstheme="minorHAnsi"/>
                <w:bCs/>
                <w:szCs w:val="20"/>
              </w:rPr>
              <w:t>Naam onderneming</w:t>
            </w:r>
          </w:p>
        </w:tc>
        <w:tc>
          <w:tcPr>
            <w:tcW w:w="3827" w:type="dxa"/>
          </w:tcPr>
          <w:p w14:paraId="7A2AF678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</w:p>
        </w:tc>
      </w:tr>
    </w:tbl>
    <w:p w14:paraId="7383A049" w14:textId="460D886D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62"/>
      </w:tblGrid>
      <w:tr w:rsidR="002A1E9C" w:rsidRPr="00C33416" w14:paraId="3C4517BD" w14:textId="77777777" w:rsidTr="00AF56B2">
        <w:trPr>
          <w:trHeight w:val="2686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47DC1" w14:textId="5E946B7F" w:rsidR="002A1E9C" w:rsidRPr="00C33416" w:rsidRDefault="002A1E9C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  <w:r w:rsidRPr="00C33416">
              <w:rPr>
                <w:rFonts w:eastAsia="MS Mincho"/>
                <w:szCs w:val="18"/>
              </w:rPr>
              <w:t xml:space="preserve">II Uitwerking waarmee ondernemer aantoont dat duurzaam ondernemen is geborgd in zijn organisatie. Hiertoe dient de ondernemer in een omschrijving aan te geven </w:t>
            </w:r>
            <w:r>
              <w:rPr>
                <w:rFonts w:eastAsia="MS Mincho"/>
                <w:szCs w:val="18"/>
              </w:rPr>
              <w:t>op maximaal drie pagina’s A4</w:t>
            </w:r>
            <w:r w:rsidRPr="00C33416">
              <w:rPr>
                <w:rFonts w:eastAsia="MS Mincho"/>
                <w:szCs w:val="18"/>
              </w:rPr>
              <w:t xml:space="preserve"> wat het gehanteerde duurzaamheidbeleid inhoudt en ho</w:t>
            </w:r>
            <w:r>
              <w:rPr>
                <w:rFonts w:eastAsia="MS Mincho"/>
                <w:szCs w:val="18"/>
              </w:rPr>
              <w:t xml:space="preserve">e vaak dit wordt geactualiseerd. </w:t>
            </w:r>
            <w:r w:rsidRPr="000F7FEB">
              <w:rPr>
                <w:rFonts w:eastAsia="MS Mincho"/>
                <w:szCs w:val="18"/>
              </w:rPr>
              <w:t>Extra toegevoegde documenten of websites waar naar verwezen</w:t>
            </w:r>
            <w:r>
              <w:rPr>
                <w:rFonts w:eastAsia="MS Mincho"/>
                <w:szCs w:val="18"/>
              </w:rPr>
              <w:t xml:space="preserve"> wordt, worden niet beoordeeld.</w:t>
            </w:r>
          </w:p>
          <w:p w14:paraId="7819364B" w14:textId="77777777" w:rsidR="002A1E9C" w:rsidRDefault="002A1E9C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18"/>
              </w:rPr>
            </w:pPr>
          </w:p>
          <w:p w14:paraId="7A44CBA3" w14:textId="77777777" w:rsidR="002A1E9C" w:rsidRPr="00C33416" w:rsidRDefault="002A1E9C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18"/>
              </w:rPr>
            </w:pP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650FDCF2" w14:textId="77777777" w:rsidR="00704594" w:rsidRPr="004B6566" w:rsidRDefault="00704594" w:rsidP="00704594">
      <w:pPr>
        <w:pStyle w:val="broodtekst"/>
      </w:pPr>
      <w:r>
        <w:t xml:space="preserve">NB </w:t>
      </w:r>
      <w:r w:rsidRPr="004B6566">
        <w:t xml:space="preserve">Indien sprake is van </w:t>
      </w:r>
      <w:r>
        <w:t xml:space="preserve">inschrijving </w:t>
      </w:r>
      <w:r w:rsidRPr="004B6566">
        <w:t>in combinatie dienen alle leden van de combinatie deze verklaring afzonderlijk in te vullen.</w:t>
      </w:r>
    </w:p>
    <w:p w14:paraId="1BA8F8BF" w14:textId="77777777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bookmarkEnd w:id="0"/>
    <w:p w14:paraId="716941BA" w14:textId="77777777" w:rsidR="004D0356" w:rsidRPr="00406846" w:rsidRDefault="004D0356" w:rsidP="004D035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</w:p>
    <w:p w14:paraId="7DA8019D" w14:textId="544EFC61" w:rsidR="00BD3339" w:rsidRPr="00406846" w:rsidRDefault="00BD3339" w:rsidP="00331B9C">
      <w:pPr>
        <w:spacing w:after="0" w:line="240" w:lineRule="auto"/>
        <w:rPr>
          <w:rFonts w:asciiTheme="minorHAnsi" w:hAnsiTheme="minorHAnsi" w:cstheme="minorHAnsi"/>
          <w:lang w:eastAsia="nl-NL"/>
        </w:rPr>
      </w:pPr>
    </w:p>
    <w:sectPr w:rsidR="00BD3339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5073" w14:textId="77777777" w:rsidR="008468A0" w:rsidRPr="0094101B" w:rsidRDefault="008468A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75C9B52B" w14:textId="77777777" w:rsidR="008468A0" w:rsidRPr="0094101B" w:rsidRDefault="008468A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4613AE30" w14:textId="77777777" w:rsidR="008468A0" w:rsidRDefault="008468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67BD" w14:textId="3C33423D" w:rsid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  <w:r>
      <w:rPr>
        <w:rFonts w:eastAsia="Times New Roman" w:cstheme="minorHAnsi"/>
        <w:color w:val="2C4475"/>
        <w:szCs w:val="18"/>
      </w:rPr>
      <w:t xml:space="preserve">Bijlage </w:t>
    </w:r>
    <w:r w:rsidR="002A1E9C">
      <w:rPr>
        <w:rFonts w:eastAsia="Times New Roman" w:cstheme="minorHAnsi"/>
        <w:color w:val="2C4475"/>
        <w:szCs w:val="18"/>
      </w:rPr>
      <w:t>4. Duurzaam ondernemen</w:t>
    </w:r>
  </w:p>
  <w:p w14:paraId="5328ADA6" w14:textId="77777777" w:rsidR="00406846" w:rsidRP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</w:p>
  <w:p w14:paraId="55C7B64B" w14:textId="787F148B" w:rsidR="00406846" w:rsidRDefault="00406846" w:rsidP="00406846">
    <w:pPr>
      <w:spacing w:line="240" w:lineRule="auto"/>
      <w:rPr>
        <w:rFonts w:eastAsia="Times New Roman" w:cstheme="minorHAnsi"/>
        <w:color w:val="2C4475"/>
        <w:szCs w:val="18"/>
      </w:rPr>
    </w:pPr>
    <w:r w:rsidRPr="00406846">
      <w:rPr>
        <w:rFonts w:eastAsia="Times New Roman" w:cstheme="minorHAnsi"/>
        <w:color w:val="2C4475"/>
        <w:szCs w:val="18"/>
      </w:rPr>
      <w:t>Perce</w:t>
    </w:r>
    <w:r w:rsidR="00704594">
      <w:rPr>
        <w:rFonts w:eastAsia="Times New Roman" w:cstheme="minorHAnsi"/>
        <w:color w:val="2C4475"/>
        <w:szCs w:val="18"/>
      </w:rPr>
      <w:t>len 1, 2 en 3</w:t>
    </w:r>
  </w:p>
  <w:p w14:paraId="5D9BA092" w14:textId="48205753" w:rsidR="00406846" w:rsidRPr="00406846" w:rsidRDefault="00406846" w:rsidP="00406846">
    <w:pPr>
      <w:spacing w:after="0" w:line="240" w:lineRule="auto"/>
      <w:rPr>
        <w:rFonts w:ascii="Times New Roman" w:eastAsia="Times New Roman" w:hAnsi="Times New Roman"/>
        <w:sz w:val="24"/>
        <w:szCs w:val="24"/>
        <w:lang w:eastAsia="nl-NL"/>
      </w:rPr>
    </w:pPr>
    <w:r w:rsidRPr="00406846">
      <w:rPr>
        <w:rFonts w:eastAsia="Times New Roman"/>
        <w:color w:val="2C4475"/>
        <w:szCs w:val="18"/>
        <w:lang w:eastAsia="nl-NL"/>
      </w:rPr>
      <w:t>Inschrijving op de Europese aanbesteding Actualisatie van het AHN –</w:t>
    </w:r>
    <w:r w:rsidR="0072175D">
      <w:rPr>
        <w:rFonts w:eastAsia="Times New Roman"/>
        <w:color w:val="2C4475"/>
        <w:szCs w:val="18"/>
        <w:lang w:eastAsia="nl-NL"/>
      </w:rPr>
      <w:t xml:space="preserve"> 5</w:t>
    </w:r>
    <w:r w:rsidRPr="00406846">
      <w:rPr>
        <w:rFonts w:eastAsia="Times New Roman"/>
        <w:color w:val="2C4475"/>
        <w:szCs w:val="18"/>
        <w:lang w:eastAsia="nl-NL"/>
      </w:rPr>
      <w:t> </w:t>
    </w:r>
  </w:p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4C53" w14:textId="77777777" w:rsidR="008468A0" w:rsidRPr="0094101B" w:rsidRDefault="008468A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5B0A3B3D" w14:textId="77777777" w:rsidR="008468A0" w:rsidRPr="0094101B" w:rsidRDefault="008468A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438C0837" w14:textId="77777777" w:rsidR="008468A0" w:rsidRDefault="008468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E863" w14:textId="6D0ADC27" w:rsidR="00331B9C" w:rsidRDefault="12C32774" w:rsidP="12C32774">
    <w:pPr>
      <w:jc w:val="right"/>
    </w:pPr>
    <w:r>
      <w:rPr>
        <w:noProof/>
      </w:rPr>
      <w:drawing>
        <wp:inline distT="0" distB="0" distL="0" distR="0" wp14:anchorId="77207123" wp14:editId="6E09F776">
          <wp:extent cx="2152650" cy="714375"/>
          <wp:effectExtent l="0" t="0" r="0" b="0"/>
          <wp:docPr id="865293108" name="Afbeelding 865293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EFB65D" w14:textId="3E5E631E" w:rsidR="00331B9C" w:rsidRDefault="00331B9C" w:rsidP="12C32774"/>
  <w:p w14:paraId="7C5FA4CD" w14:textId="00B86C52" w:rsidR="00331B9C" w:rsidRDefault="00331B9C" w:rsidP="12C32774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10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10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10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D87F60"/>
    <w:multiLevelType w:val="hybridMultilevel"/>
    <w:tmpl w:val="EA6008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8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9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4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7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20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3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5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40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2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5"/>
  </w:num>
  <w:num w:numId="2" w16cid:durableId="1620839385">
    <w:abstractNumId w:val="44"/>
    <w:lvlOverride w:ilvl="0">
      <w:startOverride w:val="1"/>
    </w:lvlOverride>
  </w:num>
  <w:num w:numId="3" w16cid:durableId="1786659549">
    <w:abstractNumId w:val="14"/>
  </w:num>
  <w:num w:numId="4" w16cid:durableId="703555653">
    <w:abstractNumId w:val="34"/>
  </w:num>
  <w:num w:numId="5" w16cid:durableId="1977298504">
    <w:abstractNumId w:val="3"/>
  </w:num>
  <w:num w:numId="6" w16cid:durableId="922253206">
    <w:abstractNumId w:val="9"/>
  </w:num>
  <w:num w:numId="7" w16cid:durableId="500388820">
    <w:abstractNumId w:val="13"/>
  </w:num>
  <w:num w:numId="8" w16cid:durableId="850266506">
    <w:abstractNumId w:val="7"/>
  </w:num>
  <w:num w:numId="9" w16cid:durableId="2142458630">
    <w:abstractNumId w:val="8"/>
  </w:num>
  <w:num w:numId="10" w16cid:durableId="682242092">
    <w:abstractNumId w:val="11"/>
  </w:num>
  <w:num w:numId="11" w16cid:durableId="1912231379">
    <w:abstractNumId w:val="20"/>
  </w:num>
  <w:num w:numId="12" w16cid:durableId="357899545">
    <w:abstractNumId w:val="15"/>
  </w:num>
  <w:num w:numId="13" w16cid:durableId="479620278">
    <w:abstractNumId w:val="6"/>
  </w:num>
  <w:num w:numId="14" w16cid:durableId="1325089294">
    <w:abstractNumId w:val="32"/>
  </w:num>
  <w:num w:numId="15" w16cid:durableId="1464345088">
    <w:abstractNumId w:val="36"/>
  </w:num>
  <w:num w:numId="16" w16cid:durableId="488600117">
    <w:abstractNumId w:val="24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8"/>
  </w:num>
  <w:num w:numId="19" w16cid:durableId="511727903">
    <w:abstractNumId w:val="2"/>
  </w:num>
  <w:num w:numId="20" w16cid:durableId="1524712617">
    <w:abstractNumId w:val="25"/>
  </w:num>
  <w:num w:numId="21" w16cid:durableId="1456095060">
    <w:abstractNumId w:val="1"/>
  </w:num>
  <w:num w:numId="22" w16cid:durableId="556085938">
    <w:abstractNumId w:val="31"/>
  </w:num>
  <w:num w:numId="23" w16cid:durableId="363599037">
    <w:abstractNumId w:val="40"/>
  </w:num>
  <w:num w:numId="24" w16cid:durableId="1310133622">
    <w:abstractNumId w:val="33"/>
  </w:num>
  <w:num w:numId="25" w16cid:durableId="2112162694">
    <w:abstractNumId w:val="19"/>
  </w:num>
  <w:num w:numId="26" w16cid:durableId="2032761035">
    <w:abstractNumId w:val="41"/>
  </w:num>
  <w:num w:numId="27" w16cid:durableId="666635746">
    <w:abstractNumId w:val="22"/>
  </w:num>
  <w:num w:numId="28" w16cid:durableId="1612467667">
    <w:abstractNumId w:val="12"/>
  </w:num>
  <w:num w:numId="29" w16cid:durableId="1657226904">
    <w:abstractNumId w:val="35"/>
  </w:num>
  <w:num w:numId="30" w16cid:durableId="1693144865">
    <w:abstractNumId w:val="43"/>
  </w:num>
  <w:num w:numId="31" w16cid:durableId="426580946">
    <w:abstractNumId w:val="42"/>
  </w:num>
  <w:num w:numId="32" w16cid:durableId="300624294">
    <w:abstractNumId w:val="4"/>
  </w:num>
  <w:num w:numId="33" w16cid:durableId="2076466533">
    <w:abstractNumId w:val="37"/>
  </w:num>
  <w:num w:numId="34" w16cid:durableId="470175689">
    <w:abstractNumId w:val="26"/>
  </w:num>
  <w:num w:numId="35" w16cid:durableId="1457336965">
    <w:abstractNumId w:val="17"/>
  </w:num>
  <w:num w:numId="36" w16cid:durableId="920144078">
    <w:abstractNumId w:val="30"/>
  </w:num>
  <w:num w:numId="37" w16cid:durableId="12601385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9"/>
  </w:num>
  <w:num w:numId="39" w16cid:durableId="890115077">
    <w:abstractNumId w:val="23"/>
  </w:num>
  <w:num w:numId="40" w16cid:durableId="683745505">
    <w:abstractNumId w:val="27"/>
  </w:num>
  <w:num w:numId="41" w16cid:durableId="412704445">
    <w:abstractNumId w:val="21"/>
  </w:num>
  <w:num w:numId="42" w16cid:durableId="608708249">
    <w:abstractNumId w:val="16"/>
  </w:num>
  <w:num w:numId="43" w16cid:durableId="1954093145">
    <w:abstractNumId w:val="38"/>
  </w:num>
  <w:num w:numId="44" w16cid:durableId="1799303153">
    <w:abstractNumId w:val="10"/>
  </w:num>
  <w:num w:numId="45" w16cid:durableId="277641942">
    <w:abstractNumId w:val="18"/>
  </w:num>
  <w:num w:numId="46" w16cid:durableId="170610408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755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1E9C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71E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022E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367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04E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594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175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468A0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2B93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6483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014A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47D2A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473D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2C32774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16" ma:contentTypeDescription="Create a new document." ma:contentTypeScope="" ma:versionID="ddd05832b3c5f82981737d809d517b33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f23dab84020a2b8419a6bf25c211b37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637F16C3-BA96-4429-86BF-FDE4D1E0D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1</Pages>
  <Words>86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Harm Dijkstra</cp:lastModifiedBy>
  <cp:revision>2</cp:revision>
  <cp:lastPrinted>2018-07-31T12:27:00Z</cp:lastPrinted>
  <dcterms:created xsi:type="dcterms:W3CDTF">2022-07-07T16:55:00Z</dcterms:created>
  <dcterms:modified xsi:type="dcterms:W3CDTF">2022-07-07T16:55:00Z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