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35B7B2" w14:textId="386CA0CF"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E35CD7">
        <w:rPr>
          <w:rFonts w:cs="V&amp;W Syntax (Adobe)"/>
          <w:sz w:val="24"/>
        </w:rPr>
        <w:fldChar w:fldCharType="begin">
          <w:ffData>
            <w:name w:val="Text1"/>
            <w:enabled/>
            <w:calcOnExit w:val="0"/>
            <w:textInput>
              <w:default w:val="G"/>
            </w:textInput>
          </w:ffData>
        </w:fldChar>
      </w:r>
      <w:bookmarkStart w:id="0" w:name="Text1"/>
      <w:r w:rsidR="00E35CD7">
        <w:rPr>
          <w:rFonts w:cs="V&amp;W Syntax (Adobe)"/>
          <w:sz w:val="24"/>
        </w:rPr>
        <w:instrText xml:space="preserve"> FORMTEXT </w:instrText>
      </w:r>
      <w:r w:rsidR="00E35CD7">
        <w:rPr>
          <w:rFonts w:cs="V&amp;W Syntax (Adobe)"/>
          <w:sz w:val="24"/>
        </w:rPr>
      </w:r>
      <w:r w:rsidR="00E35CD7">
        <w:rPr>
          <w:rFonts w:cs="V&amp;W Syntax (Adobe)"/>
          <w:sz w:val="24"/>
        </w:rPr>
        <w:fldChar w:fldCharType="separate"/>
      </w:r>
      <w:r w:rsidR="00E35CD7">
        <w:rPr>
          <w:rFonts w:cs="V&amp;W Syntax (Adobe)"/>
          <w:noProof/>
          <w:sz w:val="24"/>
        </w:rPr>
        <w:t>G</w:t>
      </w:r>
      <w:r w:rsidR="00E35CD7">
        <w:rPr>
          <w:rFonts w:cs="V&amp;W Syntax (Adobe)"/>
          <w:sz w:val="24"/>
        </w:rPr>
        <w:fldChar w:fldCharType="end"/>
      </w:r>
      <w:bookmarkEnd w:id="0"/>
      <w:r w:rsidR="002C58BA">
        <w:rPr>
          <w:rFonts w:cs="V&amp;W Syntax (Adobe)"/>
          <w:sz w:val="24"/>
        </w:rPr>
        <w:t xml:space="preserve">  </w:t>
      </w:r>
      <w:r w:rsidRPr="00B83447">
        <w:rPr>
          <w:rFonts w:cs="V&amp;W Syntax (Adobe)"/>
          <w:sz w:val="24"/>
        </w:rPr>
        <w:t>Inschrijvingsbiljet</w:t>
      </w:r>
    </w:p>
    <w:p w14:paraId="3FD5167C" w14:textId="77777777" w:rsidR="00B83447" w:rsidRDefault="00B83447" w:rsidP="00B83447">
      <w:pPr>
        <w:tabs>
          <w:tab w:val="left" w:pos="540"/>
          <w:tab w:val="right" w:pos="8640"/>
        </w:tabs>
        <w:rPr>
          <w:rFonts w:cs="V&amp;W Syntax (Adobe)"/>
        </w:rPr>
      </w:pPr>
    </w:p>
    <w:p w14:paraId="6CCC5F65" w14:textId="77777777" w:rsidR="00B83447" w:rsidRDefault="00B83447" w:rsidP="00B83447">
      <w:pPr>
        <w:tabs>
          <w:tab w:val="left" w:pos="540"/>
          <w:tab w:val="right" w:pos="8640"/>
        </w:tabs>
        <w:rPr>
          <w:rFonts w:cs="V&amp;W Syntax (Adobe)"/>
        </w:rPr>
      </w:pPr>
    </w:p>
    <w:p w14:paraId="7774A96A" w14:textId="77777777" w:rsidR="00B83447" w:rsidRDefault="00B83447" w:rsidP="002E6DF6">
      <w:pPr>
        <w:tabs>
          <w:tab w:val="left" w:pos="540"/>
          <w:tab w:val="right" w:pos="8640"/>
        </w:tabs>
        <w:spacing w:line="240" w:lineRule="auto"/>
        <w:rPr>
          <w:rFonts w:cs="V&amp;W Syntax (Adobe)"/>
        </w:rPr>
      </w:pPr>
    </w:p>
    <w:p w14:paraId="51942DEF" w14:textId="77777777"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14:paraId="3CB30F5A" w14:textId="77777777"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14:paraId="3C60CE41" w14:textId="77777777" w:rsidR="00BB186E" w:rsidRPr="000A60B5" w:rsidRDefault="00BB186E" w:rsidP="002E6DF6">
      <w:pPr>
        <w:tabs>
          <w:tab w:val="left" w:pos="540"/>
          <w:tab w:val="right" w:pos="8640"/>
        </w:tabs>
        <w:spacing w:line="240" w:lineRule="auto"/>
        <w:rPr>
          <w:rFonts w:cs="V&amp;W Syntax (Adobe)"/>
        </w:rPr>
      </w:pPr>
    </w:p>
    <w:p w14:paraId="68D5764B" w14:textId="77777777" w:rsidR="00B83447" w:rsidRPr="000A60B5" w:rsidRDefault="00B83447" w:rsidP="002E6DF6">
      <w:pPr>
        <w:tabs>
          <w:tab w:val="left" w:pos="540"/>
          <w:tab w:val="right" w:pos="8640"/>
        </w:tabs>
        <w:spacing w:line="240" w:lineRule="auto"/>
        <w:rPr>
          <w:rFonts w:cs="V&amp;W Syntax (Adobe)"/>
        </w:rPr>
      </w:pPr>
    </w:p>
    <w:p w14:paraId="6027FD8D"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14:paraId="7936F00C"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4BA3F6CB" w14:textId="77777777"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14:paraId="6C3F9C17" w14:textId="77777777"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5F541018"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14:paraId="36FA5EBB"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14:paraId="3E1108FF"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2E92E90B"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55030CA2"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14:paraId="7108812F"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6E50DC36"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2F1CF270"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048D7F0B"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14:paraId="434F7FFE"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5BEE198D"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58570DBD"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1EB6EB7F" w14:textId="77777777" w:rsidR="00B83447" w:rsidRPr="000A60B5" w:rsidRDefault="00B83447" w:rsidP="002E6DF6">
      <w:pPr>
        <w:tabs>
          <w:tab w:val="left" w:pos="540"/>
          <w:tab w:val="right" w:pos="8640"/>
        </w:tabs>
        <w:autoSpaceDE w:val="0"/>
        <w:autoSpaceDN w:val="0"/>
        <w:adjustRightInd w:val="0"/>
        <w:rPr>
          <w:rFonts w:cs="V&amp;W Syntax (Adobe)"/>
        </w:rPr>
      </w:pPr>
    </w:p>
    <w:p w14:paraId="6A7526D3" w14:textId="5E8C9670"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E35CD7">
        <w:rPr>
          <w:highlight w:val="lightGray"/>
        </w:rPr>
        <w:fldChar w:fldCharType="begin">
          <w:ffData>
            <w:name w:val=""/>
            <w:enabled/>
            <w:calcOnExit w:val="0"/>
            <w:textInput>
              <w:default w:val="31171348"/>
            </w:textInput>
          </w:ffData>
        </w:fldChar>
      </w:r>
      <w:r w:rsidR="00E35CD7">
        <w:rPr>
          <w:highlight w:val="lightGray"/>
        </w:rPr>
        <w:instrText xml:space="preserve"> FORMTEXT </w:instrText>
      </w:r>
      <w:r w:rsidR="00E35CD7">
        <w:rPr>
          <w:highlight w:val="lightGray"/>
        </w:rPr>
      </w:r>
      <w:r w:rsidR="00E35CD7">
        <w:rPr>
          <w:highlight w:val="lightGray"/>
        </w:rPr>
        <w:fldChar w:fldCharType="separate"/>
      </w:r>
      <w:r w:rsidR="00E35CD7">
        <w:rPr>
          <w:noProof/>
          <w:highlight w:val="lightGray"/>
        </w:rPr>
        <w:t>31171348</w:t>
      </w:r>
      <w:r w:rsidR="00E35CD7">
        <w:rPr>
          <w:highlight w:val="lightGray"/>
        </w:rPr>
        <w:fldChar w:fldCharType="end"/>
      </w:r>
      <w:r w:rsidRPr="000A60B5">
        <w:rPr>
          <w:rFonts w:cs="V&amp;W Syntax (Adobe)"/>
        </w:rPr>
        <w:t xml:space="preserve">, voor </w:t>
      </w:r>
      <w:r w:rsidR="00FF26DD">
        <w:rPr>
          <w:highlight w:val="lightGray"/>
        </w:rPr>
        <w:fldChar w:fldCharType="begin">
          <w:ffData>
            <w:name w:val=""/>
            <w:enabled/>
            <w:calcOnExit w:val="0"/>
            <w:textInput>
              <w:default w:val="Engineeren en uitvoeren van Vaarweg-  en kribvaksuppleties in de Waal"/>
            </w:textInput>
          </w:ffData>
        </w:fldChar>
      </w:r>
      <w:r w:rsidR="00FF26DD">
        <w:rPr>
          <w:highlight w:val="lightGray"/>
        </w:rPr>
        <w:instrText xml:space="preserve"> FORMTEXT </w:instrText>
      </w:r>
      <w:r w:rsidR="00FF26DD">
        <w:rPr>
          <w:highlight w:val="lightGray"/>
        </w:rPr>
      </w:r>
      <w:r w:rsidR="00FF26DD">
        <w:rPr>
          <w:highlight w:val="lightGray"/>
        </w:rPr>
        <w:fldChar w:fldCharType="separate"/>
      </w:r>
      <w:r w:rsidR="00FF26DD">
        <w:rPr>
          <w:noProof/>
          <w:highlight w:val="lightGray"/>
        </w:rPr>
        <w:t>Engineeren en uitvoeren van Vaarweg-  en kribvaksuppleties in de Waal</w:t>
      </w:r>
      <w:r w:rsidR="00FF26DD">
        <w:rPr>
          <w:highlight w:val="lightGray"/>
        </w:rPr>
        <w:fldChar w:fldCharType="end"/>
      </w:r>
      <w:r w:rsidR="00514B35">
        <w:t>,</w:t>
      </w:r>
    </w:p>
    <w:p w14:paraId="2B5F55A1" w14:textId="77777777" w:rsidR="00B83447" w:rsidRPr="000A60B5" w:rsidRDefault="00B83447" w:rsidP="002E6DF6">
      <w:pPr>
        <w:tabs>
          <w:tab w:val="left" w:pos="540"/>
          <w:tab w:val="right" w:pos="8640"/>
        </w:tabs>
        <w:autoSpaceDE w:val="0"/>
        <w:autoSpaceDN w:val="0"/>
        <w:adjustRightInd w:val="0"/>
        <w:rPr>
          <w:rFonts w:cs="V&amp;W Syntax (Adobe)"/>
        </w:rPr>
      </w:pPr>
    </w:p>
    <w:p w14:paraId="0364C753"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14:paraId="4C3F79B8" w14:textId="77777777"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14:paraId="3A2D5505" w14:textId="77777777" w:rsidR="006917DC" w:rsidRPr="000A60B5" w:rsidRDefault="006917DC" w:rsidP="002E6DF6">
      <w:pPr>
        <w:tabs>
          <w:tab w:val="left" w:pos="540"/>
          <w:tab w:val="right" w:pos="8640"/>
        </w:tabs>
        <w:autoSpaceDE w:val="0"/>
        <w:autoSpaceDN w:val="0"/>
        <w:adjustRightInd w:val="0"/>
        <w:rPr>
          <w:rFonts w:cs="V&amp;W Syntax (Adobe)"/>
        </w:rPr>
      </w:pPr>
    </w:p>
    <w:p w14:paraId="78237E19" w14:textId="77777777"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14:paraId="04A98AC2" w14:textId="77777777" w:rsidR="006917DC" w:rsidRPr="000A60B5" w:rsidRDefault="006917DC" w:rsidP="002E6DF6">
      <w:pPr>
        <w:tabs>
          <w:tab w:val="left" w:pos="540"/>
          <w:tab w:val="right" w:pos="8640"/>
        </w:tabs>
        <w:autoSpaceDE w:val="0"/>
        <w:autoSpaceDN w:val="0"/>
        <w:adjustRightInd w:val="0"/>
        <w:rPr>
          <w:rFonts w:cs="V&amp;W Syntax (Adobe)"/>
        </w:rPr>
      </w:pPr>
    </w:p>
    <w:p w14:paraId="773CE9BF"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14:paraId="76E04A35" w14:textId="77777777"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14:paraId="158BBCFB" w14:textId="77777777" w:rsidR="006917DC" w:rsidRPr="000A60B5" w:rsidRDefault="006917DC" w:rsidP="002E6DF6">
      <w:pPr>
        <w:tabs>
          <w:tab w:val="left" w:pos="540"/>
          <w:tab w:val="right" w:pos="8640"/>
        </w:tabs>
        <w:autoSpaceDE w:val="0"/>
        <w:autoSpaceDN w:val="0"/>
        <w:adjustRightInd w:val="0"/>
        <w:rPr>
          <w:rFonts w:cs="V&amp;W Syntax (Adobe)"/>
        </w:rPr>
      </w:pPr>
    </w:p>
    <w:p w14:paraId="2CDDA80D" w14:textId="77777777"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14:paraId="4E84BD69" w14:textId="77777777" w:rsidR="006917DC" w:rsidRPr="000A60B5" w:rsidRDefault="006917DC" w:rsidP="002E6DF6">
      <w:pPr>
        <w:tabs>
          <w:tab w:val="left" w:pos="540"/>
          <w:tab w:val="right" w:pos="8640"/>
        </w:tabs>
        <w:autoSpaceDE w:val="0"/>
        <w:autoSpaceDN w:val="0"/>
        <w:adjustRightInd w:val="0"/>
        <w:rPr>
          <w:rFonts w:cs="V&amp;W Syntax (Adobe)"/>
        </w:rPr>
      </w:pPr>
    </w:p>
    <w:p w14:paraId="556331F2"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14:paraId="597FF1B8" w14:textId="77777777" w:rsidR="00B83447" w:rsidRPr="000A60B5" w:rsidRDefault="00B83447" w:rsidP="002E6DF6">
      <w:pPr>
        <w:tabs>
          <w:tab w:val="left" w:pos="540"/>
          <w:tab w:val="right" w:pos="8640"/>
        </w:tabs>
        <w:autoSpaceDE w:val="0"/>
        <w:autoSpaceDN w:val="0"/>
        <w:adjustRightInd w:val="0"/>
        <w:rPr>
          <w:rFonts w:cs="V&amp;W Syntax (Adobe)"/>
        </w:rPr>
      </w:pPr>
    </w:p>
    <w:p w14:paraId="1C6913C3"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w:t>
      </w:r>
      <w:proofErr w:type="spellStart"/>
      <w:r w:rsidRPr="000A60B5">
        <w:rPr>
          <w:rFonts w:cs="V&amp;W Syntax (Adobe)"/>
        </w:rPr>
        <w:t>combinant</w:t>
      </w:r>
      <w:proofErr w:type="spellEnd"/>
      <w:r w:rsidRPr="000A60B5">
        <w:rPr>
          <w:rFonts w:cs="V&amp;W Syntax (Adobe)"/>
        </w:rPr>
        <w:t xml:space="preserve">(en))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14:paraId="0627D33F"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14:paraId="40DFBC3A"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14:paraId="6244DA94" w14:textId="77777777" w:rsidR="00B83447" w:rsidRPr="000A60B5" w:rsidRDefault="00B83447" w:rsidP="002E6DF6">
      <w:pPr>
        <w:tabs>
          <w:tab w:val="left" w:pos="-1701"/>
          <w:tab w:val="left" w:pos="540"/>
          <w:tab w:val="right" w:pos="8640"/>
        </w:tabs>
        <w:autoSpaceDE w:val="0"/>
        <w:autoSpaceDN w:val="0"/>
        <w:adjustRightInd w:val="0"/>
        <w:rPr>
          <w:rFonts w:cs="V&amp;W Syntax (Adobe)"/>
        </w:rPr>
      </w:pPr>
    </w:p>
    <w:p w14:paraId="068253FC"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14:paraId="50DC9375" w14:textId="77777777" w:rsidR="00B83447" w:rsidRDefault="00B83447" w:rsidP="002E6DF6">
      <w:pPr>
        <w:tabs>
          <w:tab w:val="left" w:pos="540"/>
          <w:tab w:val="right" w:pos="8640"/>
        </w:tabs>
        <w:autoSpaceDE w:val="0"/>
        <w:autoSpaceDN w:val="0"/>
        <w:adjustRightInd w:val="0"/>
        <w:rPr>
          <w:rFonts w:cs="V&amp;W Syntax (Adobe)"/>
        </w:rPr>
      </w:pPr>
    </w:p>
    <w:p w14:paraId="3911D016" w14:textId="77777777"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14:paraId="7B68BAFF" w14:textId="77777777" w:rsidR="00317895" w:rsidRPr="00317895" w:rsidRDefault="00317895" w:rsidP="00317895">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 xml:space="preserve">in </w:t>
      </w:r>
      <w:proofErr w:type="spellStart"/>
      <w:r w:rsidRPr="00BB186E">
        <w:rPr>
          <w:rFonts w:cs="V&amp;W Syntax (Adobe)"/>
        </w:rPr>
        <w:t>TenderNed</w:t>
      </w:r>
      <w:proofErr w:type="spellEnd"/>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14:paraId="7BDAD520" w14:textId="77777777"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14:paraId="152F1CA5" w14:textId="77777777" w:rsidR="00317895" w:rsidRPr="000A60B5" w:rsidRDefault="00317895" w:rsidP="002E6DF6">
      <w:pPr>
        <w:tabs>
          <w:tab w:val="left" w:pos="540"/>
          <w:tab w:val="right" w:pos="8640"/>
        </w:tabs>
        <w:autoSpaceDE w:val="0"/>
        <w:autoSpaceDN w:val="0"/>
        <w:adjustRightInd w:val="0"/>
        <w:rPr>
          <w:rFonts w:cs="V&amp;W Syntax (Adobe)"/>
        </w:rPr>
      </w:pPr>
    </w:p>
    <w:p w14:paraId="4B6AAEB2" w14:textId="690E0DE4"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14:paraId="5B37D604" w14:textId="081A50C4" w:rsidR="00BC504E" w:rsidRDefault="00BC504E" w:rsidP="002E6DF6">
      <w:pPr>
        <w:tabs>
          <w:tab w:val="left" w:pos="540"/>
          <w:tab w:val="right" w:pos="8640"/>
        </w:tabs>
        <w:autoSpaceDE w:val="0"/>
        <w:autoSpaceDN w:val="0"/>
        <w:adjustRightInd w:val="0"/>
        <w:rPr>
          <w:rFonts w:cs="V&amp;W Syntax (Adobe)"/>
        </w:rPr>
      </w:pPr>
    </w:p>
    <w:p w14:paraId="2ED78019" w14:textId="77777777" w:rsidR="00BC504E" w:rsidRDefault="00BC504E" w:rsidP="00BC504E">
      <w:pPr>
        <w:pStyle w:val="Broodtekst"/>
      </w:pPr>
      <w:r>
        <w:t xml:space="preserve">De </w:t>
      </w:r>
      <w:r w:rsidRPr="00300406">
        <w:t>inschrijver(s</w:t>
      </w:r>
      <w:r>
        <w:t xml:space="preserve">) </w:t>
      </w:r>
      <w:r w:rsidRPr="00300406">
        <w:t>verklaart (ve</w:t>
      </w:r>
      <w:r>
        <w:t>rklaren) de opdracht te realiseren met de volgende MKI-waarde:</w:t>
      </w:r>
    </w:p>
    <w:p w14:paraId="1C5A1900" w14:textId="1E2A3663" w:rsidR="00BC504E" w:rsidRPr="00300406" w:rsidRDefault="00BC504E" w:rsidP="00BC504E">
      <w:pPr>
        <w:pStyle w:val="Broodtekst"/>
        <w:tabs>
          <w:tab w:val="right" w:pos="7513"/>
        </w:tabs>
        <w:ind w:right="233"/>
      </w:pPr>
      <w:r w:rsidRPr="00300406">
        <w:t>(…</w:t>
      </w:r>
      <w:r w:rsidRPr="00300406">
        <w:tab/>
      </w:r>
      <w:r w:rsidRPr="00300406">
        <w:tab/>
      </w:r>
      <w:r w:rsidRPr="00300406">
        <w:tab/>
      </w:r>
      <w:r>
        <w:t xml:space="preserve">  11</w:t>
      </w:r>
      <w:r w:rsidRPr="00300406">
        <w:t>)</w:t>
      </w:r>
    </w:p>
    <w:p w14:paraId="56BCCAD0" w14:textId="77777777" w:rsidR="00B83447" w:rsidRDefault="00B83447" w:rsidP="002E6DF6">
      <w:pPr>
        <w:tabs>
          <w:tab w:val="left" w:pos="540"/>
          <w:tab w:val="right" w:pos="8640"/>
        </w:tabs>
        <w:autoSpaceDE w:val="0"/>
        <w:autoSpaceDN w:val="0"/>
        <w:adjustRightInd w:val="0"/>
        <w:rPr>
          <w:rFonts w:cs="V&amp;W Syntax (Adobe)"/>
        </w:rPr>
      </w:pPr>
    </w:p>
    <w:p w14:paraId="36F7CC47" w14:textId="0A2EC450" w:rsidR="007E67C1" w:rsidRPr="00682F13" w:rsidRDefault="007E67C1" w:rsidP="002E6DF6">
      <w:pPr>
        <w:tabs>
          <w:tab w:val="left" w:pos="0"/>
          <w:tab w:val="right" w:pos="7740"/>
        </w:tabs>
        <w:rPr>
          <w:b/>
          <w:color w:val="00B0F0"/>
          <w:szCs w:val="18"/>
        </w:rPr>
      </w:pPr>
    </w:p>
    <w:p w14:paraId="5B6488D9" w14:textId="77777777" w:rsidR="002E6DF6" w:rsidRPr="00682F13" w:rsidRDefault="002E6DF6" w:rsidP="002E6DF6">
      <w:pPr>
        <w:tabs>
          <w:tab w:val="left" w:pos="0"/>
          <w:tab w:val="right" w:pos="7740"/>
        </w:tabs>
        <w:rPr>
          <w:rFonts w:cs="V&amp;W Syntax (Adobe)"/>
          <w:szCs w:val="18"/>
        </w:rPr>
      </w:pPr>
      <w:r w:rsidRPr="00682F13">
        <w:rPr>
          <w:szCs w:val="18"/>
        </w:rPr>
        <w:t xml:space="preserve">De inschrijver(s) verklaart (verklaren) zich bereid de uitvoering van de opdracht </w:t>
      </w:r>
      <w:r w:rsidRPr="00682F13">
        <w:rPr>
          <w:rFonts w:cs="V&amp;W Syntax (Adobe)"/>
          <w:szCs w:val="18"/>
        </w:rPr>
        <w:t>op een duurzame wijze ter hand te nemen en daarbij adequaat invulling te geven aan een CO</w:t>
      </w:r>
      <w:r w:rsidRPr="00682F13">
        <w:rPr>
          <w:rFonts w:cs="V&amp;W Syntax (Adobe)"/>
          <w:szCs w:val="18"/>
          <w:vertAlign w:val="subscript"/>
        </w:rPr>
        <w:t>2</w:t>
      </w:r>
      <w:r w:rsidRPr="00682F13">
        <w:rPr>
          <w:rFonts w:cs="V&amp;W Syntax (Adobe)"/>
          <w:szCs w:val="18"/>
        </w:rPr>
        <w:t>-reductie op:</w:t>
      </w:r>
    </w:p>
    <w:p w14:paraId="3AE2CA7E" w14:textId="77777777" w:rsidR="002E6DF6" w:rsidRPr="00682F13" w:rsidRDefault="002E6DF6" w:rsidP="00F26672">
      <w:pPr>
        <w:tabs>
          <w:tab w:val="left" w:pos="540"/>
          <w:tab w:val="right" w:pos="7740"/>
        </w:tabs>
        <w:ind w:left="540" w:hanging="540"/>
        <w:rPr>
          <w:rFonts w:cs="V&amp;W Syntax (Adobe)"/>
          <w:szCs w:val="18"/>
        </w:rPr>
      </w:pPr>
      <w:r w:rsidRPr="00682F13">
        <w:rPr>
          <w:bCs/>
          <w:sz w:val="28"/>
          <w:szCs w:val="28"/>
        </w:rPr>
        <w:t>□</w:t>
      </w:r>
      <w:r w:rsidRPr="00682F13">
        <w:rPr>
          <w:bCs/>
          <w:szCs w:val="18"/>
        </w:rPr>
        <w:tab/>
      </w:r>
      <w:r w:rsidRPr="00682F13">
        <w:rPr>
          <w:rFonts w:cs="V&amp;W Syntax (Adobe)"/>
          <w:szCs w:val="18"/>
        </w:rPr>
        <w:t>CO</w:t>
      </w:r>
      <w:r w:rsidRPr="00682F13">
        <w:rPr>
          <w:rFonts w:cs="V&amp;W Syntax (Adobe)"/>
          <w:szCs w:val="18"/>
          <w:vertAlign w:val="subscript"/>
        </w:rPr>
        <w:t>2</w:t>
      </w:r>
      <w:r w:rsidRPr="00682F13">
        <w:rPr>
          <w:rFonts w:cs="V&amp;W Syntax (Adobe)"/>
          <w:szCs w:val="18"/>
        </w:rPr>
        <w:t>-</w:t>
      </w:r>
      <w:r w:rsidRPr="00682F13">
        <w:rPr>
          <w:bCs/>
          <w:szCs w:val="18"/>
        </w:rPr>
        <w:t xml:space="preserve">ambitieniveau </w:t>
      </w:r>
      <w:r w:rsidR="0055096F" w:rsidRPr="00682F13">
        <w:rPr>
          <w:bCs/>
          <w:szCs w:val="18"/>
        </w:rPr>
        <w:t>1</w:t>
      </w:r>
      <w:r w:rsidRPr="00682F13">
        <w:rPr>
          <w:szCs w:val="18"/>
        </w:rPr>
        <w:t xml:space="preserve"> (fictieve vermindering inschrijvings</w:t>
      </w:r>
      <w:r w:rsidR="002E09FB" w:rsidRPr="00682F13">
        <w:rPr>
          <w:szCs w:val="18"/>
        </w:rPr>
        <w:t>som</w:t>
      </w:r>
      <w:r w:rsidR="004F7783" w:rsidRPr="00682F13">
        <w:rPr>
          <w:szCs w:val="18"/>
        </w:rPr>
        <w:t xml:space="preserve"> plafondbedrag</w:t>
      </w:r>
      <w:r w:rsidRPr="00682F13">
        <w:rPr>
          <w:szCs w:val="18"/>
        </w:rPr>
        <w:t xml:space="preserve"> van </w:t>
      </w:r>
      <w:r w:rsidR="0055096F" w:rsidRPr="00682F13">
        <w:rPr>
          <w:szCs w:val="18"/>
        </w:rPr>
        <w:t>1</w:t>
      </w:r>
      <w:r w:rsidRPr="00682F13">
        <w:rPr>
          <w:szCs w:val="18"/>
        </w:rPr>
        <w:t xml:space="preserve"> %)</w:t>
      </w:r>
    </w:p>
    <w:p w14:paraId="297F1F90" w14:textId="77777777" w:rsidR="002E6DF6" w:rsidRPr="00682F13" w:rsidRDefault="002E6DF6" w:rsidP="00F26672">
      <w:pPr>
        <w:tabs>
          <w:tab w:val="left" w:pos="540"/>
          <w:tab w:val="right" w:pos="7740"/>
        </w:tabs>
        <w:ind w:left="540" w:hanging="540"/>
        <w:rPr>
          <w:rFonts w:cs="V&amp;W Syntax (Adobe)"/>
          <w:szCs w:val="18"/>
        </w:rPr>
      </w:pPr>
      <w:r w:rsidRPr="00682F13">
        <w:rPr>
          <w:bCs/>
          <w:sz w:val="28"/>
          <w:szCs w:val="28"/>
        </w:rPr>
        <w:t>□</w:t>
      </w:r>
      <w:r w:rsidRPr="00682F13">
        <w:rPr>
          <w:bCs/>
          <w:szCs w:val="18"/>
        </w:rPr>
        <w:tab/>
      </w:r>
      <w:r w:rsidRPr="00682F13">
        <w:rPr>
          <w:rFonts w:cs="V&amp;W Syntax (Adobe)"/>
          <w:szCs w:val="18"/>
        </w:rPr>
        <w:t>CO</w:t>
      </w:r>
      <w:r w:rsidRPr="00682F13">
        <w:rPr>
          <w:rFonts w:cs="V&amp;W Syntax (Adobe)"/>
          <w:szCs w:val="18"/>
          <w:vertAlign w:val="subscript"/>
        </w:rPr>
        <w:t>2</w:t>
      </w:r>
      <w:r w:rsidRPr="00682F13">
        <w:rPr>
          <w:rFonts w:cs="V&amp;W Syntax (Adobe)"/>
          <w:szCs w:val="18"/>
        </w:rPr>
        <w:t>-</w:t>
      </w:r>
      <w:r w:rsidRPr="00682F13">
        <w:rPr>
          <w:bCs/>
          <w:szCs w:val="18"/>
        </w:rPr>
        <w:t xml:space="preserve">ambitieniveau </w:t>
      </w:r>
      <w:r w:rsidR="0055096F" w:rsidRPr="00682F13">
        <w:rPr>
          <w:bCs/>
          <w:szCs w:val="18"/>
        </w:rPr>
        <w:t>2</w:t>
      </w:r>
      <w:r w:rsidRPr="00682F13">
        <w:rPr>
          <w:szCs w:val="18"/>
        </w:rPr>
        <w:t xml:space="preserve"> (fictieve vermindering inschrijvings</w:t>
      </w:r>
      <w:r w:rsidR="00104C26" w:rsidRPr="00682F13">
        <w:rPr>
          <w:szCs w:val="18"/>
        </w:rPr>
        <w:t>som</w:t>
      </w:r>
      <w:r w:rsidRPr="00682F13">
        <w:rPr>
          <w:szCs w:val="18"/>
        </w:rPr>
        <w:t xml:space="preserve"> </w:t>
      </w:r>
      <w:r w:rsidR="004F7783" w:rsidRPr="00682F13">
        <w:rPr>
          <w:szCs w:val="18"/>
        </w:rPr>
        <w:t xml:space="preserve">plafondbedrag </w:t>
      </w:r>
      <w:r w:rsidRPr="00682F13">
        <w:rPr>
          <w:szCs w:val="18"/>
        </w:rPr>
        <w:t xml:space="preserve">van </w:t>
      </w:r>
      <w:r w:rsidR="0055096F" w:rsidRPr="00682F13">
        <w:rPr>
          <w:szCs w:val="18"/>
        </w:rPr>
        <w:t>2</w:t>
      </w:r>
      <w:r w:rsidRPr="00682F13">
        <w:rPr>
          <w:szCs w:val="18"/>
        </w:rPr>
        <w:t xml:space="preserve"> %)</w:t>
      </w:r>
    </w:p>
    <w:p w14:paraId="0CEA9E59" w14:textId="77777777" w:rsidR="002E6DF6" w:rsidRPr="00682F13" w:rsidRDefault="002E6DF6" w:rsidP="00F26672">
      <w:pPr>
        <w:tabs>
          <w:tab w:val="left" w:pos="540"/>
          <w:tab w:val="right" w:pos="7740"/>
        </w:tabs>
        <w:ind w:left="540" w:hanging="540"/>
        <w:rPr>
          <w:szCs w:val="18"/>
        </w:rPr>
      </w:pPr>
      <w:r w:rsidRPr="00682F13">
        <w:rPr>
          <w:bCs/>
          <w:sz w:val="28"/>
          <w:szCs w:val="28"/>
        </w:rPr>
        <w:t>□</w:t>
      </w:r>
      <w:r w:rsidRPr="00682F13">
        <w:rPr>
          <w:bCs/>
          <w:szCs w:val="18"/>
        </w:rPr>
        <w:tab/>
      </w:r>
      <w:r w:rsidRPr="00682F13">
        <w:rPr>
          <w:rFonts w:cs="V&amp;W Syntax (Adobe)"/>
          <w:szCs w:val="18"/>
        </w:rPr>
        <w:t>CO</w:t>
      </w:r>
      <w:r w:rsidRPr="00682F13">
        <w:rPr>
          <w:rFonts w:cs="V&amp;W Syntax (Adobe)"/>
          <w:szCs w:val="18"/>
          <w:vertAlign w:val="subscript"/>
        </w:rPr>
        <w:t>2</w:t>
      </w:r>
      <w:r w:rsidRPr="00682F13">
        <w:rPr>
          <w:rFonts w:cs="V&amp;W Syntax (Adobe)"/>
          <w:szCs w:val="18"/>
        </w:rPr>
        <w:t>-</w:t>
      </w:r>
      <w:r w:rsidRPr="00682F13">
        <w:rPr>
          <w:bCs/>
          <w:szCs w:val="18"/>
        </w:rPr>
        <w:t xml:space="preserve">ambitieniveau </w:t>
      </w:r>
      <w:r w:rsidR="0055096F" w:rsidRPr="00682F13">
        <w:t>3</w:t>
      </w:r>
      <w:r w:rsidRPr="00682F13">
        <w:rPr>
          <w:szCs w:val="18"/>
        </w:rPr>
        <w:t xml:space="preserve"> (fictieve vermindering inschrijvings</w:t>
      </w:r>
      <w:r w:rsidR="00104C26" w:rsidRPr="00682F13">
        <w:rPr>
          <w:szCs w:val="18"/>
        </w:rPr>
        <w:t>som</w:t>
      </w:r>
      <w:r w:rsidRPr="00682F13">
        <w:rPr>
          <w:szCs w:val="18"/>
        </w:rPr>
        <w:t xml:space="preserve"> </w:t>
      </w:r>
      <w:r w:rsidR="004F7783" w:rsidRPr="00682F13">
        <w:rPr>
          <w:szCs w:val="18"/>
        </w:rPr>
        <w:t xml:space="preserve">plafondbedrag </w:t>
      </w:r>
      <w:r w:rsidRPr="00682F13">
        <w:rPr>
          <w:szCs w:val="18"/>
        </w:rPr>
        <w:t xml:space="preserve">van </w:t>
      </w:r>
      <w:r w:rsidR="0055096F" w:rsidRPr="00682F13">
        <w:t>3</w:t>
      </w:r>
      <w:r w:rsidRPr="00682F13">
        <w:rPr>
          <w:szCs w:val="18"/>
        </w:rPr>
        <w:t xml:space="preserve"> %)</w:t>
      </w:r>
    </w:p>
    <w:p w14:paraId="1FC9774E" w14:textId="77777777" w:rsidR="0055096F" w:rsidRPr="00682F13" w:rsidRDefault="0055096F" w:rsidP="0055096F">
      <w:pPr>
        <w:tabs>
          <w:tab w:val="left" w:pos="540"/>
          <w:tab w:val="right" w:pos="7740"/>
        </w:tabs>
        <w:ind w:left="540" w:hanging="540"/>
        <w:rPr>
          <w:rFonts w:cs="V&amp;W Syntax (Adobe)"/>
          <w:szCs w:val="18"/>
        </w:rPr>
      </w:pPr>
      <w:r w:rsidRPr="00682F13">
        <w:rPr>
          <w:bCs/>
          <w:sz w:val="28"/>
          <w:szCs w:val="28"/>
        </w:rPr>
        <w:t>□</w:t>
      </w:r>
      <w:r w:rsidRPr="00682F13">
        <w:rPr>
          <w:bCs/>
          <w:szCs w:val="18"/>
        </w:rPr>
        <w:tab/>
      </w:r>
      <w:r w:rsidRPr="00682F13">
        <w:rPr>
          <w:rFonts w:cs="V&amp;W Syntax (Adobe)"/>
          <w:szCs w:val="18"/>
        </w:rPr>
        <w:t>CO</w:t>
      </w:r>
      <w:r w:rsidRPr="00682F13">
        <w:rPr>
          <w:rFonts w:cs="V&amp;W Syntax (Adobe)"/>
          <w:szCs w:val="18"/>
          <w:vertAlign w:val="subscript"/>
        </w:rPr>
        <w:t>2</w:t>
      </w:r>
      <w:r w:rsidRPr="00682F13">
        <w:rPr>
          <w:rFonts w:cs="V&amp;W Syntax (Adobe)"/>
          <w:szCs w:val="18"/>
        </w:rPr>
        <w:t>-</w:t>
      </w:r>
      <w:r w:rsidRPr="00682F13">
        <w:rPr>
          <w:bCs/>
          <w:szCs w:val="18"/>
        </w:rPr>
        <w:t>ambitieniveau 4</w:t>
      </w:r>
      <w:r w:rsidRPr="00682F13">
        <w:rPr>
          <w:szCs w:val="18"/>
        </w:rPr>
        <w:t xml:space="preserve"> (fictieve vermindering</w:t>
      </w:r>
      <w:r w:rsidR="00104C26" w:rsidRPr="00682F13">
        <w:rPr>
          <w:szCs w:val="18"/>
        </w:rPr>
        <w:t xml:space="preserve"> inschrijvingssom</w:t>
      </w:r>
      <w:r w:rsidRPr="00682F13">
        <w:rPr>
          <w:szCs w:val="18"/>
        </w:rPr>
        <w:t xml:space="preserve"> </w:t>
      </w:r>
      <w:r w:rsidR="004F7783" w:rsidRPr="00682F13">
        <w:rPr>
          <w:szCs w:val="18"/>
        </w:rPr>
        <w:t xml:space="preserve">plafondbedrag </w:t>
      </w:r>
      <w:r w:rsidRPr="00682F13">
        <w:rPr>
          <w:szCs w:val="18"/>
        </w:rPr>
        <w:t>van 4 %)</w:t>
      </w:r>
    </w:p>
    <w:p w14:paraId="0EF29CF1" w14:textId="77777777" w:rsidR="0055096F" w:rsidRPr="001C6C60" w:rsidRDefault="0055096F" w:rsidP="00F26672">
      <w:pPr>
        <w:tabs>
          <w:tab w:val="left" w:pos="540"/>
          <w:tab w:val="right" w:pos="7740"/>
        </w:tabs>
        <w:ind w:left="540" w:hanging="540"/>
        <w:rPr>
          <w:rFonts w:cs="V&amp;W Syntax (Adobe)"/>
          <w:szCs w:val="18"/>
        </w:rPr>
      </w:pPr>
      <w:r w:rsidRPr="00682F13">
        <w:rPr>
          <w:bCs/>
          <w:sz w:val="28"/>
          <w:szCs w:val="28"/>
        </w:rPr>
        <w:t>□</w:t>
      </w:r>
      <w:r w:rsidRPr="00682F13">
        <w:rPr>
          <w:bCs/>
          <w:szCs w:val="18"/>
        </w:rPr>
        <w:tab/>
      </w:r>
      <w:r w:rsidRPr="00682F13">
        <w:rPr>
          <w:rFonts w:cs="V&amp;W Syntax (Adobe)"/>
          <w:szCs w:val="18"/>
        </w:rPr>
        <w:t>CO</w:t>
      </w:r>
      <w:r w:rsidRPr="00682F13">
        <w:rPr>
          <w:rFonts w:cs="V&amp;W Syntax (Adobe)"/>
          <w:szCs w:val="18"/>
          <w:vertAlign w:val="subscript"/>
        </w:rPr>
        <w:t>2</w:t>
      </w:r>
      <w:r w:rsidRPr="00682F13">
        <w:rPr>
          <w:rFonts w:cs="V&amp;W Syntax (Adobe)"/>
          <w:szCs w:val="18"/>
        </w:rPr>
        <w:t>-</w:t>
      </w:r>
      <w:r w:rsidRPr="00682F13">
        <w:rPr>
          <w:bCs/>
          <w:szCs w:val="18"/>
        </w:rPr>
        <w:t>ambitieniveau 5</w:t>
      </w:r>
      <w:r w:rsidRPr="00682F13">
        <w:rPr>
          <w:szCs w:val="18"/>
        </w:rPr>
        <w:t xml:space="preserve"> (fictieve vermindering</w:t>
      </w:r>
      <w:r w:rsidR="00104C26" w:rsidRPr="00682F13">
        <w:rPr>
          <w:szCs w:val="18"/>
        </w:rPr>
        <w:t xml:space="preserve"> inschrijvings</w:t>
      </w:r>
      <w:r w:rsidRPr="00682F13">
        <w:rPr>
          <w:szCs w:val="18"/>
        </w:rPr>
        <w:t>s</w:t>
      </w:r>
      <w:r w:rsidR="00104C26" w:rsidRPr="00682F13">
        <w:rPr>
          <w:szCs w:val="18"/>
        </w:rPr>
        <w:t>om</w:t>
      </w:r>
      <w:r w:rsidRPr="00682F13">
        <w:rPr>
          <w:szCs w:val="18"/>
        </w:rPr>
        <w:t xml:space="preserve"> </w:t>
      </w:r>
      <w:r w:rsidR="004F7783" w:rsidRPr="00682F13">
        <w:rPr>
          <w:szCs w:val="18"/>
        </w:rPr>
        <w:t xml:space="preserve">plafondbedrag </w:t>
      </w:r>
      <w:r w:rsidRPr="00682F13">
        <w:rPr>
          <w:szCs w:val="18"/>
        </w:rPr>
        <w:t>van 5 %)</w:t>
      </w:r>
    </w:p>
    <w:p w14:paraId="0C7B8679" w14:textId="77777777" w:rsidR="002E6DF6" w:rsidRDefault="002E6DF6" w:rsidP="00F26672">
      <w:pPr>
        <w:tabs>
          <w:tab w:val="left" w:pos="540"/>
          <w:tab w:val="right" w:pos="7740"/>
        </w:tabs>
        <w:autoSpaceDE w:val="0"/>
        <w:autoSpaceDN w:val="0"/>
        <w:adjustRightInd w:val="0"/>
        <w:ind w:left="540" w:hanging="540"/>
        <w:rPr>
          <w:szCs w:val="18"/>
        </w:rPr>
      </w:pPr>
      <w:r w:rsidRPr="000F4EB2">
        <w:rPr>
          <w:bCs/>
          <w:sz w:val="28"/>
          <w:szCs w:val="28"/>
        </w:rPr>
        <w:t>□</w:t>
      </w:r>
      <w:r w:rsidRPr="00750142">
        <w:rPr>
          <w:szCs w:val="18"/>
        </w:rPr>
        <w:tab/>
      </w:r>
      <w:r>
        <w:rPr>
          <w:szCs w:val="18"/>
        </w:rPr>
        <w:t>geen van de bovenstaande CO</w:t>
      </w:r>
      <w:r w:rsidRPr="007E2A58">
        <w:rPr>
          <w:szCs w:val="18"/>
          <w:vertAlign w:val="subscript"/>
        </w:rPr>
        <w:t>2</w:t>
      </w:r>
      <w:r>
        <w:rPr>
          <w:szCs w:val="18"/>
        </w:rPr>
        <w:t>-ambitieniveau’s</w:t>
      </w:r>
    </w:p>
    <w:p w14:paraId="79E276EB" w14:textId="77777777" w:rsidR="00317895" w:rsidRDefault="00317895" w:rsidP="00F26672">
      <w:pPr>
        <w:tabs>
          <w:tab w:val="left" w:pos="540"/>
          <w:tab w:val="right" w:pos="7740"/>
        </w:tabs>
        <w:autoSpaceDE w:val="0"/>
        <w:autoSpaceDN w:val="0"/>
        <w:adjustRightInd w:val="0"/>
        <w:ind w:left="540" w:hanging="540"/>
        <w:rPr>
          <w:szCs w:val="18"/>
        </w:rPr>
      </w:pPr>
    </w:p>
    <w:p w14:paraId="7FF90097" w14:textId="77777777" w:rsidR="00317895" w:rsidRPr="00D45D62" w:rsidRDefault="00317895" w:rsidP="00317895">
      <w:pPr>
        <w:tabs>
          <w:tab w:val="right" w:pos="7740"/>
        </w:tabs>
        <w:autoSpaceDE w:val="0"/>
        <w:autoSpaceDN w:val="0"/>
        <w:adjustRightInd w:val="0"/>
        <w:rPr>
          <w:bCs/>
        </w:rPr>
      </w:pPr>
      <w:r w:rsidRPr="00D45D62">
        <w:rPr>
          <w:bCs/>
        </w:rPr>
        <w:t>De inschrijver(s) verklaart (verklaren) de opdracht op het hierboven aangegeven CO</w:t>
      </w:r>
      <w:r w:rsidRPr="000430CB">
        <w:rPr>
          <w:bCs/>
          <w:vertAlign w:val="subscript"/>
        </w:rPr>
        <w:t>2</w:t>
      </w:r>
      <w:r w:rsidRPr="00D45D62">
        <w:rPr>
          <w:bCs/>
        </w:rPr>
        <w:t>-ambitieniveau te realiseren en dit aan te tonen door:</w:t>
      </w:r>
    </w:p>
    <w:p w14:paraId="0E989E5D" w14:textId="77777777"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een CO</w:t>
      </w:r>
      <w:r w:rsidRPr="000430CB">
        <w:rPr>
          <w:bCs/>
          <w:vertAlign w:val="subscript"/>
        </w:rPr>
        <w:t>2</w:t>
      </w:r>
      <w:r w:rsidRPr="00D45D62">
        <w:rPr>
          <w:bCs/>
        </w:rPr>
        <w:t>-Bewust certificaat te overleggen dat past bij het aangeboden CO</w:t>
      </w:r>
      <w:r w:rsidRPr="000430CB">
        <w:rPr>
          <w:bCs/>
          <w:vertAlign w:val="subscript"/>
        </w:rPr>
        <w:t>2</w:t>
      </w:r>
      <w:r w:rsidRPr="00D45D62">
        <w:rPr>
          <w:bCs/>
        </w:rPr>
        <w:t xml:space="preserve">-ambitieniveau. Indien de inschrijver bestaat uit een samenwerkingsverband van bedrijven, </w:t>
      </w:r>
      <w:r>
        <w:rPr>
          <w:bCs/>
        </w:rPr>
        <w:t>overlegt</w:t>
      </w:r>
      <w:r w:rsidRPr="00D45D62">
        <w:rPr>
          <w:bCs/>
        </w:rPr>
        <w:t xml:space="preserve"> iedere deelnemer in dat samenwerkingsverband een CO</w:t>
      </w:r>
      <w:r w:rsidRPr="000430CB">
        <w:rPr>
          <w:bCs/>
          <w:vertAlign w:val="subscript"/>
        </w:rPr>
        <w:t>2</w:t>
      </w:r>
      <w:r w:rsidRPr="00D45D62">
        <w:rPr>
          <w:bCs/>
        </w:rPr>
        <w:t>-Bewust certificaat dat ten minste past bij het aangeboden CO</w:t>
      </w:r>
      <w:r w:rsidRPr="000430CB">
        <w:rPr>
          <w:bCs/>
          <w:vertAlign w:val="subscript"/>
        </w:rPr>
        <w:t>2</w:t>
      </w:r>
      <w:r w:rsidRPr="00D45D62">
        <w:rPr>
          <w:bCs/>
        </w:rPr>
        <w:t>-ambitieniveau, of</w:t>
      </w:r>
    </w:p>
    <w:p w14:paraId="100012DB" w14:textId="77777777" w:rsidR="00317895" w:rsidRPr="00682F13"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project specifiek bewijsstukken te leveren dat de opdracht wordt uitgevoerd met toepassing van de criteria zoals vermeld in de tabellen opgenomen in het document ‘Handreiking Aanbesteden Versie 3.0, Het EMVI criterium CO</w:t>
      </w:r>
      <w:r w:rsidRPr="000430CB">
        <w:rPr>
          <w:bCs/>
          <w:vertAlign w:val="subscript"/>
        </w:rPr>
        <w:t>2</w:t>
      </w:r>
      <w:r w:rsidRPr="00D45D62">
        <w:rPr>
          <w:bCs/>
        </w:rPr>
        <w:t xml:space="preserve">-Prestatieladder voor aanbestedende diensten’ (05-02-2016, Stichting Klimaatvriendelijk Aanbesteden &amp; Ondernemen), welke criteria tevens zijn opgenomen </w:t>
      </w:r>
      <w:r w:rsidRPr="00682F13">
        <w:rPr>
          <w:bCs/>
        </w:rPr>
        <w:t xml:space="preserve">in </w:t>
      </w:r>
      <w:r w:rsidR="000535AA" w:rsidRPr="00682F13">
        <w:rPr>
          <w:bCs/>
        </w:rPr>
        <w:t xml:space="preserve">bijlage </w:t>
      </w:r>
      <w:r w:rsidR="004F7783" w:rsidRPr="00682F13">
        <w:rPr>
          <w:bCs/>
        </w:rPr>
        <w:t>Q</w:t>
      </w:r>
      <w:r w:rsidRPr="00682F13">
        <w:rPr>
          <w:bCs/>
        </w:rPr>
        <w:t xml:space="preserve"> </w:t>
      </w:r>
      <w:r w:rsidR="004B723B" w:rsidRPr="00682F13">
        <w:rPr>
          <w:bCs/>
        </w:rPr>
        <w:t>“</w:t>
      </w:r>
      <w:r w:rsidRPr="00682F13">
        <w:rPr>
          <w:bCs/>
        </w:rPr>
        <w:t>Ambitieniveau CO</w:t>
      </w:r>
      <w:r w:rsidRPr="00682F13">
        <w:rPr>
          <w:bCs/>
          <w:vertAlign w:val="subscript"/>
        </w:rPr>
        <w:t>2</w:t>
      </w:r>
      <w:r w:rsidRPr="00682F13">
        <w:rPr>
          <w:bCs/>
        </w:rPr>
        <w:t xml:space="preserve"> reductie</w:t>
      </w:r>
      <w:r w:rsidR="004B723B" w:rsidRPr="00682F13">
        <w:rPr>
          <w:bCs/>
        </w:rPr>
        <w:t>”</w:t>
      </w:r>
      <w:r w:rsidRPr="00682F13">
        <w:rPr>
          <w:bCs/>
        </w:rPr>
        <w:t xml:space="preserve"> bij </w:t>
      </w:r>
      <w:r w:rsidR="0090444D" w:rsidRPr="00682F13">
        <w:rPr>
          <w:bCs/>
        </w:rPr>
        <w:t>deze aanbestedingsleidraad</w:t>
      </w:r>
      <w:r w:rsidRPr="00682F13">
        <w:rPr>
          <w:bCs/>
        </w:rPr>
        <w:t xml:space="preserve">. De toetsing wordt, met inachtneming van de voorwaarden zoals opgenomen in </w:t>
      </w:r>
      <w:r w:rsidR="0090444D" w:rsidRPr="00682F13">
        <w:rPr>
          <w:bCs/>
        </w:rPr>
        <w:t>de aanbestedingsleidraad</w:t>
      </w:r>
      <w:r w:rsidRPr="00682F13">
        <w:rPr>
          <w:bCs/>
        </w:rPr>
        <w:t>, uitgevoerd door de volgende certificerende instelling:</w:t>
      </w:r>
    </w:p>
    <w:p w14:paraId="6DE01075" w14:textId="77777777" w:rsidR="00317895" w:rsidRPr="00682F13" w:rsidRDefault="00317895" w:rsidP="00317895">
      <w:pPr>
        <w:tabs>
          <w:tab w:val="right" w:pos="7740"/>
        </w:tabs>
        <w:autoSpaceDE w:val="0"/>
        <w:autoSpaceDN w:val="0"/>
        <w:adjustRightInd w:val="0"/>
        <w:rPr>
          <w:bCs/>
        </w:rPr>
      </w:pPr>
    </w:p>
    <w:p w14:paraId="47E43B7C" w14:textId="77777777" w:rsidR="00317895" w:rsidRPr="00682F13" w:rsidRDefault="00317895" w:rsidP="00317895">
      <w:pPr>
        <w:tabs>
          <w:tab w:val="right" w:pos="7740"/>
        </w:tabs>
        <w:autoSpaceDE w:val="0"/>
        <w:autoSpaceDN w:val="0"/>
        <w:adjustRightInd w:val="0"/>
        <w:rPr>
          <w:bCs/>
        </w:rPr>
      </w:pPr>
      <w:r w:rsidRPr="00682F13">
        <w:rPr>
          <w:bCs/>
        </w:rPr>
        <w:t>naam certificerende instelling: ………………………………………………………</w:t>
      </w:r>
    </w:p>
    <w:p w14:paraId="19CADBF1" w14:textId="77777777" w:rsidR="00317895" w:rsidRPr="00682F13" w:rsidRDefault="00317895" w:rsidP="00317895">
      <w:pPr>
        <w:tabs>
          <w:tab w:val="right" w:pos="7740"/>
        </w:tabs>
        <w:autoSpaceDE w:val="0"/>
        <w:autoSpaceDN w:val="0"/>
        <w:adjustRightInd w:val="0"/>
        <w:rPr>
          <w:bCs/>
        </w:rPr>
      </w:pPr>
    </w:p>
    <w:p w14:paraId="16646281" w14:textId="77777777" w:rsidR="00317895" w:rsidRPr="00682F13" w:rsidRDefault="00317895" w:rsidP="00317895">
      <w:pPr>
        <w:tabs>
          <w:tab w:val="right" w:pos="7740"/>
        </w:tabs>
        <w:autoSpaceDE w:val="0"/>
        <w:autoSpaceDN w:val="0"/>
        <w:adjustRightInd w:val="0"/>
        <w:rPr>
          <w:bCs/>
        </w:rPr>
      </w:pPr>
      <w:r w:rsidRPr="00682F13">
        <w:rPr>
          <w:bCs/>
        </w:rPr>
        <w:t>adres certificerende instelling: ………………………………………………………</w:t>
      </w:r>
    </w:p>
    <w:p w14:paraId="242399F3" w14:textId="60126361" w:rsidR="007E67C1" w:rsidRDefault="007E67C1" w:rsidP="00F26672">
      <w:pPr>
        <w:tabs>
          <w:tab w:val="left" w:pos="540"/>
          <w:tab w:val="right" w:pos="7740"/>
        </w:tabs>
        <w:autoSpaceDE w:val="0"/>
        <w:autoSpaceDN w:val="0"/>
        <w:adjustRightInd w:val="0"/>
        <w:ind w:left="540" w:hanging="540"/>
        <w:rPr>
          <w:b/>
          <w:color w:val="00B0F0"/>
          <w:szCs w:val="18"/>
        </w:rPr>
      </w:pPr>
    </w:p>
    <w:p w14:paraId="3C7B6757" w14:textId="65384C0B" w:rsidR="005F46C3" w:rsidRDefault="005F46C3" w:rsidP="00F26672">
      <w:pPr>
        <w:tabs>
          <w:tab w:val="left" w:pos="540"/>
          <w:tab w:val="right" w:pos="7740"/>
        </w:tabs>
        <w:autoSpaceDE w:val="0"/>
        <w:autoSpaceDN w:val="0"/>
        <w:adjustRightInd w:val="0"/>
        <w:ind w:left="540" w:hanging="540"/>
        <w:rPr>
          <w:b/>
          <w:color w:val="00B0F0"/>
          <w:szCs w:val="18"/>
        </w:rPr>
      </w:pPr>
    </w:p>
    <w:p w14:paraId="3BCA413A" w14:textId="593511E1" w:rsidR="005F46C3" w:rsidRDefault="005F46C3" w:rsidP="00F26672">
      <w:pPr>
        <w:tabs>
          <w:tab w:val="left" w:pos="540"/>
          <w:tab w:val="right" w:pos="7740"/>
        </w:tabs>
        <w:autoSpaceDE w:val="0"/>
        <w:autoSpaceDN w:val="0"/>
        <w:adjustRightInd w:val="0"/>
        <w:ind w:left="540" w:hanging="540"/>
        <w:rPr>
          <w:b/>
          <w:color w:val="00B0F0"/>
          <w:szCs w:val="18"/>
        </w:rPr>
      </w:pPr>
    </w:p>
    <w:p w14:paraId="63FBCD56" w14:textId="4E014BF6" w:rsidR="005F46C3" w:rsidRDefault="005F46C3" w:rsidP="00F26672">
      <w:pPr>
        <w:tabs>
          <w:tab w:val="left" w:pos="540"/>
          <w:tab w:val="right" w:pos="7740"/>
        </w:tabs>
        <w:autoSpaceDE w:val="0"/>
        <w:autoSpaceDN w:val="0"/>
        <w:adjustRightInd w:val="0"/>
        <w:ind w:left="540" w:hanging="540"/>
        <w:rPr>
          <w:b/>
          <w:color w:val="00B0F0"/>
          <w:szCs w:val="18"/>
        </w:rPr>
      </w:pPr>
    </w:p>
    <w:p w14:paraId="22CBEF8A" w14:textId="77777777" w:rsidR="005F46C3" w:rsidRPr="007E67C1" w:rsidRDefault="005F46C3" w:rsidP="00F26672">
      <w:pPr>
        <w:tabs>
          <w:tab w:val="left" w:pos="540"/>
          <w:tab w:val="right" w:pos="7740"/>
        </w:tabs>
        <w:autoSpaceDE w:val="0"/>
        <w:autoSpaceDN w:val="0"/>
        <w:adjustRightInd w:val="0"/>
        <w:ind w:left="540" w:hanging="540"/>
        <w:rPr>
          <w:b/>
          <w:color w:val="00B0F0"/>
          <w:szCs w:val="18"/>
        </w:rPr>
      </w:pPr>
    </w:p>
    <w:p w14:paraId="04D5C3C4" w14:textId="77777777" w:rsidR="002E6DF6" w:rsidRPr="00E54A8B" w:rsidRDefault="002E6DF6" w:rsidP="002E6DF6">
      <w:pPr>
        <w:tabs>
          <w:tab w:val="left" w:pos="0"/>
          <w:tab w:val="right" w:pos="7740"/>
        </w:tabs>
        <w:autoSpaceDE w:val="0"/>
        <w:autoSpaceDN w:val="0"/>
        <w:adjustRightInd w:val="0"/>
        <w:rPr>
          <w:rFonts w:cs="V&amp;W Syntax (Adobe)"/>
        </w:rPr>
      </w:pPr>
    </w:p>
    <w:p w14:paraId="17C3EA6E" w14:textId="77777777"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lastRenderedPageBreak/>
        <w:t>Ondertekening</w:t>
      </w:r>
    </w:p>
    <w:p w14:paraId="52054897" w14:textId="77777777" w:rsidR="00C054A7" w:rsidRDefault="00C054A7" w:rsidP="002E6DF6">
      <w:pPr>
        <w:tabs>
          <w:tab w:val="left" w:pos="540"/>
          <w:tab w:val="right" w:pos="8640"/>
        </w:tabs>
        <w:autoSpaceDE w:val="0"/>
        <w:autoSpaceDN w:val="0"/>
        <w:adjustRightInd w:val="0"/>
        <w:rPr>
          <w:rFonts w:cs="V&amp;W Syntax (Adobe)"/>
        </w:rPr>
      </w:pPr>
    </w:p>
    <w:p w14:paraId="2FBE9F66" w14:textId="78781991"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w:t>
      </w:r>
      <w:r w:rsidR="00682F13">
        <w:t xml:space="preserve"> 4.3</w:t>
      </w:r>
      <w:r w:rsidRPr="00BB186E">
        <w:rPr>
          <w:color w:val="000000"/>
        </w:rPr>
        <w:t>.</w:t>
      </w:r>
    </w:p>
    <w:p w14:paraId="3EF5DE07" w14:textId="77777777" w:rsidR="00BB186E" w:rsidRDefault="00BB186E" w:rsidP="002E6DF6">
      <w:pPr>
        <w:tabs>
          <w:tab w:val="left" w:pos="540"/>
          <w:tab w:val="right" w:pos="8640"/>
        </w:tabs>
        <w:autoSpaceDE w:val="0"/>
        <w:autoSpaceDN w:val="0"/>
        <w:adjustRightInd w:val="0"/>
        <w:rPr>
          <w:rFonts w:cs="V&amp;W Syntax (Adobe)"/>
        </w:rPr>
      </w:pPr>
    </w:p>
    <w:p w14:paraId="79538170" w14:textId="77777777" w:rsidR="00B83447" w:rsidRPr="000A60B5" w:rsidRDefault="00B83447" w:rsidP="002E6DF6">
      <w:pPr>
        <w:tabs>
          <w:tab w:val="left" w:pos="540"/>
          <w:tab w:val="right" w:pos="8640"/>
        </w:tabs>
        <w:autoSpaceDE w:val="0"/>
        <w:autoSpaceDN w:val="0"/>
        <w:adjustRightInd w:val="0"/>
        <w:rPr>
          <w:rFonts w:cs="V&amp;W Syntax (Adobe)"/>
        </w:rPr>
      </w:pPr>
    </w:p>
    <w:p w14:paraId="1399B028" w14:textId="77777777" w:rsidR="00B83447" w:rsidRDefault="00B83447" w:rsidP="002E6DF6">
      <w:pPr>
        <w:tabs>
          <w:tab w:val="left" w:pos="540"/>
          <w:tab w:val="right" w:pos="8640"/>
        </w:tabs>
        <w:autoSpaceDE w:val="0"/>
        <w:autoSpaceDN w:val="0"/>
        <w:adjustRightInd w:val="0"/>
        <w:rPr>
          <w:rFonts w:cs="V&amp;W Syntax (Adobe)"/>
        </w:rPr>
      </w:pPr>
    </w:p>
    <w:p w14:paraId="0A07BBC9" w14:textId="77777777" w:rsidR="00B83447" w:rsidRPr="000A60B5" w:rsidRDefault="00B83447" w:rsidP="002E6DF6">
      <w:pPr>
        <w:tabs>
          <w:tab w:val="left" w:pos="540"/>
          <w:tab w:val="right" w:pos="8640"/>
        </w:tabs>
        <w:autoSpaceDE w:val="0"/>
        <w:autoSpaceDN w:val="0"/>
        <w:adjustRightInd w:val="0"/>
        <w:rPr>
          <w:rFonts w:cs="V&amp;W Syntax (Adobe)"/>
          <w:szCs w:val="18"/>
        </w:rPr>
      </w:pPr>
    </w:p>
    <w:p w14:paraId="65BBCBE9" w14:textId="77777777" w:rsidR="002E6DF6" w:rsidRDefault="002E6DF6" w:rsidP="002E6DF6">
      <w:pPr>
        <w:tabs>
          <w:tab w:val="left" w:pos="540"/>
          <w:tab w:val="right" w:pos="8640"/>
        </w:tabs>
        <w:autoSpaceDE w:val="0"/>
        <w:autoSpaceDN w:val="0"/>
        <w:adjustRightInd w:val="0"/>
        <w:rPr>
          <w:rFonts w:cs="V&amp;W Syntax (Adobe)"/>
          <w:szCs w:val="18"/>
        </w:rPr>
      </w:pPr>
    </w:p>
    <w:p w14:paraId="708A84D4" w14:textId="77777777" w:rsidR="002E6DF6" w:rsidRDefault="002E6DF6" w:rsidP="002E6DF6">
      <w:pPr>
        <w:tabs>
          <w:tab w:val="left" w:pos="540"/>
          <w:tab w:val="right" w:pos="8640"/>
        </w:tabs>
        <w:autoSpaceDE w:val="0"/>
        <w:autoSpaceDN w:val="0"/>
        <w:adjustRightInd w:val="0"/>
        <w:rPr>
          <w:rFonts w:cs="V&amp;W Syntax (Adobe)"/>
          <w:szCs w:val="18"/>
        </w:rPr>
      </w:pPr>
    </w:p>
    <w:p w14:paraId="0D16BB65" w14:textId="77777777" w:rsidR="002E6DF6" w:rsidRDefault="002E6DF6" w:rsidP="002E6DF6">
      <w:pPr>
        <w:tabs>
          <w:tab w:val="left" w:pos="540"/>
          <w:tab w:val="right" w:pos="8640"/>
        </w:tabs>
        <w:autoSpaceDE w:val="0"/>
        <w:autoSpaceDN w:val="0"/>
        <w:adjustRightInd w:val="0"/>
        <w:rPr>
          <w:rFonts w:cs="V&amp;W Syntax (Adobe)"/>
          <w:szCs w:val="18"/>
        </w:rPr>
      </w:pPr>
    </w:p>
    <w:p w14:paraId="3C1FC744" w14:textId="77777777" w:rsidR="002E6DF6" w:rsidRPr="000A60B5" w:rsidRDefault="002E6DF6" w:rsidP="002E6DF6">
      <w:pPr>
        <w:tabs>
          <w:tab w:val="left" w:pos="540"/>
          <w:tab w:val="right" w:pos="8640"/>
        </w:tabs>
        <w:autoSpaceDE w:val="0"/>
        <w:autoSpaceDN w:val="0"/>
        <w:adjustRightInd w:val="0"/>
        <w:rPr>
          <w:rFonts w:cs="V&amp;W Syntax (Adobe)"/>
          <w:szCs w:val="18"/>
        </w:rPr>
      </w:pPr>
    </w:p>
    <w:p w14:paraId="2A2C50AC" w14:textId="77777777" w:rsidR="00B83447" w:rsidRPr="000A60B5" w:rsidRDefault="00B83447" w:rsidP="002E6DF6">
      <w:pPr>
        <w:tabs>
          <w:tab w:val="left" w:pos="540"/>
          <w:tab w:val="right" w:pos="8640"/>
        </w:tabs>
        <w:autoSpaceDE w:val="0"/>
        <w:autoSpaceDN w:val="0"/>
        <w:adjustRightInd w:val="0"/>
        <w:rPr>
          <w:rFonts w:cs="V&amp;W Syntax (Adobe)"/>
          <w:szCs w:val="18"/>
        </w:rPr>
      </w:pPr>
    </w:p>
    <w:p w14:paraId="011FAF94" w14:textId="77777777"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14:paraId="379F731E" w14:textId="77777777" w:rsidR="00BB186E" w:rsidRPr="00BB186E" w:rsidRDefault="00BB186E" w:rsidP="002E6DF6">
      <w:pPr>
        <w:tabs>
          <w:tab w:val="left" w:pos="540"/>
          <w:tab w:val="right" w:pos="8640"/>
        </w:tabs>
        <w:autoSpaceDE w:val="0"/>
        <w:autoSpaceDN w:val="0"/>
        <w:adjustRightInd w:val="0"/>
        <w:rPr>
          <w:rFonts w:cs="V&amp;W Syntax (Adobe)"/>
          <w:b/>
          <w:szCs w:val="18"/>
        </w:rPr>
      </w:pPr>
    </w:p>
    <w:p w14:paraId="7B102222" w14:textId="77777777"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14:paraId="34FA6EA9" w14:textId="77777777"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14:paraId="06740A10" w14:textId="77777777"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14:paraId="2CB2B1EC" w14:textId="77777777"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14:paraId="5E6087B8"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14:paraId="384387A5"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14:paraId="11B78AB4"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14:paraId="4950D2FD"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14:paraId="3CBB0535"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14:paraId="6DC39F2A" w14:textId="212D7BA8" w:rsidR="00B83447"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14:paraId="68ED8EE8" w14:textId="6A442BE3" w:rsidR="00BC504E" w:rsidRPr="000A60B5" w:rsidRDefault="00BC504E" w:rsidP="002E6DF6">
      <w:pPr>
        <w:tabs>
          <w:tab w:val="left" w:pos="-1800"/>
          <w:tab w:val="left" w:pos="540"/>
          <w:tab w:val="right" w:pos="8640"/>
        </w:tabs>
        <w:autoSpaceDE w:val="0"/>
        <w:autoSpaceDN w:val="0"/>
        <w:adjustRightInd w:val="0"/>
        <w:spacing w:line="240" w:lineRule="auto"/>
        <w:ind w:left="540" w:hanging="540"/>
        <w:rPr>
          <w:szCs w:val="18"/>
        </w:rPr>
      </w:pPr>
      <w:r>
        <w:rPr>
          <w:szCs w:val="18"/>
        </w:rPr>
        <w:t xml:space="preserve">11)    </w:t>
      </w:r>
      <w:r w:rsidRPr="00BC504E">
        <w:rPr>
          <w:szCs w:val="18"/>
        </w:rPr>
        <w:t>MKI-waarde in cijfers met 0 cijfers decimaal.</w:t>
      </w:r>
    </w:p>
    <w:p w14:paraId="04BDF118" w14:textId="77777777" w:rsidR="00952A70" w:rsidRDefault="00952A70" w:rsidP="002E6DF6">
      <w:pPr>
        <w:tabs>
          <w:tab w:val="left" w:pos="540"/>
          <w:tab w:val="right" w:pos="8640"/>
        </w:tabs>
      </w:pPr>
    </w:p>
    <w:sectPr w:rsidR="00952A70">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AD62A4" w14:textId="77777777" w:rsidR="0075251B" w:rsidRDefault="0075251B">
      <w:r>
        <w:separator/>
      </w:r>
    </w:p>
  </w:endnote>
  <w:endnote w:type="continuationSeparator" w:id="0">
    <w:p w14:paraId="2341A1DA" w14:textId="77777777" w:rsidR="0075251B" w:rsidRDefault="00752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0EFF" w:usb1="5200FDFF" w:usb2="0A242021" w:usb3="00000000" w:csb0="000001BF" w:csb1="00000000"/>
  </w:font>
  <w:font w:name="V&amp;W Syntax (Adobe)">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0A675" w14:textId="09011928" w:rsidR="00B92A8F" w:rsidRDefault="00C92D76">
    <w:pPr>
      <w:pStyle w:val="Footer"/>
      <w:rPr>
        <w:sz w:val="16"/>
        <w:szCs w:val="16"/>
      </w:rPr>
    </w:pPr>
    <w:r>
      <w:rPr>
        <w:sz w:val="16"/>
        <w:szCs w:val="16"/>
      </w:rPr>
      <w:t xml:space="preserve">RWS </w:t>
    </w:r>
    <w:r w:rsidR="005F46C3">
      <w:rPr>
        <w:sz w:val="16"/>
        <w:szCs w:val="16"/>
      </w:rPr>
      <w:t>INFORMATIE</w:t>
    </w:r>
  </w:p>
  <w:p w14:paraId="2EAEACE6" w14:textId="77777777" w:rsidR="004F7783" w:rsidRPr="002E6DF6" w:rsidRDefault="00B92A8F">
    <w:pPr>
      <w:pStyle w:val="Footer"/>
      <w:rPr>
        <w:sz w:val="16"/>
        <w:szCs w:val="16"/>
      </w:rPr>
    </w:pPr>
    <w:r>
      <w:rPr>
        <w:sz w:val="16"/>
        <w:szCs w:val="16"/>
      </w:rPr>
      <w:t>Bijlage bij model 130 Aanbestedingsleidraad v1.2</w:t>
    </w:r>
    <w:r w:rsidR="004F7783" w:rsidRPr="002E6DF6">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F74BD6">
      <w:rPr>
        <w:noProof/>
        <w:sz w:val="16"/>
        <w:szCs w:val="16"/>
      </w:rPr>
      <w:t>2</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F74BD6">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B29C99" w14:textId="77777777" w:rsidR="0075251B" w:rsidRDefault="0075251B">
      <w:r>
        <w:separator/>
      </w:r>
    </w:p>
  </w:footnote>
  <w:footnote w:type="continuationSeparator" w:id="0">
    <w:p w14:paraId="5781EE3E" w14:textId="77777777" w:rsidR="0075251B" w:rsidRDefault="00752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2B8FEF" w14:textId="77777777" w:rsidR="004F7783" w:rsidRPr="00B83447" w:rsidRDefault="0075251B" w:rsidP="00B83447">
    <w:pPr>
      <w:tabs>
        <w:tab w:val="left" w:pos="540"/>
        <w:tab w:val="right" w:pos="8640"/>
      </w:tabs>
      <w:rPr>
        <w:rFonts w:cs="V&amp;W Syntax (Adobe)"/>
      </w:rPr>
    </w:pPr>
    <w:r>
      <w:rPr>
        <w:rFonts w:cs="V&amp;W Syntax (Adobe)"/>
      </w:rPr>
      <w:pict w14:anchorId="1A2D0412">
        <v:rect id="_x0000_i1025" style="width:0;height:.75pt" o:hralign="center" o:hrstd="t" o:hrnoshade="t" o:hr="t" fillcolor="black" stroked="f">
          <v:imagedata r:id="rId1" o:title=""/>
        </v:rect>
      </w:pict>
    </w:r>
  </w:p>
  <w:p w14:paraId="377D7AF4" w14:textId="4A89208E"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E35CD7">
      <w:rPr>
        <w:rFonts w:cs="V&amp;W Syntax (Adobe)"/>
      </w:rPr>
      <w:t>31171348</w:t>
    </w:r>
    <w:r w:rsidR="0075251B">
      <w:rPr>
        <w:rFonts w:cs="V&amp;W Syntax (Adobe)"/>
      </w:rPr>
      <w:pict w14:anchorId="4C01DB83">
        <v:rect id="_x0000_i1026" style="width:0;height:.75pt" o:hralign="center" o:hrstd="t" o:hrnoshade="t" o:hr="t" fillcolor="black" stroked="f">
          <v:imagedata r:id="rId1" o:title=""/>
        </v:rect>
      </w:pict>
    </w:r>
  </w:p>
  <w:p w14:paraId="63E2AEC4" w14:textId="77777777" w:rsidR="004F7783" w:rsidRDefault="004F7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3447"/>
    <w:rsid w:val="00013775"/>
    <w:rsid w:val="00025BD5"/>
    <w:rsid w:val="00031706"/>
    <w:rsid w:val="00044002"/>
    <w:rsid w:val="000535AA"/>
    <w:rsid w:val="000612CC"/>
    <w:rsid w:val="000F6CCE"/>
    <w:rsid w:val="00104C26"/>
    <w:rsid w:val="001D04F2"/>
    <w:rsid w:val="001E5136"/>
    <w:rsid w:val="00217F41"/>
    <w:rsid w:val="002C58BA"/>
    <w:rsid w:val="002E09FB"/>
    <w:rsid w:val="002E6DF6"/>
    <w:rsid w:val="00317895"/>
    <w:rsid w:val="00333A16"/>
    <w:rsid w:val="003779B2"/>
    <w:rsid w:val="003809F4"/>
    <w:rsid w:val="00420999"/>
    <w:rsid w:val="004640A7"/>
    <w:rsid w:val="004B723B"/>
    <w:rsid w:val="004D3AA6"/>
    <w:rsid w:val="004F7783"/>
    <w:rsid w:val="00504949"/>
    <w:rsid w:val="0051297B"/>
    <w:rsid w:val="00514B35"/>
    <w:rsid w:val="00520EDA"/>
    <w:rsid w:val="0054671B"/>
    <w:rsid w:val="0055096F"/>
    <w:rsid w:val="00557189"/>
    <w:rsid w:val="005D32A3"/>
    <w:rsid w:val="005D4323"/>
    <w:rsid w:val="005E7CC0"/>
    <w:rsid w:val="005F46C3"/>
    <w:rsid w:val="00620B80"/>
    <w:rsid w:val="00682F13"/>
    <w:rsid w:val="006917DC"/>
    <w:rsid w:val="006F50FD"/>
    <w:rsid w:val="00741D0B"/>
    <w:rsid w:val="0075251B"/>
    <w:rsid w:val="00781B84"/>
    <w:rsid w:val="007D2E1A"/>
    <w:rsid w:val="007D6583"/>
    <w:rsid w:val="007E40C5"/>
    <w:rsid w:val="007E67C1"/>
    <w:rsid w:val="00812AF8"/>
    <w:rsid w:val="008666B6"/>
    <w:rsid w:val="008B4682"/>
    <w:rsid w:val="008E1E06"/>
    <w:rsid w:val="009037E2"/>
    <w:rsid w:val="0090444D"/>
    <w:rsid w:val="00941D84"/>
    <w:rsid w:val="00952A70"/>
    <w:rsid w:val="0098088A"/>
    <w:rsid w:val="009C71E3"/>
    <w:rsid w:val="009E7A06"/>
    <w:rsid w:val="00AB5828"/>
    <w:rsid w:val="00AE4F85"/>
    <w:rsid w:val="00AF5FCF"/>
    <w:rsid w:val="00B72773"/>
    <w:rsid w:val="00B83447"/>
    <w:rsid w:val="00B92A8F"/>
    <w:rsid w:val="00BB186E"/>
    <w:rsid w:val="00BC504E"/>
    <w:rsid w:val="00BE23B3"/>
    <w:rsid w:val="00C054A7"/>
    <w:rsid w:val="00C13D14"/>
    <w:rsid w:val="00C145A7"/>
    <w:rsid w:val="00C1611B"/>
    <w:rsid w:val="00C321F7"/>
    <w:rsid w:val="00C6364C"/>
    <w:rsid w:val="00C92D76"/>
    <w:rsid w:val="00CC73F5"/>
    <w:rsid w:val="00CD7277"/>
    <w:rsid w:val="00CF7A5A"/>
    <w:rsid w:val="00D1347F"/>
    <w:rsid w:val="00D1390E"/>
    <w:rsid w:val="00D74857"/>
    <w:rsid w:val="00D95101"/>
    <w:rsid w:val="00DA5575"/>
    <w:rsid w:val="00DB1FD0"/>
    <w:rsid w:val="00E148CE"/>
    <w:rsid w:val="00E20DEC"/>
    <w:rsid w:val="00E35CD7"/>
    <w:rsid w:val="00E82E4F"/>
    <w:rsid w:val="00EE39F9"/>
    <w:rsid w:val="00F03D7C"/>
    <w:rsid w:val="00F26672"/>
    <w:rsid w:val="00F4592C"/>
    <w:rsid w:val="00F55251"/>
    <w:rsid w:val="00F74BD6"/>
    <w:rsid w:val="00FC4295"/>
    <w:rsid w:val="00FD0D8D"/>
    <w:rsid w:val="00FF26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B9F3D4"/>
  <w15:docId w15:val="{0D4A2C3D-A497-40C1-8463-96472E8EA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3447"/>
    <w:pPr>
      <w:spacing w:line="240" w:lineRule="atLeast"/>
    </w:pPr>
    <w:rPr>
      <w:rFonts w:ascii="Verdana" w:hAnsi="Verdana"/>
      <w:sz w:val="18"/>
      <w:szCs w:val="24"/>
    </w:rPr>
  </w:style>
  <w:style w:type="paragraph" w:styleId="Heading4">
    <w:name w:val="heading 4"/>
    <w:basedOn w:val="Normal"/>
    <w:next w:val="Normal"/>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Heading5">
    <w:name w:val="heading 5"/>
    <w:basedOn w:val="Normal"/>
    <w:next w:val="Normal"/>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Heading6">
    <w:name w:val="heading 6"/>
    <w:basedOn w:val="Normal"/>
    <w:next w:val="Normal"/>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Heading7">
    <w:name w:val="heading 7"/>
    <w:basedOn w:val="Normal"/>
    <w:next w:val="Normal"/>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Heading8">
    <w:name w:val="heading 8"/>
    <w:basedOn w:val="Normal"/>
    <w:next w:val="Normal"/>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Heading9">
    <w:name w:val="heading 9"/>
    <w:basedOn w:val="Normal"/>
    <w:next w:val="Normal"/>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pBijlage">
    <w:name w:val="KopBijlage"/>
    <w:basedOn w:val="Normal"/>
    <w:next w:val="Normal"/>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Normal"/>
    <w:next w:val="Normal"/>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Header">
    <w:name w:val="header"/>
    <w:basedOn w:val="Normal"/>
    <w:rsid w:val="00B83447"/>
    <w:pPr>
      <w:tabs>
        <w:tab w:val="center" w:pos="4153"/>
        <w:tab w:val="right" w:pos="8306"/>
      </w:tabs>
    </w:pPr>
  </w:style>
  <w:style w:type="paragraph" w:styleId="Footer">
    <w:name w:val="footer"/>
    <w:basedOn w:val="Normal"/>
    <w:rsid w:val="00B83447"/>
    <w:pPr>
      <w:tabs>
        <w:tab w:val="center" w:pos="4153"/>
        <w:tab w:val="right" w:pos="8306"/>
      </w:tabs>
    </w:pPr>
  </w:style>
  <w:style w:type="paragraph" w:styleId="BalloonText">
    <w:name w:val="Balloon Text"/>
    <w:basedOn w:val="Normal"/>
    <w:link w:val="BalloonTextChar"/>
    <w:rsid w:val="009037E2"/>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9037E2"/>
    <w:rPr>
      <w:rFonts w:ascii="Tahoma" w:hAnsi="Tahoma" w:cs="Tahoma"/>
      <w:sz w:val="16"/>
      <w:szCs w:val="16"/>
    </w:rPr>
  </w:style>
  <w:style w:type="paragraph" w:customStyle="1" w:styleId="Broodtekst">
    <w:name w:val="Broodtekst"/>
    <w:basedOn w:val="Normal"/>
    <w:qFormat/>
    <w:rsid w:val="00BB186E"/>
    <w:pPr>
      <w:tabs>
        <w:tab w:val="left" w:pos="227"/>
        <w:tab w:val="left" w:pos="454"/>
        <w:tab w:val="left" w:pos="680"/>
      </w:tabs>
      <w:autoSpaceDE w:val="0"/>
      <w:autoSpaceDN w:val="0"/>
      <w:adjustRightInd w:val="0"/>
    </w:pPr>
    <w:rPr>
      <w:rFonts w:eastAsia="DejaVu San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868</Words>
  <Characters>4779</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WORD Inschrijvingsbiljet bij model 130</vt:lpstr>
      <vt:lpstr>Bijlage C</vt:lpstr>
    </vt:vector>
  </TitlesOfParts>
  <Company>Rijkswaterstaat</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Inschrijvingsbiljet bij model 130</dc:title>
  <dc:creator>Beukema, Tim</dc:creator>
  <cp:keywords>v1.2</cp:keywords>
  <cp:lastModifiedBy>Luco Boot</cp:lastModifiedBy>
  <cp:revision>11</cp:revision>
  <cp:lastPrinted>2015-12-17T08:47:00Z</cp:lastPrinted>
  <dcterms:created xsi:type="dcterms:W3CDTF">2019-09-20T12:22:00Z</dcterms:created>
  <dcterms:modified xsi:type="dcterms:W3CDTF">2022-01-24T18:59:00Z</dcterms:modified>
</cp:coreProperties>
</file>