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969E" w14:textId="062C71D6" w:rsidR="00054530" w:rsidRDefault="00A1741C">
      <w:pPr>
        <w:rPr>
          <w:rFonts w:ascii="Arial" w:hAnsi="Arial" w:cs="Arial"/>
          <w:b/>
          <w:bCs/>
          <w:sz w:val="20"/>
          <w:szCs w:val="20"/>
        </w:rPr>
      </w:pPr>
      <w:r w:rsidRPr="7D91DD03">
        <w:rPr>
          <w:rFonts w:ascii="Arial" w:hAnsi="Arial" w:cs="Arial"/>
          <w:b/>
          <w:bCs/>
          <w:sz w:val="20"/>
          <w:szCs w:val="20"/>
        </w:rPr>
        <w:t xml:space="preserve">Bijlage </w:t>
      </w:r>
      <w:r w:rsidR="00C035D2">
        <w:rPr>
          <w:rFonts w:ascii="Arial" w:hAnsi="Arial" w:cs="Arial"/>
          <w:b/>
          <w:bCs/>
          <w:sz w:val="20"/>
          <w:szCs w:val="20"/>
        </w:rPr>
        <w:t>B</w:t>
      </w:r>
      <w:r w:rsidRPr="7D91DD03">
        <w:rPr>
          <w:rFonts w:ascii="Arial" w:hAnsi="Arial" w:cs="Arial"/>
          <w:b/>
          <w:bCs/>
          <w:sz w:val="20"/>
          <w:szCs w:val="20"/>
        </w:rPr>
        <w:t xml:space="preserve"> – </w:t>
      </w:r>
      <w:r w:rsidR="009D6FC0" w:rsidRPr="7D91DD03">
        <w:rPr>
          <w:rFonts w:ascii="Arial" w:hAnsi="Arial" w:cs="Arial"/>
          <w:b/>
          <w:bCs/>
          <w:sz w:val="20"/>
          <w:szCs w:val="20"/>
        </w:rPr>
        <w:t xml:space="preserve">Format Vragenlijst Marktconsultatie </w:t>
      </w:r>
      <w:r w:rsidR="1B8EAC80" w:rsidRPr="7D91DD03">
        <w:rPr>
          <w:rFonts w:ascii="Arial" w:hAnsi="Arial" w:cs="Arial"/>
          <w:b/>
          <w:bCs/>
          <w:sz w:val="20"/>
          <w:szCs w:val="20"/>
        </w:rPr>
        <w:t>Conditiemetingen bovenleiding emplacementen</w:t>
      </w:r>
    </w:p>
    <w:p w14:paraId="279E90A4" w14:textId="218B3525" w:rsidR="00D254C7" w:rsidRPr="00054530" w:rsidRDefault="00054530">
      <w:pPr>
        <w:rPr>
          <w:rFonts w:ascii="Arial" w:hAnsi="Arial" w:cs="Arial"/>
          <w:sz w:val="20"/>
          <w:szCs w:val="20"/>
        </w:rPr>
      </w:pPr>
      <w:r w:rsidRPr="00054530">
        <w:rPr>
          <w:rFonts w:ascii="Arial" w:hAnsi="Arial" w:cs="Arial"/>
          <w:i/>
          <w:iCs/>
          <w:sz w:val="20"/>
          <w:szCs w:val="20"/>
        </w:rPr>
        <w:t>(gebruik optioneel)</w:t>
      </w:r>
    </w:p>
    <w:p w14:paraId="091FB9C0" w14:textId="26F97BD5" w:rsidR="00A1741C" w:rsidRPr="00CD355C" w:rsidRDefault="009D6FC0" w:rsidP="009D1B47">
      <w:pPr>
        <w:pStyle w:val="Kop2"/>
        <w:numPr>
          <w:ilvl w:val="0"/>
          <w:numId w:val="0"/>
        </w:numPr>
        <w:spacing w:after="0"/>
        <w:rPr>
          <w:rFonts w:asciiTheme="minorHAnsi" w:hAnsiTheme="minorHAnsi" w:cstheme="minorHAnsi"/>
          <w:b w:val="0"/>
          <w:bCs/>
          <w:color w:val="2E74B5" w:themeColor="accent5" w:themeShade="BF"/>
        </w:rPr>
      </w:pPr>
      <w:bookmarkStart w:id="0" w:name="_Toc99456137"/>
      <w:r w:rsidRPr="00CD355C">
        <w:rPr>
          <w:rFonts w:asciiTheme="minorHAnsi" w:hAnsiTheme="minorHAnsi" w:cstheme="minorHAnsi"/>
          <w:b w:val="0"/>
          <w:bCs/>
          <w:color w:val="2E74B5" w:themeColor="accent5" w:themeShade="BF"/>
        </w:rPr>
        <w:t xml:space="preserve">Organisatie: </w:t>
      </w:r>
    </w:p>
    <w:p w14:paraId="4C10733E" w14:textId="036CF367" w:rsidR="009D1B47" w:rsidRPr="00CD355C" w:rsidRDefault="009D1B47" w:rsidP="009D1B47">
      <w:pPr>
        <w:spacing w:after="0"/>
        <w:rPr>
          <w:rFonts w:cstheme="minorHAnsi"/>
          <w:color w:val="2E74B5" w:themeColor="accent5" w:themeShade="BF"/>
          <w:sz w:val="20"/>
          <w:szCs w:val="20"/>
          <w:lang w:eastAsia="nl-NL"/>
        </w:rPr>
      </w:pPr>
      <w:r w:rsidRPr="00CD355C">
        <w:rPr>
          <w:rFonts w:cstheme="minorHAnsi"/>
          <w:color w:val="2E74B5" w:themeColor="accent5" w:themeShade="BF"/>
          <w:sz w:val="20"/>
          <w:szCs w:val="20"/>
          <w:lang w:eastAsia="nl-NL"/>
        </w:rPr>
        <w:t>Contactpersoon:</w:t>
      </w:r>
    </w:p>
    <w:p w14:paraId="05C256F1" w14:textId="4AC70A68" w:rsidR="009D1B47" w:rsidRPr="00CD355C" w:rsidRDefault="009D1B47" w:rsidP="009D1B47">
      <w:pPr>
        <w:spacing w:after="0"/>
        <w:rPr>
          <w:rFonts w:cstheme="minorHAnsi"/>
          <w:color w:val="2E74B5" w:themeColor="accent5" w:themeShade="BF"/>
          <w:sz w:val="20"/>
          <w:szCs w:val="20"/>
          <w:lang w:eastAsia="nl-NL"/>
        </w:rPr>
      </w:pPr>
      <w:r w:rsidRPr="00CD355C">
        <w:rPr>
          <w:rFonts w:cstheme="minorHAnsi"/>
          <w:color w:val="2E74B5" w:themeColor="accent5" w:themeShade="BF"/>
          <w:sz w:val="20"/>
          <w:szCs w:val="20"/>
          <w:lang w:eastAsia="nl-NL"/>
        </w:rPr>
        <w:t>E-mail:</w:t>
      </w:r>
    </w:p>
    <w:p w14:paraId="5767D26B" w14:textId="4EE5E29A" w:rsidR="009D1B47" w:rsidRPr="00CD355C" w:rsidRDefault="009D1B47" w:rsidP="009D1B47">
      <w:pPr>
        <w:spacing w:after="0"/>
        <w:rPr>
          <w:rFonts w:cstheme="minorHAnsi"/>
          <w:color w:val="2E74B5" w:themeColor="accent5" w:themeShade="BF"/>
          <w:sz w:val="20"/>
          <w:szCs w:val="20"/>
          <w:lang w:eastAsia="nl-NL"/>
        </w:rPr>
      </w:pPr>
      <w:r w:rsidRPr="00CD355C">
        <w:rPr>
          <w:rFonts w:cstheme="minorHAnsi"/>
          <w:color w:val="2E74B5" w:themeColor="accent5" w:themeShade="BF"/>
          <w:sz w:val="20"/>
          <w:szCs w:val="20"/>
          <w:lang w:eastAsia="nl-NL"/>
        </w:rPr>
        <w:t>Telefoonnummer:</w:t>
      </w:r>
    </w:p>
    <w:p w14:paraId="6432FB32" w14:textId="12DB916C" w:rsidR="009D1B47" w:rsidRPr="00CD355C" w:rsidRDefault="009D1B47" w:rsidP="009D1B47">
      <w:pPr>
        <w:spacing w:after="0"/>
        <w:rPr>
          <w:color w:val="2E74B5" w:themeColor="accent5" w:themeShade="BF"/>
          <w:lang w:eastAsia="nl-NL"/>
        </w:rPr>
      </w:pPr>
    </w:p>
    <w:p w14:paraId="0C669110" w14:textId="77777777" w:rsidR="009D1B47" w:rsidRPr="009D1B47" w:rsidRDefault="009D1B47" w:rsidP="009D1B47">
      <w:pPr>
        <w:spacing w:after="0"/>
        <w:rPr>
          <w:lang w:eastAsia="nl-NL"/>
        </w:rPr>
      </w:pPr>
    </w:p>
    <w:p w14:paraId="2125A9E2" w14:textId="77777777" w:rsidR="00A1741C" w:rsidRPr="00A1741C" w:rsidRDefault="00A1741C" w:rsidP="00A1741C">
      <w:pPr>
        <w:pStyle w:val="Kop2"/>
        <w:numPr>
          <w:ilvl w:val="1"/>
          <w:numId w:val="0"/>
        </w:numPr>
        <w:rPr>
          <w:rFonts w:cs="Arial"/>
        </w:rPr>
      </w:pPr>
      <w:r w:rsidRPr="7D91DD03">
        <w:rPr>
          <w:rFonts w:cs="Arial"/>
        </w:rPr>
        <w:t>2.1 Algemeen</w:t>
      </w:r>
      <w:bookmarkEnd w:id="0"/>
    </w:p>
    <w:p w14:paraId="403BA533" w14:textId="77777777" w:rsidR="00004644" w:rsidRDefault="00004644" w:rsidP="00004644">
      <w:pPr>
        <w:pStyle w:val="Lijstalinea"/>
        <w:numPr>
          <w:ilvl w:val="0"/>
          <w:numId w:val="4"/>
        </w:numPr>
        <w:rPr>
          <w:color w:val="000000" w:themeColor="text1"/>
        </w:rPr>
      </w:pPr>
      <w:r w:rsidRPr="009F4260">
        <w:rPr>
          <w:color w:val="000000" w:themeColor="text1"/>
        </w:rPr>
        <w:t xml:space="preserve">Zou u een meetdienst </w:t>
      </w:r>
      <w:r>
        <w:rPr>
          <w:color w:val="000000" w:themeColor="text1"/>
        </w:rPr>
        <w:t>aan kunnen en willen bieden</w:t>
      </w:r>
      <w:r w:rsidRPr="009F4260">
        <w:rPr>
          <w:color w:val="000000" w:themeColor="text1"/>
        </w:rPr>
        <w:t xml:space="preserve"> ten behoeve van het meten van </w:t>
      </w:r>
      <w:r>
        <w:rPr>
          <w:color w:val="000000" w:themeColor="text1"/>
        </w:rPr>
        <w:t>de kwaliteit van de bovenleiding?</w:t>
      </w:r>
      <w:r w:rsidRPr="009F4260">
        <w:rPr>
          <w:color w:val="000000" w:themeColor="text1"/>
        </w:rPr>
        <w:t xml:space="preserve"> Waarom wel/niet?</w:t>
      </w:r>
    </w:p>
    <w:p w14:paraId="31B5E5B4" w14:textId="77777777" w:rsidR="00004644" w:rsidRPr="00004644" w:rsidRDefault="00004644" w:rsidP="00004644">
      <w:pPr>
        <w:rPr>
          <w:rFonts w:cstheme="minorHAnsi"/>
          <w:color w:val="2E74B5" w:themeColor="accent5" w:themeShade="BF"/>
          <w:sz w:val="20"/>
          <w:szCs w:val="20"/>
          <w:u w:val="single"/>
        </w:rPr>
      </w:pPr>
      <w:r w:rsidRPr="00004644">
        <w:rPr>
          <w:rFonts w:cstheme="minorHAnsi"/>
          <w:color w:val="2E74B5" w:themeColor="accent5" w:themeShade="BF"/>
          <w:sz w:val="20"/>
          <w:szCs w:val="20"/>
          <w:u w:val="single"/>
        </w:rPr>
        <w:t>Antwoord:</w:t>
      </w:r>
    </w:p>
    <w:p w14:paraId="41D4EE53" w14:textId="77777777" w:rsidR="00004644" w:rsidRDefault="00004644" w:rsidP="00004644">
      <w:pPr>
        <w:pStyle w:val="Lijstalinea"/>
        <w:ind w:left="1211"/>
        <w:rPr>
          <w:color w:val="000000" w:themeColor="text1"/>
        </w:rPr>
      </w:pPr>
    </w:p>
    <w:p w14:paraId="4B3D79A2" w14:textId="77777777" w:rsidR="00004644" w:rsidRDefault="00004644" w:rsidP="00004644">
      <w:pPr>
        <w:pStyle w:val="Lijstalinea"/>
        <w:numPr>
          <w:ilvl w:val="0"/>
          <w:numId w:val="4"/>
        </w:numPr>
        <w:rPr>
          <w:color w:val="000000" w:themeColor="text1"/>
        </w:rPr>
      </w:pPr>
      <w:r>
        <w:rPr>
          <w:color w:val="000000" w:themeColor="text1"/>
        </w:rPr>
        <w:t xml:space="preserve">Welke ervaring heeft u met het uitvoeren van een vergelijkbare meetdienst? </w:t>
      </w:r>
    </w:p>
    <w:p w14:paraId="1AF4140C" w14:textId="77777777" w:rsidR="00004644" w:rsidRPr="00004644" w:rsidRDefault="00004644" w:rsidP="00004644">
      <w:pPr>
        <w:rPr>
          <w:rFonts w:cs="Arial"/>
          <w:sz w:val="17"/>
          <w:szCs w:val="17"/>
        </w:rPr>
      </w:pPr>
      <w:r w:rsidRPr="00004644">
        <w:rPr>
          <w:rFonts w:cstheme="minorHAnsi"/>
          <w:color w:val="2E74B5" w:themeColor="accent5" w:themeShade="BF"/>
          <w:sz w:val="20"/>
          <w:szCs w:val="20"/>
          <w:u w:val="single"/>
        </w:rPr>
        <w:t>Antwoord:</w:t>
      </w:r>
    </w:p>
    <w:p w14:paraId="2B1A3991" w14:textId="77777777" w:rsidR="00004644" w:rsidRPr="00004644" w:rsidRDefault="00004644" w:rsidP="00004644">
      <w:pPr>
        <w:rPr>
          <w:color w:val="000000" w:themeColor="text1"/>
        </w:rPr>
      </w:pPr>
    </w:p>
    <w:p w14:paraId="1070091B" w14:textId="77777777" w:rsidR="00004644" w:rsidRPr="00FF73D6" w:rsidRDefault="00004644" w:rsidP="00004644">
      <w:pPr>
        <w:pStyle w:val="Lijstalinea"/>
        <w:numPr>
          <w:ilvl w:val="0"/>
          <w:numId w:val="4"/>
        </w:numPr>
        <w:rPr>
          <w:color w:val="000000" w:themeColor="text1"/>
        </w:rPr>
      </w:pPr>
      <w:r>
        <w:rPr>
          <w:color w:val="000000" w:themeColor="text1"/>
        </w:rPr>
        <w:t>Welke ervaring heeft u met het uitvoeren van beheer en onderhoud van gespecialiseerde meetsystemen</w:t>
      </w:r>
      <w:r w:rsidRPr="3548B7DD">
        <w:rPr>
          <w:color w:val="000000" w:themeColor="text1"/>
        </w:rPr>
        <w:t>?</w:t>
      </w:r>
      <w:r>
        <w:rPr>
          <w:color w:val="000000" w:themeColor="text1"/>
        </w:rPr>
        <w:t xml:space="preserve"> Kunt u beschrijven hoe het beheer en onderhoud wordt uitgevoerd?</w:t>
      </w:r>
    </w:p>
    <w:p w14:paraId="1C1034F8" w14:textId="77777777" w:rsidR="006314D1" w:rsidRPr="00CD355C" w:rsidRDefault="006314D1" w:rsidP="006314D1">
      <w:pPr>
        <w:rPr>
          <w:rFonts w:cstheme="minorHAnsi"/>
          <w:color w:val="2E74B5" w:themeColor="accent5" w:themeShade="BF"/>
          <w:sz w:val="20"/>
          <w:szCs w:val="20"/>
          <w:u w:val="single"/>
        </w:rPr>
      </w:pPr>
      <w:r w:rsidRPr="00CD355C">
        <w:rPr>
          <w:rFonts w:cstheme="minorHAnsi"/>
          <w:color w:val="2E74B5" w:themeColor="accent5" w:themeShade="BF"/>
          <w:sz w:val="20"/>
          <w:szCs w:val="20"/>
          <w:u w:val="single"/>
        </w:rPr>
        <w:t>Antwoord:</w:t>
      </w:r>
    </w:p>
    <w:p w14:paraId="7E8AC6F8" w14:textId="77777777" w:rsidR="00A1741C" w:rsidRPr="00CD355C" w:rsidRDefault="00A1741C" w:rsidP="00A1741C">
      <w:pPr>
        <w:rPr>
          <w:rFonts w:ascii="Arial" w:hAnsi="Arial" w:cs="Arial"/>
          <w:color w:val="2E74B5" w:themeColor="accent5" w:themeShade="BF"/>
          <w:sz w:val="20"/>
          <w:szCs w:val="20"/>
        </w:rPr>
      </w:pPr>
    </w:p>
    <w:p w14:paraId="2D0016A6" w14:textId="79410E3A" w:rsidR="00A1741C" w:rsidRPr="00A1741C" w:rsidRDefault="00A1741C" w:rsidP="00A1741C">
      <w:pPr>
        <w:pStyle w:val="Kop2"/>
        <w:numPr>
          <w:ilvl w:val="0"/>
          <w:numId w:val="0"/>
        </w:numPr>
        <w:ind w:left="576" w:hanging="576"/>
        <w:rPr>
          <w:rFonts w:cs="Arial"/>
        </w:rPr>
      </w:pPr>
      <w:bookmarkStart w:id="1" w:name="_Toc99456138"/>
      <w:r w:rsidRPr="00A1741C">
        <w:rPr>
          <w:rFonts w:cs="Arial"/>
        </w:rPr>
        <w:t xml:space="preserve">2.2 </w:t>
      </w:r>
      <w:bookmarkEnd w:id="1"/>
      <w:r w:rsidR="00F33C73">
        <w:rPr>
          <w:rFonts w:cs="Arial"/>
        </w:rPr>
        <w:t>Functionele specificaties</w:t>
      </w:r>
    </w:p>
    <w:p w14:paraId="71AE19FA" w14:textId="52579ACA" w:rsidR="0081210A" w:rsidRPr="001E2503" w:rsidRDefault="0081210A" w:rsidP="0081210A">
      <w:pPr>
        <w:rPr>
          <w:rFonts w:ascii="Arial" w:hAnsi="Arial" w:cs="Arial"/>
          <w:sz w:val="17"/>
          <w:szCs w:val="17"/>
        </w:rPr>
      </w:pPr>
      <w:r w:rsidRPr="001E2503">
        <w:rPr>
          <w:rFonts w:ascii="Arial" w:hAnsi="Arial" w:cs="Arial"/>
          <w:sz w:val="17"/>
          <w:szCs w:val="17"/>
        </w:rPr>
        <w:t>ProRail wenst inzicht te verkrijgen in de specificaties van het meetsysteem. Hiertoe heeft ProRail in Bijlage C de gevraagde parameters benoemd en hierbij een aantal vragen gesteld ten aanzien van de precieze vormgeving dan wel prestaties van de door u gehanteerde meetsystemen.</w:t>
      </w:r>
    </w:p>
    <w:p w14:paraId="680EB823" w14:textId="1632AE93" w:rsidR="0081210A" w:rsidRPr="001E2503" w:rsidRDefault="0081210A" w:rsidP="0081210A">
      <w:pPr>
        <w:rPr>
          <w:rFonts w:ascii="Arial" w:hAnsi="Arial" w:cs="Arial"/>
          <w:sz w:val="17"/>
          <w:szCs w:val="17"/>
        </w:rPr>
      </w:pPr>
      <w:r w:rsidRPr="001E2503">
        <w:rPr>
          <w:rFonts w:ascii="Arial" w:hAnsi="Arial" w:cs="Arial"/>
          <w:sz w:val="17"/>
          <w:szCs w:val="17"/>
        </w:rPr>
        <w:t xml:space="preserve">U wordt verzocht om Bijlage C in te vullen en uw antwoord daarbij ook te voorzien van een nadere toelichting. </w:t>
      </w:r>
    </w:p>
    <w:p w14:paraId="17BAFA13" w14:textId="77777777" w:rsidR="0081210A" w:rsidRDefault="0081210A" w:rsidP="0081210A">
      <w:pPr>
        <w:rPr>
          <w:rFonts w:ascii="Arial" w:hAnsi="Arial" w:cs="Arial"/>
          <w:sz w:val="17"/>
          <w:szCs w:val="17"/>
        </w:rPr>
      </w:pPr>
      <w:r w:rsidRPr="001E2503">
        <w:rPr>
          <w:rFonts w:ascii="Arial" w:hAnsi="Arial" w:cs="Arial"/>
          <w:sz w:val="17"/>
          <w:szCs w:val="17"/>
        </w:rPr>
        <w:t xml:space="preserve">Het is voor ProRail van belang zicht te krijgen op hetgeen </w:t>
      </w:r>
      <w:r w:rsidRPr="001E2503">
        <w:rPr>
          <w:rFonts w:ascii="Arial" w:hAnsi="Arial" w:cs="Arial"/>
          <w:i/>
          <w:iCs/>
          <w:sz w:val="17"/>
          <w:szCs w:val="17"/>
        </w:rPr>
        <w:t>reeds in de markt beschikbaar is.</w:t>
      </w:r>
      <w:r w:rsidRPr="001E2503">
        <w:rPr>
          <w:rFonts w:ascii="Arial" w:hAnsi="Arial" w:cs="Arial"/>
          <w:sz w:val="17"/>
          <w:szCs w:val="17"/>
        </w:rPr>
        <w:t xml:space="preserve"> Gelieve de beantwoording toe te spitsen op opdrachten die u reeds heeft gerealiseerd. Referentie naar eerdere opdrachten wordt hierbij op prijs gesteld.</w:t>
      </w:r>
    </w:p>
    <w:p w14:paraId="49ED8ACC" w14:textId="77777777" w:rsidR="001E2503" w:rsidRPr="001E2503" w:rsidRDefault="001E2503" w:rsidP="0081210A">
      <w:pPr>
        <w:rPr>
          <w:rFonts w:ascii="Arial" w:hAnsi="Arial" w:cs="Arial"/>
          <w:sz w:val="17"/>
          <w:szCs w:val="17"/>
        </w:rPr>
      </w:pPr>
    </w:p>
    <w:p w14:paraId="7979AC18" w14:textId="1E31A19A" w:rsidR="00D439CF" w:rsidRPr="00D439CF" w:rsidRDefault="00D439CF" w:rsidP="00D439CF">
      <w:pPr>
        <w:pStyle w:val="Kop2"/>
        <w:numPr>
          <w:ilvl w:val="1"/>
          <w:numId w:val="0"/>
        </w:numPr>
        <w:rPr>
          <w:rFonts w:cs="Arial"/>
        </w:rPr>
      </w:pPr>
      <w:bookmarkStart w:id="2" w:name="_Toc115181814"/>
      <w:r>
        <w:rPr>
          <w:rFonts w:cs="Arial"/>
        </w:rPr>
        <w:t xml:space="preserve">2.3 </w:t>
      </w:r>
      <w:r w:rsidRPr="00D439CF">
        <w:rPr>
          <w:rFonts w:cs="Arial"/>
        </w:rPr>
        <w:t>Technische inrichting</w:t>
      </w:r>
      <w:bookmarkEnd w:id="2"/>
    </w:p>
    <w:p w14:paraId="4BCC0ABB" w14:textId="77777777" w:rsidR="00D439CF" w:rsidRDefault="00D439CF" w:rsidP="00D439CF">
      <w:pPr>
        <w:pStyle w:val="Lijstalinea"/>
        <w:numPr>
          <w:ilvl w:val="0"/>
          <w:numId w:val="4"/>
        </w:numPr>
        <w:rPr>
          <w:color w:val="000000" w:themeColor="text1"/>
        </w:rPr>
      </w:pPr>
      <w:r>
        <w:rPr>
          <w:color w:val="000000" w:themeColor="text1"/>
        </w:rPr>
        <w:t>Kunt u een technische beschrijving geven van de meetsystemen?</w:t>
      </w:r>
    </w:p>
    <w:p w14:paraId="6DC48511" w14:textId="77777777" w:rsidR="00D439CF" w:rsidRPr="0038230A" w:rsidRDefault="00D439CF" w:rsidP="00D439CF">
      <w:pPr>
        <w:pStyle w:val="Lijstalinea"/>
        <w:numPr>
          <w:ilvl w:val="0"/>
          <w:numId w:val="4"/>
        </w:numPr>
        <w:rPr>
          <w:color w:val="000000" w:themeColor="text1"/>
        </w:rPr>
      </w:pPr>
      <w:r w:rsidRPr="3548B7DD">
        <w:rPr>
          <w:color w:val="000000" w:themeColor="text1"/>
        </w:rPr>
        <w:t xml:space="preserve">Hoe zou u de </w:t>
      </w:r>
      <w:r>
        <w:rPr>
          <w:color w:val="000000" w:themeColor="text1"/>
        </w:rPr>
        <w:t>plaatsbepaling</w:t>
      </w:r>
      <w:r w:rsidRPr="3548B7DD">
        <w:rPr>
          <w:color w:val="000000" w:themeColor="text1"/>
        </w:rPr>
        <w:t xml:space="preserve"> uitvoeren?</w:t>
      </w:r>
    </w:p>
    <w:p w14:paraId="2731D4EA" w14:textId="77777777" w:rsidR="00D439CF" w:rsidRPr="006B5956" w:rsidRDefault="00D439CF" w:rsidP="00D439CF">
      <w:pPr>
        <w:pStyle w:val="Lijstalinea"/>
        <w:numPr>
          <w:ilvl w:val="0"/>
          <w:numId w:val="4"/>
        </w:numPr>
        <w:rPr>
          <w:color w:val="000000" w:themeColor="text1"/>
        </w:rPr>
      </w:pPr>
      <w:r>
        <w:rPr>
          <w:color w:val="000000" w:themeColor="text1"/>
        </w:rPr>
        <w:t xml:space="preserve">Kunt u een beschrijving geven van de processtappen in de dataverwerking? </w:t>
      </w:r>
    </w:p>
    <w:p w14:paraId="3DC1D2AD" w14:textId="77777777" w:rsidR="00D439CF" w:rsidRPr="00732854" w:rsidRDefault="00D439CF" w:rsidP="00D439CF">
      <w:pPr>
        <w:pStyle w:val="Lijstalinea"/>
        <w:numPr>
          <w:ilvl w:val="0"/>
          <w:numId w:val="4"/>
        </w:numPr>
        <w:rPr>
          <w:color w:val="000000" w:themeColor="text1"/>
        </w:rPr>
      </w:pPr>
      <w:r>
        <w:rPr>
          <w:color w:val="000000" w:themeColor="text1"/>
        </w:rPr>
        <w:t xml:space="preserve">Welke ervaring heeft u met het uitvoeren van dataverwerking? </w:t>
      </w:r>
    </w:p>
    <w:p w14:paraId="55D9CF12" w14:textId="77777777" w:rsidR="00F33C73" w:rsidRDefault="00F33C73" w:rsidP="00A1741C">
      <w:pPr>
        <w:rPr>
          <w:rFonts w:ascii="Arial" w:hAnsi="Arial" w:cs="Arial"/>
          <w:color w:val="000000" w:themeColor="text1"/>
          <w:sz w:val="17"/>
          <w:szCs w:val="17"/>
          <w:u w:val="single"/>
        </w:rPr>
      </w:pPr>
    </w:p>
    <w:p w14:paraId="306CCC43" w14:textId="77777777" w:rsidR="001E2503" w:rsidRDefault="001E2503">
      <w:pPr>
        <w:rPr>
          <w:rFonts w:ascii="Arial" w:eastAsia="Times New Roman" w:hAnsi="Arial" w:cs="Arial"/>
          <w:b/>
          <w:sz w:val="20"/>
          <w:szCs w:val="20"/>
          <w:lang w:eastAsia="nl-NL"/>
        </w:rPr>
      </w:pPr>
      <w:r>
        <w:rPr>
          <w:rFonts w:cs="Arial"/>
        </w:rPr>
        <w:br w:type="page"/>
      </w:r>
    </w:p>
    <w:p w14:paraId="45DC219E" w14:textId="2CD98916" w:rsidR="00A1741C" w:rsidRPr="004A55BF" w:rsidRDefault="004A55BF" w:rsidP="004A55BF">
      <w:pPr>
        <w:pStyle w:val="Kop2"/>
        <w:numPr>
          <w:ilvl w:val="0"/>
          <w:numId w:val="0"/>
        </w:numPr>
        <w:ind w:left="576" w:hanging="576"/>
        <w:rPr>
          <w:rFonts w:cs="Arial"/>
        </w:rPr>
      </w:pPr>
      <w:r>
        <w:rPr>
          <w:rFonts w:cs="Arial"/>
        </w:rPr>
        <w:lastRenderedPageBreak/>
        <w:t xml:space="preserve">2.4 </w:t>
      </w:r>
      <w:r w:rsidR="00A1741C" w:rsidRPr="004A55BF">
        <w:rPr>
          <w:rFonts w:cs="Arial"/>
        </w:rPr>
        <w:t>Validatiefase</w:t>
      </w:r>
    </w:p>
    <w:p w14:paraId="290274A7" w14:textId="77777777" w:rsidR="00A1741C" w:rsidRPr="00A1741C" w:rsidRDefault="00A1741C" w:rsidP="00A1741C">
      <w:pPr>
        <w:pStyle w:val="Default"/>
        <w:spacing w:line="240" w:lineRule="exact"/>
        <w:rPr>
          <w:color w:val="auto"/>
          <w:sz w:val="17"/>
          <w:szCs w:val="17"/>
        </w:rPr>
      </w:pPr>
      <w:r w:rsidRPr="00A1741C">
        <w:rPr>
          <w:color w:val="auto"/>
          <w:sz w:val="17"/>
          <w:szCs w:val="17"/>
        </w:rPr>
        <w:t>Onder de validatiefase verstaat ProRail de oplevering door de meetdienstpartij van een aantoningsdossier waarin wordt beschreven hoe een meting tot stand komt, hoe is aangetoond dat de uiteindelijke meting aan de gevraagde specificaties voldoet. Daarnaast geeft dit dossier inzicht aan ProRail over de bron van meetwaarden en daarmee handvatten om de data te beoordelen. Onderdeel van het aantoningsdossier is een veldtest met de systeemconfiguratie die wordt toegepast voor uitvoering van de opdracht op een door ProRail aangewezen locatie en bijbehorende datalevering.</w:t>
      </w:r>
    </w:p>
    <w:p w14:paraId="5E4204BB" w14:textId="77777777" w:rsidR="00A1741C" w:rsidRPr="00A1741C" w:rsidRDefault="00A1741C" w:rsidP="00A1741C">
      <w:pPr>
        <w:rPr>
          <w:rFonts w:ascii="Arial" w:hAnsi="Arial" w:cs="Arial"/>
          <w:color w:val="000000" w:themeColor="text1"/>
          <w:sz w:val="17"/>
          <w:szCs w:val="17"/>
        </w:rPr>
      </w:pPr>
    </w:p>
    <w:p w14:paraId="25BC6083" w14:textId="414F9B66" w:rsidR="00A1741C" w:rsidRDefault="00A1741C" w:rsidP="00A1741C">
      <w:pPr>
        <w:pStyle w:val="Lijstalinea"/>
        <w:numPr>
          <w:ilvl w:val="0"/>
          <w:numId w:val="4"/>
        </w:numPr>
        <w:rPr>
          <w:color w:val="000000" w:themeColor="text1"/>
        </w:rPr>
      </w:pPr>
      <w:r w:rsidRPr="00A1741C">
        <w:rPr>
          <w:color w:val="000000" w:themeColor="text1"/>
        </w:rPr>
        <w:t>Welke stappen onderscheidt u in het validatie proces?</w:t>
      </w:r>
    </w:p>
    <w:p w14:paraId="16E431B5"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26096C33" w14:textId="77777777" w:rsidR="001A7CBD" w:rsidRPr="00CD355C" w:rsidRDefault="001A7CBD" w:rsidP="001A7CBD">
      <w:pPr>
        <w:rPr>
          <w:color w:val="2E74B5" w:themeColor="accent5" w:themeShade="BF"/>
          <w:sz w:val="20"/>
          <w:szCs w:val="20"/>
        </w:rPr>
      </w:pPr>
    </w:p>
    <w:p w14:paraId="46CF4E9E" w14:textId="2D192BDF" w:rsidR="00A1741C" w:rsidRDefault="00A1741C" w:rsidP="00A1741C">
      <w:pPr>
        <w:pStyle w:val="Lijstalinea"/>
        <w:numPr>
          <w:ilvl w:val="0"/>
          <w:numId w:val="4"/>
        </w:numPr>
        <w:rPr>
          <w:color w:val="000000" w:themeColor="text1"/>
        </w:rPr>
      </w:pPr>
      <w:r w:rsidRPr="00A1741C">
        <w:rPr>
          <w:color w:val="000000" w:themeColor="text1"/>
        </w:rPr>
        <w:t>Welke afhankelijkheden en risico’s ziet u ten aanzien van de validatiefase?</w:t>
      </w:r>
    </w:p>
    <w:p w14:paraId="2C64C107"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6A1D64CE" w14:textId="77777777" w:rsidR="001A7CBD" w:rsidRPr="00CD355C" w:rsidRDefault="001A7CBD" w:rsidP="003D1FA6">
      <w:pPr>
        <w:rPr>
          <w:color w:val="2E74B5" w:themeColor="accent5" w:themeShade="BF"/>
          <w:sz w:val="20"/>
          <w:szCs w:val="20"/>
        </w:rPr>
      </w:pPr>
    </w:p>
    <w:p w14:paraId="1A07D2C0" w14:textId="2ADF5730" w:rsidR="00A1741C" w:rsidRDefault="00A1741C" w:rsidP="00A1741C">
      <w:pPr>
        <w:pStyle w:val="Lijstalinea"/>
        <w:numPr>
          <w:ilvl w:val="0"/>
          <w:numId w:val="4"/>
        </w:numPr>
        <w:rPr>
          <w:color w:val="000000" w:themeColor="text1"/>
        </w:rPr>
      </w:pPr>
      <w:r w:rsidRPr="00A1741C">
        <w:rPr>
          <w:color w:val="000000" w:themeColor="text1"/>
        </w:rPr>
        <w:t>Met welke doorlooptijd houdt u rekening om de meetdienst te operationaliseren?</w:t>
      </w:r>
    </w:p>
    <w:p w14:paraId="1206C35E"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4388978F" w14:textId="77777777" w:rsidR="001A7CBD" w:rsidRPr="00CD355C" w:rsidRDefault="001A7CBD" w:rsidP="001A7CBD">
      <w:pPr>
        <w:rPr>
          <w:color w:val="2E74B5" w:themeColor="accent5" w:themeShade="BF"/>
          <w:sz w:val="20"/>
          <w:szCs w:val="20"/>
        </w:rPr>
      </w:pPr>
    </w:p>
    <w:p w14:paraId="392CD0F0" w14:textId="77777777" w:rsidR="00A1741C" w:rsidRPr="00A1741C" w:rsidRDefault="00A1741C" w:rsidP="00A1741C">
      <w:pPr>
        <w:pStyle w:val="Kop2"/>
        <w:numPr>
          <w:ilvl w:val="0"/>
          <w:numId w:val="0"/>
        </w:numPr>
        <w:rPr>
          <w:rFonts w:cs="Arial"/>
          <w:color w:val="000000" w:themeColor="text1"/>
        </w:rPr>
      </w:pPr>
    </w:p>
    <w:p w14:paraId="07586214" w14:textId="35D5B05D" w:rsidR="00A1741C" w:rsidRPr="00A1741C" w:rsidRDefault="00A1741C" w:rsidP="00A1741C">
      <w:pPr>
        <w:pStyle w:val="Kop2"/>
        <w:numPr>
          <w:ilvl w:val="0"/>
          <w:numId w:val="0"/>
        </w:numPr>
        <w:ind w:left="576" w:hanging="576"/>
        <w:rPr>
          <w:rFonts w:cs="Arial"/>
        </w:rPr>
      </w:pPr>
      <w:bookmarkStart w:id="3" w:name="_Toc99456139"/>
      <w:r w:rsidRPr="00A1741C">
        <w:rPr>
          <w:rFonts w:cs="Arial"/>
        </w:rPr>
        <w:t>2.</w:t>
      </w:r>
      <w:r w:rsidR="007743B5">
        <w:rPr>
          <w:rFonts w:cs="Arial"/>
        </w:rPr>
        <w:t>5</w:t>
      </w:r>
      <w:r w:rsidRPr="00A1741C">
        <w:rPr>
          <w:rFonts w:cs="Arial"/>
        </w:rPr>
        <w:t xml:space="preserve"> Uitvoering meetdienst op basis van jaarmeetpakketten</w:t>
      </w:r>
      <w:bookmarkEnd w:id="3"/>
    </w:p>
    <w:p w14:paraId="70168C44" w14:textId="77777777" w:rsidR="00A1741C" w:rsidRPr="00A1741C" w:rsidRDefault="00A1741C" w:rsidP="00A1741C">
      <w:pPr>
        <w:rPr>
          <w:rFonts w:ascii="Arial" w:hAnsi="Arial" w:cs="Arial"/>
          <w:sz w:val="17"/>
          <w:szCs w:val="17"/>
        </w:rPr>
      </w:pPr>
    </w:p>
    <w:p w14:paraId="2C0FFAED" w14:textId="1BDE8590" w:rsidR="00A1741C" w:rsidRDefault="00A1741C" w:rsidP="00A1741C">
      <w:pPr>
        <w:pStyle w:val="Lijstalinea"/>
        <w:numPr>
          <w:ilvl w:val="0"/>
          <w:numId w:val="4"/>
        </w:numPr>
        <w:rPr>
          <w:color w:val="000000" w:themeColor="text1"/>
        </w:rPr>
      </w:pPr>
      <w:r w:rsidRPr="00A1741C">
        <w:rPr>
          <w:color w:val="000000" w:themeColor="text1"/>
        </w:rPr>
        <w:t>Welke stappen onderscheidt u in het operationele proces?</w:t>
      </w:r>
    </w:p>
    <w:p w14:paraId="28CCEE25"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42B6A8C0" w14:textId="77777777" w:rsidR="001A7CBD" w:rsidRPr="00CD355C" w:rsidRDefault="001A7CBD" w:rsidP="001A7CBD">
      <w:pPr>
        <w:rPr>
          <w:color w:val="2E74B5" w:themeColor="accent5" w:themeShade="BF"/>
          <w:sz w:val="20"/>
          <w:szCs w:val="20"/>
        </w:rPr>
      </w:pPr>
    </w:p>
    <w:p w14:paraId="7C1A1110" w14:textId="53A05505" w:rsidR="00A1741C" w:rsidRDefault="00A1741C" w:rsidP="00A1741C">
      <w:pPr>
        <w:pStyle w:val="Lijstalinea"/>
        <w:numPr>
          <w:ilvl w:val="0"/>
          <w:numId w:val="4"/>
        </w:numPr>
        <w:rPr>
          <w:color w:val="000000" w:themeColor="text1"/>
        </w:rPr>
      </w:pPr>
      <w:r w:rsidRPr="00A1741C">
        <w:rPr>
          <w:color w:val="000000" w:themeColor="text1"/>
        </w:rPr>
        <w:t>Welke risico’s en afhankelijkheden ziet u?</w:t>
      </w:r>
    </w:p>
    <w:p w14:paraId="667050B3" w14:textId="77777777" w:rsidR="001A7CBD" w:rsidRPr="001A7CBD" w:rsidRDefault="001A7CBD" w:rsidP="001A7CBD">
      <w:pPr>
        <w:pStyle w:val="Lijstalinea"/>
        <w:rPr>
          <w:color w:val="000000" w:themeColor="text1"/>
        </w:rPr>
      </w:pPr>
    </w:p>
    <w:p w14:paraId="7AEB6A57"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48EA7AA8" w14:textId="77777777" w:rsidR="001A7CBD" w:rsidRPr="00CD355C" w:rsidRDefault="001A7CBD" w:rsidP="001A7CBD">
      <w:pPr>
        <w:rPr>
          <w:color w:val="2E74B5" w:themeColor="accent5" w:themeShade="BF"/>
          <w:sz w:val="20"/>
          <w:szCs w:val="20"/>
        </w:rPr>
      </w:pPr>
    </w:p>
    <w:p w14:paraId="0F0D9125" w14:textId="048915ED" w:rsidR="00A1741C" w:rsidRDefault="00A1741C" w:rsidP="00A1741C">
      <w:pPr>
        <w:pStyle w:val="Lijstalinea"/>
        <w:numPr>
          <w:ilvl w:val="0"/>
          <w:numId w:val="4"/>
        </w:numPr>
        <w:rPr>
          <w:color w:val="000000" w:themeColor="text1"/>
        </w:rPr>
      </w:pPr>
      <w:r w:rsidRPr="00A1741C">
        <w:rPr>
          <w:color w:val="000000" w:themeColor="text1"/>
        </w:rPr>
        <w:t xml:space="preserve">Hoe is jullie ervaring met het aanvragen en organiseren van meetritten op de Nederlandse spoorinfra? </w:t>
      </w:r>
    </w:p>
    <w:p w14:paraId="78F60708" w14:textId="77777777" w:rsidR="003D1FA6" w:rsidRPr="00CD355C" w:rsidRDefault="003D1FA6" w:rsidP="003D1FA6">
      <w:pPr>
        <w:rPr>
          <w:color w:val="2E74B5" w:themeColor="accent5" w:themeShade="BF"/>
          <w:sz w:val="20"/>
          <w:szCs w:val="20"/>
          <w:u w:val="single"/>
        </w:rPr>
      </w:pPr>
      <w:r w:rsidRPr="00CD355C">
        <w:rPr>
          <w:color w:val="2E74B5" w:themeColor="accent5" w:themeShade="BF"/>
          <w:sz w:val="20"/>
          <w:szCs w:val="20"/>
          <w:u w:val="single"/>
        </w:rPr>
        <w:t>Antwoord:</w:t>
      </w:r>
    </w:p>
    <w:p w14:paraId="687F5BEA" w14:textId="77777777" w:rsidR="003D1FA6" w:rsidRPr="00CD355C" w:rsidRDefault="003D1FA6" w:rsidP="001A7CBD">
      <w:pPr>
        <w:rPr>
          <w:color w:val="2E74B5" w:themeColor="accent5" w:themeShade="BF"/>
        </w:rPr>
      </w:pPr>
    </w:p>
    <w:p w14:paraId="1685F583" w14:textId="63DA6849" w:rsidR="00A1741C" w:rsidRDefault="00A1741C" w:rsidP="00A1741C">
      <w:pPr>
        <w:pStyle w:val="Lijstalinea"/>
        <w:numPr>
          <w:ilvl w:val="0"/>
          <w:numId w:val="4"/>
        </w:numPr>
        <w:rPr>
          <w:color w:val="000000" w:themeColor="text1"/>
        </w:rPr>
      </w:pPr>
      <w:r w:rsidRPr="00A1741C">
        <w:rPr>
          <w:color w:val="000000" w:themeColor="text1"/>
        </w:rPr>
        <w:t xml:space="preserve">Welke beperkingen ziet u met betrekking tot de beschikbaarheid van </w:t>
      </w:r>
      <w:r w:rsidR="00685B06">
        <w:rPr>
          <w:color w:val="000000" w:themeColor="text1"/>
        </w:rPr>
        <w:t>in te zetten materieel</w:t>
      </w:r>
      <w:r w:rsidRPr="00A1741C">
        <w:rPr>
          <w:color w:val="000000" w:themeColor="text1"/>
        </w:rPr>
        <w:t>?</w:t>
      </w:r>
    </w:p>
    <w:p w14:paraId="074B0B7D" w14:textId="77777777" w:rsidR="0084436B" w:rsidRPr="00CD355C" w:rsidRDefault="0084436B" w:rsidP="0084436B">
      <w:pPr>
        <w:rPr>
          <w:color w:val="2E74B5" w:themeColor="accent5" w:themeShade="BF"/>
          <w:sz w:val="20"/>
          <w:szCs w:val="20"/>
          <w:u w:val="single"/>
        </w:rPr>
      </w:pPr>
      <w:r w:rsidRPr="00CD355C">
        <w:rPr>
          <w:color w:val="2E74B5" w:themeColor="accent5" w:themeShade="BF"/>
          <w:sz w:val="20"/>
          <w:szCs w:val="20"/>
          <w:u w:val="single"/>
        </w:rPr>
        <w:t>Antwoord:</w:t>
      </w:r>
    </w:p>
    <w:p w14:paraId="3ABA8720" w14:textId="77777777" w:rsidR="001A7CBD" w:rsidRPr="00CD355C" w:rsidRDefault="001A7CBD" w:rsidP="001A7CBD">
      <w:pPr>
        <w:rPr>
          <w:color w:val="2E74B5" w:themeColor="accent5" w:themeShade="BF"/>
          <w:sz w:val="20"/>
          <w:szCs w:val="20"/>
        </w:rPr>
      </w:pPr>
    </w:p>
    <w:p w14:paraId="2C28577E" w14:textId="17DCE885" w:rsidR="00A1741C" w:rsidRDefault="00A1741C" w:rsidP="00A1741C">
      <w:pPr>
        <w:pStyle w:val="Lijstalinea"/>
        <w:numPr>
          <w:ilvl w:val="0"/>
          <w:numId w:val="4"/>
        </w:numPr>
        <w:rPr>
          <w:color w:val="000000" w:themeColor="text1"/>
        </w:rPr>
      </w:pPr>
      <w:r w:rsidRPr="00A1741C">
        <w:rPr>
          <w:color w:val="000000" w:themeColor="text1"/>
        </w:rPr>
        <w:t>Wat is de transportsnelheid van het meetvoertuig (snelheid van ter plekke kunnen komen)?</w:t>
      </w:r>
    </w:p>
    <w:p w14:paraId="56B39DE8" w14:textId="77777777" w:rsidR="0084436B" w:rsidRPr="00CD355C" w:rsidRDefault="0084436B" w:rsidP="0084436B">
      <w:pPr>
        <w:rPr>
          <w:color w:val="2E74B5" w:themeColor="accent5" w:themeShade="BF"/>
          <w:sz w:val="20"/>
          <w:szCs w:val="20"/>
          <w:u w:val="single"/>
        </w:rPr>
      </w:pPr>
      <w:r w:rsidRPr="00CD355C">
        <w:rPr>
          <w:color w:val="2E74B5" w:themeColor="accent5" w:themeShade="BF"/>
          <w:sz w:val="20"/>
          <w:szCs w:val="20"/>
          <w:u w:val="single"/>
        </w:rPr>
        <w:t>Antwoord:</w:t>
      </w:r>
    </w:p>
    <w:p w14:paraId="1B924D7E" w14:textId="77777777" w:rsidR="0084436B" w:rsidRPr="00CD355C" w:rsidRDefault="0084436B" w:rsidP="001A7CBD">
      <w:pPr>
        <w:rPr>
          <w:color w:val="2E74B5" w:themeColor="accent5" w:themeShade="BF"/>
          <w:sz w:val="20"/>
          <w:szCs w:val="20"/>
        </w:rPr>
      </w:pPr>
    </w:p>
    <w:p w14:paraId="48736596" w14:textId="58E4F3D1" w:rsidR="001E2503" w:rsidRDefault="001E2503">
      <w:pPr>
        <w:rPr>
          <w:rFonts w:ascii="Arial" w:hAnsi="Arial" w:cs="Arial"/>
          <w:b/>
          <w:color w:val="2E74B5" w:themeColor="accent5" w:themeShade="BF"/>
          <w:sz w:val="20"/>
        </w:rPr>
      </w:pPr>
      <w:r>
        <w:rPr>
          <w:rFonts w:ascii="Arial" w:hAnsi="Arial" w:cs="Arial"/>
          <w:b/>
          <w:color w:val="2E74B5" w:themeColor="accent5" w:themeShade="BF"/>
          <w:sz w:val="20"/>
        </w:rPr>
        <w:br w:type="page"/>
      </w:r>
    </w:p>
    <w:p w14:paraId="626A6BB8" w14:textId="77777777" w:rsidR="00A1741C" w:rsidRPr="00CD355C" w:rsidRDefault="00A1741C" w:rsidP="00A1741C">
      <w:pPr>
        <w:spacing w:line="240" w:lineRule="auto"/>
        <w:rPr>
          <w:rFonts w:ascii="Arial" w:hAnsi="Arial" w:cs="Arial"/>
          <w:b/>
          <w:color w:val="2E74B5" w:themeColor="accent5" w:themeShade="BF"/>
          <w:sz w:val="20"/>
        </w:rPr>
      </w:pPr>
    </w:p>
    <w:p w14:paraId="0E0D15F8" w14:textId="44FCE5D7" w:rsidR="00A1741C" w:rsidRPr="00A1741C" w:rsidRDefault="00A1741C" w:rsidP="00A1741C">
      <w:pPr>
        <w:pStyle w:val="Kop2"/>
        <w:numPr>
          <w:ilvl w:val="0"/>
          <w:numId w:val="0"/>
        </w:numPr>
        <w:ind w:left="576" w:hanging="576"/>
        <w:rPr>
          <w:rFonts w:cs="Arial"/>
        </w:rPr>
      </w:pPr>
      <w:bookmarkStart w:id="4" w:name="_Toc99456140"/>
      <w:r w:rsidRPr="00A1741C">
        <w:rPr>
          <w:rFonts w:cs="Arial"/>
        </w:rPr>
        <w:t>2.</w:t>
      </w:r>
      <w:r w:rsidR="007743B5">
        <w:rPr>
          <w:rFonts w:cs="Arial"/>
        </w:rPr>
        <w:t>6</w:t>
      </w:r>
      <w:r w:rsidRPr="00A1741C">
        <w:rPr>
          <w:rFonts w:cs="Arial"/>
        </w:rPr>
        <w:t xml:space="preserve"> Leveren meetdata</w:t>
      </w:r>
      <w:bookmarkEnd w:id="4"/>
    </w:p>
    <w:p w14:paraId="271082D8" w14:textId="77777777" w:rsidR="00A1741C" w:rsidRPr="00A1741C" w:rsidRDefault="00A1741C" w:rsidP="00A1741C">
      <w:pPr>
        <w:rPr>
          <w:rFonts w:ascii="Arial" w:hAnsi="Arial" w:cs="Arial"/>
          <w:sz w:val="17"/>
          <w:szCs w:val="17"/>
        </w:rPr>
      </w:pPr>
      <w:r w:rsidRPr="00A1741C">
        <w:rPr>
          <w:rFonts w:ascii="Arial" w:hAnsi="Arial" w:cs="Arial"/>
          <w:sz w:val="17"/>
          <w:szCs w:val="17"/>
        </w:rPr>
        <w:t>Onder het leveren van de meetdata verstaat ProRail het omzetten van meetdata in leesbare informatie ten behoeve van aanlevering aan het Branche Breed Monitoring Systeem (BBMS) en de administratieve begeleiding van deze levering.</w:t>
      </w:r>
    </w:p>
    <w:p w14:paraId="3F785157" w14:textId="77777777" w:rsidR="00A1741C" w:rsidRPr="00A1741C" w:rsidRDefault="00A1741C" w:rsidP="00A1741C">
      <w:pPr>
        <w:rPr>
          <w:rFonts w:ascii="Arial" w:hAnsi="Arial" w:cs="Arial"/>
          <w:sz w:val="17"/>
          <w:szCs w:val="17"/>
        </w:rPr>
      </w:pPr>
    </w:p>
    <w:p w14:paraId="05D54B47" w14:textId="38428E9C" w:rsidR="00A1741C" w:rsidRDefault="00A1741C" w:rsidP="00A1741C">
      <w:pPr>
        <w:pStyle w:val="Lijstalinea"/>
        <w:numPr>
          <w:ilvl w:val="0"/>
          <w:numId w:val="4"/>
        </w:numPr>
        <w:rPr>
          <w:color w:val="000000" w:themeColor="text1"/>
        </w:rPr>
      </w:pPr>
      <w:r w:rsidRPr="00A1741C">
        <w:rPr>
          <w:color w:val="000000" w:themeColor="text1"/>
        </w:rPr>
        <w:t xml:space="preserve">Welke ervaring heeft u met het (bovenleiding) informatiemodel van ProRail? </w:t>
      </w:r>
    </w:p>
    <w:p w14:paraId="1DFDAC44" w14:textId="77777777" w:rsidR="0091595A" w:rsidRPr="00CD355C" w:rsidRDefault="0091595A" w:rsidP="0091595A">
      <w:pPr>
        <w:rPr>
          <w:color w:val="2E74B5" w:themeColor="accent5" w:themeShade="BF"/>
          <w:sz w:val="20"/>
          <w:szCs w:val="20"/>
          <w:u w:val="single"/>
        </w:rPr>
      </w:pPr>
      <w:r w:rsidRPr="00CD355C">
        <w:rPr>
          <w:color w:val="2E74B5" w:themeColor="accent5" w:themeShade="BF"/>
          <w:sz w:val="20"/>
          <w:szCs w:val="20"/>
          <w:u w:val="single"/>
        </w:rPr>
        <w:t>Antwoord:</w:t>
      </w:r>
    </w:p>
    <w:p w14:paraId="6C65DB00" w14:textId="77777777" w:rsidR="001A7CBD" w:rsidRPr="00CD355C" w:rsidRDefault="001A7CBD" w:rsidP="001A7CBD">
      <w:pPr>
        <w:rPr>
          <w:color w:val="2E74B5" w:themeColor="accent5" w:themeShade="BF"/>
          <w:sz w:val="20"/>
          <w:szCs w:val="20"/>
        </w:rPr>
      </w:pPr>
    </w:p>
    <w:p w14:paraId="62B5A002" w14:textId="0FD89967" w:rsidR="00A1741C" w:rsidRDefault="00A1741C" w:rsidP="00A1741C">
      <w:pPr>
        <w:pStyle w:val="Lijstalinea"/>
        <w:numPr>
          <w:ilvl w:val="0"/>
          <w:numId w:val="4"/>
        </w:numPr>
        <w:rPr>
          <w:color w:val="000000" w:themeColor="text1"/>
        </w:rPr>
      </w:pPr>
      <w:r w:rsidRPr="00A1741C">
        <w:rPr>
          <w:color w:val="000000" w:themeColor="text1"/>
        </w:rPr>
        <w:t>Welke ervaring heeft u met de aanlevering van meetdata aan BBMS?</w:t>
      </w:r>
    </w:p>
    <w:p w14:paraId="0A9682E5" w14:textId="643ABDCC" w:rsidR="0091595A" w:rsidRPr="00CD355C" w:rsidRDefault="0091595A" w:rsidP="0091595A">
      <w:pPr>
        <w:rPr>
          <w:color w:val="2E74B5" w:themeColor="accent5" w:themeShade="BF"/>
          <w:sz w:val="20"/>
          <w:szCs w:val="20"/>
          <w:u w:val="single"/>
        </w:rPr>
      </w:pPr>
      <w:r w:rsidRPr="00CD355C">
        <w:rPr>
          <w:color w:val="2E74B5" w:themeColor="accent5" w:themeShade="BF"/>
          <w:sz w:val="20"/>
          <w:szCs w:val="20"/>
          <w:u w:val="single"/>
        </w:rPr>
        <w:t>Antwoord:</w:t>
      </w:r>
    </w:p>
    <w:p w14:paraId="0381CC34" w14:textId="77777777" w:rsidR="001A7CBD" w:rsidRPr="00CD355C" w:rsidRDefault="001A7CBD" w:rsidP="001A7CBD">
      <w:pPr>
        <w:rPr>
          <w:color w:val="2E74B5" w:themeColor="accent5" w:themeShade="BF"/>
          <w:sz w:val="20"/>
          <w:szCs w:val="20"/>
        </w:rPr>
      </w:pPr>
    </w:p>
    <w:p w14:paraId="4C1D7F43" w14:textId="77777777" w:rsidR="007743B5" w:rsidRDefault="007743B5" w:rsidP="007743B5">
      <w:pPr>
        <w:pStyle w:val="Lijstalinea"/>
        <w:numPr>
          <w:ilvl w:val="0"/>
          <w:numId w:val="4"/>
        </w:numPr>
        <w:rPr>
          <w:color w:val="000000" w:themeColor="text1"/>
        </w:rPr>
      </w:pPr>
      <w:r>
        <w:rPr>
          <w:color w:val="000000" w:themeColor="text1"/>
        </w:rPr>
        <w:t>Op welke manier heeft/gaat u de validatie van de meetdata in(ge)richt(en)?</w:t>
      </w:r>
    </w:p>
    <w:p w14:paraId="5462F147" w14:textId="77777777" w:rsidR="007743B5" w:rsidRPr="007743B5" w:rsidRDefault="007743B5" w:rsidP="007743B5">
      <w:pPr>
        <w:rPr>
          <w:color w:val="2E74B5" w:themeColor="accent5" w:themeShade="BF"/>
          <w:sz w:val="20"/>
          <w:szCs w:val="20"/>
          <w:u w:val="single"/>
        </w:rPr>
      </w:pPr>
      <w:r w:rsidRPr="007743B5">
        <w:rPr>
          <w:color w:val="2E74B5" w:themeColor="accent5" w:themeShade="BF"/>
          <w:sz w:val="20"/>
          <w:szCs w:val="20"/>
          <w:u w:val="single"/>
        </w:rPr>
        <w:t>Antwoord:</w:t>
      </w:r>
    </w:p>
    <w:p w14:paraId="122700B0" w14:textId="77777777" w:rsidR="007743B5" w:rsidRDefault="007743B5" w:rsidP="007743B5">
      <w:pPr>
        <w:pStyle w:val="Lijstalinea"/>
        <w:ind w:left="1211"/>
        <w:rPr>
          <w:color w:val="000000" w:themeColor="text1"/>
        </w:rPr>
      </w:pPr>
    </w:p>
    <w:p w14:paraId="22A8060F" w14:textId="77777777" w:rsidR="007743B5" w:rsidRPr="002363A6" w:rsidRDefault="007743B5" w:rsidP="007743B5">
      <w:pPr>
        <w:pStyle w:val="Lijstalinea"/>
        <w:numPr>
          <w:ilvl w:val="0"/>
          <w:numId w:val="4"/>
        </w:numPr>
        <w:rPr>
          <w:color w:val="000000" w:themeColor="text1"/>
        </w:rPr>
      </w:pPr>
      <w:r w:rsidRPr="002363A6">
        <w:rPr>
          <w:color w:val="000000" w:themeColor="text1"/>
        </w:rPr>
        <w:t xml:space="preserve">Welke risico’s ziet </w:t>
      </w:r>
      <w:r w:rsidRPr="006C235C">
        <w:rPr>
          <w:color w:val="000000" w:themeColor="text1"/>
        </w:rPr>
        <w:t>u</w:t>
      </w:r>
      <w:r w:rsidRPr="002363A6">
        <w:rPr>
          <w:color w:val="000000" w:themeColor="text1"/>
        </w:rPr>
        <w:t xml:space="preserve"> ten aanzien van het aanleveren van valide meetdata? En in hoeverre bent u in staat om deze risico’s te mitigeren? En welke ris</w:t>
      </w:r>
      <w:r w:rsidRPr="006C235C">
        <w:rPr>
          <w:color w:val="000000" w:themeColor="text1"/>
        </w:rPr>
        <w:t>ico</w:t>
      </w:r>
      <w:r w:rsidRPr="002363A6">
        <w:rPr>
          <w:color w:val="000000" w:themeColor="text1"/>
        </w:rPr>
        <w:t xml:space="preserve">’s ziet u voor ProRail? </w:t>
      </w:r>
    </w:p>
    <w:p w14:paraId="65D4F19C" w14:textId="77777777" w:rsidR="0091595A" w:rsidRPr="00CD355C" w:rsidRDefault="0091595A" w:rsidP="0091595A">
      <w:pPr>
        <w:rPr>
          <w:color w:val="2E74B5" w:themeColor="accent5" w:themeShade="BF"/>
          <w:sz w:val="20"/>
          <w:szCs w:val="20"/>
          <w:u w:val="single"/>
        </w:rPr>
      </w:pPr>
      <w:r w:rsidRPr="00CD355C">
        <w:rPr>
          <w:color w:val="2E74B5" w:themeColor="accent5" w:themeShade="BF"/>
          <w:sz w:val="20"/>
          <w:szCs w:val="20"/>
          <w:u w:val="single"/>
        </w:rPr>
        <w:t>Antwoord:</w:t>
      </w:r>
    </w:p>
    <w:p w14:paraId="60C63824" w14:textId="77777777" w:rsidR="001A7CBD" w:rsidRPr="00CD355C" w:rsidRDefault="001A7CBD" w:rsidP="001A7CBD">
      <w:pPr>
        <w:rPr>
          <w:color w:val="2E74B5" w:themeColor="accent5" w:themeShade="BF"/>
          <w:sz w:val="20"/>
          <w:szCs w:val="20"/>
        </w:rPr>
      </w:pPr>
    </w:p>
    <w:p w14:paraId="543EC82A" w14:textId="66BCA3D1" w:rsidR="00A1741C" w:rsidRPr="00A1741C" w:rsidRDefault="003E57BE" w:rsidP="00A1741C">
      <w:pPr>
        <w:pStyle w:val="Kop2"/>
        <w:numPr>
          <w:ilvl w:val="0"/>
          <w:numId w:val="0"/>
        </w:numPr>
        <w:ind w:left="576" w:hanging="576"/>
        <w:rPr>
          <w:rFonts w:cs="Arial"/>
        </w:rPr>
      </w:pPr>
      <w:bookmarkStart w:id="5" w:name="_Toc99456142"/>
      <w:r>
        <w:rPr>
          <w:rFonts w:cs="Arial"/>
        </w:rPr>
        <w:t>2</w:t>
      </w:r>
      <w:r w:rsidR="00A1741C" w:rsidRPr="00A1741C">
        <w:rPr>
          <w:rFonts w:cs="Arial"/>
        </w:rPr>
        <w:t>.</w:t>
      </w:r>
      <w:r w:rsidR="007743B5">
        <w:rPr>
          <w:rFonts w:cs="Arial"/>
        </w:rPr>
        <w:t>7</w:t>
      </w:r>
      <w:r w:rsidR="00A1741C" w:rsidRPr="00A1741C">
        <w:rPr>
          <w:rFonts w:cs="Arial"/>
        </w:rPr>
        <w:t xml:space="preserve"> Kosten</w:t>
      </w:r>
      <w:bookmarkEnd w:id="5"/>
    </w:p>
    <w:p w14:paraId="0791C7B5" w14:textId="67690F5D" w:rsidR="00A1741C" w:rsidRPr="00A1741C" w:rsidRDefault="00A1741C" w:rsidP="007743B5">
      <w:pPr>
        <w:pStyle w:val="Lijstalinea"/>
        <w:numPr>
          <w:ilvl w:val="0"/>
          <w:numId w:val="4"/>
        </w:numPr>
        <w:rPr>
          <w:color w:val="000000" w:themeColor="text1"/>
        </w:rPr>
      </w:pPr>
      <w:r w:rsidRPr="00A1741C">
        <w:rPr>
          <w:color w:val="000000" w:themeColor="text1"/>
        </w:rPr>
        <w:t>Kunt u een indicatie geven van de kostencomponenten en de kosten?</w:t>
      </w:r>
      <w:r w:rsidR="001E2503">
        <w:rPr>
          <w:color w:val="000000" w:themeColor="text1"/>
        </w:rPr>
        <w:t xml:space="preserve"> </w:t>
      </w:r>
      <w:r w:rsidR="001E2503">
        <w:rPr>
          <w:color w:val="000000" w:themeColor="text1"/>
        </w:rPr>
        <w:t>Hierbij kunt u als uitgangspunt nemen dat een initiële contractduur naar verwachting vijf (5) jaar zal zijn.</w:t>
      </w:r>
    </w:p>
    <w:p w14:paraId="7EA71310" w14:textId="77777777" w:rsidR="00A1741C" w:rsidRPr="00A1741C" w:rsidRDefault="00A1741C" w:rsidP="00A1741C">
      <w:pPr>
        <w:pStyle w:val="Lijstalinea"/>
        <w:numPr>
          <w:ilvl w:val="1"/>
          <w:numId w:val="3"/>
        </w:numPr>
        <w:rPr>
          <w:color w:val="000000" w:themeColor="text1"/>
        </w:rPr>
      </w:pPr>
      <w:r w:rsidRPr="00A1741C">
        <w:rPr>
          <w:color w:val="000000" w:themeColor="text1"/>
        </w:rPr>
        <w:t>Eenmalig operationaliseren (VVI, validatie)</w:t>
      </w:r>
    </w:p>
    <w:p w14:paraId="6A93425F" w14:textId="77777777" w:rsidR="00A1741C" w:rsidRPr="00A1741C" w:rsidRDefault="00A1741C" w:rsidP="00A1741C">
      <w:pPr>
        <w:pStyle w:val="Lijstalinea"/>
        <w:numPr>
          <w:ilvl w:val="1"/>
          <w:numId w:val="3"/>
        </w:numPr>
        <w:rPr>
          <w:color w:val="000000" w:themeColor="text1"/>
        </w:rPr>
      </w:pPr>
      <w:r w:rsidRPr="00A1741C">
        <w:rPr>
          <w:color w:val="000000" w:themeColor="text1"/>
        </w:rPr>
        <w:t>Uitvoeren meetdienst (vaste kosten, meting tijd/km)</w:t>
      </w:r>
    </w:p>
    <w:p w14:paraId="2E663691" w14:textId="77777777" w:rsidR="00A1741C" w:rsidRPr="00A1741C" w:rsidRDefault="00A1741C" w:rsidP="00A1741C">
      <w:pPr>
        <w:pStyle w:val="Lijstalinea"/>
        <w:numPr>
          <w:ilvl w:val="1"/>
          <w:numId w:val="3"/>
        </w:numPr>
        <w:rPr>
          <w:color w:val="000000" w:themeColor="text1"/>
        </w:rPr>
      </w:pPr>
      <w:r w:rsidRPr="00A1741C">
        <w:rPr>
          <w:color w:val="000000" w:themeColor="text1"/>
        </w:rPr>
        <w:t>Leveren meetdata</w:t>
      </w:r>
    </w:p>
    <w:p w14:paraId="22481C6A" w14:textId="0554FE81" w:rsidR="00A1741C" w:rsidRDefault="00A1741C" w:rsidP="00A1741C">
      <w:pPr>
        <w:pStyle w:val="Lijstalinea"/>
        <w:numPr>
          <w:ilvl w:val="1"/>
          <w:numId w:val="3"/>
        </w:numPr>
        <w:rPr>
          <w:color w:val="000000" w:themeColor="text1"/>
        </w:rPr>
      </w:pPr>
      <w:r w:rsidRPr="00A1741C">
        <w:rPr>
          <w:color w:val="000000" w:themeColor="text1"/>
        </w:rPr>
        <w:t xml:space="preserve">Beheer en onderhoud </w:t>
      </w:r>
    </w:p>
    <w:p w14:paraId="44609CA2" w14:textId="77777777" w:rsidR="006F0E18" w:rsidRPr="00CD355C" w:rsidRDefault="006F0E18" w:rsidP="006F0E18">
      <w:pPr>
        <w:rPr>
          <w:color w:val="2E74B5" w:themeColor="accent5" w:themeShade="BF"/>
          <w:sz w:val="20"/>
          <w:szCs w:val="20"/>
          <w:u w:val="single"/>
        </w:rPr>
      </w:pPr>
      <w:r w:rsidRPr="00CD355C">
        <w:rPr>
          <w:color w:val="2E74B5" w:themeColor="accent5" w:themeShade="BF"/>
          <w:sz w:val="20"/>
          <w:szCs w:val="20"/>
          <w:u w:val="single"/>
        </w:rPr>
        <w:t>Antwoord:</w:t>
      </w:r>
    </w:p>
    <w:p w14:paraId="45CF7FA4" w14:textId="77777777" w:rsidR="006F0E18" w:rsidRPr="00CD355C" w:rsidRDefault="006F0E18" w:rsidP="001A7CBD">
      <w:pPr>
        <w:rPr>
          <w:color w:val="2E74B5" w:themeColor="accent5" w:themeShade="BF"/>
          <w:sz w:val="20"/>
          <w:szCs w:val="20"/>
        </w:rPr>
      </w:pPr>
    </w:p>
    <w:p w14:paraId="4376C9C7" w14:textId="77777777" w:rsidR="00A1741C" w:rsidRPr="00A1741C" w:rsidRDefault="00A1741C" w:rsidP="007743B5">
      <w:pPr>
        <w:pStyle w:val="Lijstalinea"/>
        <w:numPr>
          <w:ilvl w:val="0"/>
          <w:numId w:val="4"/>
        </w:numPr>
      </w:pPr>
      <w:r w:rsidRPr="00A1741C">
        <w:rPr>
          <w:color w:val="000000" w:themeColor="text1"/>
        </w:rPr>
        <w:t>Wat zijn</w:t>
      </w:r>
      <w:r w:rsidRPr="00A1741C">
        <w:t xml:space="preserve"> kostenverhogende / kostenverlagende aspecten?</w:t>
      </w:r>
    </w:p>
    <w:p w14:paraId="3A3F1578" w14:textId="77777777" w:rsidR="006F0E18" w:rsidRPr="00CD355C" w:rsidRDefault="006F0E18" w:rsidP="006F0E18">
      <w:pPr>
        <w:rPr>
          <w:color w:val="2E74B5" w:themeColor="accent5" w:themeShade="BF"/>
          <w:sz w:val="20"/>
          <w:szCs w:val="20"/>
          <w:u w:val="single"/>
        </w:rPr>
      </w:pPr>
      <w:r w:rsidRPr="00CD355C">
        <w:rPr>
          <w:color w:val="2E74B5" w:themeColor="accent5" w:themeShade="BF"/>
          <w:sz w:val="20"/>
          <w:szCs w:val="20"/>
          <w:u w:val="single"/>
        </w:rPr>
        <w:t>Antwoord:</w:t>
      </w:r>
    </w:p>
    <w:p w14:paraId="6EE8EC5C" w14:textId="4D147F41" w:rsidR="00A1741C" w:rsidRPr="00CD355C" w:rsidRDefault="00A1741C" w:rsidP="00A1741C">
      <w:pPr>
        <w:rPr>
          <w:rFonts w:cstheme="minorHAnsi"/>
          <w:color w:val="2E74B5" w:themeColor="accent5" w:themeShade="BF"/>
          <w:sz w:val="20"/>
          <w:szCs w:val="20"/>
        </w:rPr>
      </w:pPr>
    </w:p>
    <w:p w14:paraId="2662C95D" w14:textId="77777777" w:rsidR="006F0E18" w:rsidRPr="006F0E18" w:rsidRDefault="006F0E18" w:rsidP="00A1741C">
      <w:pPr>
        <w:rPr>
          <w:rFonts w:cstheme="minorHAnsi"/>
          <w:sz w:val="20"/>
          <w:szCs w:val="20"/>
        </w:rPr>
      </w:pPr>
    </w:p>
    <w:p w14:paraId="78C07A9B" w14:textId="15441CC8" w:rsidR="00A1741C" w:rsidRPr="00A1741C" w:rsidRDefault="00A1741C" w:rsidP="00A1741C">
      <w:pPr>
        <w:pStyle w:val="Kop2"/>
        <w:numPr>
          <w:ilvl w:val="0"/>
          <w:numId w:val="0"/>
        </w:numPr>
        <w:ind w:left="576" w:hanging="576"/>
        <w:rPr>
          <w:rFonts w:cs="Arial"/>
        </w:rPr>
      </w:pPr>
      <w:bookmarkStart w:id="6" w:name="_Toc99456143"/>
      <w:r w:rsidRPr="00A1741C">
        <w:rPr>
          <w:rFonts w:cs="Arial"/>
        </w:rPr>
        <w:t>2.</w:t>
      </w:r>
      <w:r w:rsidR="007743B5">
        <w:rPr>
          <w:rFonts w:cs="Arial"/>
        </w:rPr>
        <w:t>8</w:t>
      </w:r>
      <w:r w:rsidRPr="00A1741C">
        <w:rPr>
          <w:rFonts w:cs="Arial"/>
        </w:rPr>
        <w:t xml:space="preserve"> Ten slotte</w:t>
      </w:r>
      <w:bookmarkEnd w:id="6"/>
    </w:p>
    <w:p w14:paraId="0B2C8FD0" w14:textId="77777777" w:rsidR="00A1741C" w:rsidRPr="00A1741C" w:rsidRDefault="00A1741C" w:rsidP="007743B5">
      <w:pPr>
        <w:pStyle w:val="Lijstalinea"/>
        <w:numPr>
          <w:ilvl w:val="0"/>
          <w:numId w:val="4"/>
        </w:numPr>
      </w:pPr>
      <w:r w:rsidRPr="00A1741C">
        <w:t>Heeft u nog aandachtspunten die u aan ProRail mee wilt geven?</w:t>
      </w:r>
    </w:p>
    <w:p w14:paraId="349F6084" w14:textId="77777777" w:rsidR="006F0E18" w:rsidRPr="00CD355C" w:rsidRDefault="006F0E18" w:rsidP="006F0E18">
      <w:pPr>
        <w:rPr>
          <w:color w:val="2E74B5" w:themeColor="accent5" w:themeShade="BF"/>
          <w:sz w:val="20"/>
          <w:szCs w:val="20"/>
          <w:u w:val="single"/>
        </w:rPr>
      </w:pPr>
      <w:r w:rsidRPr="00CD355C">
        <w:rPr>
          <w:color w:val="2E74B5" w:themeColor="accent5" w:themeShade="BF"/>
          <w:sz w:val="20"/>
          <w:szCs w:val="20"/>
          <w:u w:val="single"/>
        </w:rPr>
        <w:t>Antwoord:</w:t>
      </w:r>
    </w:p>
    <w:p w14:paraId="5E08A4A5" w14:textId="77777777" w:rsidR="006F0E18" w:rsidRPr="006F0E18" w:rsidRDefault="006F0E18">
      <w:pPr>
        <w:rPr>
          <w:rFonts w:cstheme="minorHAnsi"/>
          <w:b/>
          <w:bCs/>
          <w:sz w:val="20"/>
          <w:szCs w:val="20"/>
        </w:rPr>
      </w:pPr>
    </w:p>
    <w:sectPr w:rsidR="006F0E18" w:rsidRPr="006F0E1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4814" w14:textId="77777777" w:rsidR="00545760" w:rsidRDefault="00545760" w:rsidP="00545760">
      <w:pPr>
        <w:spacing w:after="0" w:line="240" w:lineRule="auto"/>
      </w:pPr>
      <w:r>
        <w:separator/>
      </w:r>
    </w:p>
  </w:endnote>
  <w:endnote w:type="continuationSeparator" w:id="0">
    <w:p w14:paraId="620DD29A" w14:textId="77777777" w:rsidR="00545760" w:rsidRDefault="00545760" w:rsidP="0054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55637"/>
      <w:docPartObj>
        <w:docPartGallery w:val="Page Numbers (Bottom of Page)"/>
        <w:docPartUnique/>
      </w:docPartObj>
    </w:sdtPr>
    <w:sdtEndPr/>
    <w:sdtContent>
      <w:p w14:paraId="0E04D85C" w14:textId="22CEC6F3" w:rsidR="00545760" w:rsidRDefault="00545760">
        <w:pPr>
          <w:pStyle w:val="Voettekst"/>
          <w:jc w:val="center"/>
        </w:pPr>
        <w:r>
          <w:fldChar w:fldCharType="begin"/>
        </w:r>
        <w:r>
          <w:instrText>PAGE   \* MERGEFORMAT</w:instrText>
        </w:r>
        <w:r>
          <w:fldChar w:fldCharType="separate"/>
        </w:r>
        <w:r>
          <w:t>2</w:t>
        </w:r>
        <w:r>
          <w:fldChar w:fldCharType="end"/>
        </w:r>
      </w:p>
    </w:sdtContent>
  </w:sdt>
  <w:p w14:paraId="39F872F9" w14:textId="77777777" w:rsidR="00545760" w:rsidRDefault="005457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CFE2" w14:textId="77777777" w:rsidR="00545760" w:rsidRDefault="00545760" w:rsidP="00545760">
      <w:pPr>
        <w:spacing w:after="0" w:line="240" w:lineRule="auto"/>
      </w:pPr>
      <w:r>
        <w:separator/>
      </w:r>
    </w:p>
  </w:footnote>
  <w:footnote w:type="continuationSeparator" w:id="0">
    <w:p w14:paraId="344FC95A" w14:textId="77777777" w:rsidR="00545760" w:rsidRDefault="00545760" w:rsidP="00545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5FE0"/>
    <w:multiLevelType w:val="hybridMultilevel"/>
    <w:tmpl w:val="CE5ACA60"/>
    <w:lvl w:ilvl="0" w:tplc="46581080">
      <w:start w:val="1"/>
      <w:numFmt w:val="decimal"/>
      <w:lvlText w:val="%1."/>
      <w:lvlJc w:val="left"/>
      <w:pPr>
        <w:ind w:left="720" w:hanging="360"/>
      </w:pPr>
    </w:lvl>
    <w:lvl w:ilvl="1" w:tplc="60D65B2A">
      <w:start w:val="1"/>
      <w:numFmt w:val="lowerLetter"/>
      <w:lvlText w:val="%2."/>
      <w:lvlJc w:val="left"/>
      <w:pPr>
        <w:ind w:left="1440" w:hanging="360"/>
      </w:pPr>
    </w:lvl>
    <w:lvl w:ilvl="2" w:tplc="C0249C5C">
      <w:start w:val="1"/>
      <w:numFmt w:val="lowerRoman"/>
      <w:lvlText w:val="%3."/>
      <w:lvlJc w:val="right"/>
      <w:pPr>
        <w:ind w:left="2160" w:hanging="180"/>
      </w:pPr>
    </w:lvl>
    <w:lvl w:ilvl="3" w:tplc="1B781328">
      <w:start w:val="1"/>
      <w:numFmt w:val="decimal"/>
      <w:lvlText w:val="%4."/>
      <w:lvlJc w:val="left"/>
      <w:pPr>
        <w:ind w:left="2880" w:hanging="360"/>
      </w:pPr>
    </w:lvl>
    <w:lvl w:ilvl="4" w:tplc="4E50C820">
      <w:start w:val="1"/>
      <w:numFmt w:val="lowerLetter"/>
      <w:lvlText w:val="%5."/>
      <w:lvlJc w:val="left"/>
      <w:pPr>
        <w:ind w:left="3600" w:hanging="360"/>
      </w:pPr>
    </w:lvl>
    <w:lvl w:ilvl="5" w:tplc="29725C20">
      <w:start w:val="1"/>
      <w:numFmt w:val="lowerRoman"/>
      <w:lvlText w:val="%6."/>
      <w:lvlJc w:val="right"/>
      <w:pPr>
        <w:ind w:left="4320" w:hanging="180"/>
      </w:pPr>
    </w:lvl>
    <w:lvl w:ilvl="6" w:tplc="ABE4D30C">
      <w:start w:val="1"/>
      <w:numFmt w:val="decimal"/>
      <w:lvlText w:val="%7."/>
      <w:lvlJc w:val="left"/>
      <w:pPr>
        <w:ind w:left="5040" w:hanging="360"/>
      </w:pPr>
    </w:lvl>
    <w:lvl w:ilvl="7" w:tplc="1C680DF8">
      <w:start w:val="1"/>
      <w:numFmt w:val="lowerLetter"/>
      <w:lvlText w:val="%8."/>
      <w:lvlJc w:val="left"/>
      <w:pPr>
        <w:ind w:left="5760" w:hanging="360"/>
      </w:pPr>
    </w:lvl>
    <w:lvl w:ilvl="8" w:tplc="56544226">
      <w:start w:val="1"/>
      <w:numFmt w:val="lowerRoman"/>
      <w:lvlText w:val="%9."/>
      <w:lvlJc w:val="right"/>
      <w:pPr>
        <w:ind w:left="6480" w:hanging="180"/>
      </w:pPr>
    </w:lvl>
  </w:abstractNum>
  <w:abstractNum w:abstractNumId="1" w15:restartNumberingAfterBreak="0">
    <w:nsid w:val="297640BF"/>
    <w:multiLevelType w:val="hybridMultilevel"/>
    <w:tmpl w:val="B1407152"/>
    <w:lvl w:ilvl="0" w:tplc="BB08B78E">
      <w:start w:val="1"/>
      <w:numFmt w:val="decimal"/>
      <w:lvlText w:val="%1."/>
      <w:lvlJc w:val="left"/>
      <w:pPr>
        <w:ind w:left="1211" w:hanging="360"/>
      </w:pPr>
      <w:rPr>
        <w:rFonts w:hint="default"/>
      </w:r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5DD1271"/>
    <w:multiLevelType w:val="hybridMultilevel"/>
    <w:tmpl w:val="E498467E"/>
    <w:lvl w:ilvl="0" w:tplc="BB08B78E">
      <w:start w:val="1"/>
      <w:numFmt w:val="decimal"/>
      <w:lvlText w:val="%1."/>
      <w:lvlJc w:val="left"/>
      <w:pPr>
        <w:ind w:left="1211" w:hanging="360"/>
      </w:pPr>
      <w:rPr>
        <w:rFonts w:hint="default"/>
      </w:r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 w15:restartNumberingAfterBreak="0">
    <w:nsid w:val="6E2666DB"/>
    <w:multiLevelType w:val="hybridMultilevel"/>
    <w:tmpl w:val="8C426008"/>
    <w:lvl w:ilvl="0" w:tplc="AE36F974">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5" w15:restartNumberingAfterBreak="0">
    <w:nsid w:val="7DD93CE6"/>
    <w:multiLevelType w:val="hybridMultilevel"/>
    <w:tmpl w:val="70FE3842"/>
    <w:lvl w:ilvl="0" w:tplc="BB08B78E">
      <w:start w:val="1"/>
      <w:numFmt w:val="decimal"/>
      <w:lvlText w:val="%1."/>
      <w:lvlJc w:val="left"/>
      <w:pPr>
        <w:ind w:left="1211" w:hanging="360"/>
      </w:pPr>
      <w:rPr>
        <w:rFonts w:hint="default"/>
      </w:rPr>
    </w:lvl>
    <w:lvl w:ilvl="1" w:tplc="04130019">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 w15:restartNumberingAfterBreak="0">
    <w:nsid w:val="7F4A1868"/>
    <w:multiLevelType w:val="multilevel"/>
    <w:tmpl w:val="098ED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5"/>
  </w:num>
  <w:num w:numId="4">
    <w:abstractNumId w:val="3"/>
  </w:num>
  <w:num w:numId="5">
    <w:abstractNumId w:val="6"/>
  </w:num>
  <w:num w:numId="6">
    <w:abstractNumId w:val="2"/>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1C"/>
    <w:rsid w:val="00004644"/>
    <w:rsid w:val="00054530"/>
    <w:rsid w:val="001A6F18"/>
    <w:rsid w:val="001A7CBD"/>
    <w:rsid w:val="001E2503"/>
    <w:rsid w:val="001F6898"/>
    <w:rsid w:val="002E20EB"/>
    <w:rsid w:val="003C166E"/>
    <w:rsid w:val="003D1FA6"/>
    <w:rsid w:val="003E57BE"/>
    <w:rsid w:val="00436D05"/>
    <w:rsid w:val="00496036"/>
    <w:rsid w:val="004A55BF"/>
    <w:rsid w:val="00545760"/>
    <w:rsid w:val="006314D1"/>
    <w:rsid w:val="00685B06"/>
    <w:rsid w:val="006F0E18"/>
    <w:rsid w:val="007743B5"/>
    <w:rsid w:val="0081210A"/>
    <w:rsid w:val="0084436B"/>
    <w:rsid w:val="0091595A"/>
    <w:rsid w:val="0094338D"/>
    <w:rsid w:val="009D1B47"/>
    <w:rsid w:val="009D6FC0"/>
    <w:rsid w:val="00A1741C"/>
    <w:rsid w:val="00A7763F"/>
    <w:rsid w:val="00AF3039"/>
    <w:rsid w:val="00C035D2"/>
    <w:rsid w:val="00C168D6"/>
    <w:rsid w:val="00C57E1D"/>
    <w:rsid w:val="00CD355C"/>
    <w:rsid w:val="00D254C7"/>
    <w:rsid w:val="00D439CF"/>
    <w:rsid w:val="00D65906"/>
    <w:rsid w:val="00ED452F"/>
    <w:rsid w:val="00F33C73"/>
    <w:rsid w:val="00FB4BF6"/>
    <w:rsid w:val="0B62CAA9"/>
    <w:rsid w:val="1B8EAC80"/>
    <w:rsid w:val="7D91D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5135"/>
  <w15:chartTrackingRefBased/>
  <w15:docId w15:val="{32F5F14C-A738-4410-A651-4F38ECDA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kopje"/>
    <w:basedOn w:val="Standaard"/>
    <w:next w:val="Standaard"/>
    <w:link w:val="Kop1Char"/>
    <w:qFormat/>
    <w:rsid w:val="00A1741C"/>
    <w:pPr>
      <w:keepNext/>
      <w:numPr>
        <w:numId w:val="1"/>
      </w:numPr>
      <w:tabs>
        <w:tab w:val="left" w:pos="851"/>
      </w:tabs>
      <w:overflowPunct w:val="0"/>
      <w:autoSpaceDE w:val="0"/>
      <w:autoSpaceDN w:val="0"/>
      <w:adjustRightInd w:val="0"/>
      <w:spacing w:before="260" w:after="520" w:line="240" w:lineRule="exact"/>
      <w:textAlignment w:val="baseline"/>
      <w:outlineLvl w:val="0"/>
    </w:pPr>
    <w:rPr>
      <w:rFonts w:ascii="Arial" w:eastAsia="Times New Roman" w:hAnsi="Arial" w:cs="Times New Roman"/>
      <w:b/>
      <w:kern w:val="28"/>
      <w:sz w:val="24"/>
      <w:szCs w:val="20"/>
      <w:lang w:eastAsia="nl-NL"/>
    </w:rPr>
  </w:style>
  <w:style w:type="paragraph" w:styleId="Kop2">
    <w:name w:val="heading 2"/>
    <w:aliases w:val="Paragraafkopje"/>
    <w:basedOn w:val="Standaard"/>
    <w:next w:val="Standaard"/>
    <w:link w:val="Kop2Char"/>
    <w:qFormat/>
    <w:rsid w:val="00A1741C"/>
    <w:pPr>
      <w:keepNext/>
      <w:numPr>
        <w:ilvl w:val="1"/>
        <w:numId w:val="1"/>
      </w:numPr>
      <w:tabs>
        <w:tab w:val="left" w:pos="851"/>
      </w:tabs>
      <w:overflowPunct w:val="0"/>
      <w:autoSpaceDE w:val="0"/>
      <w:autoSpaceDN w:val="0"/>
      <w:adjustRightInd w:val="0"/>
      <w:spacing w:after="260" w:line="240" w:lineRule="exact"/>
      <w:textAlignment w:val="baseline"/>
      <w:outlineLvl w:val="1"/>
    </w:pPr>
    <w:rPr>
      <w:rFonts w:ascii="Arial" w:eastAsia="Times New Roman" w:hAnsi="Arial" w:cs="Times New Roman"/>
      <w:b/>
      <w:sz w:val="20"/>
      <w:szCs w:val="20"/>
      <w:lang w:eastAsia="nl-NL"/>
    </w:rPr>
  </w:style>
  <w:style w:type="paragraph" w:styleId="Kop3">
    <w:name w:val="heading 3"/>
    <w:aliases w:val="Subparagraafkopje,subparagraaf"/>
    <w:basedOn w:val="Standaard"/>
    <w:next w:val="Standaard"/>
    <w:link w:val="Kop3Char"/>
    <w:qFormat/>
    <w:rsid w:val="00A1741C"/>
    <w:pPr>
      <w:keepNext/>
      <w:numPr>
        <w:ilvl w:val="2"/>
        <w:numId w:val="1"/>
      </w:numPr>
      <w:tabs>
        <w:tab w:val="right" w:pos="851"/>
      </w:tabs>
      <w:overflowPunct w:val="0"/>
      <w:autoSpaceDE w:val="0"/>
      <w:autoSpaceDN w:val="0"/>
      <w:adjustRightInd w:val="0"/>
      <w:spacing w:after="60" w:line="240" w:lineRule="exact"/>
      <w:textAlignment w:val="baseline"/>
      <w:outlineLvl w:val="2"/>
    </w:pPr>
    <w:rPr>
      <w:rFonts w:ascii="Arial" w:eastAsia="Times New Roman" w:hAnsi="Arial" w:cs="Times New Roman"/>
      <w:b/>
      <w:sz w:val="17"/>
      <w:szCs w:val="20"/>
      <w:lang w:eastAsia="nl-NL"/>
    </w:rPr>
  </w:style>
  <w:style w:type="paragraph" w:styleId="Kop4">
    <w:name w:val="heading 4"/>
    <w:aliases w:val="Sub4"/>
    <w:basedOn w:val="Standaard"/>
    <w:next w:val="Standaard"/>
    <w:link w:val="Kop4Char"/>
    <w:qFormat/>
    <w:rsid w:val="00A1741C"/>
    <w:pPr>
      <w:keepNext/>
      <w:numPr>
        <w:ilvl w:val="3"/>
        <w:numId w:val="1"/>
      </w:numPr>
      <w:overflowPunct w:val="0"/>
      <w:autoSpaceDE w:val="0"/>
      <w:autoSpaceDN w:val="0"/>
      <w:adjustRightInd w:val="0"/>
      <w:spacing w:after="60" w:line="240" w:lineRule="exact"/>
      <w:textAlignment w:val="baseline"/>
      <w:outlineLvl w:val="3"/>
    </w:pPr>
    <w:rPr>
      <w:rFonts w:ascii="Arial" w:eastAsia="Times New Roman" w:hAnsi="Arial" w:cs="Times New Roman"/>
      <w:b/>
      <w:sz w:val="16"/>
      <w:szCs w:val="20"/>
      <w:lang w:eastAsia="nl-NL"/>
    </w:rPr>
  </w:style>
  <w:style w:type="paragraph" w:styleId="Kop5">
    <w:name w:val="heading 5"/>
    <w:basedOn w:val="Standaard"/>
    <w:next w:val="Standaard"/>
    <w:link w:val="Kop5Char"/>
    <w:qFormat/>
    <w:rsid w:val="00A1741C"/>
    <w:pPr>
      <w:numPr>
        <w:ilvl w:val="4"/>
        <w:numId w:val="1"/>
      </w:numPr>
      <w:overflowPunct w:val="0"/>
      <w:autoSpaceDE w:val="0"/>
      <w:autoSpaceDN w:val="0"/>
      <w:adjustRightInd w:val="0"/>
      <w:spacing w:before="240" w:after="60" w:line="240" w:lineRule="exact"/>
      <w:textAlignment w:val="baseline"/>
      <w:outlineLvl w:val="4"/>
    </w:pPr>
    <w:rPr>
      <w:rFonts w:ascii="Arial" w:eastAsia="Times New Roman" w:hAnsi="Arial" w:cs="Times New Roman"/>
      <w:szCs w:val="20"/>
      <w:lang w:eastAsia="nl-NL"/>
    </w:rPr>
  </w:style>
  <w:style w:type="paragraph" w:styleId="Kop6">
    <w:name w:val="heading 6"/>
    <w:basedOn w:val="Standaard"/>
    <w:next w:val="Standaard"/>
    <w:link w:val="Kop6Char"/>
    <w:qFormat/>
    <w:rsid w:val="00A1741C"/>
    <w:pPr>
      <w:numPr>
        <w:ilvl w:val="5"/>
        <w:numId w:val="1"/>
      </w:numPr>
      <w:overflowPunct w:val="0"/>
      <w:autoSpaceDE w:val="0"/>
      <w:autoSpaceDN w:val="0"/>
      <w:adjustRightInd w:val="0"/>
      <w:spacing w:before="240" w:after="60" w:line="240" w:lineRule="exact"/>
      <w:textAlignment w:val="baseline"/>
      <w:outlineLvl w:val="5"/>
    </w:pPr>
    <w:rPr>
      <w:rFonts w:ascii="Arial" w:eastAsia="Times New Roman" w:hAnsi="Arial" w:cs="Times New Roman"/>
      <w:i/>
      <w:szCs w:val="20"/>
      <w:lang w:eastAsia="nl-NL"/>
    </w:rPr>
  </w:style>
  <w:style w:type="paragraph" w:styleId="Kop7">
    <w:name w:val="heading 7"/>
    <w:basedOn w:val="Standaard"/>
    <w:next w:val="Standaard"/>
    <w:link w:val="Kop7Char"/>
    <w:qFormat/>
    <w:rsid w:val="00A1741C"/>
    <w:pPr>
      <w:numPr>
        <w:ilvl w:val="6"/>
        <w:numId w:val="1"/>
      </w:numPr>
      <w:overflowPunct w:val="0"/>
      <w:autoSpaceDE w:val="0"/>
      <w:autoSpaceDN w:val="0"/>
      <w:adjustRightInd w:val="0"/>
      <w:spacing w:before="240" w:after="60" w:line="240" w:lineRule="exact"/>
      <w:textAlignment w:val="baseline"/>
      <w:outlineLvl w:val="6"/>
    </w:pPr>
    <w:rPr>
      <w:rFonts w:ascii="Arial" w:eastAsia="Times New Roman" w:hAnsi="Arial" w:cs="Times New Roman"/>
      <w:sz w:val="17"/>
      <w:szCs w:val="20"/>
      <w:lang w:eastAsia="nl-NL"/>
    </w:rPr>
  </w:style>
  <w:style w:type="paragraph" w:styleId="Kop8">
    <w:name w:val="heading 8"/>
    <w:basedOn w:val="Standaard"/>
    <w:next w:val="Standaard"/>
    <w:link w:val="Kop8Char"/>
    <w:qFormat/>
    <w:rsid w:val="00A1741C"/>
    <w:pPr>
      <w:numPr>
        <w:ilvl w:val="7"/>
        <w:numId w:val="1"/>
      </w:numPr>
      <w:overflowPunct w:val="0"/>
      <w:autoSpaceDE w:val="0"/>
      <w:autoSpaceDN w:val="0"/>
      <w:adjustRightInd w:val="0"/>
      <w:spacing w:before="240" w:after="60" w:line="240" w:lineRule="exact"/>
      <w:textAlignment w:val="baseline"/>
      <w:outlineLvl w:val="7"/>
    </w:pPr>
    <w:rPr>
      <w:rFonts w:ascii="Arial" w:eastAsia="Times New Roman" w:hAnsi="Arial" w:cs="Times New Roman"/>
      <w:i/>
      <w:sz w:val="17"/>
      <w:szCs w:val="20"/>
      <w:lang w:eastAsia="nl-NL"/>
    </w:rPr>
  </w:style>
  <w:style w:type="paragraph" w:styleId="Kop9">
    <w:name w:val="heading 9"/>
    <w:basedOn w:val="Standaard"/>
    <w:next w:val="Standaard"/>
    <w:link w:val="Kop9Char"/>
    <w:qFormat/>
    <w:rsid w:val="00A1741C"/>
    <w:pPr>
      <w:numPr>
        <w:ilvl w:val="8"/>
        <w:numId w:val="1"/>
      </w:numPr>
      <w:overflowPunct w:val="0"/>
      <w:autoSpaceDE w:val="0"/>
      <w:autoSpaceDN w:val="0"/>
      <w:adjustRightInd w:val="0"/>
      <w:spacing w:before="240" w:after="60" w:line="240" w:lineRule="exact"/>
      <w:textAlignment w:val="baseline"/>
      <w:outlineLvl w:val="8"/>
    </w:pPr>
    <w:rPr>
      <w:rFonts w:ascii="Arial" w:eastAsia="Times New Roman" w:hAnsi="Arial" w:cs="Times New Roman"/>
      <w:b/>
      <w:i/>
      <w:sz w:val="17"/>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je Char"/>
    <w:basedOn w:val="Standaardalinea-lettertype"/>
    <w:link w:val="Kop1"/>
    <w:rsid w:val="00A1741C"/>
    <w:rPr>
      <w:rFonts w:ascii="Arial" w:eastAsia="Times New Roman" w:hAnsi="Arial" w:cs="Times New Roman"/>
      <w:b/>
      <w:kern w:val="28"/>
      <w:sz w:val="24"/>
      <w:szCs w:val="20"/>
      <w:lang w:eastAsia="nl-NL"/>
    </w:rPr>
  </w:style>
  <w:style w:type="character" w:customStyle="1" w:styleId="Kop2Char">
    <w:name w:val="Kop 2 Char"/>
    <w:aliases w:val="Paragraafkopje Char"/>
    <w:basedOn w:val="Standaardalinea-lettertype"/>
    <w:link w:val="Kop2"/>
    <w:rsid w:val="00A1741C"/>
    <w:rPr>
      <w:rFonts w:ascii="Arial" w:eastAsia="Times New Roman" w:hAnsi="Arial" w:cs="Times New Roman"/>
      <w:b/>
      <w:sz w:val="20"/>
      <w:szCs w:val="20"/>
      <w:lang w:eastAsia="nl-NL"/>
    </w:rPr>
  </w:style>
  <w:style w:type="character" w:customStyle="1" w:styleId="Kop3Char">
    <w:name w:val="Kop 3 Char"/>
    <w:aliases w:val="Subparagraafkopje Char,subparagraaf Char"/>
    <w:basedOn w:val="Standaardalinea-lettertype"/>
    <w:link w:val="Kop3"/>
    <w:rsid w:val="00A1741C"/>
    <w:rPr>
      <w:rFonts w:ascii="Arial" w:eastAsia="Times New Roman" w:hAnsi="Arial" w:cs="Times New Roman"/>
      <w:b/>
      <w:sz w:val="17"/>
      <w:szCs w:val="20"/>
      <w:lang w:eastAsia="nl-NL"/>
    </w:rPr>
  </w:style>
  <w:style w:type="character" w:customStyle="1" w:styleId="Kop4Char">
    <w:name w:val="Kop 4 Char"/>
    <w:aliases w:val="Sub4 Char"/>
    <w:basedOn w:val="Standaardalinea-lettertype"/>
    <w:link w:val="Kop4"/>
    <w:rsid w:val="00A1741C"/>
    <w:rPr>
      <w:rFonts w:ascii="Arial" w:eastAsia="Times New Roman" w:hAnsi="Arial" w:cs="Times New Roman"/>
      <w:b/>
      <w:sz w:val="16"/>
      <w:szCs w:val="20"/>
      <w:lang w:eastAsia="nl-NL"/>
    </w:rPr>
  </w:style>
  <w:style w:type="character" w:customStyle="1" w:styleId="Kop5Char">
    <w:name w:val="Kop 5 Char"/>
    <w:basedOn w:val="Standaardalinea-lettertype"/>
    <w:link w:val="Kop5"/>
    <w:rsid w:val="00A1741C"/>
    <w:rPr>
      <w:rFonts w:ascii="Arial" w:eastAsia="Times New Roman" w:hAnsi="Arial" w:cs="Times New Roman"/>
      <w:szCs w:val="20"/>
      <w:lang w:eastAsia="nl-NL"/>
    </w:rPr>
  </w:style>
  <w:style w:type="character" w:customStyle="1" w:styleId="Kop6Char">
    <w:name w:val="Kop 6 Char"/>
    <w:basedOn w:val="Standaardalinea-lettertype"/>
    <w:link w:val="Kop6"/>
    <w:rsid w:val="00A1741C"/>
    <w:rPr>
      <w:rFonts w:ascii="Arial" w:eastAsia="Times New Roman" w:hAnsi="Arial" w:cs="Times New Roman"/>
      <w:i/>
      <w:szCs w:val="20"/>
      <w:lang w:eastAsia="nl-NL"/>
    </w:rPr>
  </w:style>
  <w:style w:type="character" w:customStyle="1" w:styleId="Kop7Char">
    <w:name w:val="Kop 7 Char"/>
    <w:basedOn w:val="Standaardalinea-lettertype"/>
    <w:link w:val="Kop7"/>
    <w:rsid w:val="00A1741C"/>
    <w:rPr>
      <w:rFonts w:ascii="Arial" w:eastAsia="Times New Roman" w:hAnsi="Arial" w:cs="Times New Roman"/>
      <w:sz w:val="17"/>
      <w:szCs w:val="20"/>
      <w:lang w:eastAsia="nl-NL"/>
    </w:rPr>
  </w:style>
  <w:style w:type="character" w:customStyle="1" w:styleId="Kop8Char">
    <w:name w:val="Kop 8 Char"/>
    <w:basedOn w:val="Standaardalinea-lettertype"/>
    <w:link w:val="Kop8"/>
    <w:rsid w:val="00A1741C"/>
    <w:rPr>
      <w:rFonts w:ascii="Arial" w:eastAsia="Times New Roman" w:hAnsi="Arial" w:cs="Times New Roman"/>
      <w:i/>
      <w:sz w:val="17"/>
      <w:szCs w:val="20"/>
      <w:lang w:eastAsia="nl-NL"/>
    </w:rPr>
  </w:style>
  <w:style w:type="character" w:customStyle="1" w:styleId="Kop9Char">
    <w:name w:val="Kop 9 Char"/>
    <w:basedOn w:val="Standaardalinea-lettertype"/>
    <w:link w:val="Kop9"/>
    <w:rsid w:val="00A1741C"/>
    <w:rPr>
      <w:rFonts w:ascii="Arial" w:eastAsia="Times New Roman" w:hAnsi="Arial" w:cs="Times New Roman"/>
      <w:b/>
      <w:i/>
      <w:sz w:val="17"/>
      <w:szCs w:val="20"/>
      <w:lang w:eastAsia="nl-NL"/>
    </w:rPr>
  </w:style>
  <w:style w:type="paragraph" w:styleId="Lijstalinea">
    <w:name w:val="List Paragraph"/>
    <w:basedOn w:val="Standaard"/>
    <w:link w:val="LijstalineaChar"/>
    <w:uiPriority w:val="34"/>
    <w:qFormat/>
    <w:rsid w:val="00A1741C"/>
    <w:pPr>
      <w:overflowPunct w:val="0"/>
      <w:autoSpaceDE w:val="0"/>
      <w:autoSpaceDN w:val="0"/>
      <w:adjustRightInd w:val="0"/>
      <w:spacing w:after="0" w:line="240" w:lineRule="exact"/>
      <w:ind w:left="720"/>
      <w:contextualSpacing/>
      <w:textAlignment w:val="baseline"/>
    </w:pPr>
    <w:rPr>
      <w:rFonts w:ascii="Arial" w:eastAsia="Times New Roman" w:hAnsi="Arial" w:cs="Arial"/>
      <w:sz w:val="17"/>
      <w:szCs w:val="17"/>
      <w:lang w:eastAsia="nl-NL"/>
    </w:rPr>
  </w:style>
  <w:style w:type="paragraph" w:customStyle="1" w:styleId="Default">
    <w:name w:val="Default"/>
    <w:rsid w:val="00A1741C"/>
    <w:pPr>
      <w:autoSpaceDE w:val="0"/>
      <w:autoSpaceDN w:val="0"/>
      <w:adjustRightInd w:val="0"/>
      <w:spacing w:after="0" w:line="240" w:lineRule="auto"/>
    </w:pPr>
    <w:rPr>
      <w:rFonts w:ascii="Arial" w:eastAsia="Times New Roman" w:hAnsi="Arial" w:cs="Arial"/>
      <w:color w:val="000000"/>
      <w:sz w:val="24"/>
      <w:szCs w:val="24"/>
      <w:lang w:eastAsia="nl-NL"/>
    </w:rPr>
  </w:style>
  <w:style w:type="character" w:customStyle="1" w:styleId="LijstalineaChar">
    <w:name w:val="Lijstalinea Char"/>
    <w:basedOn w:val="Standaardalinea-lettertype"/>
    <w:link w:val="Lijstalinea"/>
    <w:uiPriority w:val="34"/>
    <w:locked/>
    <w:rsid w:val="00A1741C"/>
    <w:rPr>
      <w:rFonts w:ascii="Arial" w:eastAsia="Times New Roman" w:hAnsi="Arial" w:cs="Arial"/>
      <w:sz w:val="17"/>
      <w:szCs w:val="17"/>
      <w:lang w:eastAsia="nl-NL"/>
    </w:rPr>
  </w:style>
  <w:style w:type="paragraph" w:styleId="Koptekst">
    <w:name w:val="header"/>
    <w:basedOn w:val="Standaard"/>
    <w:link w:val="KoptekstChar"/>
    <w:uiPriority w:val="99"/>
    <w:unhideWhenUsed/>
    <w:rsid w:val="005457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5760"/>
  </w:style>
  <w:style w:type="paragraph" w:styleId="Voettekst">
    <w:name w:val="footer"/>
    <w:basedOn w:val="Standaard"/>
    <w:link w:val="VoettekstChar"/>
    <w:uiPriority w:val="99"/>
    <w:unhideWhenUsed/>
    <w:rsid w:val="005457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760"/>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3" ma:contentTypeDescription="Create a new document." ma:contentTypeScope="" ma:versionID="24e65be2b2584c83dc6c2f7938005bfc">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8583f15ec174133e07090bac806d9850"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5167eb2-d146-48ba-b9f3-7e68dce4d426">TS01FB00704-2134279715-12</_dlc_DocId>
    <_dlc_DocIdUrl xmlns="e5167eb2-d146-48ba-b9f3-7e68dce4d426">
      <Url>https://prorailbv.sharepoint.com/teams/BTON/_layouts/15/DocIdRedir.aspx?ID=TS01FB00704-2134279715-12</Url>
      <Description>TS01FB00704-2134279715-12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F777-5180-477D-8512-FD81B2AF3ADF}"/>
</file>

<file path=customXml/itemProps2.xml><?xml version="1.0" encoding="utf-8"?>
<ds:datastoreItem xmlns:ds="http://schemas.openxmlformats.org/officeDocument/2006/customXml" ds:itemID="{F44DCBF5-F0E9-4281-9201-09FBAE9A2650}">
  <ds:schemaRefs>
    <ds:schemaRef ds:uri="http://schemas.microsoft.com/sharepoint/v3/contenttype/forms"/>
  </ds:schemaRefs>
</ds:datastoreItem>
</file>

<file path=customXml/itemProps3.xml><?xml version="1.0" encoding="utf-8"?>
<ds:datastoreItem xmlns:ds="http://schemas.openxmlformats.org/officeDocument/2006/customXml" ds:itemID="{80903973-DBC3-41CD-B5F9-5C5883C0D199}">
  <ds:schemaRefs>
    <ds:schemaRef ds:uri="http://schemas.microsoft.com/sharepoint/events"/>
  </ds:schemaRefs>
</ds:datastoreItem>
</file>

<file path=customXml/itemProps4.xml><?xml version="1.0" encoding="utf-8"?>
<ds:datastoreItem xmlns:ds="http://schemas.openxmlformats.org/officeDocument/2006/customXml" ds:itemID="{27F79526-10AB-434C-A4C6-B5D7D0C688DF}">
  <ds:schemaRefs>
    <ds:schemaRef ds:uri="http://purl.org/dc/terms/"/>
    <ds:schemaRef ds:uri="http://schemas.microsoft.com/office/2006/documentManagement/types"/>
    <ds:schemaRef ds:uri="e5167eb2-d146-48ba-b9f3-7e68dce4d42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8cd7ea0-11af-4500-8973-0d9731a6ac20"/>
    <ds:schemaRef ds:uri="http://www.w3.org/XML/1998/namespace"/>
    <ds:schemaRef ds:uri="http://purl.org/dc/dcmitype/"/>
  </ds:schemaRefs>
</ds:datastoreItem>
</file>

<file path=customXml/itemProps5.xml><?xml version="1.0" encoding="utf-8"?>
<ds:datastoreItem xmlns:ds="http://schemas.openxmlformats.org/officeDocument/2006/customXml" ds:itemID="{1DC8905C-3EC2-4D7A-8F56-4C528E5D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618</Words>
  <Characters>3405</Characters>
  <Application>Microsoft Office Word</Application>
  <DocSecurity>0</DocSecurity>
  <Lines>28</Lines>
  <Paragraphs>8</Paragraphs>
  <ScaleCrop>false</ScaleCrop>
  <Company>ProRail</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Uittenbogaard, E.M.M. (Evelyn)</dc:creator>
  <cp:keywords/>
  <dc:description/>
  <cp:lastModifiedBy>Uittenbogaard, E.M.M. (Evelyn)</cp:lastModifiedBy>
  <cp:revision>14</cp:revision>
  <dcterms:created xsi:type="dcterms:W3CDTF">2022-10-03T12:57:00Z</dcterms:created>
  <dcterms:modified xsi:type="dcterms:W3CDTF">2022-10-03T13:26:00Z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2022-04-04T12:10:38Z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f60ba6fd-19d0-40aa-9206-00009f4fe54f</vt:lpwstr>
  </property>
  <property fmtid="{D5CDD505-2E9C-101B-9397-08002B2CF9AE}" pid="8" name="MSIP_Label_24e57bac-d225-40fb-8a9e-62b5be587a96_ContentBits">
    <vt:lpwstr>0</vt:lpwstr>
  </property>
  <property fmtid="{D5CDD505-2E9C-101B-9397-08002B2CF9AE}" pid="9" name="ContentTypeId">
    <vt:lpwstr>0x010100310AA4A10C837C44A2DE89EE293E9E77</vt:lpwstr>
  </property>
  <property fmtid="{D5CDD505-2E9C-101B-9397-08002B2CF9AE}" pid="10" name="_dlc_DocIdItemGuid">
    <vt:lpwstr>fe6e621e-0e11-4a15-be8f-cd98180f0a43</vt:lpwstr>
  </property>
</Properties>
</file>