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E09" w:rsidRPr="00F7150B" w:rsidRDefault="00FE5E09" w:rsidP="00FE5E09">
      <w:pPr>
        <w:pStyle w:val="BijlageKop1"/>
        <w:spacing w:line="260" w:lineRule="exact"/>
        <w:rPr>
          <w:rFonts w:ascii="Arial" w:hAnsi="Arial"/>
          <w:bCs w:val="0"/>
          <w:sz w:val="23"/>
        </w:rPr>
      </w:pPr>
      <w:bookmarkStart w:id="0" w:name="_Toc207418593"/>
      <w:bookmarkStart w:id="1" w:name="_Toc213832088"/>
      <w:bookmarkStart w:id="2" w:name="_Ref216861042"/>
      <w:bookmarkStart w:id="3" w:name="_Toc243723294"/>
      <w:r>
        <w:rPr>
          <w:rFonts w:ascii="Arial" w:hAnsi="Arial"/>
          <w:bCs w:val="0"/>
          <w:sz w:val="23"/>
        </w:rPr>
        <w:t>Bijlage c</w:t>
      </w:r>
      <w:r>
        <w:rPr>
          <w:rFonts w:ascii="Arial" w:hAnsi="Arial"/>
          <w:bCs w:val="0"/>
          <w:sz w:val="23"/>
        </w:rPr>
        <w:tab/>
      </w:r>
      <w:r w:rsidRPr="00F7150B">
        <w:rPr>
          <w:rFonts w:ascii="Arial" w:hAnsi="Arial"/>
          <w:bCs w:val="0"/>
          <w:sz w:val="23"/>
        </w:rPr>
        <w:t>Machtiging rechtsgeldige vertegenwoordiger</w:t>
      </w:r>
      <w:bookmarkEnd w:id="0"/>
      <w:bookmarkEnd w:id="1"/>
      <w:bookmarkEnd w:id="2"/>
      <w:bookmarkEnd w:id="3"/>
    </w:p>
    <w:p w:rsidR="00FE5E09" w:rsidRPr="00F7150B" w:rsidRDefault="00FE5E09" w:rsidP="00FE5E09">
      <w:pPr>
        <w:spacing w:line="260" w:lineRule="exact"/>
        <w:rPr>
          <w:rFonts w:ascii="Arial" w:hAnsi="Arial" w:cs="Arial"/>
          <w:sz w:val="21"/>
          <w:szCs w:val="21"/>
        </w:rPr>
      </w:pPr>
    </w:p>
    <w:p w:rsidR="00FE5E09" w:rsidRPr="00F7150B" w:rsidRDefault="00FE5E09" w:rsidP="00FE5E09">
      <w:pPr>
        <w:spacing w:line="260" w:lineRule="exact"/>
        <w:rPr>
          <w:rFonts w:ascii="Arial" w:hAnsi="Arial" w:cs="Arial"/>
          <w:sz w:val="21"/>
          <w:szCs w:val="21"/>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7716"/>
      </w:tblGrid>
      <w:tr w:rsidR="00FE5E09" w:rsidRPr="00F7150B">
        <w:tc>
          <w:tcPr>
            <w:tcW w:w="1284" w:type="dxa"/>
            <w:shd w:val="clear" w:color="auto" w:fill="99CCFF"/>
            <w:vAlign w:val="center"/>
          </w:tcPr>
          <w:p w:rsidR="00FE5E09" w:rsidRPr="00F7150B" w:rsidRDefault="00FE5E09" w:rsidP="002718CA">
            <w:pPr>
              <w:spacing w:line="260" w:lineRule="exact"/>
              <w:rPr>
                <w:rFonts w:ascii="Arial" w:hAnsi="Arial" w:cs="Arial"/>
                <w:b/>
                <w:sz w:val="18"/>
                <w:szCs w:val="18"/>
              </w:rPr>
            </w:pPr>
            <w:r w:rsidRPr="00F7150B">
              <w:rPr>
                <w:rFonts w:ascii="Arial" w:hAnsi="Arial" w:cs="Arial"/>
                <w:b/>
                <w:sz w:val="18"/>
                <w:szCs w:val="18"/>
              </w:rPr>
              <w:t>Toelichting</w:t>
            </w:r>
          </w:p>
          <w:p w:rsidR="00FE5E09" w:rsidRPr="00F7150B" w:rsidRDefault="00FE5E09" w:rsidP="002718CA">
            <w:pPr>
              <w:spacing w:line="260" w:lineRule="exact"/>
              <w:rPr>
                <w:rFonts w:ascii="Arial" w:hAnsi="Arial" w:cs="Arial"/>
                <w:sz w:val="19"/>
                <w:szCs w:val="19"/>
              </w:rPr>
            </w:pPr>
          </w:p>
          <w:p w:rsidR="00FE5E09" w:rsidRPr="00F7150B" w:rsidRDefault="00FE5E09" w:rsidP="002718CA">
            <w:pPr>
              <w:tabs>
                <w:tab w:val="left" w:pos="825"/>
              </w:tabs>
              <w:spacing w:line="260" w:lineRule="exact"/>
              <w:rPr>
                <w:rFonts w:ascii="Arial" w:hAnsi="Arial" w:cs="Arial"/>
                <w:sz w:val="19"/>
                <w:szCs w:val="19"/>
              </w:rPr>
            </w:pPr>
            <w:r w:rsidRPr="00F7150B">
              <w:rPr>
                <w:rFonts w:ascii="Arial" w:hAnsi="Arial" w:cs="Arial"/>
                <w:sz w:val="19"/>
                <w:szCs w:val="19"/>
              </w:rPr>
              <w:tab/>
            </w:r>
          </w:p>
        </w:tc>
        <w:tc>
          <w:tcPr>
            <w:tcW w:w="7716" w:type="dxa"/>
          </w:tcPr>
          <w:p w:rsidR="00FE5E09" w:rsidRPr="00F7150B" w:rsidRDefault="00FE5E09" w:rsidP="00850A90">
            <w:pPr>
              <w:spacing w:line="260" w:lineRule="exact"/>
              <w:rPr>
                <w:rFonts w:ascii="Arial" w:hAnsi="Arial" w:cs="Arial"/>
                <w:sz w:val="18"/>
                <w:szCs w:val="18"/>
              </w:rPr>
            </w:pPr>
            <w:r w:rsidRPr="00F7150B">
              <w:rPr>
                <w:rFonts w:ascii="Arial" w:hAnsi="Arial" w:cs="Arial"/>
                <w:sz w:val="18"/>
                <w:szCs w:val="18"/>
              </w:rPr>
              <w:t xml:space="preserve">Indien Inschrijver in het kader van deze aanbestedingsprocedure een vertegenwoordiger aanwijst, waarvan </w:t>
            </w:r>
            <w:r w:rsidR="008956B8" w:rsidRPr="00F7150B">
              <w:rPr>
                <w:rFonts w:ascii="Arial" w:hAnsi="Arial" w:cs="Arial"/>
                <w:sz w:val="18"/>
                <w:szCs w:val="18"/>
              </w:rPr>
              <w:t xml:space="preserve">niet </w:t>
            </w:r>
            <w:r w:rsidRPr="00F7150B">
              <w:rPr>
                <w:rFonts w:ascii="Arial" w:hAnsi="Arial" w:cs="Arial"/>
                <w:sz w:val="18"/>
                <w:szCs w:val="18"/>
              </w:rPr>
              <w:t xml:space="preserve">de bevoegdheid om Inschrijver rechtsgeldig te vertegenwoordigen blijkt uit het handels- of beroepsregister of bij het ontbreken daarvan een ander bewijsstuk als </w:t>
            </w:r>
            <w:r w:rsidRPr="004A0C2A">
              <w:rPr>
                <w:rFonts w:ascii="Arial" w:hAnsi="Arial" w:cs="Arial"/>
                <w:sz w:val="18"/>
                <w:szCs w:val="18"/>
              </w:rPr>
              <w:t xml:space="preserve">bedoeld </w:t>
            </w:r>
            <w:r w:rsidRPr="00850A90">
              <w:rPr>
                <w:rFonts w:ascii="Arial" w:hAnsi="Arial" w:cs="Arial"/>
                <w:sz w:val="18"/>
                <w:szCs w:val="18"/>
                <w:highlight w:val="cyan"/>
              </w:rPr>
              <w:t>in artikel 47</w:t>
            </w:r>
            <w:r w:rsidRPr="00850A90">
              <w:rPr>
                <w:rFonts w:ascii="Arial" w:hAnsi="Arial" w:cs="Arial"/>
                <w:sz w:val="18"/>
                <w:szCs w:val="18"/>
              </w:rPr>
              <w:t xml:space="preserve"> van </w:t>
            </w:r>
            <w:r w:rsidR="00850A90" w:rsidRPr="00850A90">
              <w:rPr>
                <w:rFonts w:ascii="Arial" w:hAnsi="Arial" w:cs="Arial"/>
                <w:sz w:val="18"/>
                <w:szCs w:val="18"/>
              </w:rPr>
              <w:t>de Aanbestedingswet</w:t>
            </w:r>
            <w:r w:rsidRPr="004A0C2A">
              <w:rPr>
                <w:rFonts w:ascii="Arial" w:hAnsi="Arial" w:cs="Arial"/>
                <w:sz w:val="18"/>
                <w:szCs w:val="18"/>
              </w:rPr>
              <w:t xml:space="preserve"> bijgesloten, dient Inschrijver deze vertegenwoordiger te machtigen door het volledig invullen van deze Bijlage. De bevoegdheid van machtigingverlener dient in dit geval direct te blijken uit het handelsregister of bij ontbreken daarvan een ander bewijsstuk als bedoeld in </w:t>
            </w:r>
            <w:r w:rsidRPr="00850A90">
              <w:rPr>
                <w:rFonts w:ascii="Arial" w:hAnsi="Arial" w:cs="Arial"/>
                <w:sz w:val="18"/>
                <w:szCs w:val="18"/>
                <w:highlight w:val="cyan"/>
              </w:rPr>
              <w:t xml:space="preserve">artikel 47 van het </w:t>
            </w:r>
            <w:proofErr w:type="spellStart"/>
            <w:r w:rsidRPr="00850A90">
              <w:rPr>
                <w:rFonts w:ascii="Arial" w:hAnsi="Arial" w:cs="Arial"/>
                <w:sz w:val="18"/>
                <w:szCs w:val="18"/>
                <w:highlight w:val="cyan"/>
              </w:rPr>
              <w:t>Bao</w:t>
            </w:r>
            <w:proofErr w:type="spellEnd"/>
            <w:r w:rsidRPr="004A0C2A">
              <w:rPr>
                <w:rFonts w:ascii="Arial" w:hAnsi="Arial" w:cs="Arial"/>
                <w:sz w:val="18"/>
                <w:szCs w:val="18"/>
              </w:rPr>
              <w:t>.</w:t>
            </w:r>
          </w:p>
        </w:tc>
      </w:tr>
    </w:tbl>
    <w:p w:rsidR="00FE5E09" w:rsidRPr="00F7150B" w:rsidRDefault="00FE5E09" w:rsidP="00FE5E09">
      <w:pPr>
        <w:spacing w:line="260" w:lineRule="exact"/>
        <w:rPr>
          <w:rFonts w:ascii="Arial" w:hAnsi="Arial" w:cs="Arial"/>
          <w:sz w:val="19"/>
          <w:szCs w:val="19"/>
        </w:rPr>
      </w:pPr>
    </w:p>
    <w:p w:rsidR="00FE5E09" w:rsidRPr="00F7150B" w:rsidRDefault="00FE5E09" w:rsidP="00FE5E09">
      <w:pPr>
        <w:spacing w:line="260" w:lineRule="exact"/>
        <w:rPr>
          <w:rFonts w:ascii="Arial" w:hAnsi="Arial" w:cs="Arial"/>
          <w:sz w:val="19"/>
          <w:szCs w:val="19"/>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80"/>
        <w:gridCol w:w="5220"/>
      </w:tblGrid>
      <w:tr w:rsidR="00FE5E09" w:rsidRPr="00F7150B">
        <w:trPr>
          <w:trHeight w:val="454"/>
        </w:trPr>
        <w:tc>
          <w:tcPr>
            <w:tcW w:w="9000" w:type="dxa"/>
            <w:gridSpan w:val="2"/>
            <w:shd w:val="clear" w:color="auto" w:fill="99CCFF"/>
            <w:vAlign w:val="center"/>
          </w:tcPr>
          <w:p w:rsidR="00FE5E09" w:rsidRPr="00F7150B" w:rsidRDefault="00FE5E09" w:rsidP="002718CA">
            <w:pPr>
              <w:spacing w:line="260" w:lineRule="exact"/>
              <w:jc w:val="center"/>
              <w:rPr>
                <w:rFonts w:ascii="Arial" w:hAnsi="Arial" w:cs="Arial"/>
                <w:b/>
                <w:sz w:val="18"/>
                <w:szCs w:val="18"/>
              </w:rPr>
            </w:pPr>
            <w:r w:rsidRPr="00F7150B">
              <w:rPr>
                <w:rFonts w:ascii="Arial" w:hAnsi="Arial" w:cs="Arial"/>
                <w:b/>
                <w:sz w:val="18"/>
                <w:szCs w:val="18"/>
              </w:rPr>
              <w:t xml:space="preserve">Machtiging </w:t>
            </w:r>
          </w:p>
        </w:tc>
      </w:tr>
      <w:tr w:rsidR="00FE5E09" w:rsidRPr="00F7150B">
        <w:trPr>
          <w:trHeight w:val="454"/>
        </w:trPr>
        <w:tc>
          <w:tcPr>
            <w:tcW w:w="3780" w:type="dxa"/>
            <w:vAlign w:val="center"/>
          </w:tcPr>
          <w:p w:rsidR="00FE5E09" w:rsidRPr="00F7150B" w:rsidRDefault="00FE5E09" w:rsidP="002718CA">
            <w:pPr>
              <w:spacing w:line="260" w:lineRule="exact"/>
              <w:rPr>
                <w:rFonts w:ascii="Arial" w:hAnsi="Arial" w:cs="Arial"/>
                <w:sz w:val="18"/>
                <w:szCs w:val="18"/>
              </w:rPr>
            </w:pPr>
            <w:r w:rsidRPr="00F7150B">
              <w:rPr>
                <w:rFonts w:ascii="Arial" w:hAnsi="Arial" w:cs="Arial"/>
                <w:sz w:val="18"/>
                <w:szCs w:val="18"/>
              </w:rPr>
              <w:t>Naam gemachtigde vertegenwoordiger</w:t>
            </w:r>
          </w:p>
        </w:tc>
        <w:tc>
          <w:tcPr>
            <w:tcW w:w="5220" w:type="dxa"/>
          </w:tcPr>
          <w:p w:rsidR="00FE5E09" w:rsidRPr="00F7150B" w:rsidRDefault="00FE5E09" w:rsidP="002718CA">
            <w:pPr>
              <w:spacing w:line="260" w:lineRule="exact"/>
              <w:rPr>
                <w:rFonts w:ascii="Arial" w:hAnsi="Arial" w:cs="Arial"/>
                <w:sz w:val="19"/>
                <w:szCs w:val="19"/>
              </w:rPr>
            </w:pPr>
          </w:p>
        </w:tc>
      </w:tr>
      <w:tr w:rsidR="00FE5E09" w:rsidRPr="00F7150B">
        <w:trPr>
          <w:trHeight w:val="454"/>
        </w:trPr>
        <w:tc>
          <w:tcPr>
            <w:tcW w:w="3780" w:type="dxa"/>
            <w:vAlign w:val="center"/>
          </w:tcPr>
          <w:p w:rsidR="00FE5E09" w:rsidRPr="00F7150B" w:rsidRDefault="00FE5E09" w:rsidP="002718CA">
            <w:pPr>
              <w:spacing w:line="260" w:lineRule="exact"/>
              <w:rPr>
                <w:rFonts w:ascii="Arial" w:hAnsi="Arial" w:cs="Arial"/>
                <w:sz w:val="18"/>
                <w:szCs w:val="18"/>
              </w:rPr>
            </w:pPr>
            <w:r w:rsidRPr="00F7150B">
              <w:rPr>
                <w:rFonts w:ascii="Arial" w:hAnsi="Arial" w:cs="Arial"/>
                <w:sz w:val="18"/>
                <w:szCs w:val="18"/>
              </w:rPr>
              <w:t>Functie gemachtigde vertegenwoordiger</w:t>
            </w:r>
          </w:p>
        </w:tc>
        <w:tc>
          <w:tcPr>
            <w:tcW w:w="5220" w:type="dxa"/>
          </w:tcPr>
          <w:p w:rsidR="00FE5E09" w:rsidRPr="00F7150B" w:rsidRDefault="00FE5E09" w:rsidP="002718CA">
            <w:pPr>
              <w:spacing w:line="260" w:lineRule="exact"/>
              <w:rPr>
                <w:rFonts w:ascii="Arial" w:hAnsi="Arial" w:cs="Arial"/>
                <w:sz w:val="19"/>
                <w:szCs w:val="19"/>
              </w:rPr>
            </w:pPr>
          </w:p>
        </w:tc>
      </w:tr>
      <w:tr w:rsidR="00FE5E09" w:rsidRPr="00F7150B">
        <w:trPr>
          <w:trHeight w:val="1920"/>
        </w:trPr>
        <w:tc>
          <w:tcPr>
            <w:tcW w:w="3780" w:type="dxa"/>
            <w:vAlign w:val="center"/>
          </w:tcPr>
          <w:p w:rsidR="00FE5E09" w:rsidRPr="00F7150B" w:rsidRDefault="00FE5E09" w:rsidP="002718CA">
            <w:pPr>
              <w:spacing w:line="260" w:lineRule="exact"/>
              <w:rPr>
                <w:rFonts w:ascii="Arial" w:hAnsi="Arial" w:cs="Arial"/>
                <w:sz w:val="18"/>
                <w:szCs w:val="18"/>
              </w:rPr>
            </w:pPr>
            <w:r w:rsidRPr="00F7150B">
              <w:rPr>
                <w:rFonts w:ascii="Arial" w:hAnsi="Arial" w:cs="Arial"/>
                <w:sz w:val="18"/>
                <w:szCs w:val="18"/>
              </w:rPr>
              <w:t>Handtekening gemachtigde vertegenwoordiger</w:t>
            </w:r>
          </w:p>
        </w:tc>
        <w:tc>
          <w:tcPr>
            <w:tcW w:w="5220" w:type="dxa"/>
          </w:tcPr>
          <w:p w:rsidR="00FE5E09" w:rsidRPr="00F7150B" w:rsidRDefault="00FE5E09" w:rsidP="002718CA">
            <w:pPr>
              <w:spacing w:line="260" w:lineRule="exact"/>
              <w:rPr>
                <w:rFonts w:ascii="Arial" w:hAnsi="Arial" w:cs="Arial"/>
                <w:sz w:val="19"/>
                <w:szCs w:val="19"/>
              </w:rPr>
            </w:pPr>
          </w:p>
        </w:tc>
      </w:tr>
      <w:tr w:rsidR="00FE5E09" w:rsidRPr="00F7150B">
        <w:trPr>
          <w:trHeight w:val="454"/>
        </w:trPr>
        <w:tc>
          <w:tcPr>
            <w:tcW w:w="9000" w:type="dxa"/>
            <w:gridSpan w:val="2"/>
            <w:vAlign w:val="center"/>
          </w:tcPr>
          <w:p w:rsidR="00FE5E09" w:rsidRPr="00F7150B" w:rsidRDefault="00FE5E09" w:rsidP="002718CA">
            <w:pPr>
              <w:spacing w:line="260" w:lineRule="exact"/>
              <w:rPr>
                <w:rFonts w:ascii="Arial" w:hAnsi="Arial" w:cs="Arial"/>
                <w:sz w:val="18"/>
                <w:szCs w:val="18"/>
              </w:rPr>
            </w:pPr>
            <w:r w:rsidRPr="00F7150B">
              <w:rPr>
                <w:rFonts w:ascii="Arial" w:hAnsi="Arial" w:cs="Arial"/>
                <w:sz w:val="18"/>
                <w:szCs w:val="18"/>
              </w:rPr>
              <w:t xml:space="preserve">Hierbij verklaart ondergetekende dat bovengenoemde vertegenwoordiger gemachtigd is om Inschrijver in het kader van deze aanbestedingsprocedure rechtsgeldig te vertegenwoordigen. </w:t>
            </w:r>
          </w:p>
        </w:tc>
      </w:tr>
      <w:tr w:rsidR="00FE5E09" w:rsidRPr="00F7150B">
        <w:trPr>
          <w:trHeight w:val="454"/>
        </w:trPr>
        <w:tc>
          <w:tcPr>
            <w:tcW w:w="3780" w:type="dxa"/>
            <w:vAlign w:val="center"/>
          </w:tcPr>
          <w:p w:rsidR="00FE5E09" w:rsidRPr="00F7150B" w:rsidRDefault="00FE5E09" w:rsidP="002718CA">
            <w:pPr>
              <w:spacing w:line="260" w:lineRule="exact"/>
              <w:rPr>
                <w:rFonts w:ascii="Arial" w:hAnsi="Arial" w:cs="Arial"/>
                <w:sz w:val="18"/>
                <w:szCs w:val="18"/>
              </w:rPr>
            </w:pPr>
            <w:r w:rsidRPr="00F7150B">
              <w:rPr>
                <w:rFonts w:ascii="Arial" w:hAnsi="Arial" w:cs="Arial"/>
                <w:sz w:val="18"/>
                <w:szCs w:val="18"/>
              </w:rPr>
              <w:t>Naam machtigingverlener</w:t>
            </w:r>
          </w:p>
        </w:tc>
        <w:tc>
          <w:tcPr>
            <w:tcW w:w="5220" w:type="dxa"/>
            <w:vAlign w:val="center"/>
          </w:tcPr>
          <w:p w:rsidR="00FE5E09" w:rsidRPr="00F7150B" w:rsidRDefault="00FE5E09" w:rsidP="002718CA">
            <w:pPr>
              <w:spacing w:line="260" w:lineRule="exact"/>
              <w:rPr>
                <w:rFonts w:ascii="Arial" w:hAnsi="Arial" w:cs="Arial"/>
                <w:sz w:val="19"/>
                <w:szCs w:val="19"/>
              </w:rPr>
            </w:pPr>
          </w:p>
        </w:tc>
      </w:tr>
      <w:tr w:rsidR="00FE5E09" w:rsidRPr="00F7150B">
        <w:trPr>
          <w:trHeight w:val="454"/>
        </w:trPr>
        <w:tc>
          <w:tcPr>
            <w:tcW w:w="3780" w:type="dxa"/>
            <w:vAlign w:val="center"/>
          </w:tcPr>
          <w:p w:rsidR="00FE5E09" w:rsidRPr="00F7150B" w:rsidRDefault="00FE5E09" w:rsidP="002718CA">
            <w:pPr>
              <w:spacing w:line="260" w:lineRule="exact"/>
              <w:rPr>
                <w:rFonts w:ascii="Arial" w:hAnsi="Arial" w:cs="Arial"/>
                <w:sz w:val="18"/>
                <w:szCs w:val="18"/>
              </w:rPr>
            </w:pPr>
            <w:r w:rsidRPr="00F7150B">
              <w:rPr>
                <w:rFonts w:ascii="Arial" w:hAnsi="Arial" w:cs="Arial"/>
                <w:sz w:val="18"/>
                <w:szCs w:val="18"/>
              </w:rPr>
              <w:t>Functie machtigingverlener</w:t>
            </w:r>
          </w:p>
        </w:tc>
        <w:tc>
          <w:tcPr>
            <w:tcW w:w="5220" w:type="dxa"/>
            <w:vAlign w:val="center"/>
          </w:tcPr>
          <w:p w:rsidR="00FE5E09" w:rsidRPr="00F7150B" w:rsidRDefault="00FE5E09" w:rsidP="002718CA">
            <w:pPr>
              <w:spacing w:line="260" w:lineRule="exact"/>
              <w:rPr>
                <w:rFonts w:ascii="Arial" w:hAnsi="Arial" w:cs="Arial"/>
                <w:sz w:val="19"/>
                <w:szCs w:val="19"/>
              </w:rPr>
            </w:pPr>
          </w:p>
        </w:tc>
      </w:tr>
      <w:tr w:rsidR="00FE5E09" w:rsidRPr="00F7150B">
        <w:trPr>
          <w:trHeight w:val="2056"/>
        </w:trPr>
        <w:tc>
          <w:tcPr>
            <w:tcW w:w="3780" w:type="dxa"/>
            <w:vAlign w:val="center"/>
          </w:tcPr>
          <w:p w:rsidR="00FE5E09" w:rsidRPr="00F7150B" w:rsidRDefault="00FE5E09" w:rsidP="002718CA">
            <w:pPr>
              <w:spacing w:line="260" w:lineRule="exact"/>
              <w:rPr>
                <w:rFonts w:ascii="Arial" w:hAnsi="Arial" w:cs="Arial"/>
                <w:sz w:val="18"/>
                <w:szCs w:val="18"/>
              </w:rPr>
            </w:pPr>
            <w:r w:rsidRPr="00F7150B">
              <w:rPr>
                <w:rFonts w:ascii="Arial" w:hAnsi="Arial" w:cs="Arial"/>
                <w:sz w:val="18"/>
                <w:szCs w:val="18"/>
              </w:rPr>
              <w:t>Handtekening machtigingverlener</w:t>
            </w:r>
          </w:p>
        </w:tc>
        <w:tc>
          <w:tcPr>
            <w:tcW w:w="5220" w:type="dxa"/>
            <w:vAlign w:val="center"/>
          </w:tcPr>
          <w:p w:rsidR="00FE5E09" w:rsidRPr="00F7150B" w:rsidRDefault="00FE5E09" w:rsidP="002718CA">
            <w:pPr>
              <w:spacing w:line="260" w:lineRule="exact"/>
              <w:rPr>
                <w:rFonts w:ascii="Arial" w:hAnsi="Arial" w:cs="Arial"/>
                <w:sz w:val="19"/>
                <w:szCs w:val="19"/>
              </w:rPr>
            </w:pPr>
          </w:p>
        </w:tc>
      </w:tr>
    </w:tbl>
    <w:p w:rsidR="00FE5E09" w:rsidRPr="00F7150B" w:rsidRDefault="00FE5E09" w:rsidP="00FE5E09">
      <w:pPr>
        <w:spacing w:line="260" w:lineRule="exact"/>
        <w:rPr>
          <w:rFonts w:ascii="Arial" w:hAnsi="Arial" w:cs="Arial"/>
          <w:sz w:val="19"/>
          <w:szCs w:val="19"/>
        </w:rPr>
      </w:pPr>
    </w:p>
    <w:p w:rsidR="00FE5E09" w:rsidRPr="00F7150B" w:rsidRDefault="00FE5E09" w:rsidP="00FE5E09">
      <w:pPr>
        <w:spacing w:line="260" w:lineRule="exact"/>
        <w:rPr>
          <w:rFonts w:ascii="Arial" w:hAnsi="Arial" w:cs="Arial"/>
          <w:sz w:val="19"/>
          <w:szCs w:val="19"/>
        </w:rPr>
      </w:pPr>
    </w:p>
    <w:p w:rsidR="00FE5E09" w:rsidRPr="00F7150B" w:rsidRDefault="00FE5E09" w:rsidP="00FE5E09">
      <w:pPr>
        <w:rPr>
          <w:rFonts w:ascii="Arial" w:hAnsi="Arial" w:cs="Arial"/>
        </w:rPr>
      </w:pPr>
    </w:p>
    <w:p w:rsidR="00FE5E09" w:rsidRPr="00F7150B" w:rsidRDefault="00FE5E09" w:rsidP="00FE5E09">
      <w:pPr>
        <w:rPr>
          <w:rFonts w:ascii="Arial" w:hAnsi="Arial" w:cs="Arial"/>
        </w:rPr>
      </w:pPr>
    </w:p>
    <w:p w:rsidR="00FE5E09" w:rsidRPr="00F7150B" w:rsidRDefault="00FE5E09" w:rsidP="00FE5E09">
      <w:pPr>
        <w:rPr>
          <w:rFonts w:ascii="Arial" w:hAnsi="Arial" w:cs="Arial"/>
        </w:rPr>
      </w:pPr>
    </w:p>
    <w:p w:rsidR="00F50CE9" w:rsidRDefault="00F50CE9"/>
    <w:sectPr w:rsidR="00F50CE9" w:rsidSect="00F50C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CWTalen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heMixBold-Plain">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CEC3A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FE5E09"/>
    <w:rsid w:val="0009378F"/>
    <w:rsid w:val="000C023A"/>
    <w:rsid w:val="000E0176"/>
    <w:rsid w:val="00143E0E"/>
    <w:rsid w:val="0019552E"/>
    <w:rsid w:val="001A0F1D"/>
    <w:rsid w:val="001C1877"/>
    <w:rsid w:val="001D65F4"/>
    <w:rsid w:val="001F6C18"/>
    <w:rsid w:val="002718CA"/>
    <w:rsid w:val="0032191F"/>
    <w:rsid w:val="00391B3A"/>
    <w:rsid w:val="003B0665"/>
    <w:rsid w:val="004D19BA"/>
    <w:rsid w:val="004D4701"/>
    <w:rsid w:val="005D10C9"/>
    <w:rsid w:val="006073A7"/>
    <w:rsid w:val="00612F40"/>
    <w:rsid w:val="00624B50"/>
    <w:rsid w:val="006E5AD8"/>
    <w:rsid w:val="0078548B"/>
    <w:rsid w:val="007B6331"/>
    <w:rsid w:val="00802D3E"/>
    <w:rsid w:val="0083291E"/>
    <w:rsid w:val="00850A90"/>
    <w:rsid w:val="00861EAD"/>
    <w:rsid w:val="008956B8"/>
    <w:rsid w:val="00906A3A"/>
    <w:rsid w:val="00921332"/>
    <w:rsid w:val="00964F90"/>
    <w:rsid w:val="0098382C"/>
    <w:rsid w:val="00A03A8F"/>
    <w:rsid w:val="00A365C2"/>
    <w:rsid w:val="00B603F4"/>
    <w:rsid w:val="00C2739B"/>
    <w:rsid w:val="00C535D9"/>
    <w:rsid w:val="00CB4A83"/>
    <w:rsid w:val="00CC5BC4"/>
    <w:rsid w:val="00CD1B44"/>
    <w:rsid w:val="00D6487C"/>
    <w:rsid w:val="00E11157"/>
    <w:rsid w:val="00E60042"/>
    <w:rsid w:val="00E83FEE"/>
    <w:rsid w:val="00EF5700"/>
    <w:rsid w:val="00F50CE9"/>
    <w:rsid w:val="00FE5E09"/>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5E09"/>
    <w:pPr>
      <w:spacing w:line="300" w:lineRule="atLeast"/>
    </w:pPr>
    <w:rPr>
      <w:rFonts w:ascii="OCWTalent" w:eastAsia="Times New Roman" w:hAnsi="OCWTalent"/>
      <w:szCs w:val="24"/>
      <w:lang w:eastAsia="nl-NL"/>
    </w:rPr>
  </w:style>
  <w:style w:type="paragraph" w:styleId="Kop1">
    <w:name w:val="heading 1"/>
    <w:basedOn w:val="Standaard"/>
    <w:next w:val="Standaard"/>
    <w:link w:val="Kop1Char"/>
    <w:uiPriority w:val="9"/>
    <w:qFormat/>
    <w:rsid w:val="00FE5E09"/>
    <w:pPr>
      <w:keepNext/>
      <w:keepLines/>
      <w:spacing w:before="480"/>
      <w:outlineLvl w:val="0"/>
    </w:pPr>
    <w:rPr>
      <w:rFonts w:ascii="Cambria"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link w:val="BijlageKop1Char"/>
    <w:rsid w:val="00FE5E09"/>
    <w:pPr>
      <w:keepLines w:val="0"/>
      <w:pageBreakBefore/>
      <w:tabs>
        <w:tab w:val="left" w:pos="680"/>
      </w:tabs>
      <w:spacing w:before="240" w:after="60" w:line="240" w:lineRule="exact"/>
    </w:pPr>
    <w:rPr>
      <w:rFonts w:ascii="TheMixBold-Plain" w:eastAsia="MS Mincho" w:hAnsi="TheMixBold-Plain" w:cs="Arial"/>
      <w:b w:val="0"/>
      <w:caps/>
      <w:color w:val="auto"/>
      <w:kern w:val="32"/>
      <w:szCs w:val="32"/>
    </w:rPr>
  </w:style>
  <w:style w:type="character" w:customStyle="1" w:styleId="BijlageKop1Char">
    <w:name w:val="Bijlage Kop 1 Char"/>
    <w:link w:val="BijlageKop1"/>
    <w:locked/>
    <w:rsid w:val="00FE5E09"/>
    <w:rPr>
      <w:rFonts w:ascii="TheMixBold-Plain" w:eastAsia="MS Mincho" w:hAnsi="TheMixBold-Plain" w:cs="Arial"/>
      <w:bCs/>
      <w:caps/>
      <w:kern w:val="32"/>
      <w:sz w:val="28"/>
      <w:szCs w:val="32"/>
      <w:lang w:eastAsia="nl-NL"/>
    </w:rPr>
  </w:style>
  <w:style w:type="character" w:customStyle="1" w:styleId="Kop1Char">
    <w:name w:val="Kop 1 Char"/>
    <w:link w:val="Kop1"/>
    <w:uiPriority w:val="9"/>
    <w:rsid w:val="00FE5E09"/>
    <w:rPr>
      <w:rFonts w:ascii="Cambria" w:eastAsia="Times New Roman" w:hAnsi="Cambria" w:cs="Times New Roman"/>
      <w:b/>
      <w:bCs/>
      <w:color w:val="365F91"/>
      <w:sz w:val="28"/>
      <w:szCs w:val="28"/>
      <w:lang w:eastAsia="nl-NL"/>
    </w:rPr>
  </w:style>
  <w:style w:type="paragraph" w:styleId="Ballontekst">
    <w:name w:val="Balloon Text"/>
    <w:basedOn w:val="Standaard"/>
    <w:semiHidden/>
    <w:rsid w:val="008956B8"/>
    <w:rPr>
      <w:rFonts w:ascii="Tahoma" w:hAnsi="Tahoma" w:cs="Tahoma"/>
      <w:sz w:val="16"/>
      <w:szCs w:val="16"/>
    </w:rPr>
  </w:style>
  <w:style w:type="character" w:styleId="Verwijzingopmerking">
    <w:name w:val="annotation reference"/>
    <w:basedOn w:val="Standaardalinea-lettertype"/>
    <w:uiPriority w:val="99"/>
    <w:semiHidden/>
    <w:unhideWhenUsed/>
    <w:rsid w:val="00E83FEE"/>
    <w:rPr>
      <w:sz w:val="18"/>
      <w:szCs w:val="18"/>
    </w:rPr>
  </w:style>
  <w:style w:type="paragraph" w:styleId="Tekstopmerking">
    <w:name w:val="annotation text"/>
    <w:basedOn w:val="Standaard"/>
    <w:link w:val="TekstopmerkingChar"/>
    <w:uiPriority w:val="99"/>
    <w:semiHidden/>
    <w:unhideWhenUsed/>
    <w:rsid w:val="00E83FEE"/>
    <w:rPr>
      <w:sz w:val="24"/>
    </w:rPr>
  </w:style>
  <w:style w:type="character" w:customStyle="1" w:styleId="TekstopmerkingChar">
    <w:name w:val="Tekst opmerking Char"/>
    <w:basedOn w:val="Standaardalinea-lettertype"/>
    <w:link w:val="Tekstopmerking"/>
    <w:uiPriority w:val="99"/>
    <w:semiHidden/>
    <w:rsid w:val="00E83FEE"/>
    <w:rPr>
      <w:rFonts w:ascii="OCWTalent" w:eastAsia="Times New Roman" w:hAnsi="OCWTalent"/>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E83FEE"/>
    <w:rPr>
      <w:b/>
      <w:bCs/>
      <w:sz w:val="20"/>
      <w:szCs w:val="20"/>
    </w:rPr>
  </w:style>
  <w:style w:type="character" w:customStyle="1" w:styleId="OnderwerpvanopmerkingChar">
    <w:name w:val="Onderwerp van opmerking Char"/>
    <w:basedOn w:val="TekstopmerkingChar"/>
    <w:link w:val="Onderwerpvanopmerking"/>
    <w:uiPriority w:val="99"/>
    <w:semiHidden/>
    <w:rsid w:val="00E83FEE"/>
    <w:rPr>
      <w:rFonts w:ascii="OCWTalent" w:eastAsia="Times New Roman" w:hAnsi="OCWTalent"/>
      <w:b/>
      <w:bCs/>
      <w:sz w:val="24"/>
      <w:szCs w:val="24"/>
      <w:lang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E09"/>
    <w:pPr>
      <w:spacing w:line="300" w:lineRule="atLeast"/>
    </w:pPr>
    <w:rPr>
      <w:rFonts w:ascii="OCWTalent" w:eastAsia="Times New Roman" w:hAnsi="OCWTalent"/>
      <w:szCs w:val="24"/>
      <w:lang w:eastAsia="nl-NL"/>
    </w:rPr>
  </w:style>
  <w:style w:type="paragraph" w:styleId="Heading1">
    <w:name w:val="heading 1"/>
    <w:basedOn w:val="Normal"/>
    <w:next w:val="Normal"/>
    <w:link w:val="Heading1Char"/>
    <w:uiPriority w:val="9"/>
    <w:qFormat/>
    <w:rsid w:val="00FE5E09"/>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jlageKop1">
    <w:name w:val="Bijlage Kop 1"/>
    <w:basedOn w:val="Heading1"/>
    <w:next w:val="Normal"/>
    <w:link w:val="BijlageKop1Char"/>
    <w:rsid w:val="00FE5E09"/>
    <w:pPr>
      <w:keepLines w:val="0"/>
      <w:pageBreakBefore/>
      <w:tabs>
        <w:tab w:val="left" w:pos="680"/>
      </w:tabs>
      <w:spacing w:before="240" w:after="60" w:line="240" w:lineRule="exact"/>
    </w:pPr>
    <w:rPr>
      <w:rFonts w:ascii="TheMixBold-Plain" w:eastAsia="MS Mincho" w:hAnsi="TheMixBold-Plain" w:cs="Arial"/>
      <w:b w:val="0"/>
      <w:caps/>
      <w:color w:val="auto"/>
      <w:kern w:val="32"/>
      <w:szCs w:val="32"/>
    </w:rPr>
  </w:style>
  <w:style w:type="character" w:customStyle="1" w:styleId="BijlageKop1Char">
    <w:name w:val="Bijlage Kop 1 Char"/>
    <w:link w:val="BijlageKop1"/>
    <w:locked/>
    <w:rsid w:val="00FE5E09"/>
    <w:rPr>
      <w:rFonts w:ascii="TheMixBold-Plain" w:eastAsia="MS Mincho" w:hAnsi="TheMixBold-Plain" w:cs="Arial"/>
      <w:bCs/>
      <w:caps/>
      <w:kern w:val="32"/>
      <w:sz w:val="28"/>
      <w:szCs w:val="32"/>
      <w:lang w:eastAsia="nl-NL"/>
    </w:rPr>
  </w:style>
  <w:style w:type="character" w:customStyle="1" w:styleId="Heading1Char">
    <w:name w:val="Heading 1 Char"/>
    <w:link w:val="Heading1"/>
    <w:uiPriority w:val="9"/>
    <w:rsid w:val="00FE5E09"/>
    <w:rPr>
      <w:rFonts w:ascii="Cambria" w:eastAsia="Times New Roman" w:hAnsi="Cambria" w:cs="Times New Roman"/>
      <w:b/>
      <w:bCs/>
      <w:color w:val="365F91"/>
      <w:sz w:val="28"/>
      <w:szCs w:val="28"/>
      <w:lang w:eastAsia="nl-NL"/>
    </w:rPr>
  </w:style>
  <w:style w:type="paragraph" w:styleId="BalloonText">
    <w:name w:val="Balloon Text"/>
    <w:basedOn w:val="Normal"/>
    <w:semiHidden/>
    <w:rsid w:val="008956B8"/>
    <w:rPr>
      <w:rFonts w:ascii="Tahoma" w:hAnsi="Tahoma" w:cs="Tahoma"/>
      <w:sz w:val="16"/>
      <w:szCs w:val="16"/>
    </w:rPr>
  </w:style>
  <w:style w:type="character" w:styleId="CommentReference">
    <w:name w:val="annotation reference"/>
    <w:basedOn w:val="DefaultParagraphFont"/>
    <w:uiPriority w:val="99"/>
    <w:semiHidden/>
    <w:unhideWhenUsed/>
    <w:rsid w:val="00E83FEE"/>
    <w:rPr>
      <w:sz w:val="18"/>
      <w:szCs w:val="18"/>
    </w:rPr>
  </w:style>
  <w:style w:type="paragraph" w:styleId="CommentText">
    <w:name w:val="annotation text"/>
    <w:basedOn w:val="Normal"/>
    <w:link w:val="CommentTextChar"/>
    <w:uiPriority w:val="99"/>
    <w:semiHidden/>
    <w:unhideWhenUsed/>
    <w:rsid w:val="00E83FEE"/>
    <w:rPr>
      <w:sz w:val="24"/>
    </w:rPr>
  </w:style>
  <w:style w:type="character" w:customStyle="1" w:styleId="CommentTextChar">
    <w:name w:val="Comment Text Char"/>
    <w:basedOn w:val="DefaultParagraphFont"/>
    <w:link w:val="CommentText"/>
    <w:uiPriority w:val="99"/>
    <w:semiHidden/>
    <w:rsid w:val="00E83FEE"/>
    <w:rPr>
      <w:rFonts w:ascii="OCWTalent" w:eastAsia="Times New Roman" w:hAnsi="OCWTalent"/>
      <w:sz w:val="24"/>
      <w:szCs w:val="24"/>
      <w:lang w:eastAsia="nl-NL"/>
    </w:rPr>
  </w:style>
  <w:style w:type="paragraph" w:styleId="CommentSubject">
    <w:name w:val="annotation subject"/>
    <w:basedOn w:val="CommentText"/>
    <w:next w:val="CommentText"/>
    <w:link w:val="CommentSubjectChar"/>
    <w:uiPriority w:val="99"/>
    <w:semiHidden/>
    <w:unhideWhenUsed/>
    <w:rsid w:val="00E83FEE"/>
    <w:rPr>
      <w:b/>
      <w:bCs/>
      <w:sz w:val="20"/>
      <w:szCs w:val="20"/>
    </w:rPr>
  </w:style>
  <w:style w:type="character" w:customStyle="1" w:styleId="CommentSubjectChar">
    <w:name w:val="Comment Subject Char"/>
    <w:basedOn w:val="CommentTextChar"/>
    <w:link w:val="CommentSubject"/>
    <w:uiPriority w:val="99"/>
    <w:semiHidden/>
    <w:rsid w:val="00E83FEE"/>
    <w:rPr>
      <w:rFonts w:ascii="OCWTalent" w:eastAsia="Times New Roman" w:hAnsi="OCWTalent"/>
      <w:b/>
      <w:bCs/>
      <w:sz w:val="24"/>
      <w:szCs w:val="24"/>
      <w:lang w:eastAsia="nl-NL"/>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BIJLAGE C</vt:lpstr>
    </vt:vector>
  </TitlesOfParts>
  <Company>Microsoft</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dc:title>
  <dc:creator>Hazenberg</dc:creator>
  <cp:lastModifiedBy>Hazenberg</cp:lastModifiedBy>
  <cp:revision>2</cp:revision>
  <cp:lastPrinted>2013-12-19T09:06:00Z</cp:lastPrinted>
  <dcterms:created xsi:type="dcterms:W3CDTF">2013-12-19T09:07:00Z</dcterms:created>
  <dcterms:modified xsi:type="dcterms:W3CDTF">2013-12-19T09:07:00Z</dcterms:modified>
</cp:coreProperties>
</file>