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pPr w:leftFromText="141" w:rightFromText="141" w:vertAnchor="text" w:tblpY="1"/>
        <w:tblOverlap w:val="never"/>
        <w:tblW w:w="0" w:type="auto"/>
        <w:tblLook w:val="01E0" w:firstRow="1" w:lastRow="1" w:firstColumn="1" w:lastColumn="1" w:noHBand="0" w:noVBand="0"/>
      </w:tblPr>
      <w:tblGrid>
        <w:gridCol w:w="8721"/>
      </w:tblGrid>
      <w:tr w:rsidR="00294934" w:rsidRPr="00946AFB" w14:paraId="45B0FE86" w14:textId="77777777" w:rsidTr="005568BF">
        <w:tc>
          <w:tcPr>
            <w:tcW w:w="8721" w:type="dxa"/>
          </w:tcPr>
          <w:p w14:paraId="512DB20D"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5568BF">
            <w:pPr>
              <w:spacing w:after="0" w:line="240" w:lineRule="auto"/>
              <w:rPr>
                <w:rFonts w:ascii="Verdana" w:eastAsia="Times New Roman" w:hAnsi="Verdana" w:cs="Arial"/>
                <w:sz w:val="20"/>
                <w:szCs w:val="20"/>
                <w:lang w:eastAsia="nl-NL"/>
              </w:rPr>
            </w:pPr>
          </w:p>
          <w:p w14:paraId="6AB3315C"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5568BF">
            <w:pPr>
              <w:spacing w:after="0" w:line="240" w:lineRule="auto"/>
              <w:rPr>
                <w:rFonts w:ascii="Verdana" w:eastAsia="Times New Roman" w:hAnsi="Verdana" w:cs="Arial"/>
                <w:sz w:val="20"/>
                <w:szCs w:val="20"/>
                <w:lang w:eastAsia="nl-NL"/>
              </w:rPr>
            </w:pPr>
          </w:p>
          <w:p w14:paraId="72362F65"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5568BF">
            <w:pPr>
              <w:spacing w:after="0" w:line="240" w:lineRule="auto"/>
              <w:rPr>
                <w:rFonts w:ascii="Verdana" w:eastAsia="Times New Roman" w:hAnsi="Verdana" w:cs="Arial"/>
                <w:sz w:val="20"/>
                <w:szCs w:val="20"/>
                <w:lang w:eastAsia="nl-NL"/>
              </w:rPr>
            </w:pPr>
          </w:p>
          <w:p w14:paraId="5BA3B2B3"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5568BF">
            <w:pPr>
              <w:spacing w:after="0" w:line="240" w:lineRule="auto"/>
              <w:rPr>
                <w:rFonts w:ascii="Verdana" w:eastAsia="Times New Roman" w:hAnsi="Verdana" w:cs="Arial"/>
                <w:sz w:val="20"/>
                <w:szCs w:val="20"/>
                <w:lang w:eastAsia="nl-NL"/>
              </w:rPr>
            </w:pPr>
          </w:p>
          <w:p w14:paraId="78D0EBA7" w14:textId="77777777" w:rsidR="00294934" w:rsidRPr="00946AFB"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37D5A9F7" w:rsidR="00294934" w:rsidRDefault="00294934" w:rsidP="005568BF">
            <w:pPr>
              <w:spacing w:after="0" w:line="240" w:lineRule="auto"/>
              <w:rPr>
                <w:rFonts w:ascii="Verdana" w:eastAsia="Times New Roman" w:hAnsi="Verdana" w:cs="Arial"/>
                <w:sz w:val="20"/>
                <w:szCs w:val="20"/>
                <w:lang w:eastAsia="nl-NL"/>
              </w:rPr>
            </w:pPr>
          </w:p>
          <w:p w14:paraId="1AE62DF8" w14:textId="0B7E3047" w:rsidR="00E3423A" w:rsidRDefault="00E3423A" w:rsidP="005568BF">
            <w:pPr>
              <w:spacing w:after="0" w:line="240" w:lineRule="auto"/>
              <w:rPr>
                <w:rFonts w:ascii="Verdana" w:eastAsia="Times New Roman" w:hAnsi="Verdana" w:cs="Arial"/>
                <w:sz w:val="20"/>
                <w:szCs w:val="20"/>
                <w:lang w:eastAsia="nl-NL"/>
              </w:rPr>
            </w:pPr>
          </w:p>
          <w:p w14:paraId="030EDB94" w14:textId="6C0A70B0" w:rsidR="00E3423A" w:rsidRDefault="00E3423A" w:rsidP="005568BF">
            <w:pPr>
              <w:spacing w:after="0" w:line="240" w:lineRule="auto"/>
              <w:rPr>
                <w:rFonts w:ascii="Verdana" w:eastAsia="Times New Roman" w:hAnsi="Verdana" w:cs="Arial"/>
                <w:sz w:val="20"/>
                <w:szCs w:val="20"/>
                <w:lang w:eastAsia="nl-NL"/>
              </w:rPr>
            </w:pPr>
          </w:p>
          <w:p w14:paraId="67920B6B" w14:textId="68CD05F9" w:rsidR="00E3423A" w:rsidRDefault="00E3423A" w:rsidP="005568BF">
            <w:pPr>
              <w:spacing w:after="0" w:line="240" w:lineRule="auto"/>
              <w:rPr>
                <w:rFonts w:ascii="Verdana" w:eastAsia="Times New Roman" w:hAnsi="Verdana" w:cs="Arial"/>
                <w:sz w:val="20"/>
                <w:szCs w:val="20"/>
                <w:lang w:eastAsia="nl-NL"/>
              </w:rPr>
            </w:pPr>
          </w:p>
          <w:p w14:paraId="1C6B1633" w14:textId="533F55DA" w:rsidR="00E3423A" w:rsidRDefault="00E3423A" w:rsidP="005568BF">
            <w:pPr>
              <w:spacing w:after="0" w:line="240" w:lineRule="auto"/>
              <w:rPr>
                <w:rFonts w:ascii="Verdana" w:eastAsia="Times New Roman" w:hAnsi="Verdana" w:cs="Arial"/>
                <w:sz w:val="20"/>
                <w:szCs w:val="20"/>
                <w:lang w:eastAsia="nl-NL"/>
              </w:rPr>
            </w:pPr>
          </w:p>
          <w:p w14:paraId="3FCD764B" w14:textId="483FFCE1" w:rsidR="00E3423A" w:rsidRDefault="00E3423A" w:rsidP="005568BF">
            <w:pPr>
              <w:spacing w:after="0" w:line="240" w:lineRule="auto"/>
              <w:rPr>
                <w:rFonts w:ascii="Verdana" w:eastAsia="Times New Roman" w:hAnsi="Verdana" w:cs="Arial"/>
                <w:sz w:val="20"/>
                <w:szCs w:val="20"/>
                <w:lang w:eastAsia="nl-NL"/>
              </w:rPr>
            </w:pPr>
          </w:p>
          <w:p w14:paraId="59D51136" w14:textId="5E023DC6" w:rsidR="00E3423A" w:rsidRDefault="00E3423A" w:rsidP="005568BF">
            <w:pPr>
              <w:spacing w:after="0" w:line="240" w:lineRule="auto"/>
              <w:rPr>
                <w:rFonts w:ascii="Verdana" w:eastAsia="Times New Roman" w:hAnsi="Verdana" w:cs="Arial"/>
                <w:sz w:val="20"/>
                <w:szCs w:val="20"/>
                <w:lang w:eastAsia="nl-NL"/>
              </w:rPr>
            </w:pPr>
          </w:p>
          <w:p w14:paraId="1708CA1F" w14:textId="473EBE09" w:rsidR="00E3423A" w:rsidRDefault="00E3423A" w:rsidP="005568BF">
            <w:pPr>
              <w:spacing w:after="0" w:line="240" w:lineRule="auto"/>
              <w:rPr>
                <w:rFonts w:ascii="Verdana" w:eastAsia="Times New Roman" w:hAnsi="Verdana" w:cs="Arial"/>
                <w:sz w:val="20"/>
                <w:szCs w:val="20"/>
                <w:lang w:eastAsia="nl-NL"/>
              </w:rPr>
            </w:pPr>
          </w:p>
          <w:p w14:paraId="4D0D30A4" w14:textId="0E0FE776" w:rsidR="00E3423A" w:rsidRDefault="00E3423A" w:rsidP="005568BF">
            <w:pPr>
              <w:spacing w:after="0" w:line="240" w:lineRule="auto"/>
              <w:rPr>
                <w:rFonts w:ascii="Verdana" w:eastAsia="Times New Roman" w:hAnsi="Verdana" w:cs="Arial"/>
                <w:sz w:val="20"/>
                <w:szCs w:val="20"/>
                <w:lang w:eastAsia="nl-NL"/>
              </w:rPr>
            </w:pPr>
          </w:p>
          <w:p w14:paraId="132F5237" w14:textId="1971D23D" w:rsidR="00E3423A" w:rsidRDefault="00E3423A" w:rsidP="005568BF">
            <w:pPr>
              <w:spacing w:after="0" w:line="240" w:lineRule="auto"/>
              <w:rPr>
                <w:rFonts w:ascii="Verdana" w:eastAsia="Times New Roman" w:hAnsi="Verdana" w:cs="Arial"/>
                <w:sz w:val="20"/>
                <w:szCs w:val="20"/>
                <w:lang w:eastAsia="nl-NL"/>
              </w:rPr>
            </w:pPr>
          </w:p>
          <w:p w14:paraId="3E9B21DC" w14:textId="606EDB7F" w:rsidR="00E3423A" w:rsidRDefault="00E3423A" w:rsidP="005568BF">
            <w:pPr>
              <w:spacing w:after="0" w:line="240" w:lineRule="auto"/>
              <w:rPr>
                <w:rFonts w:ascii="Verdana" w:eastAsia="Times New Roman" w:hAnsi="Verdana" w:cs="Arial"/>
                <w:sz w:val="20"/>
                <w:szCs w:val="20"/>
                <w:lang w:eastAsia="nl-NL"/>
              </w:rPr>
            </w:pPr>
          </w:p>
          <w:p w14:paraId="17E78A87" w14:textId="28BA2C65" w:rsidR="00E3423A" w:rsidRDefault="00E3423A" w:rsidP="005568BF">
            <w:pPr>
              <w:spacing w:after="0" w:line="240" w:lineRule="auto"/>
              <w:rPr>
                <w:rFonts w:ascii="Verdana" w:eastAsia="Times New Roman" w:hAnsi="Verdana" w:cs="Arial"/>
                <w:sz w:val="20"/>
                <w:szCs w:val="20"/>
                <w:lang w:eastAsia="nl-NL"/>
              </w:rPr>
            </w:pPr>
          </w:p>
          <w:p w14:paraId="0945DFE2" w14:textId="58AA95A0" w:rsidR="00E3423A" w:rsidRDefault="00E3423A" w:rsidP="005568BF">
            <w:pPr>
              <w:spacing w:after="0" w:line="240" w:lineRule="auto"/>
              <w:rPr>
                <w:rFonts w:ascii="Verdana" w:eastAsia="Times New Roman" w:hAnsi="Verdana" w:cs="Arial"/>
                <w:sz w:val="20"/>
                <w:szCs w:val="20"/>
                <w:lang w:eastAsia="nl-NL"/>
              </w:rPr>
            </w:pPr>
          </w:p>
          <w:p w14:paraId="233B01A1" w14:textId="29BA438C" w:rsidR="00E3423A" w:rsidRDefault="00E3423A" w:rsidP="005568BF">
            <w:pPr>
              <w:spacing w:after="0" w:line="240" w:lineRule="auto"/>
              <w:rPr>
                <w:rFonts w:ascii="Verdana" w:eastAsia="Times New Roman" w:hAnsi="Verdana" w:cs="Arial"/>
                <w:sz w:val="20"/>
                <w:szCs w:val="20"/>
                <w:lang w:eastAsia="nl-NL"/>
              </w:rPr>
            </w:pPr>
          </w:p>
          <w:p w14:paraId="69BE2554" w14:textId="3EAAEEB1" w:rsidR="00E3423A" w:rsidRDefault="00E3423A" w:rsidP="005568BF">
            <w:pPr>
              <w:spacing w:after="0" w:line="240" w:lineRule="auto"/>
              <w:rPr>
                <w:rFonts w:ascii="Verdana" w:eastAsia="Times New Roman" w:hAnsi="Verdana" w:cs="Arial"/>
                <w:sz w:val="20"/>
                <w:szCs w:val="20"/>
                <w:lang w:eastAsia="nl-NL"/>
              </w:rPr>
            </w:pPr>
          </w:p>
          <w:p w14:paraId="3E93DAB6" w14:textId="493A4CDC" w:rsidR="00E3423A" w:rsidRDefault="00E3423A" w:rsidP="005568BF">
            <w:pPr>
              <w:spacing w:after="0" w:line="240" w:lineRule="auto"/>
              <w:rPr>
                <w:rFonts w:ascii="Verdana" w:eastAsia="Times New Roman" w:hAnsi="Verdana" w:cs="Arial"/>
                <w:sz w:val="20"/>
                <w:szCs w:val="20"/>
                <w:lang w:eastAsia="nl-NL"/>
              </w:rPr>
            </w:pPr>
          </w:p>
          <w:p w14:paraId="5CA37E78" w14:textId="0737A6AD" w:rsidR="00E3423A" w:rsidRDefault="00E3423A" w:rsidP="005568BF">
            <w:pPr>
              <w:spacing w:after="0" w:line="240" w:lineRule="auto"/>
              <w:rPr>
                <w:rFonts w:ascii="Verdana" w:eastAsia="Times New Roman" w:hAnsi="Verdana" w:cs="Arial"/>
                <w:sz w:val="20"/>
                <w:szCs w:val="20"/>
                <w:lang w:eastAsia="nl-NL"/>
              </w:rPr>
            </w:pPr>
          </w:p>
          <w:p w14:paraId="7D01EF98" w14:textId="4E5195A0" w:rsidR="00E3423A" w:rsidRDefault="00E3423A" w:rsidP="005568BF">
            <w:pPr>
              <w:spacing w:after="0" w:line="240" w:lineRule="auto"/>
              <w:rPr>
                <w:rFonts w:ascii="Verdana" w:eastAsia="Times New Roman" w:hAnsi="Verdana" w:cs="Arial"/>
                <w:sz w:val="20"/>
                <w:szCs w:val="20"/>
                <w:lang w:eastAsia="nl-NL"/>
              </w:rPr>
            </w:pPr>
          </w:p>
          <w:p w14:paraId="2AE5FB42" w14:textId="53E4EE8A" w:rsidR="00E3423A" w:rsidRDefault="00E3423A" w:rsidP="005568BF">
            <w:pPr>
              <w:spacing w:after="0" w:line="240" w:lineRule="auto"/>
              <w:rPr>
                <w:rFonts w:ascii="Verdana" w:eastAsia="Times New Roman" w:hAnsi="Verdana" w:cs="Arial"/>
                <w:sz w:val="20"/>
                <w:szCs w:val="20"/>
                <w:lang w:eastAsia="nl-NL"/>
              </w:rPr>
            </w:pPr>
          </w:p>
          <w:p w14:paraId="109FFCA0" w14:textId="64AB4D74" w:rsidR="00E3423A" w:rsidRDefault="00E3423A" w:rsidP="005568BF">
            <w:pPr>
              <w:spacing w:after="0" w:line="240" w:lineRule="auto"/>
              <w:rPr>
                <w:rFonts w:ascii="Verdana" w:eastAsia="Times New Roman" w:hAnsi="Verdana" w:cs="Arial"/>
                <w:sz w:val="20"/>
                <w:szCs w:val="20"/>
                <w:lang w:eastAsia="nl-NL"/>
              </w:rPr>
            </w:pPr>
          </w:p>
          <w:p w14:paraId="1AC75859" w14:textId="6C9515D0" w:rsidR="00E3423A" w:rsidRDefault="00E3423A" w:rsidP="005568BF">
            <w:pPr>
              <w:spacing w:after="0" w:line="240" w:lineRule="auto"/>
              <w:rPr>
                <w:rFonts w:ascii="Verdana" w:eastAsia="Times New Roman" w:hAnsi="Verdana" w:cs="Arial"/>
                <w:sz w:val="20"/>
                <w:szCs w:val="20"/>
                <w:lang w:eastAsia="nl-NL"/>
              </w:rPr>
            </w:pPr>
          </w:p>
          <w:p w14:paraId="2E72B158" w14:textId="010A3C4A" w:rsidR="00E3423A" w:rsidRDefault="00E3423A" w:rsidP="005568BF">
            <w:pPr>
              <w:spacing w:after="0" w:line="240" w:lineRule="auto"/>
              <w:rPr>
                <w:rFonts w:ascii="Verdana" w:eastAsia="Times New Roman" w:hAnsi="Verdana" w:cs="Arial"/>
                <w:sz w:val="20"/>
                <w:szCs w:val="20"/>
                <w:lang w:eastAsia="nl-NL"/>
              </w:rPr>
            </w:pPr>
          </w:p>
          <w:p w14:paraId="00B782A8" w14:textId="1B1C1B1C" w:rsidR="00E3423A" w:rsidRDefault="00E3423A" w:rsidP="005568BF">
            <w:pPr>
              <w:spacing w:after="0" w:line="240" w:lineRule="auto"/>
              <w:rPr>
                <w:rFonts w:ascii="Verdana" w:eastAsia="Times New Roman" w:hAnsi="Verdana" w:cs="Arial"/>
                <w:sz w:val="20"/>
                <w:szCs w:val="20"/>
                <w:lang w:eastAsia="nl-NL"/>
              </w:rPr>
            </w:pPr>
          </w:p>
          <w:p w14:paraId="2048C95D" w14:textId="2361CB38" w:rsidR="00E3423A" w:rsidRDefault="00E3423A" w:rsidP="005568BF">
            <w:pPr>
              <w:spacing w:after="0" w:line="240" w:lineRule="auto"/>
              <w:rPr>
                <w:rFonts w:ascii="Verdana" w:eastAsia="Times New Roman" w:hAnsi="Verdana" w:cs="Arial"/>
                <w:sz w:val="20"/>
                <w:szCs w:val="20"/>
                <w:lang w:eastAsia="nl-NL"/>
              </w:rPr>
            </w:pPr>
          </w:p>
          <w:p w14:paraId="79BDD7AE" w14:textId="0308167A" w:rsidR="00E3423A" w:rsidRDefault="00E3423A" w:rsidP="005568BF">
            <w:pPr>
              <w:spacing w:after="0" w:line="240" w:lineRule="auto"/>
              <w:rPr>
                <w:rFonts w:ascii="Verdana" w:eastAsia="Times New Roman" w:hAnsi="Verdana" w:cs="Arial"/>
                <w:sz w:val="20"/>
                <w:szCs w:val="20"/>
                <w:lang w:eastAsia="nl-NL"/>
              </w:rPr>
            </w:pPr>
          </w:p>
          <w:p w14:paraId="68530389" w14:textId="53BB87F8" w:rsidR="00E3423A" w:rsidRDefault="00E3423A" w:rsidP="005568BF">
            <w:pPr>
              <w:spacing w:after="0" w:line="240" w:lineRule="auto"/>
              <w:rPr>
                <w:rFonts w:ascii="Verdana" w:eastAsia="Times New Roman" w:hAnsi="Verdana" w:cs="Arial"/>
                <w:sz w:val="20"/>
                <w:szCs w:val="20"/>
                <w:lang w:eastAsia="nl-NL"/>
              </w:rPr>
            </w:pPr>
          </w:p>
          <w:p w14:paraId="5C5C26D5" w14:textId="564AAF3D" w:rsidR="00E3423A" w:rsidRDefault="00E3423A" w:rsidP="005568BF">
            <w:pPr>
              <w:spacing w:after="0" w:line="240" w:lineRule="auto"/>
              <w:rPr>
                <w:rFonts w:ascii="Verdana" w:eastAsia="Times New Roman" w:hAnsi="Verdana" w:cs="Arial"/>
                <w:sz w:val="20"/>
                <w:szCs w:val="20"/>
                <w:lang w:eastAsia="nl-NL"/>
              </w:rPr>
            </w:pPr>
          </w:p>
          <w:p w14:paraId="0A31ACA7" w14:textId="2EB92EF4" w:rsidR="00E3423A" w:rsidRDefault="00E3423A" w:rsidP="005568BF">
            <w:pPr>
              <w:spacing w:after="0" w:line="240" w:lineRule="auto"/>
              <w:rPr>
                <w:rFonts w:ascii="Verdana" w:eastAsia="Times New Roman" w:hAnsi="Verdana" w:cs="Arial"/>
                <w:sz w:val="20"/>
                <w:szCs w:val="20"/>
                <w:lang w:eastAsia="nl-NL"/>
              </w:rPr>
            </w:pPr>
          </w:p>
          <w:p w14:paraId="114B0788" w14:textId="066CAB6D" w:rsidR="00E3423A" w:rsidRDefault="00E3423A" w:rsidP="005568BF">
            <w:pPr>
              <w:spacing w:after="0" w:line="240" w:lineRule="auto"/>
              <w:rPr>
                <w:rFonts w:ascii="Verdana" w:eastAsia="Times New Roman" w:hAnsi="Verdana" w:cs="Arial"/>
                <w:sz w:val="20"/>
                <w:szCs w:val="20"/>
                <w:lang w:eastAsia="nl-NL"/>
              </w:rPr>
            </w:pPr>
          </w:p>
          <w:p w14:paraId="11F91EDC" w14:textId="1D21A27C" w:rsidR="00E3423A" w:rsidRDefault="00E3423A" w:rsidP="005568BF">
            <w:pPr>
              <w:spacing w:after="0" w:line="240" w:lineRule="auto"/>
              <w:rPr>
                <w:rFonts w:ascii="Verdana" w:eastAsia="Times New Roman" w:hAnsi="Verdana" w:cs="Arial"/>
                <w:sz w:val="20"/>
                <w:szCs w:val="20"/>
                <w:lang w:eastAsia="nl-NL"/>
              </w:rPr>
            </w:pPr>
          </w:p>
          <w:p w14:paraId="2E632A3E" w14:textId="2D585308" w:rsidR="00E3423A" w:rsidRDefault="00E3423A" w:rsidP="005568BF">
            <w:pPr>
              <w:spacing w:after="0" w:line="240" w:lineRule="auto"/>
              <w:rPr>
                <w:rFonts w:ascii="Verdana" w:eastAsia="Times New Roman" w:hAnsi="Verdana" w:cs="Arial"/>
                <w:sz w:val="20"/>
                <w:szCs w:val="20"/>
                <w:lang w:eastAsia="nl-NL"/>
              </w:rPr>
            </w:pPr>
          </w:p>
          <w:p w14:paraId="307630D3" w14:textId="77777777" w:rsidR="00E3423A" w:rsidRPr="00946AFB" w:rsidRDefault="00E3423A" w:rsidP="005568BF">
            <w:pPr>
              <w:spacing w:after="0" w:line="240" w:lineRule="auto"/>
              <w:rPr>
                <w:rFonts w:ascii="Verdana" w:eastAsia="Times New Roman" w:hAnsi="Verdana" w:cs="Arial"/>
                <w:sz w:val="20"/>
                <w:szCs w:val="20"/>
                <w:lang w:eastAsia="nl-NL"/>
              </w:rPr>
            </w:pPr>
          </w:p>
          <w:p w14:paraId="0A365B86" w14:textId="5DD88FBF" w:rsidR="00294934" w:rsidRDefault="00294934" w:rsidP="005568BF">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lastRenderedPageBreak/>
              <w:t xml:space="preserve">Ondergetekende verklaart onderstaande bijlagen naar waarheid ingevuld, beantwoord en ingediend te hebben en geen valse gegevens te hebben verstrekt: </w:t>
            </w:r>
          </w:p>
          <w:p w14:paraId="580F81A7" w14:textId="77777777" w:rsidR="00442E3F" w:rsidRPr="00946AFB" w:rsidRDefault="00442E3F" w:rsidP="005568BF">
            <w:pPr>
              <w:spacing w:after="0" w:line="240" w:lineRule="auto"/>
              <w:rPr>
                <w:rFonts w:ascii="Verdana" w:eastAsia="Times New Roman" w:hAnsi="Verdana" w:cs="Arial"/>
                <w:sz w:val="20"/>
                <w:szCs w:val="20"/>
                <w:lang w:eastAsia="nl-NL"/>
              </w:rPr>
            </w:pPr>
          </w:p>
          <w:tbl>
            <w:tblPr>
              <w:tblStyle w:val="Tabelraster11"/>
              <w:tblW w:w="0" w:type="auto"/>
              <w:tblLook w:val="01E0" w:firstRow="1" w:lastRow="1" w:firstColumn="1" w:lastColumn="1" w:noHBand="0" w:noVBand="0"/>
            </w:tblPr>
            <w:tblGrid>
              <w:gridCol w:w="1279"/>
              <w:gridCol w:w="3794"/>
              <w:gridCol w:w="3422"/>
            </w:tblGrid>
            <w:tr w:rsidR="004B1B49" w:rsidRPr="0009371F" w14:paraId="64194F74" w14:textId="77777777" w:rsidTr="00D928E2">
              <w:trPr>
                <w:trHeight w:val="430"/>
              </w:trPr>
              <w:tc>
                <w:tcPr>
                  <w:tcW w:w="1279" w:type="dxa"/>
                  <w:shd w:val="clear" w:color="auto" w:fill="4A7729"/>
                </w:tcPr>
                <w:p w14:paraId="228FA45A" w14:textId="77777777" w:rsidR="004B1B49" w:rsidRPr="004B1B49" w:rsidRDefault="004B1B49" w:rsidP="00782F3C">
                  <w:pPr>
                    <w:framePr w:hSpace="141" w:wrap="around" w:vAnchor="text" w:hAnchor="text" w:y="1"/>
                    <w:suppressOverlap/>
                    <w:rPr>
                      <w:rFonts w:ascii="Verdana" w:hAnsi="Verdana"/>
                      <w:b/>
                      <w:color w:val="FFFFFF"/>
                    </w:rPr>
                  </w:pPr>
                  <w:r w:rsidRPr="004B1B49">
                    <w:rPr>
                      <w:rFonts w:ascii="Verdana" w:hAnsi="Verdana"/>
                      <w:b/>
                      <w:color w:val="FFFFFF"/>
                    </w:rPr>
                    <w:t>Bijlage</w:t>
                  </w:r>
                </w:p>
              </w:tc>
              <w:tc>
                <w:tcPr>
                  <w:tcW w:w="3794" w:type="dxa"/>
                  <w:shd w:val="clear" w:color="auto" w:fill="4A7729"/>
                </w:tcPr>
                <w:p w14:paraId="7BA0D088" w14:textId="77777777" w:rsidR="004B1B49" w:rsidRPr="004B1B49" w:rsidRDefault="004B1B49" w:rsidP="00782F3C">
                  <w:pPr>
                    <w:framePr w:hSpace="141" w:wrap="around" w:vAnchor="text" w:hAnchor="text" w:y="1"/>
                    <w:suppressOverlap/>
                    <w:rPr>
                      <w:rFonts w:ascii="Verdana" w:hAnsi="Verdana"/>
                      <w:b/>
                      <w:color w:val="FFFFFF"/>
                    </w:rPr>
                  </w:pPr>
                  <w:r w:rsidRPr="004B1B49">
                    <w:rPr>
                      <w:rFonts w:ascii="Verdana" w:hAnsi="Verdana"/>
                      <w:b/>
                      <w:color w:val="FFFFFF"/>
                    </w:rPr>
                    <w:t>Document</w:t>
                  </w:r>
                </w:p>
              </w:tc>
              <w:tc>
                <w:tcPr>
                  <w:tcW w:w="3422" w:type="dxa"/>
                  <w:shd w:val="clear" w:color="auto" w:fill="4A7729"/>
                </w:tcPr>
                <w:p w14:paraId="636CE851" w14:textId="77777777" w:rsidR="004B1B49" w:rsidRPr="004B1B49" w:rsidRDefault="004B1B49" w:rsidP="00782F3C">
                  <w:pPr>
                    <w:framePr w:hSpace="141" w:wrap="around" w:vAnchor="text" w:hAnchor="text" w:y="1"/>
                    <w:suppressOverlap/>
                    <w:rPr>
                      <w:rFonts w:ascii="Verdana" w:hAnsi="Verdana"/>
                      <w:b/>
                      <w:color w:val="FFFFFF"/>
                    </w:rPr>
                  </w:pPr>
                  <w:r w:rsidRPr="004B1B49">
                    <w:rPr>
                      <w:rFonts w:ascii="Verdana" w:hAnsi="Verdana"/>
                      <w:b/>
                      <w:color w:val="FFFFFF"/>
                    </w:rPr>
                    <w:t>Verwijzing / toelichting</w:t>
                  </w:r>
                </w:p>
              </w:tc>
            </w:tr>
            <w:tr w:rsidR="004B1B49" w:rsidRPr="0009371F" w14:paraId="33C6A166" w14:textId="77777777" w:rsidTr="00D928E2">
              <w:tc>
                <w:tcPr>
                  <w:tcW w:w="1279" w:type="dxa"/>
                </w:tcPr>
                <w:p w14:paraId="3A0A01CA" w14:textId="77777777"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A</w:t>
                  </w:r>
                </w:p>
              </w:tc>
              <w:tc>
                <w:tcPr>
                  <w:tcW w:w="3794" w:type="dxa"/>
                </w:tcPr>
                <w:p w14:paraId="2CF36465" w14:textId="77777777"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Uniform Europees Aanbestedingsdocument</w:t>
                  </w:r>
                </w:p>
              </w:tc>
              <w:tc>
                <w:tcPr>
                  <w:tcW w:w="3422" w:type="dxa"/>
                </w:tcPr>
                <w:p w14:paraId="105F5182" w14:textId="4C1D235D"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Het UEA hoeft niet ondertekend te worden.</w:t>
                  </w:r>
                  <w:r w:rsidRPr="004B1B49">
                    <w:rPr>
                      <w:rFonts w:ascii="Verdana" w:hAnsi="Verdana"/>
                    </w:rPr>
                    <w:br/>
                    <w:t xml:space="preserve">Bij Eisen in </w:t>
                  </w:r>
                  <w:proofErr w:type="spellStart"/>
                  <w:r w:rsidRPr="004B1B49">
                    <w:rPr>
                      <w:rFonts w:ascii="Verdana" w:hAnsi="Verdana"/>
                    </w:rPr>
                    <w:t>TenderNed</w:t>
                  </w:r>
                  <w:proofErr w:type="spellEnd"/>
                  <w:r w:rsidRPr="004B1B49">
                    <w:rPr>
                      <w:rFonts w:ascii="Verdana" w:hAnsi="Verdana"/>
                    </w:rPr>
                    <w:t>:  UEA</w:t>
                  </w:r>
                  <w:r w:rsidR="00C218C0">
                    <w:rPr>
                      <w:rFonts w:ascii="Verdana" w:hAnsi="Verdana"/>
                    </w:rPr>
                    <w:t>.</w:t>
                  </w:r>
                </w:p>
              </w:tc>
            </w:tr>
            <w:tr w:rsidR="004B1B49" w:rsidRPr="008617D2" w14:paraId="765EC8B1" w14:textId="77777777" w:rsidTr="00D928E2">
              <w:tc>
                <w:tcPr>
                  <w:tcW w:w="1279" w:type="dxa"/>
                </w:tcPr>
                <w:p w14:paraId="662A903B" w14:textId="77777777" w:rsidR="004B1B49" w:rsidRPr="004B1B49" w:rsidRDefault="004B1B49" w:rsidP="00782F3C">
                  <w:pPr>
                    <w:framePr w:hSpace="141" w:wrap="around" w:vAnchor="text" w:hAnchor="text" w:y="1"/>
                    <w:ind w:left="360"/>
                    <w:suppressOverlap/>
                    <w:rPr>
                      <w:rFonts w:ascii="Verdana" w:eastAsia="Calibri" w:hAnsi="Verdana"/>
                    </w:rPr>
                  </w:pPr>
                  <w:r w:rsidRPr="004B1B49">
                    <w:rPr>
                      <w:rFonts w:ascii="Verdana" w:eastAsia="Calibri" w:hAnsi="Verdana"/>
                    </w:rPr>
                    <w:t>B</w:t>
                  </w:r>
                </w:p>
              </w:tc>
              <w:tc>
                <w:tcPr>
                  <w:tcW w:w="3794" w:type="dxa"/>
                </w:tcPr>
                <w:p w14:paraId="09EC20E5" w14:textId="77777777"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Algemene Verklaring</w:t>
                  </w:r>
                </w:p>
              </w:tc>
              <w:tc>
                <w:tcPr>
                  <w:tcW w:w="3422" w:type="dxa"/>
                </w:tcPr>
                <w:p w14:paraId="42B6B587" w14:textId="77777777"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 xml:space="preserve">Bij Eisen in </w:t>
                  </w:r>
                  <w:proofErr w:type="spellStart"/>
                  <w:r w:rsidRPr="004B1B49">
                    <w:rPr>
                      <w:rFonts w:ascii="Verdana" w:hAnsi="Verdana"/>
                    </w:rPr>
                    <w:t>TenderNed</w:t>
                  </w:r>
                  <w:proofErr w:type="spellEnd"/>
                  <w:r w:rsidRPr="004B1B49">
                    <w:rPr>
                      <w:rFonts w:ascii="Verdana" w:hAnsi="Verdana"/>
                    </w:rPr>
                    <w:t xml:space="preserve">: Aan te leveren bijlagen bij inschrijving Bijlage B, </w:t>
                  </w:r>
                  <w:r w:rsidRPr="004B1B49">
                    <w:rPr>
                      <w:rFonts w:ascii="Verdana" w:hAnsi="Verdana"/>
                      <w:b/>
                      <w:bCs/>
                    </w:rPr>
                    <w:t>ondertekend</w:t>
                  </w:r>
                  <w:r w:rsidRPr="004B1B49">
                    <w:rPr>
                      <w:rFonts w:ascii="Verdana" w:hAnsi="Verdana"/>
                    </w:rPr>
                    <w:t>.</w:t>
                  </w:r>
                </w:p>
              </w:tc>
            </w:tr>
            <w:tr w:rsidR="004B1B49" w:rsidRPr="008617D2" w14:paraId="17079D32" w14:textId="77777777" w:rsidTr="00D928E2">
              <w:tc>
                <w:tcPr>
                  <w:tcW w:w="1279" w:type="dxa"/>
                </w:tcPr>
                <w:p w14:paraId="2D462789" w14:textId="737F322E" w:rsidR="004B1B49" w:rsidRPr="004B1B49" w:rsidRDefault="005568BF" w:rsidP="00782F3C">
                  <w:pPr>
                    <w:framePr w:hSpace="141" w:wrap="around" w:vAnchor="text" w:hAnchor="text" w:y="1"/>
                    <w:ind w:left="360"/>
                    <w:suppressOverlap/>
                    <w:rPr>
                      <w:rFonts w:ascii="Verdana" w:eastAsia="Calibri" w:hAnsi="Verdana"/>
                    </w:rPr>
                  </w:pPr>
                  <w:r>
                    <w:rPr>
                      <w:rFonts w:ascii="Verdana" w:eastAsia="Calibri" w:hAnsi="Verdana"/>
                    </w:rPr>
                    <w:t>D</w:t>
                  </w:r>
                </w:p>
              </w:tc>
              <w:tc>
                <w:tcPr>
                  <w:tcW w:w="3794" w:type="dxa"/>
                </w:tcPr>
                <w:p w14:paraId="776788B6" w14:textId="04243A8F" w:rsidR="004B1B49" w:rsidRPr="004B1B49" w:rsidRDefault="00D61A12" w:rsidP="00782F3C">
                  <w:pPr>
                    <w:framePr w:hSpace="141" w:wrap="around" w:vAnchor="text" w:hAnchor="text" w:y="1"/>
                    <w:ind w:left="360"/>
                    <w:suppressOverlap/>
                    <w:rPr>
                      <w:rFonts w:ascii="Verdana" w:hAnsi="Verdana"/>
                    </w:rPr>
                  </w:pPr>
                  <w:r>
                    <w:rPr>
                      <w:rFonts w:ascii="Verdana" w:hAnsi="Verdana"/>
                    </w:rPr>
                    <w:t>Prijzen</w:t>
                  </w:r>
                  <w:r w:rsidR="005568BF">
                    <w:rPr>
                      <w:rFonts w:ascii="Verdana" w:hAnsi="Verdana"/>
                    </w:rPr>
                    <w:t>blad</w:t>
                  </w:r>
                </w:p>
              </w:tc>
              <w:tc>
                <w:tcPr>
                  <w:tcW w:w="3422" w:type="dxa"/>
                </w:tcPr>
                <w:p w14:paraId="59F49511" w14:textId="14E291A3"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 xml:space="preserve">Bij gunningscriterium: prijs in </w:t>
                  </w:r>
                  <w:proofErr w:type="spellStart"/>
                  <w:r w:rsidRPr="004B1B49">
                    <w:rPr>
                      <w:rFonts w:ascii="Verdana" w:hAnsi="Verdana"/>
                    </w:rPr>
                    <w:t>TenderNed</w:t>
                  </w:r>
                  <w:proofErr w:type="spellEnd"/>
                  <w:r w:rsidR="00C218C0">
                    <w:rPr>
                      <w:rFonts w:ascii="Verdana" w:hAnsi="Verdana"/>
                    </w:rPr>
                    <w:t>.</w:t>
                  </w:r>
                </w:p>
              </w:tc>
            </w:tr>
            <w:tr w:rsidR="00FD4FB0" w:rsidRPr="008617D2" w14:paraId="20D6A360" w14:textId="77777777" w:rsidTr="00D928E2">
              <w:tc>
                <w:tcPr>
                  <w:tcW w:w="1279" w:type="dxa"/>
                </w:tcPr>
                <w:p w14:paraId="632553E1" w14:textId="65466B3F" w:rsidR="00FD4FB0" w:rsidRDefault="00FD4FB0" w:rsidP="00782F3C">
                  <w:pPr>
                    <w:framePr w:hSpace="141" w:wrap="around" w:vAnchor="text" w:hAnchor="text" w:y="1"/>
                    <w:ind w:left="360"/>
                    <w:suppressOverlap/>
                    <w:rPr>
                      <w:rFonts w:ascii="Verdana" w:eastAsia="Calibri" w:hAnsi="Verdana"/>
                    </w:rPr>
                  </w:pPr>
                  <w:r>
                    <w:rPr>
                      <w:rFonts w:ascii="Verdana" w:eastAsia="Calibri" w:hAnsi="Verdana"/>
                    </w:rPr>
                    <w:t>E</w:t>
                  </w:r>
                </w:p>
              </w:tc>
              <w:tc>
                <w:tcPr>
                  <w:tcW w:w="3794" w:type="dxa"/>
                </w:tcPr>
                <w:p w14:paraId="2A0FD7E6" w14:textId="65686822" w:rsidR="00FD4FB0" w:rsidRDefault="00FD4FB0" w:rsidP="00782F3C">
                  <w:pPr>
                    <w:framePr w:hSpace="141" w:wrap="around" w:vAnchor="text" w:hAnchor="text" w:y="1"/>
                    <w:ind w:left="360"/>
                    <w:suppressOverlap/>
                    <w:rPr>
                      <w:rFonts w:ascii="Verdana" w:hAnsi="Verdana"/>
                    </w:rPr>
                  </w:pPr>
                  <w:r>
                    <w:rPr>
                      <w:rFonts w:ascii="Verdana" w:hAnsi="Verdana"/>
                    </w:rPr>
                    <w:t>Referentieverklaring</w:t>
                  </w:r>
                </w:p>
              </w:tc>
              <w:tc>
                <w:tcPr>
                  <w:tcW w:w="3422" w:type="dxa"/>
                </w:tcPr>
                <w:p w14:paraId="3CDA6161" w14:textId="54718FAE" w:rsidR="00FD4FB0" w:rsidRPr="004B1B49" w:rsidRDefault="00FD4FB0" w:rsidP="00782F3C">
                  <w:pPr>
                    <w:framePr w:hSpace="141" w:wrap="around" w:vAnchor="text" w:hAnchor="text" w:y="1"/>
                    <w:ind w:left="360"/>
                    <w:suppressOverlap/>
                    <w:rPr>
                      <w:rFonts w:ascii="Verdana" w:hAnsi="Verdana"/>
                    </w:rPr>
                  </w:pPr>
                  <w:r>
                    <w:rPr>
                      <w:rFonts w:ascii="Verdana" w:hAnsi="Verdana"/>
                    </w:rPr>
                    <w:t>Bij Technische- en beroepsbekwaamheid</w:t>
                  </w:r>
                  <w:r w:rsidR="00C218C0">
                    <w:rPr>
                      <w:rFonts w:ascii="Verdana" w:hAnsi="Verdana"/>
                    </w:rPr>
                    <w:t>.</w:t>
                  </w:r>
                </w:p>
              </w:tc>
            </w:tr>
            <w:tr w:rsidR="004B1B49" w:rsidRPr="008617D2" w14:paraId="61452A2F" w14:textId="77777777" w:rsidTr="00D928E2">
              <w:tc>
                <w:tcPr>
                  <w:tcW w:w="1279" w:type="dxa"/>
                </w:tcPr>
                <w:p w14:paraId="1A264FD9" w14:textId="77777777" w:rsidR="004B1B49" w:rsidRPr="004B1B49" w:rsidRDefault="004B1B49" w:rsidP="00782F3C">
                  <w:pPr>
                    <w:framePr w:hSpace="141" w:wrap="around" w:vAnchor="text" w:hAnchor="text" w:y="1"/>
                    <w:ind w:left="360"/>
                    <w:suppressOverlap/>
                    <w:rPr>
                      <w:rFonts w:ascii="Verdana" w:eastAsia="Calibri" w:hAnsi="Verdana"/>
                      <w:highlight w:val="yellow"/>
                    </w:rPr>
                  </w:pPr>
                </w:p>
              </w:tc>
              <w:tc>
                <w:tcPr>
                  <w:tcW w:w="3794" w:type="dxa"/>
                </w:tcPr>
                <w:p w14:paraId="4AD1F2A7" w14:textId="70A5EC9B"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 xml:space="preserve">Beschrijving bij het </w:t>
                  </w:r>
                  <w:proofErr w:type="spellStart"/>
                  <w:r w:rsidR="005568BF">
                    <w:rPr>
                      <w:rFonts w:ascii="Verdana" w:hAnsi="Verdana"/>
                    </w:rPr>
                    <w:t>sub</w:t>
                  </w:r>
                  <w:r w:rsidRPr="004B1B49">
                    <w:rPr>
                      <w:rFonts w:ascii="Verdana" w:hAnsi="Verdana"/>
                    </w:rPr>
                    <w:t>gunningcriterium</w:t>
                  </w:r>
                  <w:proofErr w:type="spellEnd"/>
                  <w:r w:rsidRPr="004B1B49">
                    <w:rPr>
                      <w:rFonts w:ascii="Verdana" w:hAnsi="Verdana"/>
                    </w:rPr>
                    <w:t xml:space="preserve"> Kwaliteit </w:t>
                  </w:r>
                  <w:r w:rsidR="005568BF">
                    <w:rPr>
                      <w:rFonts w:ascii="Verdana" w:hAnsi="Verdana"/>
                    </w:rPr>
                    <w:t xml:space="preserve">SGC-1 </w:t>
                  </w:r>
                  <w:r w:rsidR="0058319F">
                    <w:rPr>
                      <w:rFonts w:ascii="Verdana" w:hAnsi="Verdana"/>
                    </w:rPr>
                    <w:t>Rapportage</w:t>
                  </w:r>
                </w:p>
              </w:tc>
              <w:tc>
                <w:tcPr>
                  <w:tcW w:w="3422" w:type="dxa"/>
                </w:tcPr>
                <w:p w14:paraId="7356BAB2" w14:textId="52F9CE70" w:rsidR="004B1B49" w:rsidRPr="004B1B49" w:rsidRDefault="004B1B49" w:rsidP="00782F3C">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r w:rsidR="005568BF" w:rsidRPr="008617D2" w14:paraId="5ECC124C" w14:textId="77777777" w:rsidTr="00D928E2">
              <w:tc>
                <w:tcPr>
                  <w:tcW w:w="1279" w:type="dxa"/>
                </w:tcPr>
                <w:p w14:paraId="35704017" w14:textId="77777777" w:rsidR="005568BF" w:rsidRPr="004B1B49" w:rsidRDefault="005568BF" w:rsidP="00782F3C">
                  <w:pPr>
                    <w:framePr w:hSpace="141" w:wrap="around" w:vAnchor="text" w:hAnchor="text" w:y="1"/>
                    <w:ind w:left="360"/>
                    <w:suppressOverlap/>
                    <w:rPr>
                      <w:rFonts w:ascii="Verdana" w:hAnsi="Verdana"/>
                    </w:rPr>
                  </w:pPr>
                </w:p>
              </w:tc>
              <w:tc>
                <w:tcPr>
                  <w:tcW w:w="3794" w:type="dxa"/>
                </w:tcPr>
                <w:p w14:paraId="2E57853A" w14:textId="21B63214" w:rsidR="005568BF" w:rsidRPr="004B1B49" w:rsidRDefault="005568BF" w:rsidP="00782F3C">
                  <w:pPr>
                    <w:framePr w:hSpace="141" w:wrap="around" w:vAnchor="text" w:hAnchor="text" w:y="1"/>
                    <w:ind w:left="360"/>
                    <w:suppressOverlap/>
                    <w:rPr>
                      <w:rFonts w:ascii="Verdana" w:hAnsi="Verdana"/>
                    </w:rPr>
                  </w:pPr>
                  <w:r w:rsidRPr="004B1B49">
                    <w:rPr>
                      <w:rFonts w:ascii="Verdana" w:hAnsi="Verdana"/>
                    </w:rPr>
                    <w:t xml:space="preserve">Beschrijving bij het </w:t>
                  </w:r>
                  <w:proofErr w:type="spellStart"/>
                  <w:r>
                    <w:rPr>
                      <w:rFonts w:ascii="Verdana" w:hAnsi="Verdana"/>
                    </w:rPr>
                    <w:t>sub</w:t>
                  </w:r>
                  <w:r w:rsidRPr="004B1B49">
                    <w:rPr>
                      <w:rFonts w:ascii="Verdana" w:hAnsi="Verdana"/>
                    </w:rPr>
                    <w:t>gunningcriterium</w:t>
                  </w:r>
                  <w:proofErr w:type="spellEnd"/>
                  <w:r w:rsidRPr="004B1B49">
                    <w:rPr>
                      <w:rFonts w:ascii="Verdana" w:hAnsi="Verdana"/>
                    </w:rPr>
                    <w:t xml:space="preserve"> Kwaliteit </w:t>
                  </w:r>
                  <w:r>
                    <w:rPr>
                      <w:rFonts w:ascii="Verdana" w:hAnsi="Verdana"/>
                    </w:rPr>
                    <w:t xml:space="preserve">SGC-2 </w:t>
                  </w:r>
                  <w:r w:rsidR="0058319F">
                    <w:rPr>
                      <w:rFonts w:ascii="Verdana" w:hAnsi="Verdana"/>
                    </w:rPr>
                    <w:t>Beschrijving AVG</w:t>
                  </w:r>
                </w:p>
              </w:tc>
              <w:tc>
                <w:tcPr>
                  <w:tcW w:w="3422" w:type="dxa"/>
                </w:tcPr>
                <w:p w14:paraId="6E9ED7DC" w14:textId="23A1DCC1" w:rsidR="005568BF" w:rsidRPr="004B1B49" w:rsidRDefault="005568BF" w:rsidP="00782F3C">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r w:rsidR="005568BF" w:rsidRPr="008617D2" w14:paraId="5E86C3D9" w14:textId="77777777" w:rsidTr="00D928E2">
              <w:tc>
                <w:tcPr>
                  <w:tcW w:w="1279" w:type="dxa"/>
                </w:tcPr>
                <w:p w14:paraId="0CB76A0F" w14:textId="6D1ECDD4" w:rsidR="005568BF" w:rsidRPr="004B1B49" w:rsidRDefault="005568BF" w:rsidP="00782F3C">
                  <w:pPr>
                    <w:framePr w:hSpace="141" w:wrap="around" w:vAnchor="text" w:hAnchor="text" w:y="1"/>
                    <w:ind w:left="360"/>
                    <w:suppressOverlap/>
                    <w:rPr>
                      <w:rFonts w:ascii="Verdana" w:hAnsi="Verdana"/>
                    </w:rPr>
                  </w:pPr>
                </w:p>
              </w:tc>
              <w:tc>
                <w:tcPr>
                  <w:tcW w:w="3794" w:type="dxa"/>
                </w:tcPr>
                <w:p w14:paraId="736C6A22" w14:textId="7A024506" w:rsidR="005568BF" w:rsidRPr="004B1B49" w:rsidRDefault="005568BF" w:rsidP="00782F3C">
                  <w:pPr>
                    <w:framePr w:hSpace="141" w:wrap="around" w:vAnchor="text" w:hAnchor="text" w:y="1"/>
                    <w:ind w:left="360"/>
                    <w:suppressOverlap/>
                    <w:rPr>
                      <w:rFonts w:ascii="Verdana" w:hAnsi="Verdana"/>
                    </w:rPr>
                  </w:pPr>
                  <w:r w:rsidRPr="004B1B49">
                    <w:rPr>
                      <w:rFonts w:ascii="Verdana" w:hAnsi="Verdana"/>
                    </w:rPr>
                    <w:t xml:space="preserve">Beschrijving bij het </w:t>
                  </w:r>
                  <w:proofErr w:type="spellStart"/>
                  <w:r>
                    <w:rPr>
                      <w:rFonts w:ascii="Verdana" w:hAnsi="Verdana"/>
                    </w:rPr>
                    <w:t>sub</w:t>
                  </w:r>
                  <w:r w:rsidRPr="004B1B49">
                    <w:rPr>
                      <w:rFonts w:ascii="Verdana" w:hAnsi="Verdana"/>
                    </w:rPr>
                    <w:t>gunningcriterium</w:t>
                  </w:r>
                  <w:proofErr w:type="spellEnd"/>
                  <w:r w:rsidRPr="004B1B49">
                    <w:rPr>
                      <w:rFonts w:ascii="Verdana" w:hAnsi="Verdana"/>
                    </w:rPr>
                    <w:t xml:space="preserve"> Kwaliteit </w:t>
                  </w:r>
                  <w:r>
                    <w:rPr>
                      <w:rFonts w:ascii="Verdana" w:hAnsi="Verdana"/>
                    </w:rPr>
                    <w:t xml:space="preserve">SGC-3 </w:t>
                  </w:r>
                  <w:r w:rsidR="0058319F">
                    <w:rPr>
                      <w:rFonts w:ascii="Verdana" w:hAnsi="Verdana"/>
                    </w:rPr>
                    <w:t>Beheerplan</w:t>
                  </w:r>
                </w:p>
              </w:tc>
              <w:tc>
                <w:tcPr>
                  <w:tcW w:w="3422" w:type="dxa"/>
                </w:tcPr>
                <w:p w14:paraId="21308C65" w14:textId="139EAA16" w:rsidR="005568BF" w:rsidRPr="004B1B49" w:rsidRDefault="005568BF" w:rsidP="00782F3C">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r w:rsidR="005568BF" w:rsidRPr="008617D2" w14:paraId="4BB88AC3" w14:textId="77777777" w:rsidTr="00D928E2">
              <w:tc>
                <w:tcPr>
                  <w:tcW w:w="1279" w:type="dxa"/>
                </w:tcPr>
                <w:p w14:paraId="55E6E5B8" w14:textId="77777777" w:rsidR="005568BF" w:rsidRPr="004B1B49" w:rsidRDefault="005568BF" w:rsidP="00782F3C">
                  <w:pPr>
                    <w:framePr w:hSpace="141" w:wrap="around" w:vAnchor="text" w:hAnchor="text" w:y="1"/>
                    <w:ind w:left="360"/>
                    <w:suppressOverlap/>
                    <w:rPr>
                      <w:rFonts w:ascii="Verdana" w:hAnsi="Verdana"/>
                    </w:rPr>
                  </w:pPr>
                </w:p>
              </w:tc>
              <w:tc>
                <w:tcPr>
                  <w:tcW w:w="3794" w:type="dxa"/>
                </w:tcPr>
                <w:p w14:paraId="1607A434" w14:textId="513C1EB1" w:rsidR="005568BF" w:rsidRPr="004B1B49" w:rsidRDefault="005568BF" w:rsidP="00782F3C">
                  <w:pPr>
                    <w:framePr w:hSpace="141" w:wrap="around" w:vAnchor="text" w:hAnchor="text" w:y="1"/>
                    <w:ind w:left="360"/>
                    <w:suppressOverlap/>
                    <w:rPr>
                      <w:rFonts w:ascii="Verdana" w:hAnsi="Verdana"/>
                    </w:rPr>
                  </w:pPr>
                  <w:r w:rsidRPr="004B1B49">
                    <w:rPr>
                      <w:rFonts w:ascii="Verdana" w:hAnsi="Verdana"/>
                    </w:rPr>
                    <w:t xml:space="preserve">Beschrijving bij het </w:t>
                  </w:r>
                  <w:proofErr w:type="spellStart"/>
                  <w:r>
                    <w:rPr>
                      <w:rFonts w:ascii="Verdana" w:hAnsi="Verdana"/>
                    </w:rPr>
                    <w:t>sub</w:t>
                  </w:r>
                  <w:r w:rsidRPr="004B1B49">
                    <w:rPr>
                      <w:rFonts w:ascii="Verdana" w:hAnsi="Verdana"/>
                    </w:rPr>
                    <w:t>gunningcriterium</w:t>
                  </w:r>
                  <w:proofErr w:type="spellEnd"/>
                  <w:r w:rsidRPr="004B1B49">
                    <w:rPr>
                      <w:rFonts w:ascii="Verdana" w:hAnsi="Verdana"/>
                    </w:rPr>
                    <w:t xml:space="preserve"> Kwaliteit </w:t>
                  </w:r>
                  <w:r>
                    <w:rPr>
                      <w:rFonts w:ascii="Verdana" w:hAnsi="Verdana"/>
                    </w:rPr>
                    <w:t>SGC-</w:t>
                  </w:r>
                  <w:r w:rsidR="0058319F">
                    <w:rPr>
                      <w:rFonts w:ascii="Verdana" w:hAnsi="Verdana"/>
                    </w:rPr>
                    <w:t>5</w:t>
                  </w:r>
                  <w:r>
                    <w:rPr>
                      <w:rFonts w:ascii="Verdana" w:hAnsi="Verdana"/>
                    </w:rPr>
                    <w:t xml:space="preserve"> </w:t>
                  </w:r>
                  <w:r w:rsidR="0058319F">
                    <w:rPr>
                      <w:rFonts w:ascii="Verdana" w:hAnsi="Verdana"/>
                    </w:rPr>
                    <w:t>Handhavingsstrategie</w:t>
                  </w:r>
                </w:p>
              </w:tc>
              <w:tc>
                <w:tcPr>
                  <w:tcW w:w="3422" w:type="dxa"/>
                </w:tcPr>
                <w:p w14:paraId="3E3328FF" w14:textId="48EFDCE4" w:rsidR="005568BF" w:rsidRPr="004B1B49" w:rsidRDefault="005568BF" w:rsidP="00782F3C">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r w:rsidR="004107EA" w:rsidRPr="008617D2" w14:paraId="0772835B" w14:textId="77777777" w:rsidTr="00D928E2">
              <w:tc>
                <w:tcPr>
                  <w:tcW w:w="1279" w:type="dxa"/>
                </w:tcPr>
                <w:p w14:paraId="358546E8" w14:textId="0B5486B7" w:rsidR="004107EA" w:rsidRPr="004B1B49" w:rsidRDefault="004107EA" w:rsidP="00782F3C">
                  <w:pPr>
                    <w:framePr w:hSpace="141" w:wrap="around" w:vAnchor="text" w:hAnchor="text" w:y="1"/>
                    <w:ind w:left="360"/>
                    <w:suppressOverlap/>
                    <w:rPr>
                      <w:rFonts w:ascii="Verdana" w:hAnsi="Verdana"/>
                    </w:rPr>
                  </w:pPr>
                </w:p>
              </w:tc>
              <w:tc>
                <w:tcPr>
                  <w:tcW w:w="3794" w:type="dxa"/>
                </w:tcPr>
                <w:p w14:paraId="54FE0899" w14:textId="3DB07857" w:rsidR="004107EA" w:rsidRPr="004B1B49" w:rsidRDefault="004107EA" w:rsidP="00782F3C">
                  <w:pPr>
                    <w:framePr w:hSpace="141" w:wrap="around" w:vAnchor="text" w:hAnchor="text" w:y="1"/>
                    <w:ind w:left="360"/>
                    <w:suppressOverlap/>
                    <w:rPr>
                      <w:rFonts w:ascii="Verdana" w:hAnsi="Verdana"/>
                    </w:rPr>
                  </w:pPr>
                  <w:r w:rsidRPr="004B1B49">
                    <w:rPr>
                      <w:rFonts w:ascii="Verdana" w:hAnsi="Verdana"/>
                    </w:rPr>
                    <w:t>Be</w:t>
                  </w:r>
                  <w:r>
                    <w:rPr>
                      <w:rFonts w:ascii="Verdana" w:hAnsi="Verdana"/>
                    </w:rPr>
                    <w:t>antwoording</w:t>
                  </w:r>
                  <w:r w:rsidRPr="004B1B49">
                    <w:rPr>
                      <w:rFonts w:ascii="Verdana" w:hAnsi="Verdana"/>
                    </w:rPr>
                    <w:t xml:space="preserve"> bij het </w:t>
                  </w:r>
                  <w:proofErr w:type="spellStart"/>
                  <w:r>
                    <w:rPr>
                      <w:rFonts w:ascii="Verdana" w:hAnsi="Verdana"/>
                    </w:rPr>
                    <w:t>sub</w:t>
                  </w:r>
                  <w:r w:rsidRPr="004B1B49">
                    <w:rPr>
                      <w:rFonts w:ascii="Verdana" w:hAnsi="Verdana"/>
                    </w:rPr>
                    <w:t>gunningcriterium</w:t>
                  </w:r>
                  <w:proofErr w:type="spellEnd"/>
                  <w:r w:rsidRPr="004B1B49">
                    <w:rPr>
                      <w:rFonts w:ascii="Verdana" w:hAnsi="Verdana"/>
                    </w:rPr>
                    <w:t xml:space="preserve"> Kwaliteit </w:t>
                  </w:r>
                  <w:r>
                    <w:rPr>
                      <w:rFonts w:ascii="Verdana" w:hAnsi="Verdana"/>
                    </w:rPr>
                    <w:t>SGC-</w:t>
                  </w:r>
                  <w:r w:rsidR="0058319F">
                    <w:rPr>
                      <w:rFonts w:ascii="Verdana" w:hAnsi="Verdana"/>
                    </w:rPr>
                    <w:t>6 Invorderingspercentage</w:t>
                  </w:r>
                </w:p>
              </w:tc>
              <w:tc>
                <w:tcPr>
                  <w:tcW w:w="3422" w:type="dxa"/>
                </w:tcPr>
                <w:p w14:paraId="309CB903" w14:textId="34F9FAEF" w:rsidR="004107EA" w:rsidRPr="004B1B49" w:rsidRDefault="004107EA" w:rsidP="00782F3C">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r w:rsidR="0058319F" w:rsidRPr="008617D2" w14:paraId="6529D7B6" w14:textId="77777777" w:rsidTr="00D928E2">
              <w:tc>
                <w:tcPr>
                  <w:tcW w:w="1279" w:type="dxa"/>
                </w:tcPr>
                <w:p w14:paraId="49C72017" w14:textId="77777777" w:rsidR="0058319F" w:rsidRPr="004B1B49" w:rsidRDefault="0058319F" w:rsidP="0058319F">
                  <w:pPr>
                    <w:framePr w:hSpace="141" w:wrap="around" w:vAnchor="text" w:hAnchor="text" w:y="1"/>
                    <w:ind w:left="360"/>
                    <w:suppressOverlap/>
                    <w:rPr>
                      <w:rFonts w:ascii="Verdana" w:hAnsi="Verdana"/>
                    </w:rPr>
                  </w:pPr>
                </w:p>
              </w:tc>
              <w:tc>
                <w:tcPr>
                  <w:tcW w:w="3794" w:type="dxa"/>
                </w:tcPr>
                <w:p w14:paraId="7726DD81" w14:textId="061A488F" w:rsidR="0058319F" w:rsidRPr="004B1B49" w:rsidRDefault="0058319F" w:rsidP="0058319F">
                  <w:pPr>
                    <w:framePr w:hSpace="141" w:wrap="around" w:vAnchor="text" w:hAnchor="text" w:y="1"/>
                    <w:ind w:left="360"/>
                    <w:suppressOverlap/>
                    <w:rPr>
                      <w:rFonts w:ascii="Verdana" w:hAnsi="Verdana"/>
                    </w:rPr>
                  </w:pPr>
                  <w:r w:rsidRPr="004B1B49">
                    <w:rPr>
                      <w:rFonts w:ascii="Verdana" w:hAnsi="Verdana"/>
                    </w:rPr>
                    <w:t>Be</w:t>
                  </w:r>
                  <w:r>
                    <w:rPr>
                      <w:rFonts w:ascii="Verdana" w:hAnsi="Verdana"/>
                    </w:rPr>
                    <w:t>antwoording</w:t>
                  </w:r>
                  <w:r w:rsidRPr="004B1B49">
                    <w:rPr>
                      <w:rFonts w:ascii="Verdana" w:hAnsi="Verdana"/>
                    </w:rPr>
                    <w:t xml:space="preserve"> bij het </w:t>
                  </w:r>
                  <w:proofErr w:type="spellStart"/>
                  <w:r>
                    <w:rPr>
                      <w:rFonts w:ascii="Verdana" w:hAnsi="Verdana"/>
                    </w:rPr>
                    <w:t>sub</w:t>
                  </w:r>
                  <w:r w:rsidRPr="004B1B49">
                    <w:rPr>
                      <w:rFonts w:ascii="Verdana" w:hAnsi="Verdana"/>
                    </w:rPr>
                    <w:t>gunningcriterium</w:t>
                  </w:r>
                  <w:proofErr w:type="spellEnd"/>
                  <w:r w:rsidRPr="004B1B49">
                    <w:rPr>
                      <w:rFonts w:ascii="Verdana" w:hAnsi="Verdana"/>
                    </w:rPr>
                    <w:t xml:space="preserve"> Kwaliteit </w:t>
                  </w:r>
                  <w:r>
                    <w:rPr>
                      <w:rFonts w:ascii="Verdana" w:hAnsi="Verdana"/>
                    </w:rPr>
                    <w:t>SGC-</w:t>
                  </w:r>
                  <w:r>
                    <w:rPr>
                      <w:rFonts w:ascii="Verdana" w:hAnsi="Verdana"/>
                    </w:rPr>
                    <w:t>8 Parkeerloket</w:t>
                  </w:r>
                </w:p>
              </w:tc>
              <w:tc>
                <w:tcPr>
                  <w:tcW w:w="3422" w:type="dxa"/>
                </w:tcPr>
                <w:p w14:paraId="290CA52F" w14:textId="751C7013" w:rsidR="0058319F" w:rsidRPr="004B1B49" w:rsidRDefault="0058319F" w:rsidP="0058319F">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r w:rsidR="0058319F" w:rsidRPr="008617D2" w14:paraId="5DFE3A89" w14:textId="77777777" w:rsidTr="00D928E2">
              <w:tc>
                <w:tcPr>
                  <w:tcW w:w="1279" w:type="dxa"/>
                </w:tcPr>
                <w:p w14:paraId="2332E00E" w14:textId="667700EF" w:rsidR="0058319F" w:rsidRPr="004B1B49" w:rsidRDefault="0058319F" w:rsidP="0058319F">
                  <w:pPr>
                    <w:framePr w:hSpace="141" w:wrap="around" w:vAnchor="text" w:hAnchor="text" w:y="1"/>
                    <w:ind w:left="360"/>
                    <w:suppressOverlap/>
                    <w:rPr>
                      <w:rFonts w:ascii="Verdana" w:hAnsi="Verdana"/>
                    </w:rPr>
                  </w:pPr>
                </w:p>
              </w:tc>
              <w:tc>
                <w:tcPr>
                  <w:tcW w:w="3794" w:type="dxa"/>
                </w:tcPr>
                <w:p w14:paraId="71CA3E04" w14:textId="74960D9B" w:rsidR="0058319F" w:rsidRPr="004B1B49" w:rsidRDefault="0058319F" w:rsidP="0058319F">
                  <w:pPr>
                    <w:framePr w:hSpace="141" w:wrap="around" w:vAnchor="text" w:hAnchor="text" w:y="1"/>
                    <w:ind w:left="360"/>
                    <w:suppressOverlap/>
                    <w:rPr>
                      <w:rFonts w:ascii="Verdana" w:hAnsi="Verdana"/>
                    </w:rPr>
                  </w:pPr>
                  <w:r w:rsidRPr="004B1B49">
                    <w:rPr>
                      <w:rFonts w:ascii="Verdana" w:hAnsi="Verdana"/>
                    </w:rPr>
                    <w:t>Be</w:t>
                  </w:r>
                  <w:r>
                    <w:rPr>
                      <w:rFonts w:ascii="Verdana" w:hAnsi="Verdana"/>
                    </w:rPr>
                    <w:t>antwoording</w:t>
                  </w:r>
                  <w:r w:rsidRPr="004B1B49">
                    <w:rPr>
                      <w:rFonts w:ascii="Verdana" w:hAnsi="Verdana"/>
                    </w:rPr>
                    <w:t xml:space="preserve"> bij het </w:t>
                  </w:r>
                  <w:proofErr w:type="spellStart"/>
                  <w:r>
                    <w:rPr>
                      <w:rFonts w:ascii="Verdana" w:hAnsi="Verdana"/>
                    </w:rPr>
                    <w:t>sub</w:t>
                  </w:r>
                  <w:r w:rsidRPr="004B1B49">
                    <w:rPr>
                      <w:rFonts w:ascii="Verdana" w:hAnsi="Verdana"/>
                    </w:rPr>
                    <w:t>gunningcriterium</w:t>
                  </w:r>
                  <w:proofErr w:type="spellEnd"/>
                  <w:r w:rsidRPr="004B1B49">
                    <w:rPr>
                      <w:rFonts w:ascii="Verdana" w:hAnsi="Verdana"/>
                    </w:rPr>
                    <w:t xml:space="preserve"> Kwaliteit </w:t>
                  </w:r>
                  <w:r>
                    <w:rPr>
                      <w:rFonts w:ascii="Verdana" w:hAnsi="Verdana"/>
                    </w:rPr>
                    <w:t>SGC-</w:t>
                  </w:r>
                  <w:r>
                    <w:rPr>
                      <w:rFonts w:ascii="Verdana" w:hAnsi="Verdana"/>
                    </w:rPr>
                    <w:t>9 Beheer- en onderhoudsplan</w:t>
                  </w:r>
                </w:p>
              </w:tc>
              <w:tc>
                <w:tcPr>
                  <w:tcW w:w="3422" w:type="dxa"/>
                </w:tcPr>
                <w:p w14:paraId="76BA23D9" w14:textId="5F046D28" w:rsidR="0058319F" w:rsidRPr="004B1B49" w:rsidRDefault="0058319F" w:rsidP="0058319F">
                  <w:pPr>
                    <w:framePr w:hSpace="141" w:wrap="around" w:vAnchor="text" w:hAnchor="text" w:y="1"/>
                    <w:ind w:left="360"/>
                    <w:suppressOverlap/>
                    <w:rPr>
                      <w:rFonts w:ascii="Verdana" w:hAnsi="Verdana"/>
                    </w:rPr>
                  </w:pPr>
                  <w:r w:rsidRPr="004B1B49">
                    <w:rPr>
                      <w:rFonts w:ascii="Verdana" w:hAnsi="Verdana"/>
                    </w:rPr>
                    <w:t xml:space="preserve">Bij gunningcriterium: kwaliteit in </w:t>
                  </w:r>
                  <w:proofErr w:type="spellStart"/>
                  <w:r w:rsidRPr="004B1B49">
                    <w:rPr>
                      <w:rFonts w:ascii="Verdana" w:hAnsi="Verdana"/>
                    </w:rPr>
                    <w:t>TenderNed</w:t>
                  </w:r>
                  <w:proofErr w:type="spellEnd"/>
                  <w:r w:rsidR="00C218C0">
                    <w:rPr>
                      <w:rFonts w:ascii="Verdana" w:hAnsi="Verdana"/>
                    </w:rPr>
                    <w:t>.</w:t>
                  </w:r>
                </w:p>
              </w:tc>
            </w:tr>
          </w:tbl>
          <w:p w14:paraId="373D4C9D" w14:textId="240950E1" w:rsidR="004B1B49" w:rsidRPr="00946AFB" w:rsidRDefault="004B1B49" w:rsidP="005568BF">
            <w:pPr>
              <w:spacing w:after="0" w:line="240" w:lineRule="auto"/>
              <w:rPr>
                <w:rFonts w:ascii="Verdana" w:eastAsia="Times New Roman" w:hAnsi="Verdana" w:cs="Arial"/>
                <w:b/>
                <w:bCs/>
                <w:color w:val="000080"/>
                <w:sz w:val="20"/>
                <w:szCs w:val="20"/>
                <w:lang w:eastAsia="nl-NL"/>
              </w:rPr>
            </w:pPr>
          </w:p>
        </w:tc>
      </w:tr>
      <w:tr w:rsidR="004107EA" w:rsidRPr="00946AFB" w14:paraId="674D2BA2" w14:textId="77777777" w:rsidTr="005568BF">
        <w:tc>
          <w:tcPr>
            <w:tcW w:w="8721" w:type="dxa"/>
          </w:tcPr>
          <w:p w14:paraId="27CD2C07" w14:textId="77777777" w:rsidR="004107EA" w:rsidRDefault="004107EA" w:rsidP="005568BF">
            <w:pPr>
              <w:spacing w:after="0" w:line="240" w:lineRule="auto"/>
              <w:rPr>
                <w:rFonts w:ascii="Verdana" w:eastAsia="Times New Roman" w:hAnsi="Verdana" w:cs="Arial"/>
                <w:sz w:val="20"/>
                <w:szCs w:val="20"/>
                <w:lang w:eastAsia="nl-NL"/>
              </w:rPr>
            </w:pPr>
          </w:p>
          <w:p w14:paraId="09E9BEE6" w14:textId="168FDAE4" w:rsidR="004107EA" w:rsidRPr="00946AFB" w:rsidRDefault="004107EA" w:rsidP="005568BF">
            <w:pPr>
              <w:spacing w:after="0" w:line="240" w:lineRule="auto"/>
              <w:rPr>
                <w:rFonts w:ascii="Verdana" w:eastAsia="Times New Roman" w:hAnsi="Verdana" w:cs="Arial"/>
                <w:sz w:val="20"/>
                <w:szCs w:val="20"/>
                <w:lang w:eastAsia="nl-NL"/>
              </w:rPr>
            </w:pPr>
          </w:p>
        </w:tc>
      </w:tr>
      <w:tr w:rsidR="00294934" w:rsidRPr="00946AFB" w14:paraId="7022372B" w14:textId="77777777" w:rsidTr="005568BF">
        <w:tc>
          <w:tcPr>
            <w:tcW w:w="8721" w:type="dxa"/>
          </w:tcPr>
          <w:p w14:paraId="24190D5C" w14:textId="77777777" w:rsidR="00294934" w:rsidRPr="00946AFB" w:rsidRDefault="00294934" w:rsidP="005568BF">
            <w:pPr>
              <w:spacing w:after="0" w:line="240" w:lineRule="auto"/>
              <w:rPr>
                <w:rFonts w:ascii="Verdana" w:eastAsia="Times New Roman" w:hAnsi="Verdana" w:cs="Arial"/>
                <w:sz w:val="20"/>
                <w:szCs w:val="20"/>
                <w:lang w:eastAsia="nl-NL"/>
              </w:rPr>
            </w:pPr>
          </w:p>
        </w:tc>
      </w:tr>
    </w:tbl>
    <w:p w14:paraId="32212C34" w14:textId="1AD22195" w:rsidR="00294934" w:rsidRPr="00946AFB" w:rsidRDefault="005568BF" w:rsidP="005568BF">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br w:type="textWrapping" w:clear="all"/>
      </w:r>
      <w:r w:rsidR="00294934" w:rsidRPr="00946AFB">
        <w:rPr>
          <w:rFonts w:ascii="Verdana" w:eastAsia="Times New Roman" w:hAnsi="Verdana" w:cs="Arial"/>
          <w:b/>
          <w:bCs/>
          <w:snapToGrid w:val="0"/>
          <w:sz w:val="20"/>
          <w:szCs w:val="2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C218C0"/>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484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07AF1"/>
    <w:rsid w:val="001459EF"/>
    <w:rsid w:val="0014725D"/>
    <w:rsid w:val="001574F6"/>
    <w:rsid w:val="00294934"/>
    <w:rsid w:val="00395F70"/>
    <w:rsid w:val="004107EA"/>
    <w:rsid w:val="00442E3F"/>
    <w:rsid w:val="004B1B49"/>
    <w:rsid w:val="005568BF"/>
    <w:rsid w:val="0058319F"/>
    <w:rsid w:val="005A53E4"/>
    <w:rsid w:val="00782F3C"/>
    <w:rsid w:val="007C2100"/>
    <w:rsid w:val="009248BE"/>
    <w:rsid w:val="00944986"/>
    <w:rsid w:val="00B97ECB"/>
    <w:rsid w:val="00BC45B6"/>
    <w:rsid w:val="00C127C6"/>
    <w:rsid w:val="00C218C0"/>
    <w:rsid w:val="00D61A12"/>
    <w:rsid w:val="00E3423A"/>
    <w:rsid w:val="00E7196A"/>
    <w:rsid w:val="00FD4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 w:type="table" w:customStyle="1" w:styleId="Tabelraster11">
    <w:name w:val="Tabelraster11"/>
    <w:basedOn w:val="Standaardtabel"/>
    <w:next w:val="Tabelraster"/>
    <w:rsid w:val="004B1B4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B1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409</Words>
  <Characters>2252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Jeroen Geerligs</cp:lastModifiedBy>
  <cp:revision>6</cp:revision>
  <dcterms:created xsi:type="dcterms:W3CDTF">2022-10-05T10:34:00Z</dcterms:created>
  <dcterms:modified xsi:type="dcterms:W3CDTF">2022-10-05T13:02:00Z</dcterms:modified>
</cp:coreProperties>
</file>