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9E4A2" w14:textId="7DF5AF82" w:rsidR="002F0BEF" w:rsidRPr="00654005" w:rsidRDefault="002F0BEF" w:rsidP="002F0BEF">
      <w:pPr>
        <w:pStyle w:val="Kop1"/>
        <w:numPr>
          <w:ilvl w:val="0"/>
          <w:numId w:val="0"/>
        </w:numPr>
        <w:rPr>
          <w:rFonts w:ascii="Calibri" w:hAnsi="Calibri"/>
          <w:color w:val="5A5A5A"/>
          <w:sz w:val="22"/>
          <w:szCs w:val="22"/>
        </w:rPr>
      </w:pPr>
      <w:bookmarkStart w:id="0" w:name="_Toc509845804"/>
      <w:r w:rsidRPr="00654005">
        <w:rPr>
          <w:rFonts w:ascii="Calibri" w:hAnsi="Calibri"/>
          <w:color w:val="5A5A5A"/>
          <w:sz w:val="22"/>
          <w:szCs w:val="22"/>
        </w:rPr>
        <w:t>BIJLAGE 2</w:t>
      </w:r>
      <w:r w:rsidR="00075765">
        <w:rPr>
          <w:rFonts w:ascii="Calibri" w:hAnsi="Calibri"/>
          <w:color w:val="5A5A5A"/>
          <w:sz w:val="22"/>
          <w:szCs w:val="22"/>
        </w:rPr>
        <w:t>A</w:t>
      </w:r>
      <w:r w:rsidRPr="00654005">
        <w:rPr>
          <w:rFonts w:ascii="Calibri" w:hAnsi="Calibri"/>
          <w:color w:val="5A5A5A"/>
          <w:sz w:val="22"/>
          <w:szCs w:val="22"/>
        </w:rPr>
        <w:t xml:space="preserve"> VERKLARING </w:t>
      </w:r>
      <w:r w:rsidRPr="00654005">
        <w:rPr>
          <w:rFonts w:ascii="Calibri" w:hAnsi="Calibri"/>
          <w:caps w:val="0"/>
          <w:color w:val="5A5A5A"/>
          <w:sz w:val="22"/>
          <w:szCs w:val="22"/>
        </w:rPr>
        <w:t>OMTRENT INSCHRIJVING</w:t>
      </w:r>
      <w:bookmarkEnd w:id="0"/>
    </w:p>
    <w:p w14:paraId="2F44D991" w14:textId="77777777" w:rsidR="002F0BEF" w:rsidRPr="00654005" w:rsidRDefault="002F0BEF" w:rsidP="002F0BEF">
      <w:pPr>
        <w:rPr>
          <w:rFonts w:ascii="Calibri" w:hAnsi="Calibri"/>
          <w:color w:val="5A5A5A"/>
          <w:sz w:val="22"/>
          <w:szCs w:val="22"/>
        </w:rPr>
      </w:pPr>
    </w:p>
    <w:p w14:paraId="07A3EA3A" w14:textId="77777777" w:rsidR="002F0BEF" w:rsidRPr="007C52F9" w:rsidRDefault="002F0BEF" w:rsidP="002F0BEF">
      <w:pPr>
        <w:rPr>
          <w:rFonts w:ascii="Calibri" w:hAnsi="Calibri" w:cs="Tahoma"/>
          <w:color w:val="000000"/>
          <w:sz w:val="22"/>
          <w:szCs w:val="22"/>
        </w:rPr>
      </w:pPr>
    </w:p>
    <w:p w14:paraId="365D7768" w14:textId="6F5AE21A" w:rsidR="002F0BEF" w:rsidRPr="002A2CAA" w:rsidRDefault="002F0BEF" w:rsidP="00D75C16">
      <w:pPr>
        <w:ind w:left="567"/>
        <w:jc w:val="left"/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>Hierbij verklaart ondergetekende</w:t>
      </w:r>
      <w:r>
        <w:rPr>
          <w:rFonts w:ascii="Calibri" w:hAnsi="Calibri" w:cs="Tahoma"/>
          <w:color w:val="5A5A5A"/>
          <w:sz w:val="22"/>
          <w:szCs w:val="22"/>
        </w:rPr>
        <w:t>: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</w:p>
    <w:p w14:paraId="3ABA9D6F" w14:textId="78439BC4" w:rsidR="002F0BEF" w:rsidRPr="002A2CAA" w:rsidRDefault="00D75C16" w:rsidP="00D75C16">
      <w:pPr>
        <w:numPr>
          <w:ilvl w:val="0"/>
          <w:numId w:val="1"/>
        </w:numPr>
        <w:jc w:val="left"/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>In</w:t>
      </w:r>
      <w:r w:rsidR="002F0BEF" w:rsidRPr="002A2CAA">
        <w:rPr>
          <w:rFonts w:ascii="Calibri" w:hAnsi="Calibri" w:cs="Tahoma"/>
          <w:color w:val="5A5A5A"/>
          <w:sz w:val="22"/>
          <w:szCs w:val="22"/>
        </w:rPr>
        <w:t xml:space="preserve"> te stemmen met de bepalingen in dit beschrijvend document met het kenmerk </w:t>
      </w:r>
      <w:r w:rsidR="002F0BEF" w:rsidRPr="002A2CAA">
        <w:rPr>
          <w:rFonts w:ascii="Calibri" w:hAnsi="Calibri"/>
          <w:color w:val="5A5A5A"/>
          <w:sz w:val="22"/>
          <w:szCs w:val="22"/>
        </w:rPr>
        <w:t>als vermeld in de voettekst van dit document</w:t>
      </w:r>
      <w:r w:rsidR="002F0BEF" w:rsidRPr="002A2CAA">
        <w:rPr>
          <w:rFonts w:ascii="Calibri" w:hAnsi="Calibri" w:cs="Tahoma"/>
          <w:color w:val="5A5A5A"/>
          <w:sz w:val="22"/>
          <w:szCs w:val="22"/>
        </w:rPr>
        <w:t xml:space="preserve">; </w:t>
      </w:r>
    </w:p>
    <w:p w14:paraId="24367E32" w14:textId="3CE29730" w:rsidR="002F0BEF" w:rsidRPr="002A2CAA" w:rsidRDefault="00D75C16" w:rsidP="00D75C16">
      <w:pPr>
        <w:numPr>
          <w:ilvl w:val="0"/>
          <w:numId w:val="1"/>
        </w:numPr>
        <w:jc w:val="left"/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>Dat</w:t>
      </w:r>
      <w:r w:rsidR="002F0BEF" w:rsidRPr="002A2CAA">
        <w:rPr>
          <w:rFonts w:ascii="Calibri" w:hAnsi="Calibri" w:cs="Tahoma"/>
          <w:color w:val="5A5A5A"/>
          <w:sz w:val="22"/>
          <w:szCs w:val="22"/>
        </w:rPr>
        <w:t xml:space="preserve"> zijn inschrijving volledig voldoet aan de in dit beschrijvend document, met het kenmerk </w:t>
      </w:r>
      <w:r w:rsidR="002F0BEF" w:rsidRPr="002A2CAA">
        <w:rPr>
          <w:rFonts w:ascii="Calibri" w:hAnsi="Calibri"/>
          <w:color w:val="5A5A5A"/>
          <w:sz w:val="22"/>
          <w:szCs w:val="22"/>
        </w:rPr>
        <w:t>als vermeld in de voettekst van dit document,</w:t>
      </w:r>
      <w:r w:rsidR="002F0BEF"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="002F0BEF" w:rsidRPr="002A2CAA">
        <w:rPr>
          <w:rFonts w:ascii="Calibri" w:hAnsi="Calibri"/>
          <w:color w:val="5A5A5A"/>
          <w:sz w:val="22"/>
          <w:szCs w:val="22"/>
        </w:rPr>
        <w:t>gestelde eisen;</w:t>
      </w:r>
    </w:p>
    <w:p w14:paraId="599419F5" w14:textId="2D7E8B48" w:rsidR="002F0BEF" w:rsidRPr="002A2CAA" w:rsidRDefault="00D75C16" w:rsidP="00D75C16">
      <w:pPr>
        <w:numPr>
          <w:ilvl w:val="0"/>
          <w:numId w:val="1"/>
        </w:numPr>
        <w:jc w:val="left"/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>Dat</w:t>
      </w:r>
      <w:r w:rsidR="002F0BEF" w:rsidRPr="002A2CAA">
        <w:rPr>
          <w:rFonts w:ascii="Calibri" w:hAnsi="Calibri" w:cs="Tahoma"/>
          <w:color w:val="5A5A5A"/>
          <w:sz w:val="22"/>
          <w:szCs w:val="22"/>
        </w:rPr>
        <w:t xml:space="preserve"> alle aangeleverde gegevens en antwoorden in zijn inschrijving op het beschrijvend document, met het kenmerk als</w:t>
      </w:r>
      <w:r w:rsidR="002F0BEF" w:rsidRPr="002A2CAA">
        <w:rPr>
          <w:rFonts w:ascii="Calibri" w:hAnsi="Calibri"/>
          <w:color w:val="5A5A5A"/>
          <w:sz w:val="22"/>
          <w:szCs w:val="22"/>
        </w:rPr>
        <w:t xml:space="preserve"> vermeld in de voettekst van dit document,</w:t>
      </w:r>
      <w:r w:rsidR="002F0BEF"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="002F0BEF" w:rsidRPr="002A2CAA">
        <w:rPr>
          <w:rFonts w:ascii="Calibri" w:hAnsi="Calibri"/>
          <w:color w:val="5A5A5A"/>
          <w:sz w:val="22"/>
          <w:szCs w:val="22"/>
        </w:rPr>
        <w:t xml:space="preserve">juist </w:t>
      </w:r>
      <w:r w:rsidR="002F0BEF" w:rsidRPr="002A2CAA">
        <w:rPr>
          <w:rFonts w:ascii="Calibri" w:hAnsi="Calibri" w:cs="Tahoma"/>
          <w:color w:val="5A5A5A"/>
          <w:sz w:val="22"/>
          <w:szCs w:val="22"/>
        </w:rPr>
        <w:t>en volledig zijn;</w:t>
      </w:r>
    </w:p>
    <w:p w14:paraId="21B4A505" w14:textId="29533455" w:rsidR="002F0BEF" w:rsidRPr="00A45A76" w:rsidRDefault="00D75C16" w:rsidP="00D75C16">
      <w:pPr>
        <w:numPr>
          <w:ilvl w:val="0"/>
          <w:numId w:val="1"/>
        </w:numPr>
        <w:jc w:val="left"/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/>
          <w:i/>
          <w:color w:val="5A5A5A"/>
          <w:sz w:val="22"/>
          <w:szCs w:val="22"/>
        </w:rPr>
        <w:t>Zonder</w:t>
      </w:r>
      <w:r w:rsidR="002F0BEF" w:rsidRPr="002A2CAA">
        <w:rPr>
          <w:rFonts w:ascii="Calibri" w:hAnsi="Calibri"/>
          <w:i/>
          <w:color w:val="5A5A5A"/>
          <w:sz w:val="22"/>
          <w:szCs w:val="22"/>
        </w:rPr>
        <w:t xml:space="preserve"> voorbehoud </w:t>
      </w:r>
      <w:r w:rsidR="002F0BEF" w:rsidRPr="002A2CAA">
        <w:rPr>
          <w:rFonts w:ascii="Calibri" w:hAnsi="Calibri"/>
          <w:color w:val="5A5A5A"/>
          <w:sz w:val="22"/>
          <w:szCs w:val="22"/>
        </w:rPr>
        <w:t xml:space="preserve">akkoord te gaan met de Contractuele bepalingen als vermeld in bijlage </w:t>
      </w:r>
      <w:r w:rsidR="00B74FDF">
        <w:rPr>
          <w:rFonts w:ascii="Calibri" w:hAnsi="Calibri"/>
          <w:color w:val="5A5A5A"/>
          <w:sz w:val="22"/>
          <w:szCs w:val="22"/>
        </w:rPr>
        <w:t>6</w:t>
      </w:r>
      <w:r>
        <w:rPr>
          <w:rFonts w:ascii="Calibri" w:hAnsi="Calibri"/>
          <w:color w:val="5A5A5A"/>
          <w:sz w:val="22"/>
          <w:szCs w:val="22"/>
        </w:rPr>
        <w:t xml:space="preserve">A t/m </w:t>
      </w:r>
      <w:r w:rsidR="00B74FDF">
        <w:rPr>
          <w:rFonts w:ascii="Calibri" w:hAnsi="Calibri"/>
          <w:color w:val="5A5A5A"/>
          <w:sz w:val="22"/>
          <w:szCs w:val="22"/>
        </w:rPr>
        <w:t>6C</w:t>
      </w:r>
      <w:r w:rsidR="002F0BEF" w:rsidRPr="002A2CAA">
        <w:rPr>
          <w:rFonts w:ascii="Calibri" w:hAnsi="Calibri"/>
          <w:color w:val="5A5A5A"/>
          <w:sz w:val="22"/>
          <w:szCs w:val="22"/>
        </w:rPr>
        <w:t xml:space="preserve"> Concept</w:t>
      </w:r>
      <w:r w:rsidR="00B74FDF">
        <w:rPr>
          <w:rFonts w:ascii="Calibri" w:hAnsi="Calibri"/>
          <w:color w:val="5A5A5A"/>
          <w:sz w:val="22"/>
          <w:szCs w:val="22"/>
        </w:rPr>
        <w:t xml:space="preserve"> o</w:t>
      </w:r>
      <w:r w:rsidR="002F0BEF" w:rsidRPr="002A2CAA">
        <w:rPr>
          <w:rFonts w:ascii="Calibri" w:hAnsi="Calibri"/>
          <w:color w:val="5A5A5A"/>
          <w:sz w:val="22"/>
          <w:szCs w:val="22"/>
        </w:rPr>
        <w:t>vereenkomst</w:t>
      </w:r>
      <w:r w:rsidR="00075765">
        <w:rPr>
          <w:rFonts w:ascii="Calibri" w:hAnsi="Calibri"/>
          <w:color w:val="5A5A5A"/>
          <w:sz w:val="22"/>
          <w:szCs w:val="22"/>
        </w:rPr>
        <w:t xml:space="preserve"> </w:t>
      </w:r>
      <w:r w:rsidR="002F0BEF" w:rsidRPr="002A2CAA">
        <w:rPr>
          <w:rFonts w:ascii="Calibri" w:hAnsi="Calibri"/>
          <w:color w:val="5A5A5A"/>
          <w:sz w:val="22"/>
          <w:szCs w:val="22"/>
        </w:rPr>
        <w:t>van het beschrijvend document met het kenmerk als vermeld in de voettekst van dit document, met daarin verwerkt de wijzigingen als vermeld in de Nota van Inlichtingen;</w:t>
      </w:r>
    </w:p>
    <w:p w14:paraId="623CAEAB" w14:textId="77777777" w:rsidR="002F0BEF" w:rsidRPr="00654005" w:rsidRDefault="002F0BEF" w:rsidP="002F0BEF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</w:p>
    <w:p w14:paraId="4D05C697" w14:textId="77777777" w:rsidR="002F0BEF" w:rsidRPr="00654005" w:rsidRDefault="002F0BEF" w:rsidP="002F0BEF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  <w:r w:rsidRPr="00654005">
        <w:rPr>
          <w:rFonts w:ascii="Calibri" w:hAnsi="Calibri" w:cs="Tahoma"/>
          <w:b/>
          <w:snapToGrid w:val="0"/>
          <w:color w:val="5A5A5A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2F0BEF" w:rsidRPr="007C52F9" w14:paraId="3C8A78B7" w14:textId="77777777" w:rsidTr="00AA572F">
        <w:tc>
          <w:tcPr>
            <w:tcW w:w="2835" w:type="dxa"/>
            <w:shd w:val="clear" w:color="auto" w:fill="E6E6E6"/>
          </w:tcPr>
          <w:p w14:paraId="71A05AFB" w14:textId="77777777" w:rsidR="002F0BEF" w:rsidRPr="007C52F9" w:rsidRDefault="002F0BEF" w:rsidP="00AA572F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2FCF3E01" w14:textId="77777777" w:rsidR="002F0BEF" w:rsidRPr="007C52F9" w:rsidRDefault="002F0BEF" w:rsidP="00AA572F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2F0BEF" w:rsidRPr="007C52F9" w14:paraId="78EE161D" w14:textId="77777777" w:rsidTr="00AA572F">
        <w:tc>
          <w:tcPr>
            <w:tcW w:w="2835" w:type="dxa"/>
            <w:shd w:val="clear" w:color="auto" w:fill="E6E6E6"/>
          </w:tcPr>
          <w:p w14:paraId="2745E1D8" w14:textId="77777777" w:rsidR="002F0BEF" w:rsidRPr="007C52F9" w:rsidRDefault="002F0BEF" w:rsidP="00AA572F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3EF5DB62" w14:textId="77777777" w:rsidR="002F0BEF" w:rsidRPr="007C52F9" w:rsidRDefault="002F0BEF" w:rsidP="00AA572F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2F0BEF" w:rsidRPr="007C52F9" w14:paraId="40D42764" w14:textId="77777777" w:rsidTr="00AA572F">
        <w:trPr>
          <w:trHeight w:val="297"/>
        </w:trPr>
        <w:tc>
          <w:tcPr>
            <w:tcW w:w="2835" w:type="dxa"/>
            <w:shd w:val="clear" w:color="auto" w:fill="E6E6E6"/>
          </w:tcPr>
          <w:p w14:paraId="60D35CBB" w14:textId="77777777" w:rsidR="002F0BEF" w:rsidRPr="007C52F9" w:rsidRDefault="002F0BEF" w:rsidP="00AA572F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27995810" w14:textId="77777777" w:rsidR="002F0BEF" w:rsidRPr="007C52F9" w:rsidRDefault="002F0BEF" w:rsidP="00AA572F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2F0BEF" w:rsidRPr="007C52F9" w14:paraId="168567EA" w14:textId="77777777" w:rsidTr="00AA572F">
        <w:tc>
          <w:tcPr>
            <w:tcW w:w="2835" w:type="dxa"/>
            <w:shd w:val="clear" w:color="auto" w:fill="E6E6E6"/>
          </w:tcPr>
          <w:p w14:paraId="25F80F68" w14:textId="77777777" w:rsidR="002F0BEF" w:rsidRPr="00654005" w:rsidRDefault="002F0BEF" w:rsidP="00AA572F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Handtekening</w:t>
            </w:r>
          </w:p>
          <w:p w14:paraId="3873C7B9" w14:textId="77777777" w:rsidR="002F0BEF" w:rsidRPr="00654005" w:rsidRDefault="002F0BEF" w:rsidP="00AA572F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  <w:p w14:paraId="4CC1CDDC" w14:textId="77777777" w:rsidR="002F0BEF" w:rsidRPr="007C52F9" w:rsidRDefault="002F0BEF" w:rsidP="00AA572F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42035FF7" w14:textId="77777777" w:rsidR="002F0BEF" w:rsidRPr="007C52F9" w:rsidRDefault="002F0BEF" w:rsidP="00AA572F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2F0BEF" w:rsidRPr="00654005" w14:paraId="2DC6E253" w14:textId="77777777" w:rsidTr="00AA572F">
        <w:tc>
          <w:tcPr>
            <w:tcW w:w="2835" w:type="dxa"/>
            <w:shd w:val="clear" w:color="auto" w:fill="E6E6E6"/>
          </w:tcPr>
          <w:p w14:paraId="16F0460A" w14:textId="77777777" w:rsidR="002F0BEF" w:rsidRPr="007C52F9" w:rsidRDefault="002F0BEF" w:rsidP="00AA572F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1ABBB2CB" w14:textId="77777777" w:rsidR="002F0BEF" w:rsidRPr="00654005" w:rsidRDefault="002F0BEF" w:rsidP="00AA572F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600F1421" w14:textId="77777777" w:rsidR="00857C7A" w:rsidRDefault="00857C7A"/>
    <w:sectPr w:rsidR="00857C7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B9F75" w14:textId="77777777" w:rsidR="001052EF" w:rsidRDefault="001052EF" w:rsidP="002F0BEF">
      <w:pPr>
        <w:spacing w:line="240" w:lineRule="auto"/>
      </w:pPr>
      <w:r>
        <w:separator/>
      </w:r>
    </w:p>
  </w:endnote>
  <w:endnote w:type="continuationSeparator" w:id="0">
    <w:p w14:paraId="4CE43ECC" w14:textId="77777777" w:rsidR="001052EF" w:rsidRDefault="001052EF" w:rsidP="002F0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8543E" w14:textId="54E2695F" w:rsidR="00C40406" w:rsidRDefault="00B74FDF">
    <w:pPr>
      <w:pStyle w:val="Voettekst"/>
    </w:pPr>
    <w:r>
      <w:rPr>
        <w:rFonts w:ascii="Calibri" w:hAnsi="Calibri"/>
        <w:sz w:val="16"/>
        <w:szCs w:val="16"/>
      </w:rPr>
      <w:t xml:space="preserve">Stichting Matching- en </w:t>
    </w:r>
    <w:proofErr w:type="spellStart"/>
    <w:r>
      <w:rPr>
        <w:rFonts w:ascii="Calibri" w:hAnsi="Calibri"/>
        <w:sz w:val="16"/>
        <w:szCs w:val="16"/>
      </w:rPr>
      <w:t>Career</w:t>
    </w:r>
    <w:proofErr w:type="spellEnd"/>
    <w:r>
      <w:rPr>
        <w:rFonts w:ascii="Calibri" w:hAnsi="Calibri"/>
        <w:sz w:val="16"/>
        <w:szCs w:val="16"/>
      </w:rPr>
      <w:t>-Tool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7EE0F" w14:textId="77777777" w:rsidR="001052EF" w:rsidRDefault="001052EF" w:rsidP="002F0BEF">
      <w:pPr>
        <w:spacing w:line="240" w:lineRule="auto"/>
      </w:pPr>
      <w:r>
        <w:separator/>
      </w:r>
    </w:p>
  </w:footnote>
  <w:footnote w:type="continuationSeparator" w:id="0">
    <w:p w14:paraId="0AC3D99A" w14:textId="77777777" w:rsidR="001052EF" w:rsidRDefault="001052EF" w:rsidP="002F0B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F44A9" w14:textId="70E21397" w:rsidR="002F0BEF" w:rsidRDefault="002F0BEF">
    <w:pPr>
      <w:pStyle w:val="Koptekst"/>
    </w:pPr>
  </w:p>
  <w:p w14:paraId="70788F91" w14:textId="2FF23A2A" w:rsidR="002F0BEF" w:rsidRDefault="002F0BEF">
    <w:pPr>
      <w:pStyle w:val="Koptekst"/>
    </w:pPr>
  </w:p>
  <w:p w14:paraId="63058787" w14:textId="662D4232" w:rsidR="002F0BEF" w:rsidRDefault="002F0BEF">
    <w:pPr>
      <w:pStyle w:val="Koptekst"/>
    </w:pPr>
  </w:p>
  <w:p w14:paraId="7151778A" w14:textId="5D63E13E" w:rsidR="002F0BEF" w:rsidRDefault="002F0BEF">
    <w:pPr>
      <w:pStyle w:val="Koptekst"/>
    </w:pPr>
  </w:p>
  <w:p w14:paraId="5BC4E7F4" w14:textId="77777777" w:rsidR="002F0BEF" w:rsidRDefault="002F0BE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55964288">
    <w:abstractNumId w:val="0"/>
  </w:num>
  <w:num w:numId="2" w16cid:durableId="463471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BEF"/>
    <w:rsid w:val="00075765"/>
    <w:rsid w:val="001052EF"/>
    <w:rsid w:val="001D559C"/>
    <w:rsid w:val="002F0BEF"/>
    <w:rsid w:val="00857C7A"/>
    <w:rsid w:val="00B74FDF"/>
    <w:rsid w:val="00C03209"/>
    <w:rsid w:val="00C40406"/>
    <w:rsid w:val="00D75C16"/>
    <w:rsid w:val="00F9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967BB9"/>
  <w15:chartTrackingRefBased/>
  <w15:docId w15:val="{FCC6607F-6923-4310-8646-7D122B667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F0BEF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F0BEF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2F0BEF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2F0BEF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2F0BEF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2F0BEF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2F0BEF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2F0BEF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2F0BEF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2F0BEF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F0BEF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2F0BEF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2F0BEF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2F0BEF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2F0BEF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2F0BEF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2F0BEF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2F0BEF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2F0BEF"/>
    <w:rPr>
      <w:rFonts w:ascii="Tahoma" w:eastAsia="Times New Roman" w:hAnsi="Tahoma" w:cs="Arial"/>
      <w:bCs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2F0BEF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2F0BE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2F0BE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0BE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F0BE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F0BEF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Een nieuw document maken." ma:contentTypeScope="" ma:versionID="0ab8c392c3e00e1453af6ab7cd62f697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ee30b3eec3c1b2e74d5553004a8aa3e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70768C-31B2-4104-B5B8-124D96C810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8A2C85-85F1-4825-A827-25812CF50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B55F6C-0F2F-44C4-9A4E-72BF8BC903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768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Weiss</dc:creator>
  <cp:keywords/>
  <dc:description/>
  <cp:lastModifiedBy>Rudy Koster</cp:lastModifiedBy>
  <cp:revision>3</cp:revision>
  <dcterms:created xsi:type="dcterms:W3CDTF">2021-04-23T05:35:00Z</dcterms:created>
  <dcterms:modified xsi:type="dcterms:W3CDTF">2022-07-07T12:12:00Z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