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F026DA" w:rsidRDefault="00F026DA"/>
    <w:tbl>
      <w:tblPr>
        <w:tblW w:w="10773" w:type="dxa"/>
        <w:tblInd w:w="142" w:type="dxa"/>
        <w:tblCellMar>
          <w:left w:w="0" w:type="dxa"/>
          <w:right w:w="0" w:type="dxa"/>
        </w:tblCellMar>
        <w:tblLook w:val="0000" w:firstRow="0" w:lastRow="0" w:firstColumn="0" w:lastColumn="0" w:noHBand="0" w:noVBand="0"/>
      </w:tblPr>
      <w:tblGrid>
        <w:gridCol w:w="284"/>
        <w:gridCol w:w="2693"/>
        <w:gridCol w:w="7473"/>
        <w:gridCol w:w="323"/>
      </w:tblGrid>
      <w:tr w:rsidR="005434C0" w:rsidTr="002E2DE2">
        <w:trPr>
          <w:cantSplit/>
          <w:trHeight w:val="138"/>
        </w:trPr>
        <w:tc>
          <w:tcPr>
            <w:tcW w:w="2977" w:type="dxa"/>
            <w:gridSpan w:val="2"/>
            <w:shd w:val="clear" w:color="auto" w:fill="auto"/>
          </w:tcPr>
          <w:p w:rsidR="005434C0" w:rsidRDefault="00CB32C0" w:rsidP="002E2DE2">
            <w:pPr>
              <w:pStyle w:val="Tussenbalk"/>
              <w:keepNext/>
              <w:keepLines/>
              <w:tabs>
                <w:tab w:val="left" w:pos="291"/>
              </w:tabs>
              <w:spacing w:line="240" w:lineRule="auto"/>
              <w:ind w:left="284" w:right="852"/>
            </w:pPr>
            <w:r>
              <w:drawing>
                <wp:anchor distT="0" distB="0" distL="114300" distR="114300" simplePos="0" relativeHeight="251657216" behindDoc="1" locked="0" layoutInCell="1" allowOverlap="1" wp14:anchorId="6B08388C" wp14:editId="356E3CE2">
                  <wp:simplePos x="0" y="0"/>
                  <wp:positionH relativeFrom="column">
                    <wp:posOffset>178435</wp:posOffset>
                  </wp:positionH>
                  <wp:positionV relativeFrom="paragraph">
                    <wp:posOffset>333375</wp:posOffset>
                  </wp:positionV>
                  <wp:extent cx="867410" cy="730250"/>
                  <wp:effectExtent l="0" t="0" r="8890" b="0"/>
                  <wp:wrapTight wrapText="bothSides">
                    <wp:wrapPolygon edited="0">
                      <wp:start x="0" y="0"/>
                      <wp:lineTo x="0" y="20849"/>
                      <wp:lineTo x="21347" y="20849"/>
                      <wp:lineTo x="21347" y="0"/>
                      <wp:lineTo x="0" y="0"/>
                    </wp:wrapPolygon>
                  </wp:wrapTight>
                  <wp:docPr id="1" name="Afbeelding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Kort.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867410" cy="730250"/>
                          </a:xfrm>
                          <a:prstGeom prst="rect">
                            <a:avLst/>
                          </a:prstGeom>
                        </pic:spPr>
                      </pic:pic>
                    </a:graphicData>
                  </a:graphic>
                  <wp14:sizeRelH relativeFrom="page">
                    <wp14:pctWidth>0</wp14:pctWidth>
                  </wp14:sizeRelH>
                  <wp14:sizeRelV relativeFrom="page">
                    <wp14:pctHeight>0</wp14:pctHeight>
                  </wp14:sizeRelV>
                </wp:anchor>
              </w:drawing>
            </w:r>
          </w:p>
        </w:tc>
        <w:tc>
          <w:tcPr>
            <w:tcW w:w="7473" w:type="dxa"/>
            <w:shd w:val="clear" w:color="auto" w:fill="auto"/>
          </w:tcPr>
          <w:p w:rsidR="00400895" w:rsidRDefault="00400895" w:rsidP="00400895">
            <w:pPr>
              <w:pStyle w:val="Kop3"/>
              <w:spacing w:line="255" w:lineRule="exact"/>
              <w:ind w:left="1450" w:hanging="1417"/>
              <w:rPr>
                <w:rFonts w:ascii="Verdana" w:eastAsia="Times New Roman" w:hAnsi="Verdana" w:cs="Times New Roman"/>
                <w:b w:val="0"/>
                <w:bCs w:val="0"/>
                <w:noProof/>
                <w:color w:val="auto"/>
                <w:sz w:val="24"/>
              </w:rPr>
            </w:pPr>
          </w:p>
          <w:p w:rsidR="00400895" w:rsidRDefault="00400895" w:rsidP="00400895">
            <w:pPr>
              <w:pStyle w:val="Kop3"/>
              <w:spacing w:line="255" w:lineRule="exact"/>
              <w:ind w:left="1450" w:hanging="1417"/>
              <w:rPr>
                <w:rFonts w:ascii="Verdana" w:eastAsia="Times New Roman" w:hAnsi="Verdana" w:cs="Times New Roman"/>
                <w:b w:val="0"/>
                <w:bCs w:val="0"/>
                <w:noProof/>
                <w:color w:val="auto"/>
                <w:sz w:val="24"/>
              </w:rPr>
            </w:pPr>
            <w:r w:rsidRPr="00650974">
              <w:rPr>
                <w:rFonts w:ascii="Verdana" w:eastAsia="Times New Roman" w:hAnsi="Verdana" w:cs="Times New Roman"/>
                <w:b w:val="0"/>
                <w:bCs w:val="0"/>
                <w:noProof/>
                <w:color w:val="auto"/>
                <w:sz w:val="24"/>
              </w:rPr>
              <w:t>Bijlage</w:t>
            </w:r>
            <w:r>
              <w:rPr>
                <w:rFonts w:ascii="Verdana" w:eastAsia="Times New Roman" w:hAnsi="Verdana" w:cs="Times New Roman"/>
                <w:b w:val="0"/>
                <w:bCs w:val="0"/>
                <w:noProof/>
                <w:color w:val="auto"/>
                <w:sz w:val="24"/>
              </w:rPr>
              <w:t xml:space="preserve"> </w:t>
            </w:r>
            <w:r w:rsidR="00C9501C">
              <w:rPr>
                <w:rFonts w:ascii="Verdana" w:eastAsia="Times New Roman" w:hAnsi="Verdana" w:cs="Times New Roman"/>
                <w:b w:val="0"/>
                <w:bCs w:val="0"/>
                <w:noProof/>
                <w:color w:val="auto"/>
                <w:sz w:val="24"/>
              </w:rPr>
              <w:t xml:space="preserve">23: </w:t>
            </w:r>
            <w:r w:rsidR="007334DD">
              <w:rPr>
                <w:rFonts w:ascii="Verdana" w:eastAsia="Times New Roman" w:hAnsi="Verdana" w:cs="Times New Roman"/>
                <w:b w:val="0"/>
                <w:bCs w:val="0"/>
                <w:noProof/>
                <w:color w:val="auto"/>
                <w:sz w:val="24"/>
              </w:rPr>
              <w:t>Opgave</w:t>
            </w:r>
            <w:r w:rsidRPr="00F1128D">
              <w:rPr>
                <w:rFonts w:ascii="Verdana" w:eastAsia="Times New Roman" w:hAnsi="Verdana" w:cs="Times New Roman"/>
                <w:b w:val="0"/>
                <w:bCs w:val="0"/>
                <w:noProof/>
                <w:color w:val="auto"/>
                <w:sz w:val="24"/>
              </w:rPr>
              <w:t xml:space="preserve"> </w:t>
            </w:r>
            <w:r w:rsidR="00A83992">
              <w:rPr>
                <w:rFonts w:ascii="Verdana" w:eastAsia="Times New Roman" w:hAnsi="Verdana" w:cs="Times New Roman"/>
                <w:b w:val="0"/>
                <w:bCs w:val="0"/>
                <w:noProof/>
                <w:color w:val="auto"/>
                <w:sz w:val="24"/>
              </w:rPr>
              <w:t>Referentieprojecten</w:t>
            </w:r>
          </w:p>
          <w:p w:rsidR="00400895" w:rsidRDefault="00400895" w:rsidP="00400895">
            <w:pPr>
              <w:pStyle w:val="Kop3"/>
              <w:spacing w:before="0" w:line="312" w:lineRule="auto"/>
              <w:rPr>
                <w:rFonts w:ascii="Verdana" w:eastAsia="Times New Roman" w:hAnsi="Verdana" w:cs="Times New Roman"/>
                <w:b w:val="0"/>
                <w:bCs w:val="0"/>
                <w:noProof/>
                <w:color w:val="auto"/>
                <w:sz w:val="20"/>
              </w:rPr>
            </w:pPr>
            <w:r>
              <w:rPr>
                <w:rFonts w:ascii="Verdana" w:eastAsia="Times New Roman" w:hAnsi="Verdana" w:cs="Times New Roman"/>
                <w:b w:val="0"/>
                <w:bCs w:val="0"/>
                <w:noProof/>
                <w:color w:val="auto"/>
                <w:sz w:val="20"/>
              </w:rPr>
              <w:t xml:space="preserve"> </w:t>
            </w:r>
          </w:p>
          <w:p w:rsidR="00C9501C" w:rsidRDefault="00400895" w:rsidP="00C9501C">
            <w:pPr>
              <w:jc w:val="center"/>
              <w:rPr>
                <w:b/>
                <w:sz w:val="24"/>
                <w:szCs w:val="24"/>
              </w:rPr>
            </w:pPr>
            <w:r>
              <w:rPr>
                <w:noProof/>
                <w:sz w:val="20"/>
              </w:rPr>
              <w:t xml:space="preserve"> </w:t>
            </w:r>
            <w:r w:rsidRPr="00650974">
              <w:rPr>
                <w:noProof/>
                <w:sz w:val="20"/>
              </w:rPr>
              <w:t xml:space="preserve">Europese aanbesteding </w:t>
            </w:r>
            <w:r w:rsidR="00C9501C" w:rsidRPr="00C9501C">
              <w:rPr>
                <w:sz w:val="20"/>
              </w:rPr>
              <w:t>Leermanagement Systeem UWV</w:t>
            </w:r>
          </w:p>
          <w:p w:rsidR="00400895" w:rsidRPr="00650974" w:rsidRDefault="00400895" w:rsidP="008F48DA">
            <w:pPr>
              <w:pStyle w:val="Kop3"/>
              <w:spacing w:before="0" w:line="312" w:lineRule="auto"/>
              <w:rPr>
                <w:rFonts w:ascii="Verdana" w:eastAsia="Times New Roman" w:hAnsi="Verdana" w:cs="Times New Roman"/>
                <w:b w:val="0"/>
                <w:bCs w:val="0"/>
                <w:noProof/>
                <w:color w:val="auto"/>
                <w:sz w:val="20"/>
              </w:rPr>
            </w:pPr>
          </w:p>
          <w:p w:rsidR="00400895" w:rsidRPr="00400895" w:rsidRDefault="00400895" w:rsidP="00400895"/>
          <w:p w:rsidR="005434C0" w:rsidRDefault="005434C0" w:rsidP="001E2FA8">
            <w:pPr>
              <w:pStyle w:val="Formulierinfo"/>
              <w:keepNext/>
              <w:keepLines/>
              <w:jc w:val="right"/>
            </w:pPr>
          </w:p>
        </w:tc>
        <w:tc>
          <w:tcPr>
            <w:tcW w:w="323" w:type="dxa"/>
            <w:shd w:val="clear" w:color="auto" w:fill="auto"/>
          </w:tcPr>
          <w:p w:rsidR="005434C0" w:rsidRDefault="005434C0" w:rsidP="004E0E58">
            <w:pPr>
              <w:keepNext/>
              <w:keepLines/>
            </w:pPr>
          </w:p>
        </w:tc>
      </w:tr>
      <w:tr w:rsidR="005434C0" w:rsidTr="00400895">
        <w:trPr>
          <w:cantSplit/>
          <w:trHeight w:val="579"/>
        </w:trPr>
        <w:tc>
          <w:tcPr>
            <w:tcW w:w="284" w:type="dxa"/>
            <w:shd w:val="clear" w:color="auto" w:fill="auto"/>
            <w:vAlign w:val="center"/>
          </w:tcPr>
          <w:p w:rsidR="005434C0" w:rsidRDefault="005434C0" w:rsidP="004E0E58">
            <w:pPr>
              <w:keepNext/>
              <w:keepLines/>
              <w:spacing w:before="0" w:line="240" w:lineRule="auto"/>
              <w:rPr>
                <w:b/>
                <w:noProof/>
                <w:sz w:val="20"/>
              </w:rPr>
            </w:pPr>
          </w:p>
        </w:tc>
        <w:tc>
          <w:tcPr>
            <w:tcW w:w="10166" w:type="dxa"/>
            <w:gridSpan w:val="2"/>
            <w:shd w:val="clear" w:color="auto" w:fill="auto"/>
          </w:tcPr>
          <w:p w:rsidR="002E2DE2" w:rsidRPr="00B1404B" w:rsidRDefault="00400895" w:rsidP="00650974">
            <w:pPr>
              <w:pStyle w:val="Formuliertitel"/>
              <w:keepNext/>
              <w:keepLines/>
              <w:rPr>
                <w:i/>
                <w:sz w:val="16"/>
                <w:szCs w:val="16"/>
              </w:rPr>
            </w:pPr>
            <w:r w:rsidRPr="00B1404B">
              <w:rPr>
                <w:i/>
                <w:sz w:val="16"/>
                <w:szCs w:val="16"/>
              </w:rPr>
              <w:t>Toelichting</w:t>
            </w:r>
          </w:p>
          <w:p w:rsidR="00F026DA" w:rsidRDefault="00F026DA" w:rsidP="00F026DA">
            <w:pPr>
              <w:rPr>
                <w:sz w:val="16"/>
                <w:szCs w:val="16"/>
              </w:rPr>
            </w:pPr>
            <w:r w:rsidRPr="00B52A6C">
              <w:rPr>
                <w:noProof/>
                <w:sz w:val="16"/>
                <w:szCs w:val="16"/>
              </w:rPr>
              <w:t xml:space="preserve">Inschrijver wordt verzocht om </w:t>
            </w:r>
            <w:r w:rsidRPr="00B52A6C">
              <w:rPr>
                <w:noProof/>
                <w:sz w:val="16"/>
                <w:szCs w:val="16"/>
                <w:u w:val="single"/>
              </w:rPr>
              <w:t>per</w:t>
            </w:r>
            <w:r w:rsidRPr="00B52A6C">
              <w:rPr>
                <w:noProof/>
                <w:sz w:val="16"/>
                <w:szCs w:val="16"/>
              </w:rPr>
              <w:t xml:space="preserve"> gevraagde kerncompetentie </w:t>
            </w:r>
            <w:r w:rsidRPr="00B52A6C">
              <w:rPr>
                <w:sz w:val="16"/>
                <w:szCs w:val="16"/>
              </w:rPr>
              <w:t>in dit format een beschrijving te geven van een referentieproject</w:t>
            </w:r>
            <w:r w:rsidRPr="00B52A6C">
              <w:rPr>
                <w:noProof/>
                <w:sz w:val="16"/>
                <w:szCs w:val="16"/>
              </w:rPr>
              <w:t xml:space="preserve"> en </w:t>
            </w:r>
            <w:r w:rsidR="00B52A6C" w:rsidRPr="00B52A6C">
              <w:rPr>
                <w:noProof/>
                <w:sz w:val="16"/>
                <w:szCs w:val="16"/>
              </w:rPr>
              <w:t xml:space="preserve">deze </w:t>
            </w:r>
            <w:r w:rsidRPr="00B52A6C">
              <w:rPr>
                <w:noProof/>
                <w:sz w:val="16"/>
                <w:szCs w:val="16"/>
              </w:rPr>
              <w:t>te ondertekenen.</w:t>
            </w:r>
            <w:r w:rsidRPr="00F026DA">
              <w:rPr>
                <w:noProof/>
                <w:sz w:val="16"/>
                <w:szCs w:val="16"/>
              </w:rPr>
              <w:t xml:space="preserve"> </w:t>
            </w:r>
            <w:r>
              <w:rPr>
                <w:sz w:val="16"/>
                <w:szCs w:val="16"/>
              </w:rPr>
              <w:t>Uit d</w:t>
            </w:r>
            <w:r w:rsidRPr="00B1404B">
              <w:rPr>
                <w:sz w:val="16"/>
                <w:szCs w:val="16"/>
              </w:rPr>
              <w:t>e beschrijving dient te blijken, dat het om een voor de desbetreffende kerncompetentie relevant referentieproject gaat.</w:t>
            </w:r>
            <w:r>
              <w:rPr>
                <w:sz w:val="16"/>
                <w:szCs w:val="16"/>
              </w:rPr>
              <w:t xml:space="preserve"> </w:t>
            </w:r>
            <w:r w:rsidRPr="00B1404B">
              <w:rPr>
                <w:sz w:val="16"/>
                <w:szCs w:val="16"/>
              </w:rPr>
              <w:t xml:space="preserve">De relevantie van het aangeleverde </w:t>
            </w:r>
            <w:r w:rsidRPr="00E439ED">
              <w:rPr>
                <w:sz w:val="16"/>
                <w:szCs w:val="16"/>
              </w:rPr>
              <w:t xml:space="preserve">referentieproject wordt beoordeeld aan de hand van de minimum eisen/criteria per kerncompetentie, zoals beschreven staat in </w:t>
            </w:r>
            <w:r w:rsidRPr="008F48DA">
              <w:rPr>
                <w:sz w:val="16"/>
                <w:szCs w:val="16"/>
              </w:rPr>
              <w:t xml:space="preserve">de </w:t>
            </w:r>
            <w:r w:rsidRPr="000A12F7">
              <w:rPr>
                <w:sz w:val="16"/>
                <w:szCs w:val="16"/>
              </w:rPr>
              <w:t>UtI hoofdstuk 7.2.2.</w:t>
            </w:r>
          </w:p>
          <w:p w:rsidR="002E2DE2" w:rsidRPr="00B1404B" w:rsidRDefault="00F026DA" w:rsidP="00A7759A">
            <w:pPr>
              <w:rPr>
                <w:sz w:val="16"/>
                <w:szCs w:val="16"/>
              </w:rPr>
            </w:pPr>
            <w:r w:rsidRPr="00F026DA">
              <w:rPr>
                <w:noProof/>
                <w:sz w:val="16"/>
                <w:szCs w:val="16"/>
              </w:rPr>
              <w:t xml:space="preserve">Tevens dient de referent de verklaring omtrent de gevraagde kerncompetentie te verklaren en te ondertekenen. </w:t>
            </w:r>
          </w:p>
        </w:tc>
        <w:tc>
          <w:tcPr>
            <w:tcW w:w="323" w:type="dxa"/>
            <w:shd w:val="clear" w:color="auto" w:fill="auto"/>
            <w:vAlign w:val="center"/>
          </w:tcPr>
          <w:p w:rsidR="005434C0" w:rsidRDefault="005434C0" w:rsidP="004E0E58">
            <w:pPr>
              <w:keepNext/>
              <w:keepLines/>
              <w:spacing w:before="0" w:line="240" w:lineRule="auto"/>
            </w:pPr>
          </w:p>
        </w:tc>
      </w:tr>
    </w:tbl>
    <w:p w:rsidR="00C45B43" w:rsidRDefault="00C45B43" w:rsidP="00C45B43"/>
    <w:tbl>
      <w:tblPr>
        <w:tblW w:w="10773" w:type="dxa"/>
        <w:tblInd w:w="142" w:type="dxa"/>
        <w:tblLayout w:type="fixed"/>
        <w:tblCellMar>
          <w:left w:w="0" w:type="dxa"/>
          <w:right w:w="0" w:type="dxa"/>
        </w:tblCellMar>
        <w:tblLook w:val="0000" w:firstRow="0" w:lastRow="0" w:firstColumn="0" w:lastColumn="0" w:noHBand="0" w:noVBand="0"/>
      </w:tblPr>
      <w:tblGrid>
        <w:gridCol w:w="285"/>
        <w:gridCol w:w="2555"/>
        <w:gridCol w:w="35"/>
        <w:gridCol w:w="216"/>
        <w:gridCol w:w="33"/>
        <w:gridCol w:w="7259"/>
        <w:gridCol w:w="390"/>
      </w:tblGrid>
      <w:tr w:rsidR="00C45B43" w:rsidTr="00F90AA5">
        <w:trPr>
          <w:cantSplit/>
        </w:trPr>
        <w:tc>
          <w:tcPr>
            <w:tcW w:w="285" w:type="dxa"/>
          </w:tcPr>
          <w:p w:rsidR="00C45B43" w:rsidRDefault="00C45B43" w:rsidP="00C45B43">
            <w:pPr>
              <w:pStyle w:val="Rubriekskop"/>
              <w:keepNext/>
              <w:keepLines/>
            </w:pPr>
            <w:r>
              <w:br w:type="page"/>
            </w:r>
          </w:p>
        </w:tc>
        <w:tc>
          <w:tcPr>
            <w:tcW w:w="2555" w:type="dxa"/>
          </w:tcPr>
          <w:p w:rsidR="00C45B43" w:rsidRDefault="00C45B43" w:rsidP="00C45B43">
            <w:pPr>
              <w:pStyle w:val="Rubriekskop"/>
              <w:keepNext/>
              <w:keepLines/>
            </w:pPr>
          </w:p>
        </w:tc>
        <w:tc>
          <w:tcPr>
            <w:tcW w:w="251" w:type="dxa"/>
            <w:gridSpan w:val="2"/>
            <w:shd w:val="solid" w:color="auto" w:fill="auto"/>
          </w:tcPr>
          <w:p w:rsidR="00C45B43" w:rsidRDefault="00C45B43" w:rsidP="00C45B43">
            <w:pPr>
              <w:pStyle w:val="Rubriekskop"/>
              <w:keepNext/>
              <w:keepLines/>
              <w:jc w:val="center"/>
            </w:pPr>
          </w:p>
        </w:tc>
        <w:tc>
          <w:tcPr>
            <w:tcW w:w="33" w:type="dxa"/>
            <w:shd w:val="pct50" w:color="auto" w:fill="auto"/>
          </w:tcPr>
          <w:p w:rsidR="00C45B43" w:rsidRDefault="00C45B43" w:rsidP="00C45B43">
            <w:pPr>
              <w:pStyle w:val="Rubriekskop"/>
              <w:keepNext/>
              <w:keepLines/>
            </w:pPr>
          </w:p>
        </w:tc>
        <w:tc>
          <w:tcPr>
            <w:tcW w:w="7259" w:type="dxa"/>
            <w:shd w:val="pct50" w:color="auto" w:fill="auto"/>
          </w:tcPr>
          <w:p w:rsidR="00C45B43" w:rsidRDefault="00C45B43" w:rsidP="00AB3909">
            <w:pPr>
              <w:pStyle w:val="Rubriekskop"/>
              <w:keepNext/>
              <w:keepLines/>
            </w:pPr>
            <w:r>
              <w:t xml:space="preserve">Kerncompetentie </w:t>
            </w:r>
            <w:r w:rsidR="00AB3909">
              <w:t>1</w:t>
            </w:r>
          </w:p>
        </w:tc>
        <w:tc>
          <w:tcPr>
            <w:tcW w:w="390" w:type="dxa"/>
            <w:shd w:val="pct5" w:color="auto" w:fill="auto"/>
          </w:tcPr>
          <w:p w:rsidR="00C45B43" w:rsidRDefault="00C45B43" w:rsidP="00C45B43">
            <w:pPr>
              <w:pStyle w:val="Rubriekskop"/>
              <w:keepNext/>
              <w:keepLines/>
            </w:pPr>
          </w:p>
        </w:tc>
      </w:tr>
      <w:tr w:rsidR="00C45B43" w:rsidRPr="0014741C" w:rsidTr="00F90AA5">
        <w:trPr>
          <w:cantSplit/>
        </w:trPr>
        <w:tc>
          <w:tcPr>
            <w:tcW w:w="285" w:type="dxa"/>
          </w:tcPr>
          <w:p w:rsidR="00C45B43" w:rsidRPr="0014741C" w:rsidRDefault="00C45B43" w:rsidP="00C45B43">
            <w:pPr>
              <w:keepNext/>
              <w:keepLines/>
              <w:rPr>
                <w:sz w:val="16"/>
                <w:szCs w:val="16"/>
              </w:rPr>
            </w:pPr>
          </w:p>
        </w:tc>
        <w:tc>
          <w:tcPr>
            <w:tcW w:w="2806" w:type="dxa"/>
            <w:gridSpan w:val="3"/>
            <w:tcBorders>
              <w:bottom w:val="single" w:sz="2" w:space="0" w:color="808080"/>
            </w:tcBorders>
          </w:tcPr>
          <w:p w:rsidR="0085621F" w:rsidRPr="000A12F7" w:rsidRDefault="0085621F" w:rsidP="00B52A6C">
            <w:pPr>
              <w:keepNext/>
              <w:keepLines/>
              <w:rPr>
                <w:sz w:val="16"/>
                <w:szCs w:val="16"/>
              </w:rPr>
            </w:pPr>
          </w:p>
        </w:tc>
        <w:tc>
          <w:tcPr>
            <w:tcW w:w="33" w:type="dxa"/>
            <w:tcBorders>
              <w:bottom w:val="single" w:sz="2" w:space="0" w:color="808080"/>
            </w:tcBorders>
            <w:shd w:val="pct5" w:color="auto" w:fill="auto"/>
          </w:tcPr>
          <w:p w:rsidR="00C45B43" w:rsidRPr="000A12F7" w:rsidRDefault="00C45B43" w:rsidP="00C45B43">
            <w:pPr>
              <w:keepNext/>
              <w:keepLines/>
              <w:rPr>
                <w:sz w:val="16"/>
                <w:szCs w:val="16"/>
              </w:rPr>
            </w:pPr>
          </w:p>
        </w:tc>
        <w:tc>
          <w:tcPr>
            <w:tcW w:w="7259" w:type="dxa"/>
            <w:tcBorders>
              <w:bottom w:val="single" w:sz="2" w:space="0" w:color="808080"/>
            </w:tcBorders>
            <w:shd w:val="pct5" w:color="auto" w:fill="auto"/>
          </w:tcPr>
          <w:p w:rsidR="00C45B43" w:rsidRPr="000A12F7" w:rsidRDefault="000A12F7" w:rsidP="000A12F7">
            <w:pPr>
              <w:pStyle w:val="RptStandaard"/>
              <w:rPr>
                <w:sz w:val="16"/>
                <w:szCs w:val="16"/>
              </w:rPr>
            </w:pPr>
            <w:r w:rsidRPr="000A12F7">
              <w:rPr>
                <w:sz w:val="16"/>
                <w:szCs w:val="16"/>
              </w:rPr>
              <w:t>Implementatie</w:t>
            </w:r>
          </w:p>
        </w:tc>
        <w:tc>
          <w:tcPr>
            <w:tcW w:w="390" w:type="dxa"/>
            <w:shd w:val="pct5" w:color="auto" w:fill="auto"/>
          </w:tcPr>
          <w:p w:rsidR="00C45B43" w:rsidRPr="0014741C" w:rsidRDefault="00C45B43" w:rsidP="00C45B43">
            <w:pPr>
              <w:pStyle w:val="Invulling"/>
              <w:keepNext/>
              <w:keepLines/>
              <w:rPr>
                <w:sz w:val="16"/>
                <w:szCs w:val="16"/>
              </w:rPr>
            </w:pPr>
          </w:p>
        </w:tc>
      </w:tr>
      <w:tr w:rsidR="00C45B43" w:rsidTr="00F90AA5">
        <w:trPr>
          <w:cantSplit/>
        </w:trPr>
        <w:tc>
          <w:tcPr>
            <w:tcW w:w="285" w:type="dxa"/>
          </w:tcPr>
          <w:p w:rsidR="00C45B43" w:rsidRDefault="00C45B43" w:rsidP="00C45B43">
            <w:pPr>
              <w:pStyle w:val="Tussenbalk"/>
              <w:widowControl w:val="0"/>
            </w:pPr>
          </w:p>
        </w:tc>
        <w:tc>
          <w:tcPr>
            <w:tcW w:w="2806" w:type="dxa"/>
            <w:gridSpan w:val="3"/>
          </w:tcPr>
          <w:p w:rsidR="00C45B43" w:rsidRDefault="00C45B43" w:rsidP="00C45B43">
            <w:pPr>
              <w:pStyle w:val="Tussenbalk"/>
              <w:widowControl w:val="0"/>
            </w:pPr>
          </w:p>
        </w:tc>
        <w:tc>
          <w:tcPr>
            <w:tcW w:w="33" w:type="dxa"/>
            <w:shd w:val="pct5" w:color="auto" w:fill="auto"/>
          </w:tcPr>
          <w:p w:rsidR="00C45B43" w:rsidRDefault="00C45B43" w:rsidP="00C45B43">
            <w:pPr>
              <w:pStyle w:val="Tussenbalk"/>
              <w:widowControl w:val="0"/>
            </w:pPr>
          </w:p>
        </w:tc>
        <w:tc>
          <w:tcPr>
            <w:tcW w:w="7259" w:type="dxa"/>
            <w:shd w:val="pct5" w:color="auto" w:fill="auto"/>
          </w:tcPr>
          <w:p w:rsidR="00C45B43" w:rsidRDefault="00C45B43" w:rsidP="00C45B43">
            <w:pPr>
              <w:pStyle w:val="Tussenbalk"/>
              <w:widowControl w:val="0"/>
            </w:pPr>
          </w:p>
        </w:tc>
        <w:tc>
          <w:tcPr>
            <w:tcW w:w="390" w:type="dxa"/>
            <w:shd w:val="pct5" w:color="auto" w:fill="auto"/>
          </w:tcPr>
          <w:p w:rsidR="00C45B43" w:rsidRDefault="00C45B43" w:rsidP="00C45B43">
            <w:pPr>
              <w:pStyle w:val="Tussenbalk"/>
              <w:widowControl w:val="0"/>
            </w:pPr>
          </w:p>
        </w:tc>
      </w:tr>
      <w:tr w:rsidR="00C45B43" w:rsidTr="00F90AA5">
        <w:trPr>
          <w:cantSplit/>
        </w:trPr>
        <w:tc>
          <w:tcPr>
            <w:tcW w:w="285" w:type="dxa"/>
          </w:tcPr>
          <w:p w:rsidR="00C45B43" w:rsidRDefault="00C45B43" w:rsidP="00C45B43">
            <w:pPr>
              <w:pStyle w:val="Rubriekskop"/>
              <w:keepNext/>
              <w:keepLines/>
            </w:pPr>
          </w:p>
        </w:tc>
        <w:tc>
          <w:tcPr>
            <w:tcW w:w="2590" w:type="dxa"/>
            <w:gridSpan w:val="2"/>
            <w:shd w:val="clear" w:color="auto" w:fill="000000"/>
          </w:tcPr>
          <w:p w:rsidR="00C45B43" w:rsidRPr="00370CDA" w:rsidRDefault="00C45B43" w:rsidP="00C45B43">
            <w:pPr>
              <w:pStyle w:val="Rubriekskop"/>
              <w:keepNext/>
              <w:keepLines/>
            </w:pPr>
          </w:p>
        </w:tc>
        <w:tc>
          <w:tcPr>
            <w:tcW w:w="216" w:type="dxa"/>
            <w:shd w:val="solid" w:color="auto" w:fill="auto"/>
          </w:tcPr>
          <w:p w:rsidR="00C45B43" w:rsidRDefault="00C45B43" w:rsidP="00C45B43">
            <w:pPr>
              <w:pStyle w:val="Rubriekskop"/>
              <w:keepNext/>
              <w:keepLines/>
              <w:jc w:val="center"/>
            </w:pPr>
          </w:p>
        </w:tc>
        <w:tc>
          <w:tcPr>
            <w:tcW w:w="33" w:type="dxa"/>
            <w:shd w:val="pct50" w:color="auto" w:fill="auto"/>
          </w:tcPr>
          <w:p w:rsidR="00C45B43" w:rsidRDefault="00C45B43" w:rsidP="00C45B43">
            <w:pPr>
              <w:pStyle w:val="Rubriekskop"/>
              <w:keepNext/>
              <w:keepLines/>
            </w:pPr>
          </w:p>
        </w:tc>
        <w:tc>
          <w:tcPr>
            <w:tcW w:w="7259" w:type="dxa"/>
            <w:shd w:val="pct50" w:color="auto" w:fill="auto"/>
          </w:tcPr>
          <w:p w:rsidR="00C45B43" w:rsidRDefault="009B0C06" w:rsidP="00C45B43">
            <w:pPr>
              <w:pStyle w:val="Rubriekskop"/>
              <w:keepNext/>
              <w:keepLines/>
            </w:pPr>
            <w:r>
              <w:t>Referentieproject</w:t>
            </w:r>
            <w:r w:rsidR="004B41E8">
              <w:t xml:space="preserve"> </w:t>
            </w:r>
          </w:p>
        </w:tc>
        <w:tc>
          <w:tcPr>
            <w:tcW w:w="390" w:type="dxa"/>
            <w:shd w:val="pct5" w:color="auto" w:fill="auto"/>
          </w:tcPr>
          <w:p w:rsidR="00C45B43" w:rsidRDefault="00C45B43" w:rsidP="00C45B43">
            <w:pPr>
              <w:pStyle w:val="Rubriekskop"/>
              <w:keepNext/>
              <w:keepLines/>
            </w:pPr>
          </w:p>
        </w:tc>
      </w:tr>
      <w:tr w:rsidR="00AD6D61" w:rsidTr="00F90AA5">
        <w:trPr>
          <w:cantSplit/>
        </w:trPr>
        <w:tc>
          <w:tcPr>
            <w:tcW w:w="285" w:type="dxa"/>
          </w:tcPr>
          <w:p w:rsidR="00AD6D61" w:rsidRDefault="00AD6D61" w:rsidP="001E6116">
            <w:pPr>
              <w:pStyle w:val="Tussenbalk"/>
              <w:widowControl w:val="0"/>
            </w:pPr>
          </w:p>
        </w:tc>
        <w:tc>
          <w:tcPr>
            <w:tcW w:w="2806" w:type="dxa"/>
            <w:gridSpan w:val="3"/>
          </w:tcPr>
          <w:p w:rsidR="00AD6D61" w:rsidRDefault="00AD6D61" w:rsidP="001E6116">
            <w:pPr>
              <w:pStyle w:val="Tussenbalk"/>
              <w:widowControl w:val="0"/>
            </w:pPr>
          </w:p>
        </w:tc>
        <w:tc>
          <w:tcPr>
            <w:tcW w:w="33" w:type="dxa"/>
            <w:shd w:val="pct5" w:color="auto" w:fill="auto"/>
          </w:tcPr>
          <w:p w:rsidR="00AD6D61" w:rsidRDefault="00AD6D61" w:rsidP="001E6116">
            <w:pPr>
              <w:pStyle w:val="Tussenbalk"/>
              <w:widowControl w:val="0"/>
            </w:pPr>
          </w:p>
        </w:tc>
        <w:tc>
          <w:tcPr>
            <w:tcW w:w="7259" w:type="dxa"/>
            <w:shd w:val="pct5" w:color="auto" w:fill="auto"/>
          </w:tcPr>
          <w:p w:rsidR="00AD6D61" w:rsidRDefault="00AD6D61" w:rsidP="001E6116">
            <w:pPr>
              <w:pStyle w:val="Tussenbalk"/>
              <w:widowControl w:val="0"/>
            </w:pPr>
          </w:p>
        </w:tc>
        <w:tc>
          <w:tcPr>
            <w:tcW w:w="390" w:type="dxa"/>
            <w:shd w:val="pct5" w:color="auto" w:fill="auto"/>
          </w:tcPr>
          <w:p w:rsidR="00AD6D61" w:rsidRDefault="00AD6D61" w:rsidP="001E6116">
            <w:pPr>
              <w:pStyle w:val="Tussenbalk"/>
              <w:widowControl w:val="0"/>
            </w:pPr>
          </w:p>
        </w:tc>
      </w:tr>
      <w:tr w:rsidR="009B0C06" w:rsidRPr="0014741C" w:rsidTr="00F90AA5">
        <w:trPr>
          <w:cantSplit/>
        </w:trPr>
        <w:tc>
          <w:tcPr>
            <w:tcW w:w="285" w:type="dxa"/>
          </w:tcPr>
          <w:p w:rsidR="009B0C06" w:rsidRPr="0014741C" w:rsidRDefault="009B0C06" w:rsidP="001E6116">
            <w:pPr>
              <w:widowControl w:val="0"/>
              <w:rPr>
                <w:sz w:val="16"/>
                <w:szCs w:val="16"/>
              </w:rPr>
            </w:pPr>
          </w:p>
        </w:tc>
        <w:tc>
          <w:tcPr>
            <w:tcW w:w="2806" w:type="dxa"/>
            <w:gridSpan w:val="3"/>
            <w:tcBorders>
              <w:bottom w:val="single" w:sz="2" w:space="0" w:color="808080"/>
            </w:tcBorders>
          </w:tcPr>
          <w:p w:rsidR="009B0C06" w:rsidRPr="0014741C" w:rsidRDefault="009B0C06" w:rsidP="001E6116">
            <w:pPr>
              <w:widowControl w:val="0"/>
              <w:rPr>
                <w:sz w:val="16"/>
                <w:szCs w:val="16"/>
              </w:rPr>
            </w:pPr>
          </w:p>
        </w:tc>
        <w:tc>
          <w:tcPr>
            <w:tcW w:w="33" w:type="dxa"/>
            <w:tcBorders>
              <w:bottom w:val="single" w:sz="2" w:space="0" w:color="808080"/>
            </w:tcBorders>
            <w:shd w:val="pct5" w:color="auto" w:fill="auto"/>
          </w:tcPr>
          <w:p w:rsidR="009B0C06" w:rsidRPr="0014741C" w:rsidRDefault="009B0C06" w:rsidP="001E6116">
            <w:pPr>
              <w:widowControl w:val="0"/>
              <w:rPr>
                <w:sz w:val="16"/>
                <w:szCs w:val="16"/>
              </w:rPr>
            </w:pPr>
          </w:p>
        </w:tc>
        <w:tc>
          <w:tcPr>
            <w:tcW w:w="7259" w:type="dxa"/>
            <w:tcBorders>
              <w:bottom w:val="single" w:sz="2" w:space="0" w:color="808080"/>
            </w:tcBorders>
            <w:shd w:val="pct5" w:color="auto" w:fill="auto"/>
          </w:tcPr>
          <w:p w:rsidR="000A12F7" w:rsidRPr="000A12F7" w:rsidRDefault="000A12F7" w:rsidP="000A12F7">
            <w:pPr>
              <w:pStyle w:val="Kleurrijkelijst-accent11"/>
              <w:spacing w:line="255" w:lineRule="exact"/>
              <w:ind w:left="0"/>
              <w:rPr>
                <w:sz w:val="16"/>
                <w:szCs w:val="16"/>
              </w:rPr>
            </w:pPr>
            <w:r w:rsidRPr="000A12F7">
              <w:rPr>
                <w:sz w:val="16"/>
                <w:szCs w:val="16"/>
              </w:rPr>
              <w:t>Middels een referentieproject en een beschrijving van de uitgevoerde werkzaamheden toont Inschrijver aan dat hij ervaring heeft met het implementeren van een LMS. De opdracht betrof aan een (1) opdrachtgever met een omv</w:t>
            </w:r>
            <w:r w:rsidR="00E95932">
              <w:rPr>
                <w:sz w:val="16"/>
                <w:szCs w:val="16"/>
              </w:rPr>
              <w:t>ang van minimaal 500 gebruikers.</w:t>
            </w:r>
          </w:p>
          <w:p w:rsidR="009B0C06" w:rsidRPr="000A12F7" w:rsidRDefault="009B0C06" w:rsidP="009B331E">
            <w:pPr>
              <w:pStyle w:val="Invulling"/>
              <w:widowControl w:val="0"/>
              <w:rPr>
                <w:sz w:val="16"/>
                <w:szCs w:val="16"/>
              </w:rPr>
            </w:pPr>
          </w:p>
        </w:tc>
        <w:tc>
          <w:tcPr>
            <w:tcW w:w="390" w:type="dxa"/>
            <w:shd w:val="pct5" w:color="auto" w:fill="auto"/>
          </w:tcPr>
          <w:p w:rsidR="009B0C06" w:rsidRPr="0014741C" w:rsidRDefault="009B0C06" w:rsidP="001E6116">
            <w:pPr>
              <w:widowControl w:val="0"/>
              <w:rPr>
                <w:sz w:val="16"/>
                <w:szCs w:val="16"/>
              </w:rPr>
            </w:pPr>
          </w:p>
        </w:tc>
      </w:tr>
      <w:tr w:rsidR="009B0C06" w:rsidRPr="0014741C" w:rsidTr="00F90AA5">
        <w:trPr>
          <w:cantSplit/>
        </w:trPr>
        <w:tc>
          <w:tcPr>
            <w:tcW w:w="285" w:type="dxa"/>
          </w:tcPr>
          <w:p w:rsidR="009B0C06" w:rsidRPr="0014741C" w:rsidRDefault="009B0C06" w:rsidP="001E6116">
            <w:pPr>
              <w:pStyle w:val="Tussenbalk"/>
              <w:widowControl w:val="0"/>
              <w:rPr>
                <w:sz w:val="16"/>
                <w:szCs w:val="16"/>
              </w:rPr>
            </w:pPr>
          </w:p>
        </w:tc>
        <w:tc>
          <w:tcPr>
            <w:tcW w:w="2806" w:type="dxa"/>
            <w:gridSpan w:val="3"/>
          </w:tcPr>
          <w:p w:rsidR="009B0C06" w:rsidRPr="0014741C" w:rsidRDefault="009B0C06" w:rsidP="001E6116">
            <w:pPr>
              <w:pStyle w:val="Tussenbalk"/>
              <w:widowControl w:val="0"/>
              <w:rPr>
                <w:sz w:val="16"/>
                <w:szCs w:val="16"/>
              </w:rPr>
            </w:pPr>
          </w:p>
        </w:tc>
        <w:tc>
          <w:tcPr>
            <w:tcW w:w="33" w:type="dxa"/>
            <w:shd w:val="pct5" w:color="auto" w:fill="auto"/>
          </w:tcPr>
          <w:p w:rsidR="009B0C06" w:rsidRPr="0014741C" w:rsidRDefault="009B0C06" w:rsidP="001E6116">
            <w:pPr>
              <w:pStyle w:val="Tussenbalk"/>
              <w:widowControl w:val="0"/>
              <w:rPr>
                <w:sz w:val="16"/>
                <w:szCs w:val="16"/>
              </w:rPr>
            </w:pPr>
          </w:p>
        </w:tc>
        <w:tc>
          <w:tcPr>
            <w:tcW w:w="7259" w:type="dxa"/>
            <w:shd w:val="pct5" w:color="auto" w:fill="auto"/>
          </w:tcPr>
          <w:p w:rsidR="009B0C06" w:rsidRPr="0014741C" w:rsidRDefault="009B0C06" w:rsidP="001E6116">
            <w:pPr>
              <w:pStyle w:val="Tussenbalk"/>
              <w:widowControl w:val="0"/>
              <w:rPr>
                <w:sz w:val="16"/>
                <w:szCs w:val="16"/>
              </w:rPr>
            </w:pPr>
          </w:p>
        </w:tc>
        <w:tc>
          <w:tcPr>
            <w:tcW w:w="390" w:type="dxa"/>
            <w:shd w:val="pct5" w:color="auto" w:fill="auto"/>
          </w:tcPr>
          <w:p w:rsidR="009B0C06" w:rsidRPr="0014741C" w:rsidRDefault="009B0C06" w:rsidP="001E6116">
            <w:pPr>
              <w:pStyle w:val="Tussenbalk"/>
              <w:widowControl w:val="0"/>
              <w:rPr>
                <w:sz w:val="16"/>
                <w:szCs w:val="16"/>
              </w:rPr>
            </w:pPr>
          </w:p>
        </w:tc>
      </w:tr>
      <w:tr w:rsidR="009B0C06" w:rsidRPr="0014741C" w:rsidTr="00F90AA5">
        <w:trPr>
          <w:cantSplit/>
        </w:trPr>
        <w:tc>
          <w:tcPr>
            <w:tcW w:w="285" w:type="dxa"/>
          </w:tcPr>
          <w:p w:rsidR="009B0C06" w:rsidRPr="0014741C" w:rsidRDefault="009B0C06" w:rsidP="001E6116">
            <w:pPr>
              <w:widowControl w:val="0"/>
              <w:rPr>
                <w:sz w:val="16"/>
                <w:szCs w:val="16"/>
              </w:rPr>
            </w:pPr>
          </w:p>
        </w:tc>
        <w:tc>
          <w:tcPr>
            <w:tcW w:w="2806" w:type="dxa"/>
            <w:gridSpan w:val="3"/>
            <w:tcBorders>
              <w:bottom w:val="single" w:sz="2" w:space="0" w:color="808080"/>
            </w:tcBorders>
          </w:tcPr>
          <w:p w:rsidR="009B0C06" w:rsidRPr="009B331E" w:rsidRDefault="00F026DA" w:rsidP="009B331E">
            <w:pPr>
              <w:pStyle w:val="Lijstalinea"/>
              <w:widowControl w:val="0"/>
              <w:numPr>
                <w:ilvl w:val="0"/>
                <w:numId w:val="4"/>
              </w:numPr>
              <w:ind w:left="289" w:hanging="283"/>
              <w:rPr>
                <w:sz w:val="16"/>
                <w:szCs w:val="16"/>
              </w:rPr>
            </w:pPr>
            <w:r w:rsidRPr="009B331E">
              <w:rPr>
                <w:sz w:val="16"/>
                <w:szCs w:val="16"/>
              </w:rPr>
              <w:t>Vergelijkbare aard</w:t>
            </w:r>
            <w:r w:rsidR="009B331E" w:rsidRPr="009B331E">
              <w:rPr>
                <w:sz w:val="16"/>
                <w:szCs w:val="16"/>
              </w:rPr>
              <w:t>:</w:t>
            </w:r>
          </w:p>
        </w:tc>
        <w:tc>
          <w:tcPr>
            <w:tcW w:w="33" w:type="dxa"/>
            <w:tcBorders>
              <w:bottom w:val="single" w:sz="2" w:space="0" w:color="808080"/>
            </w:tcBorders>
            <w:shd w:val="pct5" w:color="auto" w:fill="auto"/>
          </w:tcPr>
          <w:p w:rsidR="009B0C06" w:rsidRPr="0014741C" w:rsidRDefault="009B0C06" w:rsidP="001E6116">
            <w:pPr>
              <w:widowControl w:val="0"/>
              <w:rPr>
                <w:sz w:val="16"/>
                <w:szCs w:val="16"/>
              </w:rPr>
            </w:pPr>
          </w:p>
        </w:tc>
        <w:tc>
          <w:tcPr>
            <w:tcW w:w="7259" w:type="dxa"/>
            <w:tcBorders>
              <w:bottom w:val="single" w:sz="2" w:space="0" w:color="808080"/>
            </w:tcBorders>
            <w:shd w:val="pct5" w:color="auto" w:fill="auto"/>
          </w:tcPr>
          <w:p w:rsidR="008B18A0" w:rsidRPr="0014741C" w:rsidRDefault="008B18A0" w:rsidP="000A12F7">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bookmarkStart w:id="0" w:name="_GoBack"/>
            <w:bookmarkEnd w:id="0"/>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r w:rsidR="000A12F7">
              <w:rPr>
                <w:sz w:val="16"/>
                <w:szCs w:val="16"/>
              </w:rPr>
              <w:t xml:space="preserve"> Inschrijver is in staat tot oplevering van vergelijkbare toepassing bij een organisatie.</w:t>
            </w:r>
          </w:p>
        </w:tc>
        <w:tc>
          <w:tcPr>
            <w:tcW w:w="390" w:type="dxa"/>
            <w:shd w:val="pct5" w:color="auto" w:fill="auto"/>
          </w:tcPr>
          <w:p w:rsidR="009B0C06" w:rsidRPr="0014741C" w:rsidRDefault="009B0C06" w:rsidP="001E6116">
            <w:pPr>
              <w:widowControl w:val="0"/>
              <w:rPr>
                <w:sz w:val="16"/>
                <w:szCs w:val="16"/>
              </w:rPr>
            </w:pPr>
          </w:p>
        </w:tc>
      </w:tr>
      <w:tr w:rsidR="00F026DA" w:rsidRPr="0014741C" w:rsidTr="00F90AA5">
        <w:trPr>
          <w:cantSplit/>
        </w:trPr>
        <w:tc>
          <w:tcPr>
            <w:tcW w:w="285" w:type="dxa"/>
          </w:tcPr>
          <w:p w:rsidR="00F026DA" w:rsidRPr="0014741C" w:rsidRDefault="00F026DA" w:rsidP="001E6116">
            <w:pPr>
              <w:widowControl w:val="0"/>
              <w:rPr>
                <w:sz w:val="16"/>
                <w:szCs w:val="16"/>
              </w:rPr>
            </w:pPr>
          </w:p>
        </w:tc>
        <w:tc>
          <w:tcPr>
            <w:tcW w:w="2806" w:type="dxa"/>
            <w:gridSpan w:val="3"/>
            <w:tcBorders>
              <w:bottom w:val="single" w:sz="2" w:space="0" w:color="808080"/>
            </w:tcBorders>
          </w:tcPr>
          <w:p w:rsidR="00F026DA" w:rsidRPr="009B331E" w:rsidRDefault="009B331E" w:rsidP="009B331E">
            <w:pPr>
              <w:pStyle w:val="Lijstalinea"/>
              <w:widowControl w:val="0"/>
              <w:numPr>
                <w:ilvl w:val="0"/>
                <w:numId w:val="4"/>
              </w:numPr>
              <w:ind w:left="289" w:hanging="289"/>
              <w:rPr>
                <w:sz w:val="16"/>
                <w:szCs w:val="16"/>
              </w:rPr>
            </w:pPr>
            <w:r w:rsidRPr="009B331E">
              <w:rPr>
                <w:sz w:val="16"/>
                <w:szCs w:val="16"/>
              </w:rPr>
              <w:t>Actualiteit:</w:t>
            </w:r>
          </w:p>
        </w:tc>
        <w:tc>
          <w:tcPr>
            <w:tcW w:w="33" w:type="dxa"/>
            <w:tcBorders>
              <w:bottom w:val="single" w:sz="2" w:space="0" w:color="808080"/>
            </w:tcBorders>
            <w:shd w:val="pct5" w:color="auto" w:fill="auto"/>
          </w:tcPr>
          <w:p w:rsidR="00F026DA" w:rsidRPr="0014741C" w:rsidRDefault="00F026DA" w:rsidP="001E6116">
            <w:pPr>
              <w:widowControl w:val="0"/>
              <w:rPr>
                <w:sz w:val="16"/>
                <w:szCs w:val="16"/>
              </w:rPr>
            </w:pPr>
          </w:p>
        </w:tc>
        <w:tc>
          <w:tcPr>
            <w:tcW w:w="7259" w:type="dxa"/>
            <w:tcBorders>
              <w:bottom w:val="single" w:sz="2" w:space="0" w:color="808080"/>
            </w:tcBorders>
            <w:shd w:val="pct5" w:color="auto" w:fill="auto"/>
          </w:tcPr>
          <w:p w:rsidR="000A12F7" w:rsidRDefault="009B331E" w:rsidP="000A12F7">
            <w:pPr>
              <w:pStyle w:val="Invulling"/>
              <w:widowControl w:val="0"/>
              <w:rPr>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r w:rsidR="000A12F7">
              <w:rPr>
                <w:sz w:val="16"/>
                <w:szCs w:val="16"/>
              </w:rPr>
              <w:t xml:space="preserve"> Het referentieproject is afgerond in de afgelopen 3 jaar, geteld vanaf de publicatiedatum van deze aanbesteding.</w:t>
            </w:r>
          </w:p>
          <w:p w:rsidR="00F026DA" w:rsidRPr="0014741C" w:rsidRDefault="00F026DA" w:rsidP="001E6116">
            <w:pPr>
              <w:pStyle w:val="Invulling"/>
              <w:widowControl w:val="0"/>
              <w:rPr>
                <w:color w:val="1F497D" w:themeColor="text2"/>
                <w:sz w:val="16"/>
                <w:szCs w:val="16"/>
              </w:rPr>
            </w:pPr>
          </w:p>
        </w:tc>
        <w:tc>
          <w:tcPr>
            <w:tcW w:w="390" w:type="dxa"/>
            <w:shd w:val="pct5" w:color="auto" w:fill="auto"/>
          </w:tcPr>
          <w:p w:rsidR="00F026DA" w:rsidRPr="0014741C" w:rsidRDefault="00F026DA" w:rsidP="001E6116">
            <w:pPr>
              <w:widowControl w:val="0"/>
              <w:rPr>
                <w:sz w:val="16"/>
                <w:szCs w:val="16"/>
              </w:rPr>
            </w:pPr>
          </w:p>
        </w:tc>
      </w:tr>
      <w:tr w:rsidR="00F026DA" w:rsidRPr="0014741C" w:rsidTr="00F90AA5">
        <w:trPr>
          <w:cantSplit/>
        </w:trPr>
        <w:tc>
          <w:tcPr>
            <w:tcW w:w="285" w:type="dxa"/>
          </w:tcPr>
          <w:p w:rsidR="00F026DA" w:rsidRPr="0014741C" w:rsidRDefault="00F026DA" w:rsidP="001E6116">
            <w:pPr>
              <w:widowControl w:val="0"/>
              <w:rPr>
                <w:sz w:val="16"/>
                <w:szCs w:val="16"/>
              </w:rPr>
            </w:pPr>
          </w:p>
        </w:tc>
        <w:tc>
          <w:tcPr>
            <w:tcW w:w="2806" w:type="dxa"/>
            <w:gridSpan w:val="3"/>
            <w:tcBorders>
              <w:bottom w:val="single" w:sz="2" w:space="0" w:color="808080"/>
            </w:tcBorders>
          </w:tcPr>
          <w:p w:rsidR="00F026DA" w:rsidRPr="009B331E" w:rsidRDefault="009B331E" w:rsidP="009B331E">
            <w:pPr>
              <w:pStyle w:val="Lijstalinea"/>
              <w:widowControl w:val="0"/>
              <w:numPr>
                <w:ilvl w:val="0"/>
                <w:numId w:val="4"/>
              </w:numPr>
              <w:ind w:left="289" w:hanging="289"/>
              <w:rPr>
                <w:sz w:val="16"/>
                <w:szCs w:val="16"/>
              </w:rPr>
            </w:pPr>
            <w:r w:rsidRPr="009B331E">
              <w:rPr>
                <w:sz w:val="16"/>
                <w:szCs w:val="16"/>
              </w:rPr>
              <w:t>Vergelijkbare omvang project</w:t>
            </w:r>
            <w:r>
              <w:rPr>
                <w:sz w:val="16"/>
                <w:szCs w:val="16"/>
              </w:rPr>
              <w:t>:</w:t>
            </w:r>
          </w:p>
        </w:tc>
        <w:tc>
          <w:tcPr>
            <w:tcW w:w="33" w:type="dxa"/>
            <w:tcBorders>
              <w:bottom w:val="single" w:sz="2" w:space="0" w:color="808080"/>
            </w:tcBorders>
            <w:shd w:val="pct5" w:color="auto" w:fill="auto"/>
          </w:tcPr>
          <w:p w:rsidR="00F026DA" w:rsidRPr="0014741C" w:rsidRDefault="00F026DA" w:rsidP="001E6116">
            <w:pPr>
              <w:widowControl w:val="0"/>
              <w:rPr>
                <w:sz w:val="16"/>
                <w:szCs w:val="16"/>
              </w:rPr>
            </w:pPr>
          </w:p>
        </w:tc>
        <w:tc>
          <w:tcPr>
            <w:tcW w:w="7259" w:type="dxa"/>
            <w:tcBorders>
              <w:bottom w:val="single" w:sz="2" w:space="0" w:color="808080"/>
            </w:tcBorders>
            <w:shd w:val="pct5" w:color="auto" w:fill="auto"/>
          </w:tcPr>
          <w:p w:rsidR="00F026DA" w:rsidRPr="0014741C" w:rsidRDefault="009B331E" w:rsidP="001E6116">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r w:rsidR="000A12F7">
              <w:rPr>
                <w:color w:val="1F497D" w:themeColor="text2"/>
                <w:sz w:val="16"/>
                <w:szCs w:val="16"/>
              </w:rPr>
              <w:t xml:space="preserve"> </w:t>
            </w:r>
            <w:r w:rsidR="000A12F7" w:rsidRPr="000A12F7">
              <w:rPr>
                <w:sz w:val="16"/>
                <w:szCs w:val="16"/>
              </w:rPr>
              <w:t>Minimaal 500 gebruikers</w:t>
            </w:r>
          </w:p>
        </w:tc>
        <w:tc>
          <w:tcPr>
            <w:tcW w:w="390" w:type="dxa"/>
            <w:shd w:val="pct5" w:color="auto" w:fill="auto"/>
          </w:tcPr>
          <w:p w:rsidR="00F026DA" w:rsidRPr="0014741C" w:rsidRDefault="00F026DA" w:rsidP="001E6116">
            <w:pPr>
              <w:widowControl w:val="0"/>
              <w:rPr>
                <w:sz w:val="16"/>
                <w:szCs w:val="16"/>
              </w:rPr>
            </w:pPr>
          </w:p>
        </w:tc>
      </w:tr>
      <w:tr w:rsidR="00F026DA" w:rsidRPr="0014741C" w:rsidTr="00F90AA5">
        <w:trPr>
          <w:cantSplit/>
        </w:trPr>
        <w:tc>
          <w:tcPr>
            <w:tcW w:w="285" w:type="dxa"/>
          </w:tcPr>
          <w:p w:rsidR="00F026DA" w:rsidRPr="0014741C" w:rsidRDefault="00F026DA" w:rsidP="001E6116">
            <w:pPr>
              <w:widowControl w:val="0"/>
              <w:rPr>
                <w:sz w:val="16"/>
                <w:szCs w:val="16"/>
              </w:rPr>
            </w:pPr>
          </w:p>
        </w:tc>
        <w:tc>
          <w:tcPr>
            <w:tcW w:w="2806" w:type="dxa"/>
            <w:gridSpan w:val="3"/>
            <w:tcBorders>
              <w:bottom w:val="single" w:sz="2" w:space="0" w:color="808080"/>
            </w:tcBorders>
          </w:tcPr>
          <w:p w:rsidR="00F026DA" w:rsidRPr="009B331E" w:rsidRDefault="009B331E" w:rsidP="009B331E">
            <w:pPr>
              <w:pStyle w:val="Lijstalinea"/>
              <w:widowControl w:val="0"/>
              <w:numPr>
                <w:ilvl w:val="0"/>
                <w:numId w:val="4"/>
              </w:numPr>
              <w:ind w:left="289" w:hanging="289"/>
              <w:rPr>
                <w:sz w:val="16"/>
                <w:szCs w:val="16"/>
              </w:rPr>
            </w:pPr>
            <w:r w:rsidRPr="009B331E">
              <w:rPr>
                <w:sz w:val="16"/>
                <w:szCs w:val="16"/>
              </w:rPr>
              <w:t>Vergelijkbare complexiteit project</w:t>
            </w:r>
            <w:r>
              <w:rPr>
                <w:sz w:val="16"/>
                <w:szCs w:val="16"/>
              </w:rPr>
              <w:t>:</w:t>
            </w:r>
          </w:p>
        </w:tc>
        <w:tc>
          <w:tcPr>
            <w:tcW w:w="33" w:type="dxa"/>
            <w:tcBorders>
              <w:bottom w:val="single" w:sz="2" w:space="0" w:color="808080"/>
            </w:tcBorders>
            <w:shd w:val="pct5" w:color="auto" w:fill="auto"/>
          </w:tcPr>
          <w:p w:rsidR="00F026DA" w:rsidRPr="0014741C" w:rsidRDefault="00F026DA" w:rsidP="001E6116">
            <w:pPr>
              <w:widowControl w:val="0"/>
              <w:rPr>
                <w:sz w:val="16"/>
                <w:szCs w:val="16"/>
              </w:rPr>
            </w:pPr>
          </w:p>
        </w:tc>
        <w:tc>
          <w:tcPr>
            <w:tcW w:w="7259" w:type="dxa"/>
            <w:tcBorders>
              <w:bottom w:val="single" w:sz="2" w:space="0" w:color="808080"/>
            </w:tcBorders>
            <w:shd w:val="pct5" w:color="auto" w:fill="auto"/>
          </w:tcPr>
          <w:p w:rsidR="00F026DA" w:rsidRPr="0014741C" w:rsidRDefault="009B331E" w:rsidP="000A12F7">
            <w:pPr>
              <w:pStyle w:val="Invulling"/>
              <w:widowControl w:val="0"/>
              <w:rPr>
                <w:color w:val="1F497D" w:themeColor="text2"/>
                <w:sz w:val="16"/>
                <w:szCs w:val="16"/>
              </w:rPr>
            </w:pPr>
            <w:r w:rsidRPr="0014741C">
              <w:rPr>
                <w:color w:val="1F497D" w:themeColor="text2"/>
                <w:sz w:val="16"/>
                <w:szCs w:val="16"/>
              </w:rPr>
              <w:fldChar w:fldCharType="begin">
                <w:ffData>
                  <w:name w:val=""/>
                  <w:enabled/>
                  <w:calcOnExit w:val="0"/>
                  <w:textInput>
                    <w:maxLength w:val="3000"/>
                  </w:textInput>
                </w:ffData>
              </w:fldChar>
            </w:r>
            <w:r w:rsidRPr="0014741C">
              <w:rPr>
                <w:color w:val="1F497D" w:themeColor="text2"/>
                <w:sz w:val="16"/>
                <w:szCs w:val="16"/>
              </w:rPr>
              <w:instrText xml:space="preserve"> FORMTEXT </w:instrText>
            </w:r>
            <w:r w:rsidRPr="0014741C">
              <w:rPr>
                <w:color w:val="1F497D" w:themeColor="text2"/>
                <w:sz w:val="16"/>
                <w:szCs w:val="16"/>
              </w:rPr>
            </w:r>
            <w:r w:rsidRPr="0014741C">
              <w:rPr>
                <w:color w:val="1F497D" w:themeColor="text2"/>
                <w:sz w:val="16"/>
                <w:szCs w:val="16"/>
              </w:rPr>
              <w:fldChar w:fldCharType="separate"/>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t> </w:t>
            </w:r>
            <w:r w:rsidRPr="0014741C">
              <w:rPr>
                <w:color w:val="1F497D" w:themeColor="text2"/>
                <w:sz w:val="16"/>
                <w:szCs w:val="16"/>
              </w:rPr>
              <w:fldChar w:fldCharType="end"/>
            </w:r>
            <w:r w:rsidR="000A12F7">
              <w:rPr>
                <w:sz w:val="16"/>
                <w:szCs w:val="16"/>
              </w:rPr>
              <w:t xml:space="preserve"> Referentieproject heeft vergelijkbare complexiteit als aanbesteding Leermanagement systeem UWV.</w:t>
            </w:r>
          </w:p>
        </w:tc>
        <w:tc>
          <w:tcPr>
            <w:tcW w:w="390" w:type="dxa"/>
            <w:shd w:val="pct5" w:color="auto" w:fill="auto"/>
          </w:tcPr>
          <w:p w:rsidR="00F026DA" w:rsidRPr="0014741C" w:rsidRDefault="00F026DA" w:rsidP="001E6116">
            <w:pPr>
              <w:widowControl w:val="0"/>
              <w:rPr>
                <w:sz w:val="16"/>
                <w:szCs w:val="16"/>
              </w:rPr>
            </w:pPr>
          </w:p>
        </w:tc>
      </w:tr>
    </w:tbl>
    <w:p w:rsidR="00F90AA5" w:rsidRDefault="00F90AA5" w:rsidP="00C45B43"/>
    <w:tbl>
      <w:tblPr>
        <w:tblW w:w="10773" w:type="dxa"/>
        <w:tblInd w:w="142" w:type="dxa"/>
        <w:tblLayout w:type="fixed"/>
        <w:tblCellMar>
          <w:left w:w="0" w:type="dxa"/>
          <w:right w:w="0" w:type="dxa"/>
        </w:tblCellMar>
        <w:tblLook w:val="0000" w:firstRow="0" w:lastRow="0" w:firstColumn="0" w:lastColumn="0" w:noHBand="0" w:noVBand="0"/>
      </w:tblPr>
      <w:tblGrid>
        <w:gridCol w:w="285"/>
        <w:gridCol w:w="2590"/>
        <w:gridCol w:w="216"/>
        <w:gridCol w:w="33"/>
        <w:gridCol w:w="7259"/>
        <w:gridCol w:w="390"/>
      </w:tblGrid>
      <w:tr w:rsidR="009B331E" w:rsidTr="003F5581">
        <w:trPr>
          <w:cantSplit/>
        </w:trPr>
        <w:tc>
          <w:tcPr>
            <w:tcW w:w="285" w:type="dxa"/>
          </w:tcPr>
          <w:p w:rsidR="009B331E" w:rsidRDefault="009B331E" w:rsidP="003F5581">
            <w:pPr>
              <w:pStyle w:val="Tussenbalk"/>
              <w:widowControl w:val="0"/>
            </w:pPr>
          </w:p>
        </w:tc>
        <w:tc>
          <w:tcPr>
            <w:tcW w:w="2806" w:type="dxa"/>
            <w:gridSpan w:val="2"/>
          </w:tcPr>
          <w:p w:rsidR="009B331E" w:rsidRDefault="009B331E" w:rsidP="003F5581">
            <w:pPr>
              <w:pStyle w:val="Tussenbalk"/>
              <w:widowControl w:val="0"/>
            </w:pPr>
          </w:p>
        </w:tc>
        <w:tc>
          <w:tcPr>
            <w:tcW w:w="33" w:type="dxa"/>
            <w:shd w:val="pct5" w:color="auto" w:fill="auto"/>
          </w:tcPr>
          <w:p w:rsidR="009B331E" w:rsidRDefault="009B331E" w:rsidP="003F5581">
            <w:pPr>
              <w:pStyle w:val="Tussenbalk"/>
              <w:widowControl w:val="0"/>
            </w:pPr>
          </w:p>
        </w:tc>
        <w:tc>
          <w:tcPr>
            <w:tcW w:w="7259" w:type="dxa"/>
            <w:shd w:val="pct5" w:color="auto" w:fill="auto"/>
          </w:tcPr>
          <w:p w:rsidR="009B331E" w:rsidRDefault="009B331E" w:rsidP="003F5581">
            <w:pPr>
              <w:pStyle w:val="Tussenbalk"/>
              <w:widowControl w:val="0"/>
            </w:pPr>
          </w:p>
        </w:tc>
        <w:tc>
          <w:tcPr>
            <w:tcW w:w="390" w:type="dxa"/>
            <w:shd w:val="pct5" w:color="auto" w:fill="auto"/>
          </w:tcPr>
          <w:p w:rsidR="009B331E" w:rsidRDefault="009B331E" w:rsidP="003F5581">
            <w:pPr>
              <w:pStyle w:val="Tussenbalk"/>
              <w:widowControl w:val="0"/>
            </w:pPr>
          </w:p>
        </w:tc>
      </w:tr>
      <w:tr w:rsidR="009B331E" w:rsidTr="003F5581">
        <w:trPr>
          <w:cantSplit/>
        </w:trPr>
        <w:tc>
          <w:tcPr>
            <w:tcW w:w="285" w:type="dxa"/>
          </w:tcPr>
          <w:p w:rsidR="009B331E" w:rsidRDefault="009B331E" w:rsidP="003F5581">
            <w:pPr>
              <w:pStyle w:val="Rubriekskop"/>
              <w:keepNext/>
              <w:keepLines/>
            </w:pPr>
          </w:p>
        </w:tc>
        <w:tc>
          <w:tcPr>
            <w:tcW w:w="2590" w:type="dxa"/>
            <w:shd w:val="clear" w:color="auto" w:fill="000000"/>
          </w:tcPr>
          <w:p w:rsidR="009B331E" w:rsidRPr="00370CDA" w:rsidRDefault="009B331E" w:rsidP="003F5581">
            <w:pPr>
              <w:pStyle w:val="Rubriekskop"/>
              <w:keepNext/>
              <w:keepLines/>
            </w:pPr>
          </w:p>
        </w:tc>
        <w:tc>
          <w:tcPr>
            <w:tcW w:w="216" w:type="dxa"/>
            <w:shd w:val="solid" w:color="auto" w:fill="auto"/>
          </w:tcPr>
          <w:p w:rsidR="009B331E" w:rsidRDefault="009B331E" w:rsidP="003F5581">
            <w:pPr>
              <w:pStyle w:val="Rubriekskop"/>
              <w:keepNext/>
              <w:keepLines/>
              <w:jc w:val="center"/>
            </w:pPr>
          </w:p>
        </w:tc>
        <w:tc>
          <w:tcPr>
            <w:tcW w:w="33" w:type="dxa"/>
            <w:shd w:val="pct50" w:color="auto" w:fill="auto"/>
          </w:tcPr>
          <w:p w:rsidR="009B331E" w:rsidRDefault="009B331E" w:rsidP="003F5581">
            <w:pPr>
              <w:pStyle w:val="Rubriekskop"/>
              <w:keepNext/>
              <w:keepLines/>
            </w:pPr>
          </w:p>
        </w:tc>
        <w:tc>
          <w:tcPr>
            <w:tcW w:w="7259" w:type="dxa"/>
            <w:shd w:val="pct50" w:color="auto" w:fill="auto"/>
          </w:tcPr>
          <w:p w:rsidR="009B331E" w:rsidRDefault="00A83992" w:rsidP="00C9501C">
            <w:pPr>
              <w:pStyle w:val="Rubriekskop"/>
              <w:keepNext/>
              <w:keepLines/>
            </w:pPr>
            <w:r>
              <w:t xml:space="preserve">Contactgegevens </w:t>
            </w:r>
            <w:r w:rsidR="009B331E">
              <w:t xml:space="preserve">referent </w:t>
            </w:r>
          </w:p>
        </w:tc>
        <w:tc>
          <w:tcPr>
            <w:tcW w:w="390" w:type="dxa"/>
            <w:shd w:val="pct5" w:color="auto" w:fill="auto"/>
          </w:tcPr>
          <w:p w:rsidR="009B331E" w:rsidRDefault="009B331E" w:rsidP="003F5581">
            <w:pPr>
              <w:pStyle w:val="Rubriekskop"/>
              <w:keepNext/>
              <w:keepLines/>
            </w:pPr>
          </w:p>
        </w:tc>
      </w:tr>
      <w:tr w:rsidR="009B331E" w:rsidTr="003F5581">
        <w:trPr>
          <w:cantSplit/>
        </w:trPr>
        <w:tc>
          <w:tcPr>
            <w:tcW w:w="285" w:type="dxa"/>
          </w:tcPr>
          <w:p w:rsidR="009B331E" w:rsidRDefault="009B331E" w:rsidP="003F5581">
            <w:pPr>
              <w:pStyle w:val="Tussenbalk"/>
              <w:widowControl w:val="0"/>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sz w:val="16"/>
                <w:szCs w:val="16"/>
              </w:rPr>
            </w:pPr>
          </w:p>
        </w:tc>
        <w:tc>
          <w:tcPr>
            <w:tcW w:w="390" w:type="dxa"/>
            <w:shd w:val="pct5" w:color="auto" w:fill="auto"/>
          </w:tcPr>
          <w:p w:rsidR="009B331E" w:rsidRDefault="009B331E" w:rsidP="003F5581">
            <w:pPr>
              <w:pStyle w:val="Tussenbalk"/>
              <w:widowControl w:val="0"/>
            </w:pPr>
          </w:p>
        </w:tc>
      </w:tr>
      <w:tr w:rsidR="009B331E" w:rsidRPr="0014741C" w:rsidTr="003F5581">
        <w:trPr>
          <w:cantSplit/>
        </w:trPr>
        <w:tc>
          <w:tcPr>
            <w:tcW w:w="285" w:type="dxa"/>
          </w:tcPr>
          <w:p w:rsidR="009B331E" w:rsidRPr="0014741C" w:rsidRDefault="009B331E" w:rsidP="003F5581">
            <w:pPr>
              <w:widowControl w:val="0"/>
              <w:rPr>
                <w:sz w:val="16"/>
                <w:szCs w:val="16"/>
              </w:rPr>
            </w:pPr>
          </w:p>
        </w:tc>
        <w:tc>
          <w:tcPr>
            <w:tcW w:w="2806" w:type="dxa"/>
            <w:gridSpan w:val="2"/>
            <w:tcBorders>
              <w:bottom w:val="single" w:sz="2" w:space="0" w:color="808080"/>
            </w:tcBorders>
          </w:tcPr>
          <w:p w:rsidR="009B331E" w:rsidRPr="00B52A6C" w:rsidRDefault="00A83992" w:rsidP="00A83992">
            <w:pPr>
              <w:widowControl w:val="0"/>
              <w:rPr>
                <w:sz w:val="16"/>
                <w:szCs w:val="16"/>
              </w:rPr>
            </w:pPr>
            <w:r w:rsidRPr="00B52A6C">
              <w:rPr>
                <w:sz w:val="16"/>
                <w:szCs w:val="16"/>
              </w:rPr>
              <w:t>Naam organisatie:</w:t>
            </w:r>
          </w:p>
        </w:tc>
        <w:tc>
          <w:tcPr>
            <w:tcW w:w="33" w:type="dxa"/>
            <w:tcBorders>
              <w:bottom w:val="single" w:sz="2" w:space="0" w:color="808080"/>
            </w:tcBorders>
            <w:shd w:val="pct5" w:color="auto" w:fill="auto"/>
          </w:tcPr>
          <w:p w:rsidR="009B331E" w:rsidRPr="00B52A6C" w:rsidRDefault="009B331E" w:rsidP="003F5581">
            <w:pPr>
              <w:widowControl w:val="0"/>
              <w:rPr>
                <w:sz w:val="16"/>
                <w:szCs w:val="16"/>
              </w:rPr>
            </w:pPr>
          </w:p>
        </w:tc>
        <w:tc>
          <w:tcPr>
            <w:tcW w:w="7259" w:type="dxa"/>
            <w:tcBorders>
              <w:bottom w:val="single" w:sz="2" w:space="0" w:color="808080"/>
            </w:tcBorders>
            <w:shd w:val="pct5" w:color="auto" w:fill="auto"/>
          </w:tcPr>
          <w:p w:rsidR="009B331E" w:rsidRPr="00B52A6C" w:rsidRDefault="009B331E" w:rsidP="003F5581">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shd w:val="pct5" w:color="auto" w:fill="auto"/>
          </w:tcPr>
          <w:p w:rsidR="009B331E" w:rsidRPr="0014741C" w:rsidRDefault="009B331E" w:rsidP="003F5581">
            <w:pPr>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color w:val="1F497D" w:themeColor="text2"/>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r w:rsidR="009B331E" w:rsidRPr="0014741C" w:rsidTr="003F5581">
        <w:trPr>
          <w:cantSplit/>
        </w:trPr>
        <w:tc>
          <w:tcPr>
            <w:tcW w:w="285" w:type="dxa"/>
          </w:tcPr>
          <w:p w:rsidR="009B331E" w:rsidRPr="0014741C" w:rsidRDefault="009B331E" w:rsidP="003F5581">
            <w:pPr>
              <w:widowControl w:val="0"/>
              <w:rPr>
                <w:sz w:val="16"/>
                <w:szCs w:val="16"/>
              </w:rPr>
            </w:pPr>
          </w:p>
        </w:tc>
        <w:tc>
          <w:tcPr>
            <w:tcW w:w="2806" w:type="dxa"/>
            <w:gridSpan w:val="2"/>
            <w:tcBorders>
              <w:bottom w:val="single" w:sz="2" w:space="0" w:color="808080"/>
            </w:tcBorders>
          </w:tcPr>
          <w:p w:rsidR="009B331E" w:rsidRPr="00B52A6C" w:rsidRDefault="009B331E" w:rsidP="00A83992">
            <w:pPr>
              <w:widowControl w:val="0"/>
              <w:rPr>
                <w:sz w:val="16"/>
                <w:szCs w:val="16"/>
              </w:rPr>
            </w:pPr>
            <w:r w:rsidRPr="00B52A6C">
              <w:rPr>
                <w:sz w:val="16"/>
                <w:szCs w:val="16"/>
              </w:rPr>
              <w:t>Adres organisatie</w:t>
            </w:r>
            <w:r w:rsidR="00A83992" w:rsidRPr="00B52A6C">
              <w:rPr>
                <w:sz w:val="16"/>
                <w:szCs w:val="16"/>
              </w:rPr>
              <w:t>:</w:t>
            </w:r>
          </w:p>
        </w:tc>
        <w:tc>
          <w:tcPr>
            <w:tcW w:w="33" w:type="dxa"/>
            <w:tcBorders>
              <w:bottom w:val="single" w:sz="2" w:space="0" w:color="808080"/>
            </w:tcBorders>
            <w:shd w:val="pct5" w:color="auto" w:fill="auto"/>
          </w:tcPr>
          <w:p w:rsidR="009B331E" w:rsidRPr="00B52A6C" w:rsidRDefault="009B331E" w:rsidP="003F5581">
            <w:pPr>
              <w:widowControl w:val="0"/>
              <w:rPr>
                <w:sz w:val="16"/>
                <w:szCs w:val="16"/>
              </w:rPr>
            </w:pPr>
          </w:p>
        </w:tc>
        <w:tc>
          <w:tcPr>
            <w:tcW w:w="7259" w:type="dxa"/>
            <w:tcBorders>
              <w:bottom w:val="single" w:sz="2" w:space="0" w:color="808080"/>
            </w:tcBorders>
            <w:shd w:val="pct5" w:color="auto" w:fill="auto"/>
          </w:tcPr>
          <w:p w:rsidR="009B331E" w:rsidRPr="00B52A6C" w:rsidRDefault="009B331E" w:rsidP="003F5581">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shd w:val="pct5" w:color="auto" w:fill="auto"/>
          </w:tcPr>
          <w:p w:rsidR="009B331E" w:rsidRPr="0014741C" w:rsidRDefault="009B331E" w:rsidP="003F5581">
            <w:pPr>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color w:val="1F497D" w:themeColor="text2"/>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r w:rsidR="009B331E" w:rsidRPr="0014741C" w:rsidTr="003F5581">
        <w:trPr>
          <w:cantSplit/>
        </w:trPr>
        <w:tc>
          <w:tcPr>
            <w:tcW w:w="285" w:type="dxa"/>
          </w:tcPr>
          <w:p w:rsidR="009B331E" w:rsidRPr="0014741C" w:rsidRDefault="009B331E" w:rsidP="003F5581">
            <w:pPr>
              <w:widowControl w:val="0"/>
              <w:rPr>
                <w:sz w:val="16"/>
                <w:szCs w:val="16"/>
              </w:rPr>
            </w:pPr>
          </w:p>
        </w:tc>
        <w:tc>
          <w:tcPr>
            <w:tcW w:w="2806" w:type="dxa"/>
            <w:gridSpan w:val="2"/>
            <w:tcBorders>
              <w:bottom w:val="single" w:sz="2" w:space="0" w:color="808080"/>
            </w:tcBorders>
          </w:tcPr>
          <w:p w:rsidR="009B331E" w:rsidRPr="00B52A6C" w:rsidRDefault="009B331E" w:rsidP="00A83992">
            <w:pPr>
              <w:widowControl w:val="0"/>
              <w:rPr>
                <w:sz w:val="16"/>
                <w:szCs w:val="16"/>
              </w:rPr>
            </w:pPr>
            <w:r w:rsidRPr="00B52A6C">
              <w:rPr>
                <w:sz w:val="16"/>
                <w:szCs w:val="16"/>
              </w:rPr>
              <w:t>Contactpersoon organisatie</w:t>
            </w:r>
            <w:r w:rsidR="00A83992" w:rsidRPr="00B52A6C">
              <w:rPr>
                <w:sz w:val="16"/>
                <w:szCs w:val="16"/>
              </w:rPr>
              <w:t>:</w:t>
            </w:r>
          </w:p>
        </w:tc>
        <w:tc>
          <w:tcPr>
            <w:tcW w:w="33" w:type="dxa"/>
            <w:tcBorders>
              <w:bottom w:val="single" w:sz="2" w:space="0" w:color="808080"/>
            </w:tcBorders>
            <w:shd w:val="pct5" w:color="auto" w:fill="auto"/>
          </w:tcPr>
          <w:p w:rsidR="009B331E" w:rsidRPr="00B52A6C" w:rsidRDefault="009B331E" w:rsidP="003F5581">
            <w:pPr>
              <w:widowControl w:val="0"/>
              <w:rPr>
                <w:sz w:val="16"/>
                <w:szCs w:val="16"/>
              </w:rPr>
            </w:pPr>
          </w:p>
        </w:tc>
        <w:tc>
          <w:tcPr>
            <w:tcW w:w="7259" w:type="dxa"/>
            <w:tcBorders>
              <w:bottom w:val="single" w:sz="2" w:space="0" w:color="808080"/>
            </w:tcBorders>
            <w:shd w:val="pct5" w:color="auto" w:fill="auto"/>
          </w:tcPr>
          <w:p w:rsidR="009B331E" w:rsidRPr="00B52A6C" w:rsidRDefault="009B331E" w:rsidP="003F5581">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shd w:val="pct5" w:color="auto" w:fill="auto"/>
          </w:tcPr>
          <w:p w:rsidR="009B331E" w:rsidRPr="0014741C" w:rsidRDefault="009B331E" w:rsidP="003F5581">
            <w:pPr>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color w:val="1F497D" w:themeColor="text2"/>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r w:rsidR="009B331E" w:rsidRPr="0014741C" w:rsidTr="003F5581">
        <w:trPr>
          <w:cantSplit/>
        </w:trPr>
        <w:tc>
          <w:tcPr>
            <w:tcW w:w="285" w:type="dxa"/>
          </w:tcPr>
          <w:p w:rsidR="009B331E" w:rsidRPr="0014741C" w:rsidRDefault="009B331E" w:rsidP="003F5581">
            <w:pPr>
              <w:widowControl w:val="0"/>
              <w:rPr>
                <w:sz w:val="16"/>
                <w:szCs w:val="16"/>
              </w:rPr>
            </w:pPr>
          </w:p>
        </w:tc>
        <w:tc>
          <w:tcPr>
            <w:tcW w:w="2806" w:type="dxa"/>
            <w:gridSpan w:val="2"/>
            <w:tcBorders>
              <w:bottom w:val="single" w:sz="2" w:space="0" w:color="808080"/>
            </w:tcBorders>
          </w:tcPr>
          <w:p w:rsidR="009B331E" w:rsidRPr="00B52A6C" w:rsidRDefault="009B331E" w:rsidP="00A83992">
            <w:pPr>
              <w:widowControl w:val="0"/>
              <w:rPr>
                <w:sz w:val="16"/>
                <w:szCs w:val="16"/>
              </w:rPr>
            </w:pPr>
            <w:r w:rsidRPr="00B52A6C">
              <w:rPr>
                <w:sz w:val="16"/>
                <w:szCs w:val="16"/>
              </w:rPr>
              <w:t>Functie contactpersoon</w:t>
            </w:r>
            <w:r w:rsidR="00A83992" w:rsidRPr="00B52A6C">
              <w:rPr>
                <w:sz w:val="16"/>
                <w:szCs w:val="16"/>
              </w:rPr>
              <w:t>:</w:t>
            </w:r>
          </w:p>
        </w:tc>
        <w:tc>
          <w:tcPr>
            <w:tcW w:w="33" w:type="dxa"/>
            <w:tcBorders>
              <w:bottom w:val="single" w:sz="2" w:space="0" w:color="808080"/>
            </w:tcBorders>
            <w:shd w:val="pct5" w:color="auto" w:fill="auto"/>
          </w:tcPr>
          <w:p w:rsidR="009B331E" w:rsidRPr="00B52A6C" w:rsidRDefault="009B331E" w:rsidP="003F5581">
            <w:pPr>
              <w:widowControl w:val="0"/>
              <w:rPr>
                <w:sz w:val="16"/>
                <w:szCs w:val="16"/>
              </w:rPr>
            </w:pPr>
          </w:p>
        </w:tc>
        <w:tc>
          <w:tcPr>
            <w:tcW w:w="7259" w:type="dxa"/>
            <w:tcBorders>
              <w:bottom w:val="single" w:sz="2" w:space="0" w:color="808080"/>
            </w:tcBorders>
            <w:shd w:val="pct5" w:color="auto" w:fill="auto"/>
          </w:tcPr>
          <w:p w:rsidR="009B331E" w:rsidRPr="00B52A6C" w:rsidRDefault="009B331E" w:rsidP="003F5581">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shd w:val="pct5" w:color="auto" w:fill="auto"/>
          </w:tcPr>
          <w:p w:rsidR="009B331E" w:rsidRPr="0014741C" w:rsidRDefault="009B331E" w:rsidP="003F5581">
            <w:pPr>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color w:val="1F497D" w:themeColor="text2"/>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r w:rsidR="009B331E" w:rsidRPr="0014741C" w:rsidTr="003F5581">
        <w:trPr>
          <w:cantSplit/>
        </w:trPr>
        <w:tc>
          <w:tcPr>
            <w:tcW w:w="285" w:type="dxa"/>
          </w:tcPr>
          <w:p w:rsidR="009B331E" w:rsidRPr="0014741C" w:rsidRDefault="009B331E" w:rsidP="003F5581">
            <w:pPr>
              <w:widowControl w:val="0"/>
              <w:rPr>
                <w:sz w:val="16"/>
                <w:szCs w:val="16"/>
              </w:rPr>
            </w:pPr>
          </w:p>
        </w:tc>
        <w:tc>
          <w:tcPr>
            <w:tcW w:w="2806" w:type="dxa"/>
            <w:gridSpan w:val="2"/>
            <w:tcBorders>
              <w:bottom w:val="single" w:sz="2" w:space="0" w:color="808080"/>
            </w:tcBorders>
          </w:tcPr>
          <w:p w:rsidR="009B331E" w:rsidRPr="00B52A6C" w:rsidRDefault="009B331E" w:rsidP="00A83992">
            <w:pPr>
              <w:widowControl w:val="0"/>
              <w:rPr>
                <w:sz w:val="16"/>
                <w:szCs w:val="16"/>
              </w:rPr>
            </w:pPr>
            <w:r w:rsidRPr="00B52A6C">
              <w:rPr>
                <w:sz w:val="16"/>
                <w:szCs w:val="16"/>
              </w:rPr>
              <w:t>Telefoonnummer contactpersoon</w:t>
            </w:r>
            <w:r w:rsidR="00A83992" w:rsidRPr="00B52A6C">
              <w:rPr>
                <w:sz w:val="16"/>
                <w:szCs w:val="16"/>
              </w:rPr>
              <w:t>:</w:t>
            </w:r>
          </w:p>
        </w:tc>
        <w:tc>
          <w:tcPr>
            <w:tcW w:w="33" w:type="dxa"/>
            <w:tcBorders>
              <w:bottom w:val="single" w:sz="2" w:space="0" w:color="808080"/>
            </w:tcBorders>
            <w:shd w:val="pct5" w:color="auto" w:fill="auto"/>
          </w:tcPr>
          <w:p w:rsidR="009B331E" w:rsidRPr="00B52A6C" w:rsidRDefault="009B331E" w:rsidP="003F5581">
            <w:pPr>
              <w:widowControl w:val="0"/>
              <w:rPr>
                <w:sz w:val="16"/>
                <w:szCs w:val="16"/>
              </w:rPr>
            </w:pPr>
          </w:p>
        </w:tc>
        <w:tc>
          <w:tcPr>
            <w:tcW w:w="7259" w:type="dxa"/>
            <w:tcBorders>
              <w:bottom w:val="single" w:sz="2" w:space="0" w:color="808080"/>
            </w:tcBorders>
            <w:shd w:val="pct5" w:color="auto" w:fill="auto"/>
          </w:tcPr>
          <w:p w:rsidR="009B331E" w:rsidRPr="00B52A6C" w:rsidRDefault="009B331E" w:rsidP="003F5581">
            <w:pPr>
              <w:pStyle w:val="Invulling"/>
              <w:widowControl w:val="0"/>
              <w:rPr>
                <w:color w:val="1F497D" w:themeColor="text2"/>
                <w:sz w:val="16"/>
                <w:szCs w:val="16"/>
              </w:rPr>
            </w:pPr>
            <w:r w:rsidRPr="00B52A6C">
              <w:rPr>
                <w:color w:val="1F497D" w:themeColor="text2"/>
                <w:sz w:val="16"/>
                <w:szCs w:val="16"/>
              </w:rPr>
              <w:fldChar w:fldCharType="begin">
                <w:ffData>
                  <w:name w:val="Tekstvak2"/>
                  <w:enabled/>
                  <w:calcOnExit w:val="0"/>
                  <w:textInput/>
                </w:ffData>
              </w:fldChar>
            </w:r>
            <w:r w:rsidRPr="00B52A6C">
              <w:rPr>
                <w:color w:val="1F497D" w:themeColor="text2"/>
                <w:sz w:val="16"/>
                <w:szCs w:val="16"/>
              </w:rPr>
              <w:instrText xml:space="preserve"> FORMTEXT </w:instrText>
            </w:r>
            <w:r w:rsidRPr="00B52A6C">
              <w:rPr>
                <w:color w:val="1F497D" w:themeColor="text2"/>
                <w:sz w:val="16"/>
                <w:szCs w:val="16"/>
              </w:rPr>
            </w:r>
            <w:r w:rsidRPr="00B52A6C">
              <w:rPr>
                <w:color w:val="1F497D" w:themeColor="text2"/>
                <w:sz w:val="16"/>
                <w:szCs w:val="16"/>
              </w:rPr>
              <w:fldChar w:fldCharType="separate"/>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t> </w:t>
            </w:r>
            <w:r w:rsidRPr="00B52A6C">
              <w:rPr>
                <w:color w:val="1F497D" w:themeColor="text2"/>
                <w:sz w:val="16"/>
                <w:szCs w:val="16"/>
              </w:rPr>
              <w:fldChar w:fldCharType="end"/>
            </w:r>
          </w:p>
        </w:tc>
        <w:tc>
          <w:tcPr>
            <w:tcW w:w="390" w:type="dxa"/>
            <w:shd w:val="pct5" w:color="auto" w:fill="auto"/>
          </w:tcPr>
          <w:p w:rsidR="009B331E" w:rsidRPr="0014741C" w:rsidRDefault="009B331E" w:rsidP="003F5581">
            <w:pPr>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color w:val="1F497D" w:themeColor="text2"/>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B52A6C" w:rsidRDefault="009B331E" w:rsidP="003F5581">
            <w:pPr>
              <w:pStyle w:val="Tussenbalk"/>
              <w:widowControl w:val="0"/>
              <w:rPr>
                <w:sz w:val="16"/>
                <w:szCs w:val="16"/>
              </w:rPr>
            </w:pPr>
          </w:p>
        </w:tc>
        <w:tc>
          <w:tcPr>
            <w:tcW w:w="33" w:type="dxa"/>
            <w:shd w:val="pct5" w:color="auto" w:fill="auto"/>
          </w:tcPr>
          <w:p w:rsidR="009B331E" w:rsidRPr="00B52A6C" w:rsidRDefault="009B331E" w:rsidP="003F5581">
            <w:pPr>
              <w:pStyle w:val="Tussenbalk"/>
              <w:widowControl w:val="0"/>
              <w:rPr>
                <w:sz w:val="16"/>
                <w:szCs w:val="16"/>
              </w:rPr>
            </w:pPr>
          </w:p>
        </w:tc>
        <w:tc>
          <w:tcPr>
            <w:tcW w:w="7259" w:type="dxa"/>
            <w:shd w:val="pct5" w:color="auto" w:fill="auto"/>
          </w:tcPr>
          <w:p w:rsidR="009B331E" w:rsidRPr="00B52A6C" w:rsidRDefault="009B331E" w:rsidP="003F5581">
            <w:pPr>
              <w:pStyle w:val="Tussenbalk"/>
              <w:widowControl w:val="0"/>
              <w:rPr>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r w:rsidR="009B331E" w:rsidRPr="0014741C" w:rsidTr="003F5581">
        <w:trPr>
          <w:cantSplit/>
        </w:trPr>
        <w:tc>
          <w:tcPr>
            <w:tcW w:w="285" w:type="dxa"/>
          </w:tcPr>
          <w:p w:rsidR="009B331E" w:rsidRPr="0014741C" w:rsidRDefault="009B331E" w:rsidP="003F5581">
            <w:pPr>
              <w:widowControl w:val="0"/>
              <w:rPr>
                <w:sz w:val="16"/>
                <w:szCs w:val="16"/>
              </w:rPr>
            </w:pPr>
          </w:p>
        </w:tc>
        <w:tc>
          <w:tcPr>
            <w:tcW w:w="2806" w:type="dxa"/>
            <w:gridSpan w:val="2"/>
            <w:tcBorders>
              <w:bottom w:val="single" w:sz="2" w:space="0" w:color="808080"/>
            </w:tcBorders>
          </w:tcPr>
          <w:p w:rsidR="009B331E" w:rsidRPr="00B52A6C" w:rsidRDefault="009B331E" w:rsidP="003F5581">
            <w:pPr>
              <w:widowControl w:val="0"/>
              <w:rPr>
                <w:sz w:val="16"/>
                <w:szCs w:val="16"/>
              </w:rPr>
            </w:pPr>
          </w:p>
        </w:tc>
        <w:tc>
          <w:tcPr>
            <w:tcW w:w="33" w:type="dxa"/>
            <w:tcBorders>
              <w:bottom w:val="single" w:sz="2" w:space="0" w:color="808080"/>
            </w:tcBorders>
            <w:shd w:val="pct5" w:color="auto" w:fill="auto"/>
          </w:tcPr>
          <w:p w:rsidR="009B331E" w:rsidRPr="00B52A6C" w:rsidRDefault="009B331E" w:rsidP="003F5581">
            <w:pPr>
              <w:widowControl w:val="0"/>
              <w:rPr>
                <w:sz w:val="16"/>
                <w:szCs w:val="16"/>
              </w:rPr>
            </w:pPr>
          </w:p>
        </w:tc>
        <w:tc>
          <w:tcPr>
            <w:tcW w:w="7259" w:type="dxa"/>
            <w:tcBorders>
              <w:bottom w:val="single" w:sz="2" w:space="0" w:color="808080"/>
            </w:tcBorders>
            <w:shd w:val="pct5" w:color="auto" w:fill="auto"/>
          </w:tcPr>
          <w:p w:rsidR="009B331E" w:rsidRPr="00B52A6C" w:rsidRDefault="00A83992" w:rsidP="0014570B">
            <w:pPr>
              <w:pStyle w:val="Invulling"/>
              <w:widowControl w:val="0"/>
              <w:rPr>
                <w:sz w:val="16"/>
                <w:szCs w:val="16"/>
              </w:rPr>
            </w:pPr>
            <w:r w:rsidRPr="00B52A6C">
              <w:rPr>
                <w:sz w:val="16"/>
                <w:szCs w:val="16"/>
              </w:rPr>
              <w:t>.</w:t>
            </w:r>
          </w:p>
        </w:tc>
        <w:tc>
          <w:tcPr>
            <w:tcW w:w="390" w:type="dxa"/>
            <w:shd w:val="pct5" w:color="auto" w:fill="auto"/>
          </w:tcPr>
          <w:p w:rsidR="009B331E" w:rsidRPr="0014741C" w:rsidRDefault="009B331E" w:rsidP="003F5581">
            <w:pPr>
              <w:widowControl w:val="0"/>
              <w:rPr>
                <w:sz w:val="16"/>
                <w:szCs w:val="16"/>
              </w:rPr>
            </w:pPr>
          </w:p>
        </w:tc>
      </w:tr>
      <w:tr w:rsidR="009B331E" w:rsidRPr="0014741C" w:rsidTr="003F5581">
        <w:trPr>
          <w:cantSplit/>
        </w:trPr>
        <w:tc>
          <w:tcPr>
            <w:tcW w:w="285" w:type="dxa"/>
          </w:tcPr>
          <w:p w:rsidR="009B331E" w:rsidRPr="0014741C" w:rsidRDefault="009B331E" w:rsidP="003F5581">
            <w:pPr>
              <w:pStyle w:val="Tussenbalk"/>
              <w:widowControl w:val="0"/>
              <w:rPr>
                <w:sz w:val="16"/>
                <w:szCs w:val="16"/>
              </w:rPr>
            </w:pPr>
          </w:p>
        </w:tc>
        <w:tc>
          <w:tcPr>
            <w:tcW w:w="2806" w:type="dxa"/>
            <w:gridSpan w:val="2"/>
          </w:tcPr>
          <w:p w:rsidR="009B331E" w:rsidRPr="0014741C" w:rsidRDefault="009B331E" w:rsidP="003F5581">
            <w:pPr>
              <w:pStyle w:val="Tussenbalk"/>
              <w:widowControl w:val="0"/>
              <w:rPr>
                <w:sz w:val="16"/>
                <w:szCs w:val="16"/>
              </w:rPr>
            </w:pPr>
          </w:p>
        </w:tc>
        <w:tc>
          <w:tcPr>
            <w:tcW w:w="33" w:type="dxa"/>
            <w:shd w:val="pct5" w:color="auto" w:fill="auto"/>
          </w:tcPr>
          <w:p w:rsidR="009B331E" w:rsidRPr="0014741C" w:rsidRDefault="009B331E" w:rsidP="003F5581">
            <w:pPr>
              <w:pStyle w:val="Tussenbalk"/>
              <w:widowControl w:val="0"/>
              <w:rPr>
                <w:sz w:val="16"/>
                <w:szCs w:val="16"/>
              </w:rPr>
            </w:pPr>
          </w:p>
        </w:tc>
        <w:tc>
          <w:tcPr>
            <w:tcW w:w="7259" w:type="dxa"/>
            <w:shd w:val="pct5" w:color="auto" w:fill="auto"/>
          </w:tcPr>
          <w:p w:rsidR="009B331E" w:rsidRPr="0014741C" w:rsidRDefault="009B331E" w:rsidP="003F5581">
            <w:pPr>
              <w:pStyle w:val="Tussenbalk"/>
              <w:widowControl w:val="0"/>
              <w:rPr>
                <w:sz w:val="16"/>
                <w:szCs w:val="16"/>
              </w:rPr>
            </w:pPr>
          </w:p>
        </w:tc>
        <w:tc>
          <w:tcPr>
            <w:tcW w:w="390" w:type="dxa"/>
            <w:shd w:val="pct5" w:color="auto" w:fill="auto"/>
          </w:tcPr>
          <w:p w:rsidR="009B331E" w:rsidRPr="0014741C" w:rsidRDefault="009B331E" w:rsidP="003F5581">
            <w:pPr>
              <w:pStyle w:val="Tussenbalk"/>
              <w:widowControl w:val="0"/>
              <w:rPr>
                <w:sz w:val="16"/>
                <w:szCs w:val="16"/>
              </w:rPr>
            </w:pPr>
          </w:p>
        </w:tc>
      </w:tr>
    </w:tbl>
    <w:p w:rsidR="009B331E" w:rsidRDefault="009B331E" w:rsidP="00C45B43"/>
    <w:p w:rsidR="00A83992" w:rsidRDefault="00A83992" w:rsidP="00C45B43"/>
    <w:sectPr w:rsidR="00A83992" w:rsidSect="00400895">
      <w:headerReference w:type="even" r:id="rId12"/>
      <w:headerReference w:type="default" r:id="rId13"/>
      <w:footerReference w:type="even" r:id="rId14"/>
      <w:footerReference w:type="default" r:id="rId15"/>
      <w:headerReference w:type="first" r:id="rId16"/>
      <w:footerReference w:type="first" r:id="rId17"/>
      <w:pgSz w:w="11906" w:h="16838" w:code="9"/>
      <w:pgMar w:top="284" w:right="567" w:bottom="567" w:left="567" w:header="284" w:footer="0"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F459F" w:rsidRDefault="00CF459F">
      <w:r>
        <w:separator/>
      </w:r>
    </w:p>
  </w:endnote>
  <w:endnote w:type="continuationSeparator" w:id="0">
    <w:p w:rsidR="00CF459F" w:rsidRDefault="00CF459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10006FF" w:usb1="4000205B" w:usb2="00000010" w:usb3="00000000" w:csb0="0000019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D05" w:rsidRDefault="00432D05">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000" w:firstRow="0" w:lastRow="0" w:firstColumn="0" w:lastColumn="0" w:noHBand="0" w:noVBand="0"/>
    </w:tblPr>
    <w:tblGrid>
      <w:gridCol w:w="3261"/>
      <w:gridCol w:w="141"/>
      <w:gridCol w:w="7512"/>
    </w:tblGrid>
    <w:tr w:rsidR="001E6116" w:rsidRPr="001B44FD">
      <w:trPr>
        <w:cantSplit/>
      </w:trPr>
      <w:tc>
        <w:tcPr>
          <w:tcW w:w="3261" w:type="dxa"/>
          <w:tcBorders>
            <w:top w:val="nil"/>
            <w:left w:val="nil"/>
            <w:bottom w:val="nil"/>
            <w:right w:val="nil"/>
          </w:tcBorders>
        </w:tcPr>
        <w:p w:rsidR="008839E0" w:rsidRPr="00432D05" w:rsidRDefault="008839E0" w:rsidP="008839E0">
          <w:pPr>
            <w:pStyle w:val="Voettekst"/>
            <w:rPr>
              <w:color w:val="BFBFBF" w:themeColor="background1" w:themeShade="BF"/>
            </w:rPr>
          </w:pPr>
          <w:r w:rsidRPr="00432D05">
            <w:rPr>
              <w:color w:val="BFBFBF" w:themeColor="background1" w:themeShade="BF"/>
            </w:rPr>
            <w:t>V1.0</w:t>
          </w:r>
        </w:p>
        <w:p w:rsidR="008839E0" w:rsidRPr="00432D05" w:rsidRDefault="00432D05" w:rsidP="008839E0">
          <w:pPr>
            <w:pStyle w:val="Voettekst"/>
            <w:rPr>
              <w:color w:val="BFBFBF" w:themeColor="background1" w:themeShade="BF"/>
            </w:rPr>
          </w:pPr>
          <w:r w:rsidRPr="00432D05">
            <w:rPr>
              <w:color w:val="BFBFBF" w:themeColor="background1" w:themeShade="BF"/>
            </w:rPr>
            <w:t>26-1-2021</w:t>
          </w:r>
        </w:p>
        <w:p w:rsidR="001E6116" w:rsidRPr="001B44FD" w:rsidRDefault="008839E0" w:rsidP="008839E0">
          <w:pPr>
            <w:pStyle w:val="Voettekst"/>
            <w:rPr>
              <w:lang w:val="de-DE"/>
            </w:rPr>
          </w:pPr>
          <w:r w:rsidRPr="00432D05">
            <w:rPr>
              <w:color w:val="BFBFBF" w:themeColor="background1" w:themeShade="BF"/>
            </w:rPr>
            <w:t>UWV Inkoop</w:t>
          </w:r>
        </w:p>
      </w:tc>
      <w:tc>
        <w:tcPr>
          <w:tcW w:w="141" w:type="dxa"/>
          <w:tcBorders>
            <w:top w:val="nil"/>
            <w:left w:val="nil"/>
            <w:bottom w:val="nil"/>
            <w:right w:val="nil"/>
          </w:tcBorders>
        </w:tcPr>
        <w:p w:rsidR="001E6116" w:rsidRPr="001B44FD" w:rsidRDefault="001E6116">
          <w:pPr>
            <w:pStyle w:val="Voettekst"/>
            <w:rPr>
              <w:lang w:val="de-DE"/>
            </w:rPr>
          </w:pPr>
        </w:p>
      </w:tc>
      <w:tc>
        <w:tcPr>
          <w:tcW w:w="7512" w:type="dxa"/>
          <w:tcBorders>
            <w:top w:val="nil"/>
            <w:left w:val="nil"/>
            <w:bottom w:val="nil"/>
            <w:right w:val="nil"/>
          </w:tcBorders>
        </w:tcPr>
        <w:p w:rsidR="001E6116" w:rsidRPr="001B44FD" w:rsidRDefault="00432D05">
          <w:pPr>
            <w:pStyle w:val="Voettekst"/>
            <w:rPr>
              <w:sz w:val="10"/>
              <w:lang w:val="de-DE"/>
            </w:rPr>
          </w:pPr>
          <w:r>
            <w:rPr>
              <w:rStyle w:val="Paginanummer"/>
            </w:rPr>
            <w:t xml:space="preserve">                             </w:t>
          </w:r>
          <w:r w:rsidR="001E6116">
            <w:rPr>
              <w:rStyle w:val="Paginanummer"/>
            </w:rPr>
            <w:fldChar w:fldCharType="begin"/>
          </w:r>
          <w:r w:rsidR="001E6116" w:rsidRPr="001B44FD">
            <w:rPr>
              <w:rStyle w:val="Paginanummer"/>
              <w:lang w:val="de-DE"/>
            </w:rPr>
            <w:instrText xml:space="preserve"> PAGE </w:instrText>
          </w:r>
          <w:r w:rsidR="001E6116">
            <w:rPr>
              <w:rStyle w:val="Paginanummer"/>
            </w:rPr>
            <w:fldChar w:fldCharType="separate"/>
          </w:r>
          <w:r w:rsidR="000A12F7">
            <w:rPr>
              <w:rStyle w:val="Paginanummer"/>
              <w:lang w:val="de-DE"/>
            </w:rPr>
            <w:t>2</w:t>
          </w:r>
          <w:r w:rsidR="001E6116">
            <w:rPr>
              <w:rStyle w:val="Paginanummer"/>
            </w:rPr>
            <w:fldChar w:fldCharType="end"/>
          </w:r>
        </w:p>
      </w:tc>
    </w:tr>
  </w:tbl>
  <w:p w:rsidR="001E6116" w:rsidRPr="001B44FD" w:rsidRDefault="001E6116">
    <w:pPr>
      <w:pStyle w:val="Voettekst"/>
      <w:rPr>
        <w:lang w:val="de-DE"/>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9C0099" w:rsidRPr="00432D05" w:rsidRDefault="009C0099">
    <w:pPr>
      <w:pStyle w:val="Voettekst"/>
      <w:rPr>
        <w:color w:val="BFBFBF" w:themeColor="background1" w:themeShade="BF"/>
      </w:rPr>
    </w:pPr>
    <w:r w:rsidRPr="00432D05">
      <w:rPr>
        <w:color w:val="BFBFBF" w:themeColor="background1" w:themeShade="BF"/>
      </w:rPr>
      <w:t>V1.0</w:t>
    </w:r>
  </w:p>
  <w:p w:rsidR="009C0099" w:rsidRPr="00432D05" w:rsidRDefault="00432D05">
    <w:pPr>
      <w:pStyle w:val="Voettekst"/>
      <w:rPr>
        <w:color w:val="BFBFBF" w:themeColor="background1" w:themeShade="BF"/>
      </w:rPr>
    </w:pPr>
    <w:r w:rsidRPr="00432D05">
      <w:rPr>
        <w:color w:val="BFBFBF" w:themeColor="background1" w:themeShade="BF"/>
      </w:rPr>
      <w:t>26-1-2021</w:t>
    </w:r>
  </w:p>
  <w:p w:rsidR="009C0099" w:rsidRDefault="009C0099" w:rsidP="009C0099">
    <w:pPr>
      <w:pStyle w:val="Voettekst"/>
      <w:tabs>
        <w:tab w:val="clear" w:pos="4536"/>
        <w:tab w:val="clear" w:pos="9072"/>
        <w:tab w:val="left" w:pos="9750"/>
      </w:tabs>
    </w:pPr>
    <w:r w:rsidRPr="00432D05">
      <w:rPr>
        <w:color w:val="BFBFBF" w:themeColor="background1" w:themeShade="BF"/>
      </w:rPr>
      <w:t>UWV Inkoop</w:t>
    </w:r>
    <w:r>
      <w:tab/>
    </w:r>
  </w:p>
  <w:p w:rsidR="009C0099" w:rsidRDefault="009C009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F459F" w:rsidRDefault="00CF459F">
      <w:r>
        <w:separator/>
      </w:r>
    </w:p>
  </w:footnote>
  <w:footnote w:type="continuationSeparator" w:id="0">
    <w:p w:rsidR="00CF459F" w:rsidRDefault="00CF459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D05" w:rsidRDefault="00432D05">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D05" w:rsidRDefault="00432D05">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32D05" w:rsidRDefault="00432D05">
    <w:pPr>
      <w:pStyle w:val="Koptekst"/>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C374F4B6"/>
    <w:lvl w:ilvl="0">
      <w:start w:val="1"/>
      <w:numFmt w:val="decimal"/>
      <w:lvlText w:val="%1."/>
      <w:lvlJc w:val="left"/>
      <w:pPr>
        <w:tabs>
          <w:tab w:val="num" w:pos="1492"/>
        </w:tabs>
        <w:ind w:left="1492" w:hanging="360"/>
      </w:pPr>
    </w:lvl>
  </w:abstractNum>
  <w:abstractNum w:abstractNumId="1" w15:restartNumberingAfterBreak="0">
    <w:nsid w:val="01F135E7"/>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2EE12B6C"/>
    <w:multiLevelType w:val="hybridMultilevel"/>
    <w:tmpl w:val="9C96A952"/>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3" w15:restartNumberingAfterBreak="0">
    <w:nsid w:val="499E6F68"/>
    <w:multiLevelType w:val="hybridMultilevel"/>
    <w:tmpl w:val="64B26252"/>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abstractNum w:abstractNumId="4" w15:restartNumberingAfterBreak="0">
    <w:nsid w:val="7DBF4D4B"/>
    <w:multiLevelType w:val="hybridMultilevel"/>
    <w:tmpl w:val="182CBA1E"/>
    <w:lvl w:ilvl="0" w:tplc="04130001">
      <w:start w:val="1"/>
      <w:numFmt w:val="bullet"/>
      <w:lvlText w:val=""/>
      <w:lvlJc w:val="left"/>
      <w:pPr>
        <w:ind w:left="360" w:hanging="360"/>
      </w:pPr>
      <w:rPr>
        <w:rFonts w:ascii="Symbol" w:hAnsi="Symbol" w:hint="default"/>
      </w:rPr>
    </w:lvl>
    <w:lvl w:ilvl="1" w:tplc="04130003" w:tentative="1">
      <w:start w:val="1"/>
      <w:numFmt w:val="bullet"/>
      <w:lvlText w:val="o"/>
      <w:lvlJc w:val="left"/>
      <w:pPr>
        <w:ind w:left="1080" w:hanging="360"/>
      </w:pPr>
      <w:rPr>
        <w:rFonts w:ascii="Courier New" w:hAnsi="Courier New" w:cs="Courier New" w:hint="default"/>
      </w:rPr>
    </w:lvl>
    <w:lvl w:ilvl="2" w:tplc="04130005" w:tentative="1">
      <w:start w:val="1"/>
      <w:numFmt w:val="bullet"/>
      <w:lvlText w:val=""/>
      <w:lvlJc w:val="left"/>
      <w:pPr>
        <w:ind w:left="1800" w:hanging="360"/>
      </w:pPr>
      <w:rPr>
        <w:rFonts w:ascii="Wingdings" w:hAnsi="Wingdings" w:hint="default"/>
      </w:rPr>
    </w:lvl>
    <w:lvl w:ilvl="3" w:tplc="04130001" w:tentative="1">
      <w:start w:val="1"/>
      <w:numFmt w:val="bullet"/>
      <w:lvlText w:val=""/>
      <w:lvlJc w:val="left"/>
      <w:pPr>
        <w:ind w:left="2520" w:hanging="360"/>
      </w:pPr>
      <w:rPr>
        <w:rFonts w:ascii="Symbol" w:hAnsi="Symbol" w:hint="default"/>
      </w:rPr>
    </w:lvl>
    <w:lvl w:ilvl="4" w:tplc="04130003" w:tentative="1">
      <w:start w:val="1"/>
      <w:numFmt w:val="bullet"/>
      <w:lvlText w:val="o"/>
      <w:lvlJc w:val="left"/>
      <w:pPr>
        <w:ind w:left="3240" w:hanging="360"/>
      </w:pPr>
      <w:rPr>
        <w:rFonts w:ascii="Courier New" w:hAnsi="Courier New" w:cs="Courier New" w:hint="default"/>
      </w:rPr>
    </w:lvl>
    <w:lvl w:ilvl="5" w:tplc="04130005" w:tentative="1">
      <w:start w:val="1"/>
      <w:numFmt w:val="bullet"/>
      <w:lvlText w:val=""/>
      <w:lvlJc w:val="left"/>
      <w:pPr>
        <w:ind w:left="3960" w:hanging="360"/>
      </w:pPr>
      <w:rPr>
        <w:rFonts w:ascii="Wingdings" w:hAnsi="Wingdings" w:hint="default"/>
      </w:rPr>
    </w:lvl>
    <w:lvl w:ilvl="6" w:tplc="04130001" w:tentative="1">
      <w:start w:val="1"/>
      <w:numFmt w:val="bullet"/>
      <w:lvlText w:val=""/>
      <w:lvlJc w:val="left"/>
      <w:pPr>
        <w:ind w:left="4680" w:hanging="360"/>
      </w:pPr>
      <w:rPr>
        <w:rFonts w:ascii="Symbol" w:hAnsi="Symbol" w:hint="default"/>
      </w:rPr>
    </w:lvl>
    <w:lvl w:ilvl="7" w:tplc="04130003" w:tentative="1">
      <w:start w:val="1"/>
      <w:numFmt w:val="bullet"/>
      <w:lvlText w:val="o"/>
      <w:lvlJc w:val="left"/>
      <w:pPr>
        <w:ind w:left="5400" w:hanging="360"/>
      </w:pPr>
      <w:rPr>
        <w:rFonts w:ascii="Courier New" w:hAnsi="Courier New" w:cs="Courier New" w:hint="default"/>
      </w:rPr>
    </w:lvl>
    <w:lvl w:ilvl="8" w:tplc="04130005" w:tentative="1">
      <w:start w:val="1"/>
      <w:numFmt w:val="bullet"/>
      <w:lvlText w:val=""/>
      <w:lvlJc w:val="left"/>
      <w:pPr>
        <w:ind w:left="6120" w:hanging="360"/>
      </w:pPr>
      <w:rPr>
        <w:rFonts w:ascii="Wingdings" w:hAnsi="Wingdings" w:hint="default"/>
      </w:rPr>
    </w:lvl>
  </w:abstractNum>
  <w:num w:numId="1">
    <w:abstractNumId w:val="0"/>
  </w:num>
  <w:num w:numId="2">
    <w:abstractNumId w:val="3"/>
  </w:num>
  <w:num w:numId="3">
    <w:abstractNumId w:val="4"/>
  </w:num>
  <w:num w:numId="4">
    <w:abstractNumId w:val="2"/>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removePersonalInformation/>
  <w:removeDateAndTime/>
  <w:activeWritingStyle w:appName="MSWord" w:lang="nl-NL" w:vendorID="9" w:dllVersion="512" w:checkStyle="1"/>
  <w:activeWritingStyle w:appName="MSWord" w:lang="nl-NL" w:vendorID="1" w:dllVersion="512" w:checkStyle="1"/>
  <w:proofState w:spelling="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1" w:cryptProviderType="rsaAES" w:cryptAlgorithmClass="hash" w:cryptAlgorithmType="typeAny" w:cryptAlgorithmSid="14" w:cryptSpinCount="100000" w:hash="WaK3bMi9lKaM/DZkZBGzy8ipR6dhkG+0mojZ4ZrXx5kHQ2PM+zRToppouQNih/sL0VUDhkrGKK2rXLGO/oFEWg==" w:salt="u0auIIWEreTuM8Z2+pWDEg=="/>
  <w:defaultTabStop w:val="709"/>
  <w:hyphenationZone w:val="425"/>
  <w:displayHorizontalDrawingGridEvery w:val="0"/>
  <w:displayVerticalDrawingGridEvery w:val="0"/>
  <w:doNotUseMarginsForDrawingGridOrigin/>
  <w:noPunctuationKerning/>
  <w:characterSpacingControl w:val="doNotCompress"/>
  <w:hdrShapeDefaults>
    <o:shapedefaults v:ext="edit" spidmax="20481"/>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8110C"/>
    <w:rsid w:val="000210EB"/>
    <w:rsid w:val="000424B9"/>
    <w:rsid w:val="00044814"/>
    <w:rsid w:val="000460F3"/>
    <w:rsid w:val="00052075"/>
    <w:rsid w:val="000662F4"/>
    <w:rsid w:val="00070C49"/>
    <w:rsid w:val="0008010D"/>
    <w:rsid w:val="00085929"/>
    <w:rsid w:val="00090631"/>
    <w:rsid w:val="00093A91"/>
    <w:rsid w:val="000A0ACB"/>
    <w:rsid w:val="000A11AC"/>
    <w:rsid w:val="000A12F7"/>
    <w:rsid w:val="000C1D5F"/>
    <w:rsid w:val="000E3BD9"/>
    <w:rsid w:val="001040EA"/>
    <w:rsid w:val="00111856"/>
    <w:rsid w:val="001261E9"/>
    <w:rsid w:val="00136FD0"/>
    <w:rsid w:val="001446E6"/>
    <w:rsid w:val="0014570B"/>
    <w:rsid w:val="0014741C"/>
    <w:rsid w:val="00162DE9"/>
    <w:rsid w:val="00180809"/>
    <w:rsid w:val="00183360"/>
    <w:rsid w:val="001A77CE"/>
    <w:rsid w:val="001B44FD"/>
    <w:rsid w:val="001C49C9"/>
    <w:rsid w:val="001E2FA8"/>
    <w:rsid w:val="001E6116"/>
    <w:rsid w:val="001F0F89"/>
    <w:rsid w:val="001F3EEB"/>
    <w:rsid w:val="00212FC7"/>
    <w:rsid w:val="00214DF6"/>
    <w:rsid w:val="00217A22"/>
    <w:rsid w:val="002359EE"/>
    <w:rsid w:val="002376F0"/>
    <w:rsid w:val="0024196E"/>
    <w:rsid w:val="0024229C"/>
    <w:rsid w:val="00263A2E"/>
    <w:rsid w:val="0027775D"/>
    <w:rsid w:val="002B3A0C"/>
    <w:rsid w:val="002C72A3"/>
    <w:rsid w:val="002E04F0"/>
    <w:rsid w:val="002E08D2"/>
    <w:rsid w:val="002E2DE2"/>
    <w:rsid w:val="002F717A"/>
    <w:rsid w:val="003001A4"/>
    <w:rsid w:val="00311116"/>
    <w:rsid w:val="00317B0A"/>
    <w:rsid w:val="00321128"/>
    <w:rsid w:val="00337808"/>
    <w:rsid w:val="00355E42"/>
    <w:rsid w:val="00370CDA"/>
    <w:rsid w:val="00384C5A"/>
    <w:rsid w:val="00395755"/>
    <w:rsid w:val="003A4925"/>
    <w:rsid w:val="003A507A"/>
    <w:rsid w:val="003B6CE8"/>
    <w:rsid w:val="003D7FC5"/>
    <w:rsid w:val="003F01AC"/>
    <w:rsid w:val="00400895"/>
    <w:rsid w:val="00401E17"/>
    <w:rsid w:val="00403A5E"/>
    <w:rsid w:val="00427537"/>
    <w:rsid w:val="00432799"/>
    <w:rsid w:val="00432D05"/>
    <w:rsid w:val="00435FFF"/>
    <w:rsid w:val="0048475A"/>
    <w:rsid w:val="004A73D0"/>
    <w:rsid w:val="004B41E8"/>
    <w:rsid w:val="004B7542"/>
    <w:rsid w:val="004D70B4"/>
    <w:rsid w:val="004E0E58"/>
    <w:rsid w:val="004E3D50"/>
    <w:rsid w:val="004E79B9"/>
    <w:rsid w:val="004F6DAF"/>
    <w:rsid w:val="00515BAB"/>
    <w:rsid w:val="00532D37"/>
    <w:rsid w:val="00534355"/>
    <w:rsid w:val="00541D35"/>
    <w:rsid w:val="005434C0"/>
    <w:rsid w:val="005453FF"/>
    <w:rsid w:val="00574718"/>
    <w:rsid w:val="00585748"/>
    <w:rsid w:val="00586DC1"/>
    <w:rsid w:val="005A621F"/>
    <w:rsid w:val="005C3D2D"/>
    <w:rsid w:val="005C5541"/>
    <w:rsid w:val="005D3A66"/>
    <w:rsid w:val="005D6D38"/>
    <w:rsid w:val="00617F01"/>
    <w:rsid w:val="006378F5"/>
    <w:rsid w:val="00650974"/>
    <w:rsid w:val="00663368"/>
    <w:rsid w:val="0066793C"/>
    <w:rsid w:val="00672BE0"/>
    <w:rsid w:val="006828A1"/>
    <w:rsid w:val="006E40BF"/>
    <w:rsid w:val="006F44FE"/>
    <w:rsid w:val="006F660A"/>
    <w:rsid w:val="00703124"/>
    <w:rsid w:val="0071383C"/>
    <w:rsid w:val="007334DD"/>
    <w:rsid w:val="00750B3C"/>
    <w:rsid w:val="0075527D"/>
    <w:rsid w:val="00784CFA"/>
    <w:rsid w:val="007A0DFE"/>
    <w:rsid w:val="007B0292"/>
    <w:rsid w:val="007B51C5"/>
    <w:rsid w:val="007C5DBB"/>
    <w:rsid w:val="007E28A2"/>
    <w:rsid w:val="007F7C91"/>
    <w:rsid w:val="0080558C"/>
    <w:rsid w:val="00816C33"/>
    <w:rsid w:val="00840856"/>
    <w:rsid w:val="00850470"/>
    <w:rsid w:val="00852407"/>
    <w:rsid w:val="0085621F"/>
    <w:rsid w:val="00864CF4"/>
    <w:rsid w:val="008806BD"/>
    <w:rsid w:val="008839E0"/>
    <w:rsid w:val="008B18A0"/>
    <w:rsid w:val="008D00FA"/>
    <w:rsid w:val="008E558C"/>
    <w:rsid w:val="008F48DA"/>
    <w:rsid w:val="009259A3"/>
    <w:rsid w:val="00936855"/>
    <w:rsid w:val="009605FA"/>
    <w:rsid w:val="00961B3A"/>
    <w:rsid w:val="009620FC"/>
    <w:rsid w:val="00963E26"/>
    <w:rsid w:val="00977201"/>
    <w:rsid w:val="009837D4"/>
    <w:rsid w:val="009A66CE"/>
    <w:rsid w:val="009A6DEE"/>
    <w:rsid w:val="009B0C06"/>
    <w:rsid w:val="009B1236"/>
    <w:rsid w:val="009B331E"/>
    <w:rsid w:val="009C0099"/>
    <w:rsid w:val="009C4F2E"/>
    <w:rsid w:val="009D5368"/>
    <w:rsid w:val="00A21C40"/>
    <w:rsid w:val="00A262F3"/>
    <w:rsid w:val="00A35B45"/>
    <w:rsid w:val="00A379C9"/>
    <w:rsid w:val="00A513A5"/>
    <w:rsid w:val="00A51FCC"/>
    <w:rsid w:val="00A55D90"/>
    <w:rsid w:val="00A57812"/>
    <w:rsid w:val="00A7759A"/>
    <w:rsid w:val="00A816DA"/>
    <w:rsid w:val="00A83992"/>
    <w:rsid w:val="00A96355"/>
    <w:rsid w:val="00AB3909"/>
    <w:rsid w:val="00AC3BBC"/>
    <w:rsid w:val="00AD4019"/>
    <w:rsid w:val="00AD6D61"/>
    <w:rsid w:val="00AF24DC"/>
    <w:rsid w:val="00B05867"/>
    <w:rsid w:val="00B1404B"/>
    <w:rsid w:val="00B164E2"/>
    <w:rsid w:val="00B3779A"/>
    <w:rsid w:val="00B519DB"/>
    <w:rsid w:val="00B52A6C"/>
    <w:rsid w:val="00B57C40"/>
    <w:rsid w:val="00B715D9"/>
    <w:rsid w:val="00B718E8"/>
    <w:rsid w:val="00B85BC7"/>
    <w:rsid w:val="00B8633B"/>
    <w:rsid w:val="00B9184D"/>
    <w:rsid w:val="00B93D36"/>
    <w:rsid w:val="00BA391B"/>
    <w:rsid w:val="00BC2308"/>
    <w:rsid w:val="00BC342E"/>
    <w:rsid w:val="00BF3614"/>
    <w:rsid w:val="00BF7827"/>
    <w:rsid w:val="00C01691"/>
    <w:rsid w:val="00C03775"/>
    <w:rsid w:val="00C039B8"/>
    <w:rsid w:val="00C167BA"/>
    <w:rsid w:val="00C20B60"/>
    <w:rsid w:val="00C23BB8"/>
    <w:rsid w:val="00C26E76"/>
    <w:rsid w:val="00C45B43"/>
    <w:rsid w:val="00C47B08"/>
    <w:rsid w:val="00C54E8A"/>
    <w:rsid w:val="00C60BE4"/>
    <w:rsid w:val="00C707F1"/>
    <w:rsid w:val="00C71BC1"/>
    <w:rsid w:val="00C75154"/>
    <w:rsid w:val="00C9501C"/>
    <w:rsid w:val="00C95CC6"/>
    <w:rsid w:val="00C96B0F"/>
    <w:rsid w:val="00CA12C3"/>
    <w:rsid w:val="00CB32C0"/>
    <w:rsid w:val="00CC0A9F"/>
    <w:rsid w:val="00CD22B1"/>
    <w:rsid w:val="00CE7162"/>
    <w:rsid w:val="00CF459F"/>
    <w:rsid w:val="00D13211"/>
    <w:rsid w:val="00D14660"/>
    <w:rsid w:val="00D35C84"/>
    <w:rsid w:val="00D36716"/>
    <w:rsid w:val="00D43898"/>
    <w:rsid w:val="00D60A83"/>
    <w:rsid w:val="00D81750"/>
    <w:rsid w:val="00DA1634"/>
    <w:rsid w:val="00E2004E"/>
    <w:rsid w:val="00E237AE"/>
    <w:rsid w:val="00E439ED"/>
    <w:rsid w:val="00E57802"/>
    <w:rsid w:val="00E63A01"/>
    <w:rsid w:val="00E67E85"/>
    <w:rsid w:val="00E77B54"/>
    <w:rsid w:val="00E77F85"/>
    <w:rsid w:val="00E9284B"/>
    <w:rsid w:val="00E93FF8"/>
    <w:rsid w:val="00E95932"/>
    <w:rsid w:val="00EA1123"/>
    <w:rsid w:val="00EF6D69"/>
    <w:rsid w:val="00F0133F"/>
    <w:rsid w:val="00F026DA"/>
    <w:rsid w:val="00F04176"/>
    <w:rsid w:val="00F1128D"/>
    <w:rsid w:val="00F1271A"/>
    <w:rsid w:val="00F4047C"/>
    <w:rsid w:val="00F4479F"/>
    <w:rsid w:val="00F44BC7"/>
    <w:rsid w:val="00F46A70"/>
    <w:rsid w:val="00F50B04"/>
    <w:rsid w:val="00F521B6"/>
    <w:rsid w:val="00F562A8"/>
    <w:rsid w:val="00F578DF"/>
    <w:rsid w:val="00F75E3F"/>
    <w:rsid w:val="00F76C3E"/>
    <w:rsid w:val="00F8110C"/>
    <w:rsid w:val="00F90AA5"/>
    <w:rsid w:val="00F95741"/>
    <w:rsid w:val="00FD11F5"/>
    <w:rsid w:val="00FD3A9A"/>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8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Standaard">
    <w:name w:val="Normal"/>
    <w:qFormat/>
    <w:pPr>
      <w:spacing w:before="120" w:line="200" w:lineRule="exact"/>
    </w:pPr>
    <w:rPr>
      <w:rFonts w:ascii="Verdana" w:hAnsi="Verdana"/>
      <w:sz w:val="14"/>
    </w:rPr>
  </w:style>
  <w:style w:type="paragraph" w:styleId="Kop1">
    <w:name w:val="heading 1"/>
    <w:basedOn w:val="Standaard"/>
    <w:next w:val="Standaard"/>
    <w:qFormat/>
    <w:rsid w:val="000424B9"/>
    <w:pPr>
      <w:keepNext/>
      <w:spacing w:before="240" w:after="60"/>
      <w:outlineLvl w:val="0"/>
    </w:pPr>
    <w:rPr>
      <w:rFonts w:ascii="Arial" w:hAnsi="Arial" w:cs="Arial"/>
      <w:b/>
      <w:bCs/>
      <w:kern w:val="32"/>
      <w:sz w:val="32"/>
      <w:szCs w:val="32"/>
    </w:rPr>
  </w:style>
  <w:style w:type="paragraph" w:styleId="Kop3">
    <w:name w:val="heading 3"/>
    <w:basedOn w:val="Standaard"/>
    <w:next w:val="Standaard"/>
    <w:link w:val="Kop3Char"/>
    <w:unhideWhenUsed/>
    <w:qFormat/>
    <w:rsid w:val="00650974"/>
    <w:pPr>
      <w:keepNext/>
      <w:keepLines/>
      <w:spacing w:before="200"/>
      <w:outlineLvl w:val="2"/>
    </w:pPr>
    <w:rPr>
      <w:rFonts w:asciiTheme="majorHAnsi" w:eastAsiaTheme="majorEastAsia" w:hAnsiTheme="majorHAnsi" w:cstheme="majorBidi"/>
      <w:b/>
      <w:bCs/>
      <w:color w:val="4F81BD" w:themeColor="accent1"/>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pPr>
      <w:tabs>
        <w:tab w:val="center" w:pos="4536"/>
        <w:tab w:val="right" w:pos="9072"/>
      </w:tabs>
    </w:pPr>
  </w:style>
  <w:style w:type="paragraph" w:customStyle="1" w:styleId="Rubriekskop">
    <w:name w:val="Rubriekskop"/>
    <w:pPr>
      <w:spacing w:after="20" w:line="220" w:lineRule="exact"/>
    </w:pPr>
    <w:rPr>
      <w:rFonts w:ascii="Verdana" w:hAnsi="Verdana"/>
      <w:b/>
      <w:noProof/>
      <w:color w:val="FFFFFF"/>
      <w:sz w:val="14"/>
    </w:rPr>
  </w:style>
  <w:style w:type="paragraph" w:customStyle="1" w:styleId="Formuliertitel">
    <w:name w:val="Formuliertitel"/>
    <w:link w:val="FormuliertitelChar"/>
    <w:pPr>
      <w:spacing w:line="280" w:lineRule="exact"/>
    </w:pPr>
    <w:rPr>
      <w:rFonts w:ascii="Verdana" w:hAnsi="Verdana"/>
      <w:noProof/>
      <w:sz w:val="24"/>
    </w:rPr>
  </w:style>
  <w:style w:type="paragraph" w:customStyle="1" w:styleId="Tussenbalk">
    <w:name w:val="Tussenbalk"/>
    <w:pPr>
      <w:spacing w:line="40" w:lineRule="exact"/>
    </w:pPr>
    <w:rPr>
      <w:rFonts w:ascii="Verdana" w:hAnsi="Verdana"/>
      <w:b/>
      <w:noProof/>
    </w:rPr>
  </w:style>
  <w:style w:type="paragraph" w:customStyle="1" w:styleId="Invulling">
    <w:name w:val="Invulling"/>
    <w:pPr>
      <w:spacing w:before="120" w:line="200" w:lineRule="exact"/>
    </w:pPr>
    <w:rPr>
      <w:rFonts w:ascii="Verdana" w:hAnsi="Verdana"/>
      <w:noProof/>
      <w:sz w:val="18"/>
    </w:rPr>
  </w:style>
  <w:style w:type="paragraph" w:customStyle="1" w:styleId="Formulierinfo">
    <w:name w:val="Formulierinfo"/>
    <w:pPr>
      <w:spacing w:line="200" w:lineRule="exact"/>
    </w:pPr>
    <w:rPr>
      <w:rFonts w:ascii="Verdana" w:hAnsi="Verdana"/>
      <w:noProof/>
      <w:color w:val="FF0000"/>
      <w:sz w:val="14"/>
    </w:rPr>
  </w:style>
  <w:style w:type="paragraph" w:customStyle="1" w:styleId="Sub">
    <w:name w:val="Sub"/>
    <w:pPr>
      <w:spacing w:line="200" w:lineRule="exact"/>
    </w:pPr>
    <w:rPr>
      <w:rFonts w:ascii="Verdana" w:hAnsi="Verdana"/>
      <w:noProof/>
      <w:sz w:val="18"/>
    </w:rPr>
  </w:style>
  <w:style w:type="paragraph" w:customStyle="1" w:styleId="Invulinstructieboven">
    <w:name w:val="Invulinstructie boven"/>
    <w:pPr>
      <w:keepNext/>
      <w:keepLines/>
      <w:spacing w:before="40" w:line="160" w:lineRule="exact"/>
    </w:pPr>
    <w:rPr>
      <w:rFonts w:ascii="Verdana" w:hAnsi="Verdana"/>
      <w:i/>
      <w:noProof/>
      <w:sz w:val="14"/>
    </w:rPr>
  </w:style>
  <w:style w:type="paragraph" w:customStyle="1" w:styleId="Aankruishokjeszonderinvulveld">
    <w:name w:val="Aankruishokjes zonder invulveld"/>
    <w:pPr>
      <w:spacing w:before="40" w:line="200" w:lineRule="exact"/>
    </w:pPr>
    <w:rPr>
      <w:rFonts w:ascii="Verdana" w:hAnsi="Verdana"/>
      <w:noProof/>
      <w:sz w:val="14"/>
    </w:rPr>
  </w:style>
  <w:style w:type="paragraph" w:customStyle="1" w:styleId="Datumenhandtekening">
    <w:name w:val="Datum en handtekening"/>
    <w:basedOn w:val="Standaard"/>
    <w:pPr>
      <w:spacing w:before="440"/>
    </w:pPr>
  </w:style>
  <w:style w:type="paragraph" w:styleId="Voettekst">
    <w:name w:val="footer"/>
    <w:basedOn w:val="Rubriekskop"/>
    <w:link w:val="VoettekstChar"/>
    <w:uiPriority w:val="99"/>
    <w:pPr>
      <w:tabs>
        <w:tab w:val="center" w:pos="4536"/>
        <w:tab w:val="right" w:pos="9072"/>
      </w:tabs>
    </w:pPr>
    <w:rPr>
      <w:b w:val="0"/>
      <w:color w:val="auto"/>
    </w:rPr>
  </w:style>
  <w:style w:type="character" w:styleId="Paginanummer">
    <w:name w:val="page number"/>
    <w:basedOn w:val="Standaardalinea-lettertype"/>
  </w:style>
  <w:style w:type="paragraph" w:customStyle="1" w:styleId="Boventekst">
    <w:name w:val="Boventekst"/>
    <w:pPr>
      <w:spacing w:before="40" w:line="160" w:lineRule="exact"/>
    </w:pPr>
    <w:rPr>
      <w:rFonts w:ascii="Verdana" w:hAnsi="Verdana"/>
      <w:noProof/>
      <w:sz w:val="14"/>
    </w:rPr>
  </w:style>
  <w:style w:type="paragraph" w:customStyle="1" w:styleId="Tabelkop">
    <w:name w:val="Tabelkop"/>
    <w:pPr>
      <w:spacing w:before="40" w:line="160" w:lineRule="exact"/>
    </w:pPr>
    <w:rPr>
      <w:rFonts w:ascii="Verdana" w:hAnsi="Verdana"/>
      <w:b/>
      <w:noProof/>
      <w:sz w:val="14"/>
    </w:rPr>
  </w:style>
  <w:style w:type="paragraph" w:customStyle="1" w:styleId="Toelichting">
    <w:name w:val="Toelichting"/>
    <w:basedOn w:val="Standaard"/>
    <w:rsid w:val="00F8110C"/>
    <w:pPr>
      <w:spacing w:before="0"/>
    </w:pPr>
  </w:style>
  <w:style w:type="paragraph" w:styleId="Ballontekst">
    <w:name w:val="Balloon Text"/>
    <w:basedOn w:val="Standaard"/>
    <w:semiHidden/>
    <w:rsid w:val="005453FF"/>
    <w:rPr>
      <w:rFonts w:ascii="Tahoma" w:hAnsi="Tahoma" w:cs="Tahoma"/>
      <w:sz w:val="16"/>
      <w:szCs w:val="16"/>
    </w:rPr>
  </w:style>
  <w:style w:type="paragraph" w:customStyle="1" w:styleId="Tussenbalkmetagegevens">
    <w:name w:val="Tussenbalk metagegevens"/>
    <w:basedOn w:val="Tussenbalk"/>
    <w:rsid w:val="00E93FF8"/>
    <w:pPr>
      <w:spacing w:line="120" w:lineRule="exact"/>
    </w:pPr>
    <w:rPr>
      <w:b w:val="0"/>
      <w:sz w:val="14"/>
      <w:szCs w:val="14"/>
    </w:rPr>
  </w:style>
  <w:style w:type="character" w:customStyle="1" w:styleId="FormuliertitelChar">
    <w:name w:val="Formuliertitel Char"/>
    <w:link w:val="Formuliertitel"/>
    <w:rsid w:val="00AD4019"/>
    <w:rPr>
      <w:rFonts w:ascii="Verdana" w:hAnsi="Verdana"/>
      <w:noProof/>
      <w:sz w:val="24"/>
      <w:lang w:val="nl-NL" w:eastAsia="nl-NL" w:bidi="ar-SA"/>
    </w:rPr>
  </w:style>
  <w:style w:type="paragraph" w:customStyle="1" w:styleId="StandaardPlat">
    <w:name w:val="Standaard.Plat"/>
    <w:rsid w:val="00AD4019"/>
    <w:pPr>
      <w:spacing w:before="120" w:line="200" w:lineRule="exact"/>
    </w:pPr>
    <w:rPr>
      <w:rFonts w:ascii="Verdana" w:hAnsi="Verdana"/>
      <w:sz w:val="14"/>
    </w:rPr>
  </w:style>
  <w:style w:type="paragraph" w:customStyle="1" w:styleId="StandaardPlat1">
    <w:name w:val="Standaard.Plat1"/>
    <w:rsid w:val="00AD4019"/>
    <w:pPr>
      <w:spacing w:before="120" w:line="200" w:lineRule="exact"/>
    </w:pPr>
    <w:rPr>
      <w:rFonts w:ascii="Verdana" w:hAnsi="Verdana"/>
      <w:sz w:val="14"/>
    </w:rPr>
  </w:style>
  <w:style w:type="paragraph" w:customStyle="1" w:styleId="SubtitelWerkbedrijf">
    <w:name w:val="Subtitel Werkbedrijf"/>
    <w:rsid w:val="001E2FA8"/>
    <w:pPr>
      <w:spacing w:before="80" w:after="30" w:line="200" w:lineRule="exact"/>
    </w:pPr>
    <w:rPr>
      <w:rFonts w:ascii="Verdana" w:hAnsi="Verdana"/>
      <w:noProof/>
      <w:sz w:val="18"/>
    </w:rPr>
  </w:style>
  <w:style w:type="character" w:styleId="Hyperlink">
    <w:name w:val="Hyperlink"/>
    <w:rsid w:val="00663368"/>
    <w:rPr>
      <w:color w:val="0000FF"/>
      <w:u w:val="single"/>
    </w:rPr>
  </w:style>
  <w:style w:type="character" w:styleId="Nadruk">
    <w:name w:val="Emphasis"/>
    <w:qFormat/>
    <w:rsid w:val="002F717A"/>
    <w:rPr>
      <w:i/>
      <w:iCs/>
    </w:rPr>
  </w:style>
  <w:style w:type="character" w:styleId="Zwaar">
    <w:name w:val="Strong"/>
    <w:qFormat/>
    <w:rsid w:val="002F717A"/>
    <w:rPr>
      <w:b/>
      <w:bCs/>
    </w:rPr>
  </w:style>
  <w:style w:type="paragraph" w:styleId="Lijstalinea">
    <w:name w:val="List Paragraph"/>
    <w:basedOn w:val="Standaard"/>
    <w:uiPriority w:val="34"/>
    <w:qFormat/>
    <w:rsid w:val="00212FC7"/>
    <w:pPr>
      <w:ind w:left="720"/>
      <w:contextualSpacing/>
    </w:pPr>
  </w:style>
  <w:style w:type="character" w:customStyle="1" w:styleId="Kop3Char">
    <w:name w:val="Kop 3 Char"/>
    <w:basedOn w:val="Standaardalinea-lettertype"/>
    <w:link w:val="Kop3"/>
    <w:rsid w:val="00650974"/>
    <w:rPr>
      <w:rFonts w:asciiTheme="majorHAnsi" w:eastAsiaTheme="majorEastAsia" w:hAnsiTheme="majorHAnsi" w:cstheme="majorBidi"/>
      <w:b/>
      <w:bCs/>
      <w:color w:val="4F81BD" w:themeColor="accent1"/>
      <w:sz w:val="14"/>
    </w:rPr>
  </w:style>
  <w:style w:type="paragraph" w:customStyle="1" w:styleId="RptStandaard">
    <w:name w:val="Rpt_Standaard"/>
    <w:basedOn w:val="Standaard"/>
    <w:link w:val="RptStandaardChar"/>
    <w:rsid w:val="00044814"/>
    <w:pPr>
      <w:keepNext/>
      <w:spacing w:before="0" w:line="255" w:lineRule="exact"/>
      <w:outlineLvl w:val="0"/>
    </w:pPr>
    <w:rPr>
      <w:kern w:val="28"/>
      <w:sz w:val="18"/>
      <w:szCs w:val="22"/>
    </w:rPr>
  </w:style>
  <w:style w:type="character" w:customStyle="1" w:styleId="RptStandaardChar">
    <w:name w:val="Rpt_Standaard Char"/>
    <w:link w:val="RptStandaard"/>
    <w:rsid w:val="00044814"/>
    <w:rPr>
      <w:rFonts w:ascii="Verdana" w:hAnsi="Verdana"/>
      <w:kern w:val="28"/>
      <w:sz w:val="18"/>
      <w:szCs w:val="22"/>
    </w:rPr>
  </w:style>
  <w:style w:type="paragraph" w:customStyle="1" w:styleId="Default">
    <w:name w:val="Default"/>
    <w:rsid w:val="00E67E85"/>
    <w:pPr>
      <w:autoSpaceDE w:val="0"/>
      <w:autoSpaceDN w:val="0"/>
      <w:adjustRightInd w:val="0"/>
    </w:pPr>
    <w:rPr>
      <w:rFonts w:ascii="Verdana" w:hAnsi="Verdana" w:cs="Verdana"/>
      <w:color w:val="000000"/>
      <w:sz w:val="24"/>
      <w:szCs w:val="24"/>
    </w:rPr>
  </w:style>
  <w:style w:type="character" w:styleId="Verwijzingopmerking">
    <w:name w:val="annotation reference"/>
    <w:semiHidden/>
    <w:rsid w:val="00400895"/>
    <w:rPr>
      <w:sz w:val="16"/>
      <w:szCs w:val="16"/>
    </w:rPr>
  </w:style>
  <w:style w:type="paragraph" w:styleId="Tekstopmerking">
    <w:name w:val="annotation text"/>
    <w:basedOn w:val="Standaard"/>
    <w:link w:val="TekstopmerkingChar"/>
    <w:uiPriority w:val="99"/>
    <w:semiHidden/>
    <w:rsid w:val="00400895"/>
    <w:pPr>
      <w:spacing w:before="0" w:line="240" w:lineRule="atLeast"/>
    </w:pPr>
    <w:rPr>
      <w:sz w:val="18"/>
    </w:rPr>
  </w:style>
  <w:style w:type="character" w:customStyle="1" w:styleId="TekstopmerkingChar">
    <w:name w:val="Tekst opmerking Char"/>
    <w:basedOn w:val="Standaardalinea-lettertype"/>
    <w:link w:val="Tekstopmerking"/>
    <w:uiPriority w:val="99"/>
    <w:semiHidden/>
    <w:rsid w:val="00400895"/>
    <w:rPr>
      <w:rFonts w:ascii="Verdana" w:hAnsi="Verdana"/>
      <w:sz w:val="18"/>
    </w:rPr>
  </w:style>
  <w:style w:type="paragraph" w:styleId="Onderwerpvanopmerking">
    <w:name w:val="annotation subject"/>
    <w:basedOn w:val="Tekstopmerking"/>
    <w:next w:val="Tekstopmerking"/>
    <w:link w:val="OnderwerpvanopmerkingChar"/>
    <w:semiHidden/>
    <w:unhideWhenUsed/>
    <w:rsid w:val="00F4047C"/>
    <w:pPr>
      <w:spacing w:before="120" w:line="240" w:lineRule="auto"/>
    </w:pPr>
    <w:rPr>
      <w:b/>
      <w:bCs/>
      <w:sz w:val="20"/>
    </w:rPr>
  </w:style>
  <w:style w:type="character" w:customStyle="1" w:styleId="OnderwerpvanopmerkingChar">
    <w:name w:val="Onderwerp van opmerking Char"/>
    <w:basedOn w:val="TekstopmerkingChar"/>
    <w:link w:val="Onderwerpvanopmerking"/>
    <w:semiHidden/>
    <w:rsid w:val="00F4047C"/>
    <w:rPr>
      <w:rFonts w:ascii="Verdana" w:hAnsi="Verdana"/>
      <w:b/>
      <w:bCs/>
      <w:sz w:val="18"/>
    </w:rPr>
  </w:style>
  <w:style w:type="character" w:customStyle="1" w:styleId="VoettekstChar">
    <w:name w:val="Voettekst Char"/>
    <w:basedOn w:val="Standaardalinea-lettertype"/>
    <w:link w:val="Voettekst"/>
    <w:uiPriority w:val="99"/>
    <w:rsid w:val="009C0099"/>
    <w:rPr>
      <w:rFonts w:ascii="Verdana" w:hAnsi="Verdana"/>
      <w:noProof/>
      <w:sz w:val="14"/>
    </w:rPr>
  </w:style>
  <w:style w:type="paragraph" w:styleId="Voetnoottekst">
    <w:name w:val="footnote text"/>
    <w:basedOn w:val="Standaard"/>
    <w:link w:val="VoetnoottekstChar"/>
    <w:rsid w:val="009B331E"/>
    <w:pPr>
      <w:spacing w:before="0" w:line="240" w:lineRule="exact"/>
    </w:pPr>
    <w:rPr>
      <w:sz w:val="20"/>
      <w:lang w:eastAsia="en-US"/>
    </w:rPr>
  </w:style>
  <w:style w:type="character" w:customStyle="1" w:styleId="VoetnoottekstChar">
    <w:name w:val="Voetnoottekst Char"/>
    <w:basedOn w:val="Standaardalinea-lettertype"/>
    <w:link w:val="Voetnoottekst"/>
    <w:rsid w:val="009B331E"/>
    <w:rPr>
      <w:rFonts w:ascii="Verdana" w:hAnsi="Verdana"/>
      <w:lang w:eastAsia="en-US"/>
    </w:rPr>
  </w:style>
  <w:style w:type="character" w:styleId="Voetnootmarkering">
    <w:name w:val="footnote reference"/>
    <w:basedOn w:val="Standaardalinea-lettertype"/>
    <w:rsid w:val="009B331E"/>
    <w:rPr>
      <w:vertAlign w:val="superscript"/>
    </w:rPr>
  </w:style>
  <w:style w:type="paragraph" w:customStyle="1" w:styleId="Kleurrijkelijst-accent11">
    <w:name w:val="Kleurrijke lijst - accent 11"/>
    <w:basedOn w:val="Standaard"/>
    <w:uiPriority w:val="99"/>
    <w:qFormat/>
    <w:rsid w:val="000A12F7"/>
    <w:pPr>
      <w:spacing w:before="0" w:line="240" w:lineRule="atLeast"/>
      <w:ind w:left="720"/>
      <w:contextualSpacing/>
    </w:pPr>
    <w:rPr>
      <w:sz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851800651">
      <w:bodyDiv w:val="1"/>
      <w:marLeft w:val="0"/>
      <w:marRight w:val="0"/>
      <w:marTop w:val="0"/>
      <w:marBottom w:val="0"/>
      <w:divBdr>
        <w:top w:val="none" w:sz="0" w:space="0" w:color="auto"/>
        <w:left w:val="none" w:sz="0" w:space="0" w:color="auto"/>
        <w:bottom w:val="none" w:sz="0" w:space="0" w:color="auto"/>
        <w:right w:val="none" w:sz="0" w:space="0" w:color="auto"/>
      </w:divBdr>
    </w:div>
    <w:div w:id="1068262334">
      <w:bodyDiv w:val="1"/>
      <w:marLeft w:val="0"/>
      <w:marRight w:val="0"/>
      <w:marTop w:val="0"/>
      <w:marBottom w:val="0"/>
      <w:divBdr>
        <w:top w:val="none" w:sz="0" w:space="0" w:color="auto"/>
        <w:left w:val="none" w:sz="0" w:space="0" w:color="auto"/>
        <w:bottom w:val="none" w:sz="0" w:space="0" w:color="auto"/>
        <w:right w:val="none" w:sz="0" w:space="0" w:color="auto"/>
      </w:divBdr>
    </w:div>
    <w:div w:id="170710335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2.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footer" Target="footer2.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Soort_x0020_document xmlns="17f415f3-2a53-429b-a618-3a36b93098bd">Formulier</Soort_x0020_document>
    <Onderwerp xmlns="17f415f3-2a53-429b-a618-3a36b93098bd">Aanmaken / Muteren</Onderwerp>
    <VZN xmlns="17f415f3-2a53-429b-a618-3a36b93098bd">VZN</VZN>
    <IR xmlns="17f415f3-2a53-429b-a618-3a36b93098bd" xsi:nil="true"/>
    <Aandachtsgebied xmlns="17f415f3-2a53-429b-a618-3a36b93098bd">Jobcoaching</Aandachtsgebied>
    <Van_x0020_toepassing_x0020_op_x003a_ xmlns="17f415f3-2a53-429b-a618-3a36b93098bd">
      <Value>Jobcoaching</Value>
    </Van_x0020_toepassing_x0020_op_x003a_>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525CCAE81DF4A845964D5165752FC061" ma:contentTypeVersion="8" ma:contentTypeDescription="Een nieuw document maken." ma:contentTypeScope="" ma:versionID="17c153d455c593b2b7c114cba1b9651c">
  <xsd:schema xmlns:xsd="http://www.w3.org/2001/XMLSchema" xmlns:xs="http://www.w3.org/2001/XMLSchema" xmlns:p="http://schemas.microsoft.com/office/2006/metadata/properties" xmlns:ns2="17f415f3-2a53-429b-a618-3a36b93098bd" targetNamespace="http://schemas.microsoft.com/office/2006/metadata/properties" ma:root="true" ma:fieldsID="3cbd4a22707d6cc024f2fdd3bd0f85af" ns2:_="">
    <xsd:import namespace="17f415f3-2a53-429b-a618-3a36b93098bd"/>
    <xsd:element name="properties">
      <xsd:complexType>
        <xsd:sequence>
          <xsd:element name="documentManagement">
            <xsd:complexType>
              <xsd:all>
                <xsd:element ref="ns2:Onderwerp" minOccurs="0"/>
                <xsd:element ref="ns2:Soort_x0020_document" minOccurs="0"/>
                <xsd:element ref="ns2:IR" minOccurs="0"/>
                <xsd:element ref="ns2:VZN" minOccurs="0"/>
                <xsd:element ref="ns2:Aandachtsgebied" minOccurs="0"/>
                <xsd:element ref="ns2:Van_x0020_toepassing_x0020_op_x003a_"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7f415f3-2a53-429b-a618-3a36b93098bd" elementFormDefault="qualified">
    <xsd:import namespace="http://schemas.microsoft.com/office/2006/documentManagement/types"/>
    <xsd:import namespace="http://schemas.microsoft.com/office/infopath/2007/PartnerControls"/>
    <xsd:element name="Onderwerp" ma:index="2" nillable="true" ma:displayName="Onderwerp" ma:format="RadioButtons" ma:internalName="Onderwerp">
      <xsd:simpleType>
        <xsd:restriction base="dms:Choice">
          <xsd:enumeration value="Verwerken aanmelding"/>
          <xsd:enumeration value="Aanmaken / Muteren"/>
          <xsd:enumeration value="Voeren gesprek"/>
          <xsd:enumeration value="Leveranciersmanagement"/>
          <xsd:enumeration value="Bestellen"/>
        </xsd:restriction>
      </xsd:simpleType>
    </xsd:element>
    <xsd:element name="Soort_x0020_document" ma:index="3" nillable="true" ma:displayName="Soort document" ma:format="RadioButtons" ma:internalName="Soort_x0020_document">
      <xsd:simpleType>
        <xsd:restriction base="dms:Choice">
          <xsd:enumeration value="Beleid"/>
          <xsd:enumeration value="Proces"/>
          <xsd:enumeration value="QRC"/>
          <xsd:enumeration value="Formulier"/>
          <xsd:enumeration value="Brief"/>
          <xsd:enumeration value="Tool"/>
        </xsd:restriction>
      </xsd:simpleType>
    </xsd:element>
    <xsd:element name="IR" ma:index="10" nillable="true" ma:displayName="IR" ma:format="RadioButtons" ma:internalName="IR">
      <xsd:simpleType>
        <xsd:union memberTypes="dms:Text">
          <xsd:simpleType>
            <xsd:restriction base="dms:Choice">
              <xsd:enumeration value="IR"/>
            </xsd:restriction>
          </xsd:simpleType>
        </xsd:union>
      </xsd:simpleType>
    </xsd:element>
    <xsd:element name="VZN" ma:index="11" nillable="true" ma:displayName="VZN" ma:format="RadioButtons" ma:internalName="VZN">
      <xsd:simpleType>
        <xsd:union memberTypes="dms:Text">
          <xsd:simpleType>
            <xsd:restriction base="dms:Choice">
              <xsd:enumeration value="VZN"/>
            </xsd:restriction>
          </xsd:simpleType>
        </xsd:union>
      </xsd:simpleType>
    </xsd:element>
    <xsd:element name="Aandachtsgebied" ma:index="12" nillable="true" ma:displayName="Aandachtsgebied" ma:format="RadioButtons" ma:internalName="Aandachtsgebied">
      <xsd:simpleType>
        <xsd:restriction base="dms:Choice">
          <xsd:enumeration value="-"/>
          <xsd:enumeration value="IK 2016-2020"/>
          <xsd:enumeration value="KTO"/>
          <xsd:enumeration value="KMS"/>
          <xsd:enumeration value="Leveranciersportaal"/>
          <xsd:enumeration value="Verbeterplan"/>
          <xsd:enumeration value="Aanmelden gegevens"/>
          <xsd:enumeration value="Scholing"/>
          <xsd:enumeration value="Jobcoaching"/>
          <xsd:enumeration value="Computer vzn"/>
          <xsd:enumeration value="Vervoer"/>
        </xsd:restriction>
      </xsd:simpleType>
    </xsd:element>
    <xsd:element name="Van_x0020_toepassing_x0020_op_x003a_" ma:index="13" nillable="true" ma:displayName="Tonen op deze pagina('s):" ma:internalName="Van_x0020_toepassing_x0020_op_x003a_">
      <xsd:complexType>
        <xsd:complexContent>
          <xsd:extension base="dms:MultiChoice">
            <xsd:sequence>
              <xsd:element name="Value" maxOccurs="unbounded" minOccurs="0" nillable="true">
                <xsd:simpleType>
                  <xsd:restriction base="dms:Choice">
                    <xsd:enumeration value="-"/>
                    <xsd:enumeration value="IK 2016-2020"/>
                    <xsd:enumeration value="IK AG-ZW 2012"/>
                    <xsd:enumeration value="Scholing"/>
                    <xsd:enumeration value="Jobcoaching"/>
                    <xsd:enumeration value="Open Vervoer"/>
                    <xsd:enumeration value="Gesloten Vervoer"/>
                    <xsd:enumeration value="Computer vzn"/>
                  </xsd:restriction>
                </xsd:simple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6" ma:displayName="Inhoudstype" ma:readOnly="true"/>
        <xsd:element ref="dc:title" minOccurs="0"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7334DB0-C587-451B-B249-70F0C006CB03}">
  <ds:schemaRefs>
    <ds:schemaRef ds:uri="http://schemas.microsoft.com/sharepoint/v3/contenttype/forms"/>
  </ds:schemaRefs>
</ds:datastoreItem>
</file>

<file path=customXml/itemProps2.xml><?xml version="1.0" encoding="utf-8"?>
<ds:datastoreItem xmlns:ds="http://schemas.openxmlformats.org/officeDocument/2006/customXml" ds:itemID="{F916C406-26CB-46EE-BE40-15FE12128436}">
  <ds:schemaRefs>
    <ds:schemaRef ds:uri="http://schemas.microsoft.com/office/infopath/2007/PartnerControls"/>
    <ds:schemaRef ds:uri="http://schemas.openxmlformats.org/package/2006/metadata/core-properties"/>
    <ds:schemaRef ds:uri="17f415f3-2a53-429b-a618-3a36b93098bd"/>
    <ds:schemaRef ds:uri="http://schemas.microsoft.com/office/2006/documentManagement/types"/>
    <ds:schemaRef ds:uri="http://schemas.microsoft.com/office/2006/metadata/properties"/>
    <ds:schemaRef ds:uri="http://purl.org/dc/terms/"/>
    <ds:schemaRef ds:uri="http://purl.org/dc/dcmitype/"/>
    <ds:schemaRef ds:uri="http://www.w3.org/XML/1998/namespace"/>
    <ds:schemaRef ds:uri="http://purl.org/dc/elements/1.1/"/>
  </ds:schemaRefs>
</ds:datastoreItem>
</file>

<file path=customXml/itemProps3.xml><?xml version="1.0" encoding="utf-8"?>
<ds:datastoreItem xmlns:ds="http://schemas.openxmlformats.org/officeDocument/2006/customXml" ds:itemID="{EE9878BE-9078-4788-9CAC-EA56B77BD17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17f415f3-2a53-429b-a618-3a36b93098b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CB2D43B-2602-4221-BF77-980517625E8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289</Words>
  <Characters>1595</Characters>
  <Application>Microsoft Office Word</Application>
  <DocSecurity>0</DocSecurity>
  <Lines>13</Lines>
  <Paragraphs>3</Paragraphs>
  <ScaleCrop>false</ScaleCrop>
  <HeadingPairs>
    <vt:vector size="2" baseType="variant">
      <vt:variant>
        <vt:lpstr>Titel</vt:lpstr>
      </vt:variant>
      <vt:variant>
        <vt:i4>1</vt:i4>
      </vt:variant>
    </vt:vector>
  </HeadingPairs>
  <TitlesOfParts>
    <vt:vector size="1" baseType="lpstr">
      <vt:lpstr/>
    </vt:vector>
  </TitlesOfParts>
  <LinksUpToDate>false</LinksUpToDate>
  <CharactersWithSpaces>1881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dc:description>versie 01-02-2016</dc:description>
  <cp:lastModifiedBy/>
  <cp:revision>1</cp:revision>
  <cp:lastPrinted>2012-02-03T13:21:00Z</cp:lastPrinted>
  <dcterms:created xsi:type="dcterms:W3CDTF">2022-03-01T08:23:00Z</dcterms:created>
  <dcterms:modified xsi:type="dcterms:W3CDTF">2022-03-01T15:00:00Z</dcterms:modified>
  <cp:category>Formulier</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cvCode">
    <vt:lpwstr>KCV-10674</vt:lpwstr>
  </property>
  <property fmtid="{D5CDD505-2E9C-101B-9397-08002B2CF9AE}" pid="3" name="ContentTypeId">
    <vt:lpwstr>0x010100525CCAE81DF4A845964D5165752FC061</vt:lpwstr>
  </property>
  <property fmtid="{D5CDD505-2E9C-101B-9397-08002B2CF9AE}" pid="4" name="Aandachtsgebied">
    <vt:lpwstr>;#VZN;#</vt:lpwstr>
  </property>
</Properties>
</file>