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4A0" w:firstRow="1" w:lastRow="0" w:firstColumn="1" w:lastColumn="0" w:noHBand="0" w:noVBand="1"/>
      </w:tblPr>
      <w:tblGrid>
        <w:gridCol w:w="1555"/>
        <w:gridCol w:w="992"/>
        <w:gridCol w:w="6465"/>
      </w:tblGrid>
      <w:tr w:rsidR="005B498D" w:rsidRPr="00C776DC" w14:paraId="5CB4AC3E" w14:textId="77777777" w:rsidTr="00983C3F">
        <w:tc>
          <w:tcPr>
            <w:tcW w:w="2547" w:type="dxa"/>
            <w:gridSpan w:val="2"/>
            <w:tcBorders>
              <w:bottom w:val="single" w:sz="4" w:space="0" w:color="FFFFFF" w:themeColor="background1"/>
            </w:tcBorders>
            <w:shd w:val="clear" w:color="auto" w:fill="365F91" w:themeFill="accent1" w:themeFillShade="BF"/>
          </w:tcPr>
          <w:p w14:paraId="01732192" w14:textId="7D49C141" w:rsidR="005B498D" w:rsidRPr="00C776DC" w:rsidRDefault="005B498D" w:rsidP="00983C3F">
            <w:pPr>
              <w:spacing w:before="60" w:after="60"/>
              <w:rPr>
                <w:rFonts w:cs="Arial"/>
                <w:b/>
                <w:sz w:val="28"/>
                <w:szCs w:val="28"/>
                <w:lang w:eastAsia="nl-NL"/>
              </w:rPr>
            </w:pPr>
            <w:r w:rsidRPr="00C776DC">
              <w:rPr>
                <w:rFonts w:cs="Arial"/>
                <w:b/>
                <w:color w:val="FFFFFF" w:themeColor="background1"/>
                <w:sz w:val="28"/>
                <w:szCs w:val="28"/>
                <w:lang w:eastAsia="nl-NL"/>
              </w:rPr>
              <w:t>Kerncompetentie</w:t>
            </w:r>
            <w:r>
              <w:rPr>
                <w:rFonts w:cs="Arial"/>
                <w:b/>
                <w:color w:val="FFFFFF" w:themeColor="background1"/>
                <w:sz w:val="28"/>
                <w:szCs w:val="28"/>
                <w:lang w:eastAsia="nl-NL"/>
              </w:rPr>
              <w:t xml:space="preserve"> 1</w:t>
            </w:r>
          </w:p>
        </w:tc>
        <w:tc>
          <w:tcPr>
            <w:tcW w:w="6465" w:type="dxa"/>
            <w:tcBorders>
              <w:bottom w:val="single" w:sz="4" w:space="0" w:color="365F91" w:themeColor="accent1" w:themeShade="BF"/>
            </w:tcBorders>
          </w:tcPr>
          <w:p w14:paraId="38DBA0CD" w14:textId="6ED12331" w:rsidR="005B498D" w:rsidRPr="00C776DC" w:rsidRDefault="00497B15" w:rsidP="00983C3F">
            <w:pPr>
              <w:spacing w:before="60" w:after="60"/>
              <w:rPr>
                <w:rFonts w:cs="Arial"/>
                <w:b/>
                <w:sz w:val="28"/>
                <w:szCs w:val="28"/>
                <w:lang w:eastAsia="nl-NL"/>
              </w:rPr>
            </w:pPr>
            <w:r>
              <w:t>Ervaring met het ontwerpen van een gebouw nieuwbouw met vergelijkbare voorzieningen voor podiumkunsten als hier gevraagd (uitvoeringszaal met muziekkarakter, publieksruimte(n), kleedkamers, etc.) met minimale omvang van 800m</w:t>
            </w:r>
            <w:r>
              <w:rPr>
                <w:vertAlign w:val="superscript"/>
              </w:rPr>
              <w:t>2</w:t>
            </w:r>
            <w:r>
              <w:t xml:space="preserve"> </w:t>
            </w:r>
            <w:proofErr w:type="spellStart"/>
            <w:r>
              <w:t>bvo</w:t>
            </w:r>
            <w:proofErr w:type="spellEnd"/>
            <w:r>
              <w:t>.</w:t>
            </w:r>
          </w:p>
        </w:tc>
      </w:tr>
      <w:tr w:rsidR="005B498D" w:rsidRPr="001C5BFE" w14:paraId="65E32002" w14:textId="77777777" w:rsidTr="00497B15">
        <w:tblPrEx>
          <w:tblBorders>
            <w:insideH w:val="dotted" w:sz="4" w:space="0" w:color="365F91" w:themeColor="accent1" w:themeShade="BF"/>
            <w:insideV w:val="dotted" w:sz="4" w:space="0" w:color="365F91" w:themeColor="accent1" w:themeShade="BF"/>
          </w:tblBorders>
        </w:tblPrEx>
        <w:trPr>
          <w:trHeight w:val="1948"/>
        </w:trPr>
        <w:tc>
          <w:tcPr>
            <w:tcW w:w="2547" w:type="dxa"/>
            <w:gridSpan w:val="2"/>
            <w:tcBorders>
              <w:top w:val="single" w:sz="4" w:space="0" w:color="FFFFFF" w:themeColor="background1"/>
              <w:bottom w:val="dotted" w:sz="4" w:space="0" w:color="365F91" w:themeColor="accent1" w:themeShade="BF"/>
              <w:right w:val="single" w:sz="4" w:space="0" w:color="365F91" w:themeColor="accent1" w:themeShade="BF"/>
            </w:tcBorders>
            <w:shd w:val="clear" w:color="auto" w:fill="365F91" w:themeFill="accent1" w:themeFillShade="BF"/>
          </w:tcPr>
          <w:p w14:paraId="1A40AEAD"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Korte omschrijving referentieopdracht</w:t>
            </w:r>
          </w:p>
        </w:tc>
        <w:tc>
          <w:tcPr>
            <w:tcW w:w="6465" w:type="dxa"/>
            <w:tcBorders>
              <w:top w:val="single" w:sz="4" w:space="0" w:color="365F91" w:themeColor="accent1" w:themeShade="BF"/>
              <w:left w:val="single" w:sz="4" w:space="0" w:color="365F91" w:themeColor="accent1" w:themeShade="BF"/>
              <w:bottom w:val="dotted" w:sz="4" w:space="0" w:color="365F91" w:themeColor="accent1" w:themeShade="BF"/>
            </w:tcBorders>
          </w:tcPr>
          <w:p w14:paraId="3E79E8C2" w14:textId="77777777" w:rsidR="005B498D" w:rsidRPr="001935D7" w:rsidRDefault="005B498D" w:rsidP="00983C3F">
            <w:pPr>
              <w:autoSpaceDE w:val="0"/>
              <w:autoSpaceDN w:val="0"/>
              <w:adjustRightInd w:val="0"/>
              <w:spacing w:before="40" w:after="40"/>
              <w:rPr>
                <w:sz w:val="20"/>
                <w:szCs w:val="20"/>
              </w:rPr>
            </w:pPr>
          </w:p>
        </w:tc>
      </w:tr>
      <w:tr w:rsidR="005B498D" w:rsidRPr="001C5BFE" w14:paraId="4176A23C" w14:textId="77777777" w:rsidTr="00983C3F">
        <w:tblPrEx>
          <w:tblBorders>
            <w:insideH w:val="dotted" w:sz="4" w:space="0" w:color="365F91" w:themeColor="accent1" w:themeShade="BF"/>
            <w:insideV w:val="dotted" w:sz="4" w:space="0" w:color="365F91" w:themeColor="accent1" w:themeShade="BF"/>
          </w:tblBorders>
        </w:tblPrEx>
        <w:trPr>
          <w:trHeight w:val="689"/>
        </w:trPr>
        <w:tc>
          <w:tcPr>
            <w:tcW w:w="2547" w:type="dxa"/>
            <w:gridSpan w:val="2"/>
            <w:tcBorders>
              <w:top w:val="dotted" w:sz="4" w:space="0" w:color="365F91" w:themeColor="accent1" w:themeShade="BF"/>
              <w:bottom w:val="dotted" w:sz="4" w:space="0" w:color="365F91" w:themeColor="accent1" w:themeShade="BF"/>
              <w:right w:val="single" w:sz="4" w:space="0" w:color="365F91" w:themeColor="accent1" w:themeShade="BF"/>
            </w:tcBorders>
            <w:shd w:val="clear" w:color="auto" w:fill="365F91" w:themeFill="accent1" w:themeFillShade="BF"/>
          </w:tcPr>
          <w:p w14:paraId="554FDC25" w14:textId="77777777" w:rsidR="005B498D" w:rsidRPr="001C5BFE" w:rsidRDefault="005B498D" w:rsidP="00983C3F">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Pr>
                <w:color w:val="FFFFFF" w:themeColor="background1"/>
                <w:sz w:val="20"/>
                <w:szCs w:val="20"/>
              </w:rPr>
              <w:t>referent (onderneming)</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73BD5519" w14:textId="77777777" w:rsidR="005B498D" w:rsidRPr="001935D7" w:rsidRDefault="005B498D" w:rsidP="00983C3F">
            <w:pPr>
              <w:autoSpaceDE w:val="0"/>
              <w:autoSpaceDN w:val="0"/>
              <w:adjustRightInd w:val="0"/>
              <w:spacing w:before="40" w:after="40"/>
              <w:rPr>
                <w:sz w:val="20"/>
                <w:szCs w:val="20"/>
              </w:rPr>
            </w:pPr>
          </w:p>
        </w:tc>
      </w:tr>
      <w:tr w:rsidR="005B498D" w:rsidRPr="001C5BFE" w14:paraId="01ECB919" w14:textId="77777777" w:rsidTr="00983C3F">
        <w:tblPrEx>
          <w:tblBorders>
            <w:insideH w:val="dotted" w:sz="4" w:space="0" w:color="365F91" w:themeColor="accent1" w:themeShade="BF"/>
            <w:insideV w:val="dotted" w:sz="4" w:space="0" w:color="365F91" w:themeColor="accent1" w:themeShade="BF"/>
          </w:tblBorders>
        </w:tblPrEx>
        <w:trPr>
          <w:trHeight w:val="324"/>
        </w:trPr>
        <w:tc>
          <w:tcPr>
            <w:tcW w:w="1555" w:type="dxa"/>
            <w:vMerge w:val="restart"/>
            <w:tcBorders>
              <w:top w:val="dotted" w:sz="4" w:space="0" w:color="365F91" w:themeColor="accent1" w:themeShade="BF"/>
            </w:tcBorders>
            <w:shd w:val="clear" w:color="auto" w:fill="365F91" w:themeFill="accent1" w:themeFillShade="BF"/>
          </w:tcPr>
          <w:p w14:paraId="7F3A9EE6"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992" w:type="dxa"/>
            <w:tcBorders>
              <w:top w:val="dotted" w:sz="4" w:space="0" w:color="365F91" w:themeColor="accent1" w:themeShade="BF"/>
              <w:right w:val="single" w:sz="4" w:space="0" w:color="365F91" w:themeColor="accent1" w:themeShade="BF"/>
            </w:tcBorders>
            <w:shd w:val="clear" w:color="auto" w:fill="365F91" w:themeFill="accent1" w:themeFillShade="BF"/>
          </w:tcPr>
          <w:p w14:paraId="06EEEC39"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16E8F431" w14:textId="77777777" w:rsidR="005B498D" w:rsidRPr="001935D7" w:rsidRDefault="005B498D" w:rsidP="00983C3F">
            <w:pPr>
              <w:autoSpaceDE w:val="0"/>
              <w:autoSpaceDN w:val="0"/>
              <w:adjustRightInd w:val="0"/>
              <w:spacing w:before="40" w:after="40"/>
              <w:rPr>
                <w:sz w:val="20"/>
                <w:szCs w:val="20"/>
              </w:rPr>
            </w:pPr>
          </w:p>
        </w:tc>
      </w:tr>
      <w:tr w:rsidR="005B498D" w:rsidRPr="001C5BFE" w14:paraId="0938862C" w14:textId="77777777" w:rsidTr="00983C3F">
        <w:tblPrEx>
          <w:tblBorders>
            <w:insideH w:val="dotted" w:sz="4" w:space="0" w:color="365F91" w:themeColor="accent1" w:themeShade="BF"/>
            <w:insideV w:val="dotted" w:sz="4" w:space="0" w:color="365F91" w:themeColor="accent1" w:themeShade="BF"/>
          </w:tblBorders>
        </w:tblPrEx>
        <w:trPr>
          <w:trHeight w:val="272"/>
        </w:trPr>
        <w:tc>
          <w:tcPr>
            <w:tcW w:w="1555" w:type="dxa"/>
            <w:vMerge/>
            <w:shd w:val="clear" w:color="auto" w:fill="365F91" w:themeFill="accent1" w:themeFillShade="BF"/>
          </w:tcPr>
          <w:p w14:paraId="71859785" w14:textId="77777777" w:rsidR="005B498D" w:rsidRPr="001C5BFE" w:rsidRDefault="005B498D" w:rsidP="00983C3F">
            <w:pPr>
              <w:autoSpaceDE w:val="0"/>
              <w:autoSpaceDN w:val="0"/>
              <w:adjustRightInd w:val="0"/>
              <w:spacing w:before="40" w:after="40"/>
              <w:rPr>
                <w:color w:val="FFFFFF" w:themeColor="background1"/>
                <w:sz w:val="20"/>
                <w:szCs w:val="20"/>
              </w:rPr>
            </w:pPr>
          </w:p>
        </w:tc>
        <w:tc>
          <w:tcPr>
            <w:tcW w:w="992" w:type="dxa"/>
            <w:tcBorders>
              <w:right w:val="single" w:sz="4" w:space="0" w:color="365F91" w:themeColor="accent1" w:themeShade="BF"/>
            </w:tcBorders>
            <w:shd w:val="clear" w:color="auto" w:fill="365F91" w:themeFill="accent1" w:themeFillShade="BF"/>
          </w:tcPr>
          <w:p w14:paraId="2D12C64D"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444E41A1" w14:textId="77777777" w:rsidR="005B498D" w:rsidRPr="001935D7" w:rsidRDefault="005B498D" w:rsidP="00983C3F">
            <w:pPr>
              <w:autoSpaceDE w:val="0"/>
              <w:autoSpaceDN w:val="0"/>
              <w:adjustRightInd w:val="0"/>
              <w:spacing w:before="40" w:after="40"/>
              <w:rPr>
                <w:sz w:val="20"/>
                <w:szCs w:val="20"/>
              </w:rPr>
            </w:pPr>
          </w:p>
        </w:tc>
      </w:tr>
      <w:tr w:rsidR="005B498D" w:rsidRPr="001C5BFE" w14:paraId="7309FEC6" w14:textId="77777777" w:rsidTr="00983C3F">
        <w:tblPrEx>
          <w:tblBorders>
            <w:insideH w:val="dotted" w:sz="4" w:space="0" w:color="365F91" w:themeColor="accent1" w:themeShade="BF"/>
            <w:insideV w:val="dotted" w:sz="4" w:space="0" w:color="365F91" w:themeColor="accent1" w:themeShade="BF"/>
          </w:tblBorders>
        </w:tblPrEx>
        <w:trPr>
          <w:trHeight w:val="206"/>
        </w:trPr>
        <w:tc>
          <w:tcPr>
            <w:tcW w:w="1555" w:type="dxa"/>
            <w:vMerge/>
            <w:shd w:val="clear" w:color="auto" w:fill="365F91" w:themeFill="accent1" w:themeFillShade="BF"/>
          </w:tcPr>
          <w:p w14:paraId="588000CD" w14:textId="77777777" w:rsidR="005B498D" w:rsidRPr="001C5BFE" w:rsidRDefault="005B498D" w:rsidP="00983C3F">
            <w:pPr>
              <w:autoSpaceDE w:val="0"/>
              <w:autoSpaceDN w:val="0"/>
              <w:adjustRightInd w:val="0"/>
              <w:spacing w:before="40" w:after="40"/>
              <w:rPr>
                <w:color w:val="FFFFFF" w:themeColor="background1"/>
                <w:sz w:val="20"/>
                <w:szCs w:val="20"/>
              </w:rPr>
            </w:pPr>
          </w:p>
        </w:tc>
        <w:tc>
          <w:tcPr>
            <w:tcW w:w="992" w:type="dxa"/>
            <w:tcBorders>
              <w:right w:val="single" w:sz="4" w:space="0" w:color="365F91" w:themeColor="accent1" w:themeShade="BF"/>
            </w:tcBorders>
            <w:shd w:val="clear" w:color="auto" w:fill="365F91" w:themeFill="accent1" w:themeFillShade="BF"/>
          </w:tcPr>
          <w:p w14:paraId="41ABA8DE"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717A11CE" w14:textId="77777777" w:rsidR="005B498D" w:rsidRPr="001935D7" w:rsidRDefault="005B498D" w:rsidP="00983C3F">
            <w:pPr>
              <w:autoSpaceDE w:val="0"/>
              <w:autoSpaceDN w:val="0"/>
              <w:adjustRightInd w:val="0"/>
              <w:spacing w:before="40" w:after="40"/>
              <w:rPr>
                <w:sz w:val="20"/>
                <w:szCs w:val="20"/>
              </w:rPr>
            </w:pPr>
          </w:p>
        </w:tc>
      </w:tr>
      <w:tr w:rsidR="005B498D" w:rsidRPr="001C5BFE" w14:paraId="67D1878E" w14:textId="77777777" w:rsidTr="00983C3F">
        <w:tblPrEx>
          <w:tblBorders>
            <w:insideH w:val="dotted" w:sz="4" w:space="0" w:color="365F91" w:themeColor="accent1" w:themeShade="BF"/>
            <w:insideV w:val="dotted" w:sz="4" w:space="0" w:color="365F91" w:themeColor="accent1" w:themeShade="BF"/>
          </w:tblBorders>
        </w:tblPrEx>
        <w:trPr>
          <w:trHeight w:val="689"/>
        </w:trPr>
        <w:tc>
          <w:tcPr>
            <w:tcW w:w="2547" w:type="dxa"/>
            <w:gridSpan w:val="2"/>
            <w:tcBorders>
              <w:right w:val="single" w:sz="4" w:space="0" w:color="365F91" w:themeColor="accent1" w:themeShade="BF"/>
            </w:tcBorders>
            <w:shd w:val="clear" w:color="auto" w:fill="365F91" w:themeFill="accent1" w:themeFillShade="BF"/>
          </w:tcPr>
          <w:p w14:paraId="617FE458"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0267EBE6" w14:textId="77777777" w:rsidR="005B498D" w:rsidRPr="001935D7" w:rsidRDefault="005B498D" w:rsidP="00983C3F">
            <w:pPr>
              <w:autoSpaceDE w:val="0"/>
              <w:autoSpaceDN w:val="0"/>
              <w:adjustRightInd w:val="0"/>
              <w:spacing w:before="40" w:after="40"/>
              <w:rPr>
                <w:sz w:val="20"/>
                <w:szCs w:val="20"/>
              </w:rPr>
            </w:pPr>
          </w:p>
        </w:tc>
      </w:tr>
      <w:tr w:rsidR="005B498D" w:rsidRPr="001C5BFE" w14:paraId="42C57682" w14:textId="77777777" w:rsidTr="00983C3F">
        <w:tblPrEx>
          <w:tblBorders>
            <w:insideH w:val="dotted" w:sz="4" w:space="0" w:color="365F91" w:themeColor="accent1" w:themeShade="BF"/>
            <w:insideV w:val="dotted" w:sz="4" w:space="0" w:color="365F91" w:themeColor="accent1" w:themeShade="BF"/>
          </w:tblBorders>
        </w:tblPrEx>
        <w:trPr>
          <w:trHeight w:val="435"/>
        </w:trPr>
        <w:tc>
          <w:tcPr>
            <w:tcW w:w="1555" w:type="dxa"/>
            <w:shd w:val="clear" w:color="auto" w:fill="365F91" w:themeFill="accent1" w:themeFillShade="BF"/>
          </w:tcPr>
          <w:p w14:paraId="6C4A4AD9" w14:textId="77777777" w:rsidR="005B498D"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14:paraId="792645C3" w14:textId="77777777" w:rsidR="005B498D" w:rsidRPr="00D53D47" w:rsidRDefault="005B498D" w:rsidP="00983C3F">
            <w:pPr>
              <w:autoSpaceDE w:val="0"/>
              <w:autoSpaceDN w:val="0"/>
              <w:adjustRightInd w:val="0"/>
              <w:spacing w:before="40" w:after="40"/>
              <w:rPr>
                <w:color w:val="FFFFFF" w:themeColor="background1"/>
                <w:sz w:val="16"/>
                <w:szCs w:val="16"/>
              </w:rPr>
            </w:pPr>
            <w:r w:rsidRPr="00D53D47">
              <w:rPr>
                <w:color w:val="FFFFFF" w:themeColor="background1"/>
                <w:sz w:val="16"/>
                <w:szCs w:val="16"/>
              </w:rPr>
              <w:t>(excl. BTW)</w:t>
            </w:r>
          </w:p>
        </w:tc>
        <w:tc>
          <w:tcPr>
            <w:tcW w:w="992" w:type="dxa"/>
            <w:tcBorders>
              <w:right w:val="single" w:sz="4" w:space="0" w:color="365F91" w:themeColor="accent1" w:themeShade="BF"/>
            </w:tcBorders>
            <w:shd w:val="clear" w:color="auto" w:fill="365F91" w:themeFill="accent1" w:themeFillShade="BF"/>
            <w:vAlign w:val="center"/>
          </w:tcPr>
          <w:p w14:paraId="4C4F4F70"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6465" w:type="dxa"/>
            <w:tcBorders>
              <w:top w:val="dotted" w:sz="4" w:space="0" w:color="365F91" w:themeColor="accent1" w:themeShade="BF"/>
              <w:left w:val="single" w:sz="4" w:space="0" w:color="365F91" w:themeColor="accent1" w:themeShade="BF"/>
              <w:bottom w:val="single" w:sz="4" w:space="0" w:color="365F91" w:themeColor="accent1" w:themeShade="BF"/>
            </w:tcBorders>
            <w:vAlign w:val="center"/>
          </w:tcPr>
          <w:p w14:paraId="19A7506F" w14:textId="77777777" w:rsidR="005B498D" w:rsidRPr="001935D7" w:rsidRDefault="005B498D" w:rsidP="00983C3F">
            <w:pPr>
              <w:autoSpaceDE w:val="0"/>
              <w:autoSpaceDN w:val="0"/>
              <w:adjustRightInd w:val="0"/>
              <w:spacing w:before="40" w:after="40"/>
              <w:rPr>
                <w:sz w:val="20"/>
                <w:szCs w:val="20"/>
              </w:rPr>
            </w:pPr>
          </w:p>
        </w:tc>
      </w:tr>
    </w:tbl>
    <w:p w14:paraId="03431174" w14:textId="3F013DD2" w:rsidR="005B498D" w:rsidRDefault="005B498D"/>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4A0" w:firstRow="1" w:lastRow="0" w:firstColumn="1" w:lastColumn="0" w:noHBand="0" w:noVBand="1"/>
      </w:tblPr>
      <w:tblGrid>
        <w:gridCol w:w="1555"/>
        <w:gridCol w:w="992"/>
        <w:gridCol w:w="6465"/>
      </w:tblGrid>
      <w:tr w:rsidR="005B498D" w:rsidRPr="00C776DC" w14:paraId="1B246896" w14:textId="77777777" w:rsidTr="00983C3F">
        <w:tc>
          <w:tcPr>
            <w:tcW w:w="2547" w:type="dxa"/>
            <w:gridSpan w:val="2"/>
            <w:tcBorders>
              <w:bottom w:val="single" w:sz="4" w:space="0" w:color="FFFFFF" w:themeColor="background1"/>
            </w:tcBorders>
            <w:shd w:val="clear" w:color="auto" w:fill="365F91" w:themeFill="accent1" w:themeFillShade="BF"/>
          </w:tcPr>
          <w:p w14:paraId="74481EED" w14:textId="0492EB66" w:rsidR="005B498D" w:rsidRPr="00C776DC" w:rsidRDefault="005B498D" w:rsidP="00983C3F">
            <w:pPr>
              <w:spacing w:before="60" w:after="60"/>
              <w:rPr>
                <w:rFonts w:cs="Arial"/>
                <w:b/>
                <w:sz w:val="28"/>
                <w:szCs w:val="28"/>
                <w:lang w:eastAsia="nl-NL"/>
              </w:rPr>
            </w:pPr>
            <w:r w:rsidRPr="00C776DC">
              <w:rPr>
                <w:rFonts w:cs="Arial"/>
                <w:b/>
                <w:color w:val="FFFFFF" w:themeColor="background1"/>
                <w:sz w:val="28"/>
                <w:szCs w:val="28"/>
                <w:lang w:eastAsia="nl-NL"/>
              </w:rPr>
              <w:t>Kerncompetentie</w:t>
            </w:r>
            <w:r>
              <w:rPr>
                <w:rFonts w:cs="Arial"/>
                <w:b/>
                <w:color w:val="FFFFFF" w:themeColor="background1"/>
                <w:sz w:val="28"/>
                <w:szCs w:val="28"/>
                <w:lang w:eastAsia="nl-NL"/>
              </w:rPr>
              <w:t xml:space="preserve"> 2</w:t>
            </w:r>
          </w:p>
        </w:tc>
        <w:tc>
          <w:tcPr>
            <w:tcW w:w="6465" w:type="dxa"/>
            <w:tcBorders>
              <w:bottom w:val="single" w:sz="4" w:space="0" w:color="365F91" w:themeColor="accent1" w:themeShade="BF"/>
            </w:tcBorders>
          </w:tcPr>
          <w:p w14:paraId="0DD76402" w14:textId="65D1BBD4" w:rsidR="005B498D" w:rsidRPr="00C776DC" w:rsidRDefault="00497B15" w:rsidP="00983C3F">
            <w:pPr>
              <w:spacing w:before="60" w:after="60"/>
              <w:rPr>
                <w:rFonts w:cs="Arial"/>
                <w:b/>
                <w:sz w:val="28"/>
                <w:szCs w:val="28"/>
                <w:lang w:eastAsia="nl-NL"/>
              </w:rPr>
            </w:pPr>
            <w:r>
              <w:t>Ervaring met het ontwerpen van een (semi) publiek gebouw nieuwbouw met meerdere hoofdfuncties met minimale omvang van 1.300m</w:t>
            </w:r>
            <w:r>
              <w:rPr>
                <w:vertAlign w:val="superscript"/>
              </w:rPr>
              <w:t>2</w:t>
            </w:r>
            <w:r>
              <w:t xml:space="preserve"> </w:t>
            </w:r>
            <w:proofErr w:type="spellStart"/>
            <w:r>
              <w:t>bvo</w:t>
            </w:r>
            <w:proofErr w:type="spellEnd"/>
            <w:r>
              <w:t>, bij voorkeur in grote mate vergelijkbaar aan deze opgave</w:t>
            </w:r>
            <w:r w:rsidR="005B498D">
              <w:t>.</w:t>
            </w:r>
          </w:p>
        </w:tc>
      </w:tr>
      <w:tr w:rsidR="005B498D" w:rsidRPr="001C5BFE" w14:paraId="179CB7C5" w14:textId="77777777" w:rsidTr="00497B15">
        <w:tblPrEx>
          <w:tblBorders>
            <w:insideH w:val="dotted" w:sz="4" w:space="0" w:color="365F91" w:themeColor="accent1" w:themeShade="BF"/>
            <w:insideV w:val="dotted" w:sz="4" w:space="0" w:color="365F91" w:themeColor="accent1" w:themeShade="BF"/>
          </w:tblBorders>
        </w:tblPrEx>
        <w:trPr>
          <w:trHeight w:val="1815"/>
        </w:trPr>
        <w:tc>
          <w:tcPr>
            <w:tcW w:w="2547" w:type="dxa"/>
            <w:gridSpan w:val="2"/>
            <w:tcBorders>
              <w:top w:val="single" w:sz="4" w:space="0" w:color="FFFFFF" w:themeColor="background1"/>
              <w:bottom w:val="dotted" w:sz="4" w:space="0" w:color="365F91" w:themeColor="accent1" w:themeShade="BF"/>
              <w:right w:val="single" w:sz="4" w:space="0" w:color="365F91" w:themeColor="accent1" w:themeShade="BF"/>
            </w:tcBorders>
            <w:shd w:val="clear" w:color="auto" w:fill="365F91" w:themeFill="accent1" w:themeFillShade="BF"/>
          </w:tcPr>
          <w:p w14:paraId="5ECCFD62"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Korte omschrijving referentieopdracht</w:t>
            </w:r>
          </w:p>
        </w:tc>
        <w:tc>
          <w:tcPr>
            <w:tcW w:w="6465" w:type="dxa"/>
            <w:tcBorders>
              <w:top w:val="single" w:sz="4" w:space="0" w:color="365F91" w:themeColor="accent1" w:themeShade="BF"/>
              <w:left w:val="single" w:sz="4" w:space="0" w:color="365F91" w:themeColor="accent1" w:themeShade="BF"/>
              <w:bottom w:val="dotted" w:sz="4" w:space="0" w:color="365F91" w:themeColor="accent1" w:themeShade="BF"/>
            </w:tcBorders>
          </w:tcPr>
          <w:p w14:paraId="79218FF6" w14:textId="77777777" w:rsidR="005B498D" w:rsidRPr="001935D7" w:rsidRDefault="005B498D" w:rsidP="00983C3F">
            <w:pPr>
              <w:autoSpaceDE w:val="0"/>
              <w:autoSpaceDN w:val="0"/>
              <w:adjustRightInd w:val="0"/>
              <w:spacing w:before="40" w:after="40"/>
              <w:rPr>
                <w:sz w:val="20"/>
                <w:szCs w:val="20"/>
              </w:rPr>
            </w:pPr>
          </w:p>
        </w:tc>
      </w:tr>
      <w:tr w:rsidR="005B498D" w:rsidRPr="001C5BFE" w14:paraId="4BD9AB7C" w14:textId="77777777" w:rsidTr="00983C3F">
        <w:tblPrEx>
          <w:tblBorders>
            <w:insideH w:val="dotted" w:sz="4" w:space="0" w:color="365F91" w:themeColor="accent1" w:themeShade="BF"/>
            <w:insideV w:val="dotted" w:sz="4" w:space="0" w:color="365F91" w:themeColor="accent1" w:themeShade="BF"/>
          </w:tblBorders>
        </w:tblPrEx>
        <w:trPr>
          <w:trHeight w:val="689"/>
        </w:trPr>
        <w:tc>
          <w:tcPr>
            <w:tcW w:w="2547" w:type="dxa"/>
            <w:gridSpan w:val="2"/>
            <w:tcBorders>
              <w:top w:val="dotted" w:sz="4" w:space="0" w:color="365F91" w:themeColor="accent1" w:themeShade="BF"/>
              <w:bottom w:val="dotted" w:sz="4" w:space="0" w:color="365F91" w:themeColor="accent1" w:themeShade="BF"/>
              <w:right w:val="single" w:sz="4" w:space="0" w:color="365F91" w:themeColor="accent1" w:themeShade="BF"/>
            </w:tcBorders>
            <w:shd w:val="clear" w:color="auto" w:fill="365F91" w:themeFill="accent1" w:themeFillShade="BF"/>
          </w:tcPr>
          <w:p w14:paraId="7242CD84" w14:textId="77777777" w:rsidR="005B498D" w:rsidRPr="001C5BFE" w:rsidRDefault="005B498D" w:rsidP="00983C3F">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Pr>
                <w:color w:val="FFFFFF" w:themeColor="background1"/>
                <w:sz w:val="20"/>
                <w:szCs w:val="20"/>
              </w:rPr>
              <w:t>referent (onderneming)</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07D32FB3" w14:textId="77777777" w:rsidR="005B498D" w:rsidRPr="001935D7" w:rsidRDefault="005B498D" w:rsidP="00983C3F">
            <w:pPr>
              <w:autoSpaceDE w:val="0"/>
              <w:autoSpaceDN w:val="0"/>
              <w:adjustRightInd w:val="0"/>
              <w:spacing w:before="40" w:after="40"/>
              <w:rPr>
                <w:sz w:val="20"/>
                <w:szCs w:val="20"/>
              </w:rPr>
            </w:pPr>
          </w:p>
        </w:tc>
      </w:tr>
      <w:tr w:rsidR="005B498D" w:rsidRPr="001C5BFE" w14:paraId="592A5085" w14:textId="77777777" w:rsidTr="00983C3F">
        <w:tblPrEx>
          <w:tblBorders>
            <w:insideH w:val="dotted" w:sz="4" w:space="0" w:color="365F91" w:themeColor="accent1" w:themeShade="BF"/>
            <w:insideV w:val="dotted" w:sz="4" w:space="0" w:color="365F91" w:themeColor="accent1" w:themeShade="BF"/>
          </w:tblBorders>
        </w:tblPrEx>
        <w:trPr>
          <w:trHeight w:val="324"/>
        </w:trPr>
        <w:tc>
          <w:tcPr>
            <w:tcW w:w="1555" w:type="dxa"/>
            <w:vMerge w:val="restart"/>
            <w:tcBorders>
              <w:top w:val="dotted" w:sz="4" w:space="0" w:color="365F91" w:themeColor="accent1" w:themeShade="BF"/>
            </w:tcBorders>
            <w:shd w:val="clear" w:color="auto" w:fill="365F91" w:themeFill="accent1" w:themeFillShade="BF"/>
          </w:tcPr>
          <w:p w14:paraId="78949C7E"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992" w:type="dxa"/>
            <w:tcBorders>
              <w:top w:val="dotted" w:sz="4" w:space="0" w:color="365F91" w:themeColor="accent1" w:themeShade="BF"/>
              <w:right w:val="single" w:sz="4" w:space="0" w:color="365F91" w:themeColor="accent1" w:themeShade="BF"/>
            </w:tcBorders>
            <w:shd w:val="clear" w:color="auto" w:fill="365F91" w:themeFill="accent1" w:themeFillShade="BF"/>
          </w:tcPr>
          <w:p w14:paraId="784495EA"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7A3833DB" w14:textId="77777777" w:rsidR="005B498D" w:rsidRPr="001935D7" w:rsidRDefault="005B498D" w:rsidP="00983C3F">
            <w:pPr>
              <w:autoSpaceDE w:val="0"/>
              <w:autoSpaceDN w:val="0"/>
              <w:adjustRightInd w:val="0"/>
              <w:spacing w:before="40" w:after="40"/>
              <w:rPr>
                <w:sz w:val="20"/>
                <w:szCs w:val="20"/>
              </w:rPr>
            </w:pPr>
          </w:p>
        </w:tc>
      </w:tr>
      <w:tr w:rsidR="005B498D" w:rsidRPr="001C5BFE" w14:paraId="61AD0082" w14:textId="77777777" w:rsidTr="00983C3F">
        <w:tblPrEx>
          <w:tblBorders>
            <w:insideH w:val="dotted" w:sz="4" w:space="0" w:color="365F91" w:themeColor="accent1" w:themeShade="BF"/>
            <w:insideV w:val="dotted" w:sz="4" w:space="0" w:color="365F91" w:themeColor="accent1" w:themeShade="BF"/>
          </w:tblBorders>
        </w:tblPrEx>
        <w:trPr>
          <w:trHeight w:val="272"/>
        </w:trPr>
        <w:tc>
          <w:tcPr>
            <w:tcW w:w="1555" w:type="dxa"/>
            <w:vMerge/>
            <w:shd w:val="clear" w:color="auto" w:fill="365F91" w:themeFill="accent1" w:themeFillShade="BF"/>
          </w:tcPr>
          <w:p w14:paraId="475FD0D0" w14:textId="77777777" w:rsidR="005B498D" w:rsidRPr="001C5BFE" w:rsidRDefault="005B498D" w:rsidP="00983C3F">
            <w:pPr>
              <w:autoSpaceDE w:val="0"/>
              <w:autoSpaceDN w:val="0"/>
              <w:adjustRightInd w:val="0"/>
              <w:spacing w:before="40" w:after="40"/>
              <w:rPr>
                <w:color w:val="FFFFFF" w:themeColor="background1"/>
                <w:sz w:val="20"/>
                <w:szCs w:val="20"/>
              </w:rPr>
            </w:pPr>
          </w:p>
        </w:tc>
        <w:tc>
          <w:tcPr>
            <w:tcW w:w="992" w:type="dxa"/>
            <w:tcBorders>
              <w:right w:val="single" w:sz="4" w:space="0" w:color="365F91" w:themeColor="accent1" w:themeShade="BF"/>
            </w:tcBorders>
            <w:shd w:val="clear" w:color="auto" w:fill="365F91" w:themeFill="accent1" w:themeFillShade="BF"/>
          </w:tcPr>
          <w:p w14:paraId="41DA94E1"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798E42FE" w14:textId="77777777" w:rsidR="005B498D" w:rsidRPr="001935D7" w:rsidRDefault="005B498D" w:rsidP="00983C3F">
            <w:pPr>
              <w:autoSpaceDE w:val="0"/>
              <w:autoSpaceDN w:val="0"/>
              <w:adjustRightInd w:val="0"/>
              <w:spacing w:before="40" w:after="40"/>
              <w:rPr>
                <w:sz w:val="20"/>
                <w:szCs w:val="20"/>
              </w:rPr>
            </w:pPr>
          </w:p>
        </w:tc>
      </w:tr>
      <w:tr w:rsidR="005B498D" w:rsidRPr="001C5BFE" w14:paraId="0F19AEA2" w14:textId="77777777" w:rsidTr="00983C3F">
        <w:tblPrEx>
          <w:tblBorders>
            <w:insideH w:val="dotted" w:sz="4" w:space="0" w:color="365F91" w:themeColor="accent1" w:themeShade="BF"/>
            <w:insideV w:val="dotted" w:sz="4" w:space="0" w:color="365F91" w:themeColor="accent1" w:themeShade="BF"/>
          </w:tblBorders>
        </w:tblPrEx>
        <w:trPr>
          <w:trHeight w:val="206"/>
        </w:trPr>
        <w:tc>
          <w:tcPr>
            <w:tcW w:w="1555" w:type="dxa"/>
            <w:vMerge/>
            <w:shd w:val="clear" w:color="auto" w:fill="365F91" w:themeFill="accent1" w:themeFillShade="BF"/>
          </w:tcPr>
          <w:p w14:paraId="44F96D58" w14:textId="77777777" w:rsidR="005B498D" w:rsidRPr="001C5BFE" w:rsidRDefault="005B498D" w:rsidP="00983C3F">
            <w:pPr>
              <w:autoSpaceDE w:val="0"/>
              <w:autoSpaceDN w:val="0"/>
              <w:adjustRightInd w:val="0"/>
              <w:spacing w:before="40" w:after="40"/>
              <w:rPr>
                <w:color w:val="FFFFFF" w:themeColor="background1"/>
                <w:sz w:val="20"/>
                <w:szCs w:val="20"/>
              </w:rPr>
            </w:pPr>
          </w:p>
        </w:tc>
        <w:tc>
          <w:tcPr>
            <w:tcW w:w="992" w:type="dxa"/>
            <w:tcBorders>
              <w:right w:val="single" w:sz="4" w:space="0" w:color="365F91" w:themeColor="accent1" w:themeShade="BF"/>
            </w:tcBorders>
            <w:shd w:val="clear" w:color="auto" w:fill="365F91" w:themeFill="accent1" w:themeFillShade="BF"/>
          </w:tcPr>
          <w:p w14:paraId="2FE494F3"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6F32E8CB" w14:textId="77777777" w:rsidR="005B498D" w:rsidRPr="001935D7" w:rsidRDefault="005B498D" w:rsidP="00983C3F">
            <w:pPr>
              <w:autoSpaceDE w:val="0"/>
              <w:autoSpaceDN w:val="0"/>
              <w:adjustRightInd w:val="0"/>
              <w:spacing w:before="40" w:after="40"/>
              <w:rPr>
                <w:sz w:val="20"/>
                <w:szCs w:val="20"/>
              </w:rPr>
            </w:pPr>
          </w:p>
        </w:tc>
      </w:tr>
      <w:tr w:rsidR="005B498D" w:rsidRPr="001C5BFE" w14:paraId="016258F4" w14:textId="77777777" w:rsidTr="00983C3F">
        <w:tblPrEx>
          <w:tblBorders>
            <w:insideH w:val="dotted" w:sz="4" w:space="0" w:color="365F91" w:themeColor="accent1" w:themeShade="BF"/>
            <w:insideV w:val="dotted" w:sz="4" w:space="0" w:color="365F91" w:themeColor="accent1" w:themeShade="BF"/>
          </w:tblBorders>
        </w:tblPrEx>
        <w:trPr>
          <w:trHeight w:val="689"/>
        </w:trPr>
        <w:tc>
          <w:tcPr>
            <w:tcW w:w="2547" w:type="dxa"/>
            <w:gridSpan w:val="2"/>
            <w:tcBorders>
              <w:right w:val="single" w:sz="4" w:space="0" w:color="365F91" w:themeColor="accent1" w:themeShade="BF"/>
            </w:tcBorders>
            <w:shd w:val="clear" w:color="auto" w:fill="365F91" w:themeFill="accent1" w:themeFillShade="BF"/>
          </w:tcPr>
          <w:p w14:paraId="674D2C21"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16A2DF6F" w14:textId="77777777" w:rsidR="005B498D" w:rsidRPr="001935D7" w:rsidRDefault="005B498D" w:rsidP="00983C3F">
            <w:pPr>
              <w:autoSpaceDE w:val="0"/>
              <w:autoSpaceDN w:val="0"/>
              <w:adjustRightInd w:val="0"/>
              <w:spacing w:before="40" w:after="40"/>
              <w:rPr>
                <w:sz w:val="20"/>
                <w:szCs w:val="20"/>
              </w:rPr>
            </w:pPr>
          </w:p>
        </w:tc>
      </w:tr>
      <w:tr w:rsidR="005B498D" w:rsidRPr="001C5BFE" w14:paraId="76F9BAD1" w14:textId="77777777" w:rsidTr="00983C3F">
        <w:tblPrEx>
          <w:tblBorders>
            <w:insideH w:val="dotted" w:sz="4" w:space="0" w:color="365F91" w:themeColor="accent1" w:themeShade="BF"/>
            <w:insideV w:val="dotted" w:sz="4" w:space="0" w:color="365F91" w:themeColor="accent1" w:themeShade="BF"/>
          </w:tblBorders>
        </w:tblPrEx>
        <w:trPr>
          <w:trHeight w:val="435"/>
        </w:trPr>
        <w:tc>
          <w:tcPr>
            <w:tcW w:w="1555" w:type="dxa"/>
            <w:shd w:val="clear" w:color="auto" w:fill="365F91" w:themeFill="accent1" w:themeFillShade="BF"/>
          </w:tcPr>
          <w:p w14:paraId="34FB41E3" w14:textId="77777777" w:rsidR="005B498D"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14:paraId="261B729E" w14:textId="77777777" w:rsidR="005B498D" w:rsidRPr="00D53D47" w:rsidRDefault="005B498D" w:rsidP="00983C3F">
            <w:pPr>
              <w:autoSpaceDE w:val="0"/>
              <w:autoSpaceDN w:val="0"/>
              <w:adjustRightInd w:val="0"/>
              <w:spacing w:before="40" w:after="40"/>
              <w:rPr>
                <w:color w:val="FFFFFF" w:themeColor="background1"/>
                <w:sz w:val="16"/>
                <w:szCs w:val="16"/>
              </w:rPr>
            </w:pPr>
            <w:r w:rsidRPr="00D53D47">
              <w:rPr>
                <w:color w:val="FFFFFF" w:themeColor="background1"/>
                <w:sz w:val="16"/>
                <w:szCs w:val="16"/>
              </w:rPr>
              <w:t>(excl. BTW)</w:t>
            </w:r>
          </w:p>
        </w:tc>
        <w:tc>
          <w:tcPr>
            <w:tcW w:w="992" w:type="dxa"/>
            <w:tcBorders>
              <w:right w:val="single" w:sz="4" w:space="0" w:color="365F91" w:themeColor="accent1" w:themeShade="BF"/>
            </w:tcBorders>
            <w:shd w:val="clear" w:color="auto" w:fill="365F91" w:themeFill="accent1" w:themeFillShade="BF"/>
            <w:vAlign w:val="center"/>
          </w:tcPr>
          <w:p w14:paraId="0608CB84"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6465" w:type="dxa"/>
            <w:tcBorders>
              <w:top w:val="dotted" w:sz="4" w:space="0" w:color="365F91" w:themeColor="accent1" w:themeShade="BF"/>
              <w:left w:val="single" w:sz="4" w:space="0" w:color="365F91" w:themeColor="accent1" w:themeShade="BF"/>
              <w:bottom w:val="single" w:sz="4" w:space="0" w:color="365F91" w:themeColor="accent1" w:themeShade="BF"/>
            </w:tcBorders>
            <w:vAlign w:val="center"/>
          </w:tcPr>
          <w:p w14:paraId="1A7433F3" w14:textId="77777777" w:rsidR="005B498D" w:rsidRPr="001935D7" w:rsidRDefault="005B498D" w:rsidP="00983C3F">
            <w:pPr>
              <w:autoSpaceDE w:val="0"/>
              <w:autoSpaceDN w:val="0"/>
              <w:adjustRightInd w:val="0"/>
              <w:spacing w:before="40" w:after="40"/>
              <w:rPr>
                <w:sz w:val="20"/>
                <w:szCs w:val="20"/>
              </w:rPr>
            </w:pPr>
          </w:p>
        </w:tc>
      </w:tr>
    </w:tbl>
    <w:p w14:paraId="097ED846" w14:textId="623BA7EE" w:rsidR="005B498D" w:rsidRDefault="005B498D"/>
    <w:p w14:paraId="465490AC" w14:textId="77777777" w:rsidR="005B498D" w:rsidRDefault="005B498D">
      <w:r>
        <w:br w:type="page"/>
      </w: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4A0" w:firstRow="1" w:lastRow="0" w:firstColumn="1" w:lastColumn="0" w:noHBand="0" w:noVBand="1"/>
      </w:tblPr>
      <w:tblGrid>
        <w:gridCol w:w="1555"/>
        <w:gridCol w:w="992"/>
        <w:gridCol w:w="6465"/>
      </w:tblGrid>
      <w:tr w:rsidR="005B498D" w:rsidRPr="00C776DC" w14:paraId="4ED39C62" w14:textId="77777777" w:rsidTr="00983C3F">
        <w:tc>
          <w:tcPr>
            <w:tcW w:w="2547" w:type="dxa"/>
            <w:gridSpan w:val="2"/>
            <w:tcBorders>
              <w:bottom w:val="single" w:sz="4" w:space="0" w:color="FFFFFF" w:themeColor="background1"/>
            </w:tcBorders>
            <w:shd w:val="clear" w:color="auto" w:fill="365F91" w:themeFill="accent1" w:themeFillShade="BF"/>
          </w:tcPr>
          <w:p w14:paraId="75E41273" w14:textId="6FCA7E1A" w:rsidR="005B498D" w:rsidRPr="00C776DC" w:rsidRDefault="005B498D" w:rsidP="00983C3F">
            <w:pPr>
              <w:spacing w:before="60" w:after="60"/>
              <w:rPr>
                <w:rFonts w:cs="Arial"/>
                <w:b/>
                <w:sz w:val="28"/>
                <w:szCs w:val="28"/>
                <w:lang w:eastAsia="nl-NL"/>
              </w:rPr>
            </w:pPr>
            <w:r w:rsidRPr="00C776DC">
              <w:rPr>
                <w:rFonts w:cs="Arial"/>
                <w:b/>
                <w:color w:val="FFFFFF" w:themeColor="background1"/>
                <w:sz w:val="28"/>
                <w:szCs w:val="28"/>
                <w:lang w:eastAsia="nl-NL"/>
              </w:rPr>
              <w:lastRenderedPageBreak/>
              <w:t>Kerncompetentie</w:t>
            </w:r>
            <w:r>
              <w:rPr>
                <w:rFonts w:cs="Arial"/>
                <w:b/>
                <w:color w:val="FFFFFF" w:themeColor="background1"/>
                <w:sz w:val="28"/>
                <w:szCs w:val="28"/>
                <w:lang w:eastAsia="nl-NL"/>
              </w:rPr>
              <w:t xml:space="preserve"> 3</w:t>
            </w:r>
          </w:p>
        </w:tc>
        <w:tc>
          <w:tcPr>
            <w:tcW w:w="6465" w:type="dxa"/>
            <w:tcBorders>
              <w:bottom w:val="single" w:sz="4" w:space="0" w:color="365F91" w:themeColor="accent1" w:themeShade="BF"/>
            </w:tcBorders>
          </w:tcPr>
          <w:p w14:paraId="49A4B57F" w14:textId="0E724A8F" w:rsidR="005B498D" w:rsidRPr="00C776DC" w:rsidRDefault="00497B15" w:rsidP="00983C3F">
            <w:pPr>
              <w:spacing w:before="60" w:after="60"/>
              <w:rPr>
                <w:rFonts w:cs="Arial"/>
                <w:b/>
                <w:sz w:val="28"/>
                <w:szCs w:val="28"/>
                <w:lang w:eastAsia="nl-NL"/>
              </w:rPr>
            </w:pPr>
            <w:r w:rsidRPr="00B7237F">
              <w:t>Ervaring met integraal ontwerpen in 3D-BIM waarbij de architect onderdeel is van een ontwerpteam met adviseurs zoals constructeur, installatieadviseur, bouwfysisch adviseur, etc.</w:t>
            </w:r>
          </w:p>
        </w:tc>
      </w:tr>
      <w:tr w:rsidR="005B498D" w:rsidRPr="001C5BFE" w14:paraId="217528A4" w14:textId="77777777" w:rsidTr="00497B15">
        <w:tblPrEx>
          <w:tblBorders>
            <w:insideH w:val="dotted" w:sz="4" w:space="0" w:color="365F91" w:themeColor="accent1" w:themeShade="BF"/>
            <w:insideV w:val="dotted" w:sz="4" w:space="0" w:color="365F91" w:themeColor="accent1" w:themeShade="BF"/>
          </w:tblBorders>
        </w:tblPrEx>
        <w:trPr>
          <w:trHeight w:val="1930"/>
        </w:trPr>
        <w:tc>
          <w:tcPr>
            <w:tcW w:w="2547" w:type="dxa"/>
            <w:gridSpan w:val="2"/>
            <w:tcBorders>
              <w:top w:val="single" w:sz="4" w:space="0" w:color="FFFFFF" w:themeColor="background1"/>
              <w:bottom w:val="dotted" w:sz="4" w:space="0" w:color="365F91" w:themeColor="accent1" w:themeShade="BF"/>
              <w:right w:val="single" w:sz="4" w:space="0" w:color="365F91" w:themeColor="accent1" w:themeShade="BF"/>
            </w:tcBorders>
            <w:shd w:val="clear" w:color="auto" w:fill="365F91" w:themeFill="accent1" w:themeFillShade="BF"/>
          </w:tcPr>
          <w:p w14:paraId="27232DE0"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Korte omschrijving referentieopdracht</w:t>
            </w:r>
          </w:p>
        </w:tc>
        <w:tc>
          <w:tcPr>
            <w:tcW w:w="6465" w:type="dxa"/>
            <w:tcBorders>
              <w:top w:val="single" w:sz="4" w:space="0" w:color="365F91" w:themeColor="accent1" w:themeShade="BF"/>
              <w:left w:val="single" w:sz="4" w:space="0" w:color="365F91" w:themeColor="accent1" w:themeShade="BF"/>
              <w:bottom w:val="dotted" w:sz="4" w:space="0" w:color="365F91" w:themeColor="accent1" w:themeShade="BF"/>
            </w:tcBorders>
          </w:tcPr>
          <w:p w14:paraId="0BA3AECA" w14:textId="77777777" w:rsidR="005B498D" w:rsidRPr="001935D7" w:rsidRDefault="005B498D" w:rsidP="00983C3F">
            <w:pPr>
              <w:autoSpaceDE w:val="0"/>
              <w:autoSpaceDN w:val="0"/>
              <w:adjustRightInd w:val="0"/>
              <w:spacing w:before="40" w:after="40"/>
              <w:rPr>
                <w:sz w:val="20"/>
                <w:szCs w:val="20"/>
              </w:rPr>
            </w:pPr>
          </w:p>
        </w:tc>
      </w:tr>
      <w:tr w:rsidR="005B498D" w:rsidRPr="001C5BFE" w14:paraId="67A90511" w14:textId="77777777" w:rsidTr="00983C3F">
        <w:tblPrEx>
          <w:tblBorders>
            <w:insideH w:val="dotted" w:sz="4" w:space="0" w:color="365F91" w:themeColor="accent1" w:themeShade="BF"/>
            <w:insideV w:val="dotted" w:sz="4" w:space="0" w:color="365F91" w:themeColor="accent1" w:themeShade="BF"/>
          </w:tblBorders>
        </w:tblPrEx>
        <w:trPr>
          <w:trHeight w:val="689"/>
        </w:trPr>
        <w:tc>
          <w:tcPr>
            <w:tcW w:w="2547" w:type="dxa"/>
            <w:gridSpan w:val="2"/>
            <w:tcBorders>
              <w:top w:val="dotted" w:sz="4" w:space="0" w:color="365F91" w:themeColor="accent1" w:themeShade="BF"/>
              <w:bottom w:val="dotted" w:sz="4" w:space="0" w:color="365F91" w:themeColor="accent1" w:themeShade="BF"/>
              <w:right w:val="single" w:sz="4" w:space="0" w:color="365F91" w:themeColor="accent1" w:themeShade="BF"/>
            </w:tcBorders>
            <w:shd w:val="clear" w:color="auto" w:fill="365F91" w:themeFill="accent1" w:themeFillShade="BF"/>
          </w:tcPr>
          <w:p w14:paraId="26A4EA54" w14:textId="77777777" w:rsidR="005B498D" w:rsidRPr="001C5BFE" w:rsidRDefault="005B498D" w:rsidP="00983C3F">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Pr>
                <w:color w:val="FFFFFF" w:themeColor="background1"/>
                <w:sz w:val="20"/>
                <w:szCs w:val="20"/>
              </w:rPr>
              <w:t>referent (onderneming)</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1FBE6EAF" w14:textId="77777777" w:rsidR="005B498D" w:rsidRPr="001935D7" w:rsidRDefault="005B498D" w:rsidP="00983C3F">
            <w:pPr>
              <w:autoSpaceDE w:val="0"/>
              <w:autoSpaceDN w:val="0"/>
              <w:adjustRightInd w:val="0"/>
              <w:spacing w:before="40" w:after="40"/>
              <w:rPr>
                <w:sz w:val="20"/>
                <w:szCs w:val="20"/>
              </w:rPr>
            </w:pPr>
          </w:p>
        </w:tc>
      </w:tr>
      <w:tr w:rsidR="005B498D" w:rsidRPr="001C5BFE" w14:paraId="15EDD8D7" w14:textId="77777777" w:rsidTr="00983C3F">
        <w:tblPrEx>
          <w:tblBorders>
            <w:insideH w:val="dotted" w:sz="4" w:space="0" w:color="365F91" w:themeColor="accent1" w:themeShade="BF"/>
            <w:insideV w:val="dotted" w:sz="4" w:space="0" w:color="365F91" w:themeColor="accent1" w:themeShade="BF"/>
          </w:tblBorders>
        </w:tblPrEx>
        <w:trPr>
          <w:trHeight w:val="324"/>
        </w:trPr>
        <w:tc>
          <w:tcPr>
            <w:tcW w:w="1555" w:type="dxa"/>
            <w:vMerge w:val="restart"/>
            <w:tcBorders>
              <w:top w:val="dotted" w:sz="4" w:space="0" w:color="365F91" w:themeColor="accent1" w:themeShade="BF"/>
            </w:tcBorders>
            <w:shd w:val="clear" w:color="auto" w:fill="365F91" w:themeFill="accent1" w:themeFillShade="BF"/>
          </w:tcPr>
          <w:p w14:paraId="5A3440AE"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992" w:type="dxa"/>
            <w:tcBorders>
              <w:top w:val="dotted" w:sz="4" w:space="0" w:color="365F91" w:themeColor="accent1" w:themeShade="BF"/>
              <w:right w:val="single" w:sz="4" w:space="0" w:color="365F91" w:themeColor="accent1" w:themeShade="BF"/>
            </w:tcBorders>
            <w:shd w:val="clear" w:color="auto" w:fill="365F91" w:themeFill="accent1" w:themeFillShade="BF"/>
          </w:tcPr>
          <w:p w14:paraId="21A23572"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66E90EE8" w14:textId="77777777" w:rsidR="005B498D" w:rsidRPr="001935D7" w:rsidRDefault="005B498D" w:rsidP="00983C3F">
            <w:pPr>
              <w:autoSpaceDE w:val="0"/>
              <w:autoSpaceDN w:val="0"/>
              <w:adjustRightInd w:val="0"/>
              <w:spacing w:before="40" w:after="40"/>
              <w:rPr>
                <w:sz w:val="20"/>
                <w:szCs w:val="20"/>
              </w:rPr>
            </w:pPr>
          </w:p>
        </w:tc>
      </w:tr>
      <w:tr w:rsidR="005B498D" w:rsidRPr="001C5BFE" w14:paraId="56190FD0" w14:textId="77777777" w:rsidTr="00983C3F">
        <w:tblPrEx>
          <w:tblBorders>
            <w:insideH w:val="dotted" w:sz="4" w:space="0" w:color="365F91" w:themeColor="accent1" w:themeShade="BF"/>
            <w:insideV w:val="dotted" w:sz="4" w:space="0" w:color="365F91" w:themeColor="accent1" w:themeShade="BF"/>
          </w:tblBorders>
        </w:tblPrEx>
        <w:trPr>
          <w:trHeight w:val="272"/>
        </w:trPr>
        <w:tc>
          <w:tcPr>
            <w:tcW w:w="1555" w:type="dxa"/>
            <w:vMerge/>
            <w:shd w:val="clear" w:color="auto" w:fill="365F91" w:themeFill="accent1" w:themeFillShade="BF"/>
          </w:tcPr>
          <w:p w14:paraId="60A45B90" w14:textId="77777777" w:rsidR="005B498D" w:rsidRPr="001C5BFE" w:rsidRDefault="005B498D" w:rsidP="00983C3F">
            <w:pPr>
              <w:autoSpaceDE w:val="0"/>
              <w:autoSpaceDN w:val="0"/>
              <w:adjustRightInd w:val="0"/>
              <w:spacing w:before="40" w:after="40"/>
              <w:rPr>
                <w:color w:val="FFFFFF" w:themeColor="background1"/>
                <w:sz w:val="20"/>
                <w:szCs w:val="20"/>
              </w:rPr>
            </w:pPr>
          </w:p>
        </w:tc>
        <w:tc>
          <w:tcPr>
            <w:tcW w:w="992" w:type="dxa"/>
            <w:tcBorders>
              <w:right w:val="single" w:sz="4" w:space="0" w:color="365F91" w:themeColor="accent1" w:themeShade="BF"/>
            </w:tcBorders>
            <w:shd w:val="clear" w:color="auto" w:fill="365F91" w:themeFill="accent1" w:themeFillShade="BF"/>
          </w:tcPr>
          <w:p w14:paraId="1C598AA4"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32287B90" w14:textId="77777777" w:rsidR="005B498D" w:rsidRPr="001935D7" w:rsidRDefault="005B498D" w:rsidP="00983C3F">
            <w:pPr>
              <w:autoSpaceDE w:val="0"/>
              <w:autoSpaceDN w:val="0"/>
              <w:adjustRightInd w:val="0"/>
              <w:spacing w:before="40" w:after="40"/>
              <w:rPr>
                <w:sz w:val="20"/>
                <w:szCs w:val="20"/>
              </w:rPr>
            </w:pPr>
          </w:p>
        </w:tc>
      </w:tr>
      <w:tr w:rsidR="005B498D" w:rsidRPr="001C5BFE" w14:paraId="4A1A0CDB" w14:textId="77777777" w:rsidTr="00983C3F">
        <w:tblPrEx>
          <w:tblBorders>
            <w:insideH w:val="dotted" w:sz="4" w:space="0" w:color="365F91" w:themeColor="accent1" w:themeShade="BF"/>
            <w:insideV w:val="dotted" w:sz="4" w:space="0" w:color="365F91" w:themeColor="accent1" w:themeShade="BF"/>
          </w:tblBorders>
        </w:tblPrEx>
        <w:trPr>
          <w:trHeight w:val="206"/>
        </w:trPr>
        <w:tc>
          <w:tcPr>
            <w:tcW w:w="1555" w:type="dxa"/>
            <w:vMerge/>
            <w:shd w:val="clear" w:color="auto" w:fill="365F91" w:themeFill="accent1" w:themeFillShade="BF"/>
          </w:tcPr>
          <w:p w14:paraId="1A8089DD" w14:textId="77777777" w:rsidR="005B498D" w:rsidRPr="001C5BFE" w:rsidRDefault="005B498D" w:rsidP="00983C3F">
            <w:pPr>
              <w:autoSpaceDE w:val="0"/>
              <w:autoSpaceDN w:val="0"/>
              <w:adjustRightInd w:val="0"/>
              <w:spacing w:before="40" w:after="40"/>
              <w:rPr>
                <w:color w:val="FFFFFF" w:themeColor="background1"/>
                <w:sz w:val="20"/>
                <w:szCs w:val="20"/>
              </w:rPr>
            </w:pPr>
          </w:p>
        </w:tc>
        <w:tc>
          <w:tcPr>
            <w:tcW w:w="992" w:type="dxa"/>
            <w:tcBorders>
              <w:right w:val="single" w:sz="4" w:space="0" w:color="365F91" w:themeColor="accent1" w:themeShade="BF"/>
            </w:tcBorders>
            <w:shd w:val="clear" w:color="auto" w:fill="365F91" w:themeFill="accent1" w:themeFillShade="BF"/>
          </w:tcPr>
          <w:p w14:paraId="50359AF5"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33868145" w14:textId="77777777" w:rsidR="005B498D" w:rsidRPr="001935D7" w:rsidRDefault="005B498D" w:rsidP="00983C3F">
            <w:pPr>
              <w:autoSpaceDE w:val="0"/>
              <w:autoSpaceDN w:val="0"/>
              <w:adjustRightInd w:val="0"/>
              <w:spacing w:before="40" w:after="40"/>
              <w:rPr>
                <w:sz w:val="20"/>
                <w:szCs w:val="20"/>
              </w:rPr>
            </w:pPr>
          </w:p>
        </w:tc>
      </w:tr>
      <w:tr w:rsidR="005B498D" w:rsidRPr="001C5BFE" w14:paraId="4B985E4B" w14:textId="77777777" w:rsidTr="00983C3F">
        <w:tblPrEx>
          <w:tblBorders>
            <w:insideH w:val="dotted" w:sz="4" w:space="0" w:color="365F91" w:themeColor="accent1" w:themeShade="BF"/>
            <w:insideV w:val="dotted" w:sz="4" w:space="0" w:color="365F91" w:themeColor="accent1" w:themeShade="BF"/>
          </w:tblBorders>
        </w:tblPrEx>
        <w:trPr>
          <w:trHeight w:val="689"/>
        </w:trPr>
        <w:tc>
          <w:tcPr>
            <w:tcW w:w="2547" w:type="dxa"/>
            <w:gridSpan w:val="2"/>
            <w:tcBorders>
              <w:right w:val="single" w:sz="4" w:space="0" w:color="365F91" w:themeColor="accent1" w:themeShade="BF"/>
            </w:tcBorders>
            <w:shd w:val="clear" w:color="auto" w:fill="365F91" w:themeFill="accent1" w:themeFillShade="BF"/>
          </w:tcPr>
          <w:p w14:paraId="646C10C3"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20CBF590" w14:textId="77777777" w:rsidR="005B498D" w:rsidRPr="001935D7" w:rsidRDefault="005B498D" w:rsidP="00983C3F">
            <w:pPr>
              <w:autoSpaceDE w:val="0"/>
              <w:autoSpaceDN w:val="0"/>
              <w:adjustRightInd w:val="0"/>
              <w:spacing w:before="40" w:after="40"/>
              <w:rPr>
                <w:sz w:val="20"/>
                <w:szCs w:val="20"/>
              </w:rPr>
            </w:pPr>
          </w:p>
        </w:tc>
      </w:tr>
      <w:tr w:rsidR="005B498D" w:rsidRPr="001C5BFE" w14:paraId="1CBF921C" w14:textId="77777777" w:rsidTr="00983C3F">
        <w:tblPrEx>
          <w:tblBorders>
            <w:insideH w:val="dotted" w:sz="4" w:space="0" w:color="365F91" w:themeColor="accent1" w:themeShade="BF"/>
            <w:insideV w:val="dotted" w:sz="4" w:space="0" w:color="365F91" w:themeColor="accent1" w:themeShade="BF"/>
          </w:tblBorders>
        </w:tblPrEx>
        <w:trPr>
          <w:trHeight w:val="435"/>
        </w:trPr>
        <w:tc>
          <w:tcPr>
            <w:tcW w:w="1555" w:type="dxa"/>
            <w:shd w:val="clear" w:color="auto" w:fill="365F91" w:themeFill="accent1" w:themeFillShade="BF"/>
          </w:tcPr>
          <w:p w14:paraId="2F6639F1" w14:textId="77777777" w:rsidR="005B498D"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14:paraId="7FC98C18" w14:textId="77777777" w:rsidR="005B498D" w:rsidRPr="00D53D47" w:rsidRDefault="005B498D" w:rsidP="00983C3F">
            <w:pPr>
              <w:autoSpaceDE w:val="0"/>
              <w:autoSpaceDN w:val="0"/>
              <w:adjustRightInd w:val="0"/>
              <w:spacing w:before="40" w:after="40"/>
              <w:rPr>
                <w:color w:val="FFFFFF" w:themeColor="background1"/>
                <w:sz w:val="16"/>
                <w:szCs w:val="16"/>
              </w:rPr>
            </w:pPr>
            <w:r w:rsidRPr="00D53D47">
              <w:rPr>
                <w:color w:val="FFFFFF" w:themeColor="background1"/>
                <w:sz w:val="16"/>
                <w:szCs w:val="16"/>
              </w:rPr>
              <w:t>(excl. BTW)</w:t>
            </w:r>
          </w:p>
        </w:tc>
        <w:tc>
          <w:tcPr>
            <w:tcW w:w="992" w:type="dxa"/>
            <w:tcBorders>
              <w:right w:val="single" w:sz="4" w:space="0" w:color="365F91" w:themeColor="accent1" w:themeShade="BF"/>
            </w:tcBorders>
            <w:shd w:val="clear" w:color="auto" w:fill="365F91" w:themeFill="accent1" w:themeFillShade="BF"/>
            <w:vAlign w:val="center"/>
          </w:tcPr>
          <w:p w14:paraId="721061BD"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6465" w:type="dxa"/>
            <w:tcBorders>
              <w:top w:val="dotted" w:sz="4" w:space="0" w:color="365F91" w:themeColor="accent1" w:themeShade="BF"/>
              <w:left w:val="single" w:sz="4" w:space="0" w:color="365F91" w:themeColor="accent1" w:themeShade="BF"/>
              <w:bottom w:val="single" w:sz="4" w:space="0" w:color="365F91" w:themeColor="accent1" w:themeShade="BF"/>
            </w:tcBorders>
            <w:vAlign w:val="center"/>
          </w:tcPr>
          <w:p w14:paraId="79827496" w14:textId="77777777" w:rsidR="005B498D" w:rsidRPr="001935D7" w:rsidRDefault="005B498D" w:rsidP="00983C3F">
            <w:pPr>
              <w:autoSpaceDE w:val="0"/>
              <w:autoSpaceDN w:val="0"/>
              <w:adjustRightInd w:val="0"/>
              <w:spacing w:before="40" w:after="40"/>
              <w:rPr>
                <w:sz w:val="20"/>
                <w:szCs w:val="20"/>
              </w:rPr>
            </w:pPr>
          </w:p>
        </w:tc>
      </w:tr>
    </w:tbl>
    <w:p w14:paraId="630CF2DE" w14:textId="02CE2D0E" w:rsidR="005B498D" w:rsidRDefault="005B498D"/>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4A0" w:firstRow="1" w:lastRow="0" w:firstColumn="1" w:lastColumn="0" w:noHBand="0" w:noVBand="1"/>
      </w:tblPr>
      <w:tblGrid>
        <w:gridCol w:w="1555"/>
        <w:gridCol w:w="992"/>
        <w:gridCol w:w="6465"/>
      </w:tblGrid>
      <w:tr w:rsidR="005B498D" w:rsidRPr="00C776DC" w14:paraId="7C208C1D" w14:textId="77777777" w:rsidTr="00983C3F">
        <w:tc>
          <w:tcPr>
            <w:tcW w:w="2547" w:type="dxa"/>
            <w:gridSpan w:val="2"/>
            <w:tcBorders>
              <w:bottom w:val="single" w:sz="4" w:space="0" w:color="FFFFFF" w:themeColor="background1"/>
            </w:tcBorders>
            <w:shd w:val="clear" w:color="auto" w:fill="365F91" w:themeFill="accent1" w:themeFillShade="BF"/>
          </w:tcPr>
          <w:p w14:paraId="225A5AAB" w14:textId="33ACCA0B" w:rsidR="005B498D" w:rsidRPr="00C776DC" w:rsidRDefault="005B498D" w:rsidP="00983C3F">
            <w:pPr>
              <w:spacing w:before="60" w:after="60"/>
              <w:rPr>
                <w:rFonts w:cs="Arial"/>
                <w:b/>
                <w:sz w:val="28"/>
                <w:szCs w:val="28"/>
                <w:lang w:eastAsia="nl-NL"/>
              </w:rPr>
            </w:pPr>
            <w:r w:rsidRPr="00C776DC">
              <w:rPr>
                <w:rFonts w:cs="Arial"/>
                <w:b/>
                <w:color w:val="FFFFFF" w:themeColor="background1"/>
                <w:sz w:val="28"/>
                <w:szCs w:val="28"/>
                <w:lang w:eastAsia="nl-NL"/>
              </w:rPr>
              <w:t>Kerncompetentie</w:t>
            </w:r>
            <w:r>
              <w:rPr>
                <w:rFonts w:cs="Arial"/>
                <w:b/>
                <w:color w:val="FFFFFF" w:themeColor="background1"/>
                <w:sz w:val="28"/>
                <w:szCs w:val="28"/>
                <w:lang w:eastAsia="nl-NL"/>
              </w:rPr>
              <w:t xml:space="preserve"> 4</w:t>
            </w:r>
          </w:p>
        </w:tc>
        <w:tc>
          <w:tcPr>
            <w:tcW w:w="6465" w:type="dxa"/>
            <w:tcBorders>
              <w:bottom w:val="single" w:sz="4" w:space="0" w:color="365F91" w:themeColor="accent1" w:themeShade="BF"/>
            </w:tcBorders>
          </w:tcPr>
          <w:p w14:paraId="7F5507FE" w14:textId="29973FBB" w:rsidR="005B498D" w:rsidRPr="00C776DC" w:rsidRDefault="00497B15" w:rsidP="00983C3F">
            <w:pPr>
              <w:spacing w:before="60" w:after="60"/>
              <w:rPr>
                <w:rFonts w:cs="Arial"/>
                <w:b/>
                <w:sz w:val="28"/>
                <w:szCs w:val="28"/>
                <w:lang w:eastAsia="nl-NL"/>
              </w:rPr>
            </w:pPr>
            <w:r w:rsidRPr="00B7237F">
              <w:t xml:space="preserve">Ervaring met zowel </w:t>
            </w:r>
            <w:proofErr w:type="spellStart"/>
            <w:r w:rsidRPr="00B7237F">
              <w:t>klimaatadaptief</w:t>
            </w:r>
            <w:proofErr w:type="spellEnd"/>
            <w:r w:rsidRPr="00B7237F">
              <w:t xml:space="preserve"> als </w:t>
            </w:r>
            <w:proofErr w:type="spellStart"/>
            <w:r w:rsidRPr="00B7237F">
              <w:t>natuurinclusief</w:t>
            </w:r>
            <w:proofErr w:type="spellEnd"/>
            <w:r w:rsidRPr="00B7237F">
              <w:t xml:space="preserve"> bouwen</w:t>
            </w:r>
            <w:r>
              <w:t xml:space="preserve"> (aantoonbaar in een gerealiseerd project)</w:t>
            </w:r>
            <w:r w:rsidRPr="00B7237F">
              <w:t>.</w:t>
            </w:r>
          </w:p>
        </w:tc>
      </w:tr>
      <w:tr w:rsidR="005B498D" w:rsidRPr="001C5BFE" w14:paraId="52490F11" w14:textId="77777777" w:rsidTr="00497B15">
        <w:tblPrEx>
          <w:tblBorders>
            <w:insideH w:val="dotted" w:sz="4" w:space="0" w:color="365F91" w:themeColor="accent1" w:themeShade="BF"/>
            <w:insideV w:val="dotted" w:sz="4" w:space="0" w:color="365F91" w:themeColor="accent1" w:themeShade="BF"/>
          </w:tblBorders>
        </w:tblPrEx>
        <w:trPr>
          <w:trHeight w:val="1931"/>
        </w:trPr>
        <w:tc>
          <w:tcPr>
            <w:tcW w:w="2547" w:type="dxa"/>
            <w:gridSpan w:val="2"/>
            <w:tcBorders>
              <w:top w:val="single" w:sz="4" w:space="0" w:color="FFFFFF" w:themeColor="background1"/>
              <w:bottom w:val="dotted" w:sz="4" w:space="0" w:color="365F91" w:themeColor="accent1" w:themeShade="BF"/>
              <w:right w:val="single" w:sz="4" w:space="0" w:color="365F91" w:themeColor="accent1" w:themeShade="BF"/>
            </w:tcBorders>
            <w:shd w:val="clear" w:color="auto" w:fill="365F91" w:themeFill="accent1" w:themeFillShade="BF"/>
          </w:tcPr>
          <w:p w14:paraId="07AC23A8"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Korte omschrijving referentieopdracht</w:t>
            </w:r>
          </w:p>
        </w:tc>
        <w:tc>
          <w:tcPr>
            <w:tcW w:w="6465" w:type="dxa"/>
            <w:tcBorders>
              <w:top w:val="single" w:sz="4" w:space="0" w:color="365F91" w:themeColor="accent1" w:themeShade="BF"/>
              <w:left w:val="single" w:sz="4" w:space="0" w:color="365F91" w:themeColor="accent1" w:themeShade="BF"/>
              <w:bottom w:val="dotted" w:sz="4" w:space="0" w:color="365F91" w:themeColor="accent1" w:themeShade="BF"/>
            </w:tcBorders>
          </w:tcPr>
          <w:p w14:paraId="71E0A5E4" w14:textId="77777777" w:rsidR="005B498D" w:rsidRPr="001935D7" w:rsidRDefault="005B498D" w:rsidP="00983C3F">
            <w:pPr>
              <w:autoSpaceDE w:val="0"/>
              <w:autoSpaceDN w:val="0"/>
              <w:adjustRightInd w:val="0"/>
              <w:spacing w:before="40" w:after="40"/>
              <w:rPr>
                <w:sz w:val="20"/>
                <w:szCs w:val="20"/>
              </w:rPr>
            </w:pPr>
          </w:p>
        </w:tc>
      </w:tr>
      <w:tr w:rsidR="005B498D" w:rsidRPr="001C5BFE" w14:paraId="2C13A876" w14:textId="77777777" w:rsidTr="00983C3F">
        <w:tblPrEx>
          <w:tblBorders>
            <w:insideH w:val="dotted" w:sz="4" w:space="0" w:color="365F91" w:themeColor="accent1" w:themeShade="BF"/>
            <w:insideV w:val="dotted" w:sz="4" w:space="0" w:color="365F91" w:themeColor="accent1" w:themeShade="BF"/>
          </w:tblBorders>
        </w:tblPrEx>
        <w:trPr>
          <w:trHeight w:val="689"/>
        </w:trPr>
        <w:tc>
          <w:tcPr>
            <w:tcW w:w="2547" w:type="dxa"/>
            <w:gridSpan w:val="2"/>
            <w:tcBorders>
              <w:top w:val="dotted" w:sz="4" w:space="0" w:color="365F91" w:themeColor="accent1" w:themeShade="BF"/>
              <w:bottom w:val="dotted" w:sz="4" w:space="0" w:color="365F91" w:themeColor="accent1" w:themeShade="BF"/>
              <w:right w:val="single" w:sz="4" w:space="0" w:color="365F91" w:themeColor="accent1" w:themeShade="BF"/>
            </w:tcBorders>
            <w:shd w:val="clear" w:color="auto" w:fill="365F91" w:themeFill="accent1" w:themeFillShade="BF"/>
          </w:tcPr>
          <w:p w14:paraId="57D3E71A" w14:textId="77777777" w:rsidR="005B498D" w:rsidRPr="001C5BFE" w:rsidRDefault="005B498D" w:rsidP="00983C3F">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Pr>
                <w:color w:val="FFFFFF" w:themeColor="background1"/>
                <w:sz w:val="20"/>
                <w:szCs w:val="20"/>
              </w:rPr>
              <w:t>referent (onderneming)</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7755A7CF" w14:textId="77777777" w:rsidR="005B498D" w:rsidRPr="001935D7" w:rsidRDefault="005B498D" w:rsidP="00983C3F">
            <w:pPr>
              <w:autoSpaceDE w:val="0"/>
              <w:autoSpaceDN w:val="0"/>
              <w:adjustRightInd w:val="0"/>
              <w:spacing w:before="40" w:after="40"/>
              <w:rPr>
                <w:sz w:val="20"/>
                <w:szCs w:val="20"/>
              </w:rPr>
            </w:pPr>
          </w:p>
        </w:tc>
      </w:tr>
      <w:tr w:rsidR="005B498D" w:rsidRPr="001C5BFE" w14:paraId="3573E6F4" w14:textId="77777777" w:rsidTr="00983C3F">
        <w:tblPrEx>
          <w:tblBorders>
            <w:insideH w:val="dotted" w:sz="4" w:space="0" w:color="365F91" w:themeColor="accent1" w:themeShade="BF"/>
            <w:insideV w:val="dotted" w:sz="4" w:space="0" w:color="365F91" w:themeColor="accent1" w:themeShade="BF"/>
          </w:tblBorders>
        </w:tblPrEx>
        <w:trPr>
          <w:trHeight w:val="324"/>
        </w:trPr>
        <w:tc>
          <w:tcPr>
            <w:tcW w:w="1555" w:type="dxa"/>
            <w:vMerge w:val="restart"/>
            <w:tcBorders>
              <w:top w:val="dotted" w:sz="4" w:space="0" w:color="365F91" w:themeColor="accent1" w:themeShade="BF"/>
            </w:tcBorders>
            <w:shd w:val="clear" w:color="auto" w:fill="365F91" w:themeFill="accent1" w:themeFillShade="BF"/>
          </w:tcPr>
          <w:p w14:paraId="09327EE0"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992" w:type="dxa"/>
            <w:tcBorders>
              <w:top w:val="dotted" w:sz="4" w:space="0" w:color="365F91" w:themeColor="accent1" w:themeShade="BF"/>
              <w:right w:val="single" w:sz="4" w:space="0" w:color="365F91" w:themeColor="accent1" w:themeShade="BF"/>
            </w:tcBorders>
            <w:shd w:val="clear" w:color="auto" w:fill="365F91" w:themeFill="accent1" w:themeFillShade="BF"/>
          </w:tcPr>
          <w:p w14:paraId="713A2034"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5DF25A02" w14:textId="77777777" w:rsidR="005B498D" w:rsidRPr="001935D7" w:rsidRDefault="005B498D" w:rsidP="00983C3F">
            <w:pPr>
              <w:autoSpaceDE w:val="0"/>
              <w:autoSpaceDN w:val="0"/>
              <w:adjustRightInd w:val="0"/>
              <w:spacing w:before="40" w:after="40"/>
              <w:rPr>
                <w:sz w:val="20"/>
                <w:szCs w:val="20"/>
              </w:rPr>
            </w:pPr>
          </w:p>
        </w:tc>
      </w:tr>
      <w:tr w:rsidR="005B498D" w:rsidRPr="001C5BFE" w14:paraId="4B4BFAEC" w14:textId="77777777" w:rsidTr="00983C3F">
        <w:tblPrEx>
          <w:tblBorders>
            <w:insideH w:val="dotted" w:sz="4" w:space="0" w:color="365F91" w:themeColor="accent1" w:themeShade="BF"/>
            <w:insideV w:val="dotted" w:sz="4" w:space="0" w:color="365F91" w:themeColor="accent1" w:themeShade="BF"/>
          </w:tblBorders>
        </w:tblPrEx>
        <w:trPr>
          <w:trHeight w:val="272"/>
        </w:trPr>
        <w:tc>
          <w:tcPr>
            <w:tcW w:w="1555" w:type="dxa"/>
            <w:vMerge/>
            <w:shd w:val="clear" w:color="auto" w:fill="365F91" w:themeFill="accent1" w:themeFillShade="BF"/>
          </w:tcPr>
          <w:p w14:paraId="3A6FEB85" w14:textId="77777777" w:rsidR="005B498D" w:rsidRPr="001C5BFE" w:rsidRDefault="005B498D" w:rsidP="00983C3F">
            <w:pPr>
              <w:autoSpaceDE w:val="0"/>
              <w:autoSpaceDN w:val="0"/>
              <w:adjustRightInd w:val="0"/>
              <w:spacing w:before="40" w:after="40"/>
              <w:rPr>
                <w:color w:val="FFFFFF" w:themeColor="background1"/>
                <w:sz w:val="20"/>
                <w:szCs w:val="20"/>
              </w:rPr>
            </w:pPr>
          </w:p>
        </w:tc>
        <w:tc>
          <w:tcPr>
            <w:tcW w:w="992" w:type="dxa"/>
            <w:tcBorders>
              <w:right w:val="single" w:sz="4" w:space="0" w:color="365F91" w:themeColor="accent1" w:themeShade="BF"/>
            </w:tcBorders>
            <w:shd w:val="clear" w:color="auto" w:fill="365F91" w:themeFill="accent1" w:themeFillShade="BF"/>
          </w:tcPr>
          <w:p w14:paraId="72AB0EBA"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2760E55D" w14:textId="77777777" w:rsidR="005B498D" w:rsidRPr="001935D7" w:rsidRDefault="005B498D" w:rsidP="00983C3F">
            <w:pPr>
              <w:autoSpaceDE w:val="0"/>
              <w:autoSpaceDN w:val="0"/>
              <w:adjustRightInd w:val="0"/>
              <w:spacing w:before="40" w:after="40"/>
              <w:rPr>
                <w:sz w:val="20"/>
                <w:szCs w:val="20"/>
              </w:rPr>
            </w:pPr>
          </w:p>
        </w:tc>
      </w:tr>
      <w:tr w:rsidR="005B498D" w:rsidRPr="001C5BFE" w14:paraId="69B5A8CC" w14:textId="77777777" w:rsidTr="00983C3F">
        <w:tblPrEx>
          <w:tblBorders>
            <w:insideH w:val="dotted" w:sz="4" w:space="0" w:color="365F91" w:themeColor="accent1" w:themeShade="BF"/>
            <w:insideV w:val="dotted" w:sz="4" w:space="0" w:color="365F91" w:themeColor="accent1" w:themeShade="BF"/>
          </w:tblBorders>
        </w:tblPrEx>
        <w:trPr>
          <w:trHeight w:val="206"/>
        </w:trPr>
        <w:tc>
          <w:tcPr>
            <w:tcW w:w="1555" w:type="dxa"/>
            <w:vMerge/>
            <w:shd w:val="clear" w:color="auto" w:fill="365F91" w:themeFill="accent1" w:themeFillShade="BF"/>
          </w:tcPr>
          <w:p w14:paraId="3CE61D48" w14:textId="77777777" w:rsidR="005B498D" w:rsidRPr="001C5BFE" w:rsidRDefault="005B498D" w:rsidP="00983C3F">
            <w:pPr>
              <w:autoSpaceDE w:val="0"/>
              <w:autoSpaceDN w:val="0"/>
              <w:adjustRightInd w:val="0"/>
              <w:spacing w:before="40" w:after="40"/>
              <w:rPr>
                <w:color w:val="FFFFFF" w:themeColor="background1"/>
                <w:sz w:val="20"/>
                <w:szCs w:val="20"/>
              </w:rPr>
            </w:pPr>
          </w:p>
        </w:tc>
        <w:tc>
          <w:tcPr>
            <w:tcW w:w="992" w:type="dxa"/>
            <w:tcBorders>
              <w:right w:val="single" w:sz="4" w:space="0" w:color="365F91" w:themeColor="accent1" w:themeShade="BF"/>
            </w:tcBorders>
            <w:shd w:val="clear" w:color="auto" w:fill="365F91" w:themeFill="accent1" w:themeFillShade="BF"/>
          </w:tcPr>
          <w:p w14:paraId="62FE1C0F"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49876189" w14:textId="77777777" w:rsidR="005B498D" w:rsidRPr="001935D7" w:rsidRDefault="005B498D" w:rsidP="00983C3F">
            <w:pPr>
              <w:autoSpaceDE w:val="0"/>
              <w:autoSpaceDN w:val="0"/>
              <w:adjustRightInd w:val="0"/>
              <w:spacing w:before="40" w:after="40"/>
              <w:rPr>
                <w:sz w:val="20"/>
                <w:szCs w:val="20"/>
              </w:rPr>
            </w:pPr>
          </w:p>
        </w:tc>
      </w:tr>
      <w:tr w:rsidR="005B498D" w:rsidRPr="001C5BFE" w14:paraId="15C1D04D" w14:textId="77777777" w:rsidTr="00983C3F">
        <w:tblPrEx>
          <w:tblBorders>
            <w:insideH w:val="dotted" w:sz="4" w:space="0" w:color="365F91" w:themeColor="accent1" w:themeShade="BF"/>
            <w:insideV w:val="dotted" w:sz="4" w:space="0" w:color="365F91" w:themeColor="accent1" w:themeShade="BF"/>
          </w:tblBorders>
        </w:tblPrEx>
        <w:trPr>
          <w:trHeight w:val="689"/>
        </w:trPr>
        <w:tc>
          <w:tcPr>
            <w:tcW w:w="2547" w:type="dxa"/>
            <w:gridSpan w:val="2"/>
            <w:tcBorders>
              <w:right w:val="single" w:sz="4" w:space="0" w:color="365F91" w:themeColor="accent1" w:themeShade="BF"/>
            </w:tcBorders>
            <w:shd w:val="clear" w:color="auto" w:fill="365F91" w:themeFill="accent1" w:themeFillShade="BF"/>
          </w:tcPr>
          <w:p w14:paraId="791986C1"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6353827D" w14:textId="77777777" w:rsidR="005B498D" w:rsidRPr="001935D7" w:rsidRDefault="005B498D" w:rsidP="00983C3F">
            <w:pPr>
              <w:autoSpaceDE w:val="0"/>
              <w:autoSpaceDN w:val="0"/>
              <w:adjustRightInd w:val="0"/>
              <w:spacing w:before="40" w:after="40"/>
              <w:rPr>
                <w:sz w:val="20"/>
                <w:szCs w:val="20"/>
              </w:rPr>
            </w:pPr>
          </w:p>
        </w:tc>
      </w:tr>
      <w:tr w:rsidR="005B498D" w:rsidRPr="001C5BFE" w14:paraId="69137BF1" w14:textId="77777777" w:rsidTr="00983C3F">
        <w:tblPrEx>
          <w:tblBorders>
            <w:insideH w:val="dotted" w:sz="4" w:space="0" w:color="365F91" w:themeColor="accent1" w:themeShade="BF"/>
            <w:insideV w:val="dotted" w:sz="4" w:space="0" w:color="365F91" w:themeColor="accent1" w:themeShade="BF"/>
          </w:tblBorders>
        </w:tblPrEx>
        <w:trPr>
          <w:trHeight w:val="435"/>
        </w:trPr>
        <w:tc>
          <w:tcPr>
            <w:tcW w:w="1555" w:type="dxa"/>
            <w:shd w:val="clear" w:color="auto" w:fill="365F91" w:themeFill="accent1" w:themeFillShade="BF"/>
          </w:tcPr>
          <w:p w14:paraId="4760DA1C" w14:textId="77777777" w:rsidR="005B498D"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14:paraId="699C5097" w14:textId="77777777" w:rsidR="005B498D" w:rsidRPr="00D53D47" w:rsidRDefault="005B498D" w:rsidP="00983C3F">
            <w:pPr>
              <w:autoSpaceDE w:val="0"/>
              <w:autoSpaceDN w:val="0"/>
              <w:adjustRightInd w:val="0"/>
              <w:spacing w:before="40" w:after="40"/>
              <w:rPr>
                <w:color w:val="FFFFFF" w:themeColor="background1"/>
                <w:sz w:val="16"/>
                <w:szCs w:val="16"/>
              </w:rPr>
            </w:pPr>
            <w:r w:rsidRPr="00D53D47">
              <w:rPr>
                <w:color w:val="FFFFFF" w:themeColor="background1"/>
                <w:sz w:val="16"/>
                <w:szCs w:val="16"/>
              </w:rPr>
              <w:t>(excl. BTW)</w:t>
            </w:r>
          </w:p>
        </w:tc>
        <w:tc>
          <w:tcPr>
            <w:tcW w:w="992" w:type="dxa"/>
            <w:tcBorders>
              <w:right w:val="single" w:sz="4" w:space="0" w:color="365F91" w:themeColor="accent1" w:themeShade="BF"/>
            </w:tcBorders>
            <w:shd w:val="clear" w:color="auto" w:fill="365F91" w:themeFill="accent1" w:themeFillShade="BF"/>
            <w:vAlign w:val="center"/>
          </w:tcPr>
          <w:p w14:paraId="2CCCAAB1"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6465" w:type="dxa"/>
            <w:tcBorders>
              <w:top w:val="dotted" w:sz="4" w:space="0" w:color="365F91" w:themeColor="accent1" w:themeShade="BF"/>
              <w:left w:val="single" w:sz="4" w:space="0" w:color="365F91" w:themeColor="accent1" w:themeShade="BF"/>
              <w:bottom w:val="single" w:sz="4" w:space="0" w:color="365F91" w:themeColor="accent1" w:themeShade="BF"/>
            </w:tcBorders>
            <w:vAlign w:val="center"/>
          </w:tcPr>
          <w:p w14:paraId="42BD091D" w14:textId="77777777" w:rsidR="005B498D" w:rsidRPr="001935D7" w:rsidRDefault="005B498D" w:rsidP="00983C3F">
            <w:pPr>
              <w:autoSpaceDE w:val="0"/>
              <w:autoSpaceDN w:val="0"/>
              <w:adjustRightInd w:val="0"/>
              <w:spacing w:before="40" w:after="40"/>
              <w:rPr>
                <w:sz w:val="20"/>
                <w:szCs w:val="20"/>
              </w:rPr>
            </w:pPr>
          </w:p>
        </w:tc>
      </w:tr>
    </w:tbl>
    <w:p w14:paraId="15F5057A" w14:textId="77777777" w:rsidR="005B498D" w:rsidRDefault="005B498D" w:rsidP="00EE3E94">
      <w:pPr>
        <w:pStyle w:val="Default"/>
        <w:spacing w:after="120"/>
        <w:rPr>
          <w:rFonts w:asciiTheme="minorHAnsi" w:hAnsiTheme="minorHAnsi"/>
          <w:sz w:val="20"/>
          <w:szCs w:val="20"/>
        </w:rPr>
      </w:pPr>
    </w:p>
    <w:p w14:paraId="3834D636" w14:textId="77777777" w:rsidR="00497B15" w:rsidRDefault="00497B15">
      <w:pPr>
        <w:rPr>
          <w:rFonts w:eastAsia="Calibri" w:cs="Lucida Sans Unicode"/>
          <w:color w:val="000000"/>
          <w:sz w:val="20"/>
          <w:szCs w:val="20"/>
          <w:lang w:eastAsia="nl-NL"/>
        </w:rPr>
      </w:pPr>
      <w:r>
        <w:rPr>
          <w:sz w:val="20"/>
          <w:szCs w:val="20"/>
        </w:rPr>
        <w:br w:type="page"/>
      </w:r>
    </w:p>
    <w:p w14:paraId="69F7B3A2" w14:textId="45325D5F" w:rsidR="00EE3E94" w:rsidRPr="00BD476C" w:rsidRDefault="00EE3E94" w:rsidP="00EE3E94">
      <w:pPr>
        <w:pStyle w:val="Default"/>
        <w:spacing w:after="120"/>
        <w:rPr>
          <w:rFonts w:asciiTheme="minorHAnsi" w:hAnsiTheme="minorHAnsi"/>
          <w:sz w:val="20"/>
          <w:szCs w:val="20"/>
        </w:rPr>
      </w:pPr>
      <w:r w:rsidRPr="00EE3E94">
        <w:rPr>
          <w:rFonts w:asciiTheme="minorHAnsi" w:hAnsiTheme="minorHAnsi"/>
          <w:sz w:val="20"/>
          <w:szCs w:val="20"/>
        </w:rPr>
        <w:lastRenderedPageBreak/>
        <w:t xml:space="preserve">Aldus ondertekend en naar waarheid verstrekt, namens </w:t>
      </w:r>
      <w:r>
        <w:rPr>
          <w:rFonts w:asciiTheme="minorHAnsi" w:hAnsiTheme="minorHAnsi"/>
          <w:sz w:val="20"/>
          <w:szCs w:val="20"/>
        </w:rPr>
        <w:t>Inschrijver:</w:t>
      </w: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689"/>
        <w:gridCol w:w="3118"/>
        <w:gridCol w:w="3255"/>
      </w:tblGrid>
      <w:tr w:rsidR="006A1A49" w:rsidRPr="001C5BFE" w14:paraId="54BC2346" w14:textId="77777777" w:rsidTr="00BC3C43">
        <w:trPr>
          <w:trHeight w:val="540"/>
        </w:trPr>
        <w:tc>
          <w:tcPr>
            <w:tcW w:w="2689" w:type="dxa"/>
            <w:shd w:val="clear" w:color="auto" w:fill="365F91" w:themeFill="accent1" w:themeFillShade="BF"/>
          </w:tcPr>
          <w:p w14:paraId="5EB348A8"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Inschrijver</w:t>
            </w:r>
          </w:p>
        </w:tc>
        <w:tc>
          <w:tcPr>
            <w:tcW w:w="3118" w:type="dxa"/>
          </w:tcPr>
          <w:p w14:paraId="1EF74A12" w14:textId="77777777" w:rsidR="006A1A49" w:rsidRPr="001C5BFE" w:rsidRDefault="006A1A49" w:rsidP="008B6CC2">
            <w:pPr>
              <w:autoSpaceDE w:val="0"/>
              <w:autoSpaceDN w:val="0"/>
              <w:adjustRightInd w:val="0"/>
              <w:spacing w:before="40" w:after="40"/>
              <w:rPr>
                <w:sz w:val="20"/>
                <w:szCs w:val="20"/>
              </w:rPr>
            </w:pPr>
          </w:p>
        </w:tc>
        <w:tc>
          <w:tcPr>
            <w:tcW w:w="3255" w:type="dxa"/>
            <w:vMerge w:val="restart"/>
            <w:vAlign w:val="bottom"/>
          </w:tcPr>
          <w:p w14:paraId="0FE163BE" w14:textId="77777777" w:rsidR="006A1A49" w:rsidRPr="001C5BFE" w:rsidRDefault="006A1A49" w:rsidP="008B6CC2">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6A1A49" w:rsidRPr="001C5BFE" w14:paraId="1C53442B" w14:textId="77777777" w:rsidTr="00BC3C43">
        <w:trPr>
          <w:trHeight w:val="689"/>
        </w:trPr>
        <w:tc>
          <w:tcPr>
            <w:tcW w:w="2689" w:type="dxa"/>
            <w:shd w:val="clear" w:color="auto" w:fill="365F91" w:themeFill="accent1" w:themeFillShade="BF"/>
          </w:tcPr>
          <w:p w14:paraId="50A2178F"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118" w:type="dxa"/>
          </w:tcPr>
          <w:p w14:paraId="756EAEB3"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3230FC7E" w14:textId="77777777" w:rsidR="006A1A49" w:rsidRPr="001C5BFE" w:rsidRDefault="006A1A49" w:rsidP="008B6CC2">
            <w:pPr>
              <w:autoSpaceDE w:val="0"/>
              <w:autoSpaceDN w:val="0"/>
              <w:adjustRightInd w:val="0"/>
              <w:spacing w:before="40" w:after="40"/>
              <w:rPr>
                <w:sz w:val="20"/>
                <w:szCs w:val="20"/>
              </w:rPr>
            </w:pPr>
          </w:p>
        </w:tc>
      </w:tr>
      <w:tr w:rsidR="006A1A49" w:rsidRPr="001C5BFE" w14:paraId="0B5B3DE7" w14:textId="77777777" w:rsidTr="00BC3C43">
        <w:trPr>
          <w:trHeight w:val="713"/>
        </w:trPr>
        <w:tc>
          <w:tcPr>
            <w:tcW w:w="2689" w:type="dxa"/>
            <w:shd w:val="clear" w:color="auto" w:fill="365F91" w:themeFill="accent1" w:themeFillShade="BF"/>
          </w:tcPr>
          <w:p w14:paraId="416AE9A8"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118" w:type="dxa"/>
          </w:tcPr>
          <w:p w14:paraId="3D92A92C"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3E70E057" w14:textId="77777777" w:rsidR="006A1A49" w:rsidRPr="001C5BFE" w:rsidRDefault="006A1A49" w:rsidP="008B6CC2">
            <w:pPr>
              <w:autoSpaceDE w:val="0"/>
              <w:autoSpaceDN w:val="0"/>
              <w:adjustRightInd w:val="0"/>
              <w:spacing w:before="40" w:after="40"/>
              <w:rPr>
                <w:sz w:val="20"/>
                <w:szCs w:val="20"/>
              </w:rPr>
            </w:pPr>
          </w:p>
        </w:tc>
      </w:tr>
      <w:tr w:rsidR="006A1A49" w:rsidRPr="001C5BFE" w14:paraId="0ABAFB77" w14:textId="77777777" w:rsidTr="00BC3C43">
        <w:trPr>
          <w:trHeight w:val="435"/>
        </w:trPr>
        <w:tc>
          <w:tcPr>
            <w:tcW w:w="2689" w:type="dxa"/>
            <w:shd w:val="clear" w:color="auto" w:fill="365F91" w:themeFill="accent1" w:themeFillShade="BF"/>
          </w:tcPr>
          <w:p w14:paraId="466287A8"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118" w:type="dxa"/>
          </w:tcPr>
          <w:p w14:paraId="4CFB0F79"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568D6DD2" w14:textId="77777777" w:rsidR="006A1A49" w:rsidRPr="001C5BFE" w:rsidRDefault="006A1A49" w:rsidP="008B6CC2">
            <w:pPr>
              <w:autoSpaceDE w:val="0"/>
              <w:autoSpaceDN w:val="0"/>
              <w:adjustRightInd w:val="0"/>
              <w:spacing w:before="40" w:after="40"/>
              <w:rPr>
                <w:sz w:val="20"/>
                <w:szCs w:val="20"/>
              </w:rPr>
            </w:pPr>
          </w:p>
        </w:tc>
      </w:tr>
    </w:tbl>
    <w:p w14:paraId="424DC678" w14:textId="77777777" w:rsidR="006A1A49" w:rsidRPr="005C34F2" w:rsidRDefault="006A1A49" w:rsidP="004D4360">
      <w:pPr>
        <w:spacing w:after="120" w:line="240" w:lineRule="auto"/>
        <w:rPr>
          <w:rFonts w:cs="Lucida Sans Unicode"/>
          <w:sz w:val="20"/>
          <w:szCs w:val="20"/>
          <w:lang w:eastAsia="nl-NL"/>
        </w:rPr>
      </w:pPr>
    </w:p>
    <w:sectPr w:rsidR="006A1A49" w:rsidRPr="005C34F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EF7023" w14:textId="77777777" w:rsidR="007143EB" w:rsidRDefault="007143EB" w:rsidP="007143EB">
      <w:pPr>
        <w:spacing w:after="0" w:line="240" w:lineRule="auto"/>
      </w:pPr>
      <w:r>
        <w:separator/>
      </w:r>
    </w:p>
  </w:endnote>
  <w:endnote w:type="continuationSeparator" w:id="0">
    <w:p w14:paraId="60912C1A" w14:textId="77777777"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B0D721" w14:textId="77777777" w:rsidR="00497B15" w:rsidRDefault="00497B1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97846"/>
      <w:docPartObj>
        <w:docPartGallery w:val="Page Numbers (Bottom of Page)"/>
        <w:docPartUnique/>
      </w:docPartObj>
    </w:sdtPr>
    <w:sdtContent>
      <w:sdt>
        <w:sdtPr>
          <w:id w:val="483073153"/>
          <w:docPartObj>
            <w:docPartGallery w:val="Page Numbers (Top of Page)"/>
            <w:docPartUnique/>
          </w:docPartObj>
        </w:sdtPr>
        <w:sdtContent>
          <w:p w14:paraId="3414D8CA" w14:textId="77777777" w:rsidR="00497B15" w:rsidRDefault="00497B15" w:rsidP="00497B15"/>
          <w:p w14:paraId="1ECD7A9A" w14:textId="77777777" w:rsidR="00497B15" w:rsidRDefault="00497B15" w:rsidP="00497B15">
            <w:pPr>
              <w:tabs>
                <w:tab w:val="center" w:pos="8080"/>
                <w:tab w:val="right" w:pos="9356"/>
              </w:tabs>
              <w:spacing w:after="0" w:line="240" w:lineRule="auto"/>
              <w:rPr>
                <w:sz w:val="16"/>
                <w:szCs w:val="16"/>
              </w:rPr>
            </w:pPr>
            <w:r>
              <w:rPr>
                <w:sz w:val="16"/>
              </w:rPr>
              <w:t xml:space="preserve">Selectieleidraad </w:t>
            </w:r>
            <w:r w:rsidRPr="005F2CD9">
              <w:rPr>
                <w:sz w:val="16"/>
              </w:rPr>
              <w:t xml:space="preserve">Europese </w:t>
            </w:r>
            <w:r>
              <w:rPr>
                <w:sz w:val="16"/>
              </w:rPr>
              <w:t>niet-</w:t>
            </w:r>
            <w:r w:rsidRPr="005F2CD9">
              <w:rPr>
                <w:sz w:val="16"/>
              </w:rPr>
              <w:t>openbare</w:t>
            </w:r>
            <w:r w:rsidRPr="005873B4">
              <w:rPr>
                <w:sz w:val="16"/>
              </w:rPr>
              <w:t xml:space="preserve"> aanbesteding </w:t>
            </w:r>
            <w:r w:rsidRPr="0040222F">
              <w:rPr>
                <w:b/>
                <w:bCs/>
                <w:color w:val="365F91" w:themeColor="accent1" w:themeShade="BF"/>
                <w:sz w:val="16"/>
              </w:rPr>
              <w:t>Architectuur nieuwbouw Sociaal Cultureel Centrum  in Pijnacker</w:t>
            </w:r>
            <w:r w:rsidRPr="005873B4">
              <w:tab/>
            </w:r>
            <w:r w:rsidRPr="005873B4">
              <w:tab/>
            </w:r>
          </w:p>
          <w:p w14:paraId="4BE528C8" w14:textId="77777777" w:rsidR="00497B15" w:rsidRPr="005873B4" w:rsidRDefault="00497B15" w:rsidP="00497B15">
            <w:pPr>
              <w:tabs>
                <w:tab w:val="center" w:pos="6804"/>
                <w:tab w:val="right" w:pos="9356"/>
              </w:tabs>
              <w:spacing w:after="0" w:line="240" w:lineRule="auto"/>
            </w:pPr>
            <w:r>
              <w:rPr>
                <w:sz w:val="16"/>
                <w:szCs w:val="16"/>
              </w:rPr>
              <w:t xml:space="preserve">Kenmerk: </w:t>
            </w:r>
            <w:r w:rsidRPr="0040222F">
              <w:rPr>
                <w:sz w:val="16"/>
                <w:szCs w:val="16"/>
              </w:rPr>
              <w:t>1293445</w:t>
            </w:r>
            <w:r w:rsidRPr="00430430">
              <w:rPr>
                <w:sz w:val="16"/>
                <w:szCs w:val="16"/>
              </w:rPr>
              <w:t xml:space="preserve"> </w:t>
            </w:r>
            <w:r>
              <w:rPr>
                <w:sz w:val="16"/>
                <w:szCs w:val="16"/>
              </w:rPr>
              <w:tab/>
            </w:r>
            <w:r>
              <w:rPr>
                <w:sz w:val="16"/>
                <w:szCs w:val="16"/>
              </w:rPr>
              <w:tab/>
            </w:r>
            <w:r w:rsidRPr="005873B4">
              <w:rPr>
                <w:sz w:val="16"/>
                <w:szCs w:val="16"/>
              </w:rPr>
              <w:t xml:space="preserve">Pagina </w:t>
            </w:r>
            <w:r w:rsidRPr="005873B4">
              <w:rPr>
                <w:sz w:val="16"/>
                <w:szCs w:val="16"/>
              </w:rPr>
              <w:fldChar w:fldCharType="begin"/>
            </w:r>
            <w:r w:rsidRPr="005873B4">
              <w:rPr>
                <w:sz w:val="16"/>
                <w:szCs w:val="16"/>
              </w:rPr>
              <w:instrText>PAGE</w:instrText>
            </w:r>
            <w:r w:rsidRPr="005873B4">
              <w:rPr>
                <w:sz w:val="16"/>
                <w:szCs w:val="16"/>
              </w:rPr>
              <w:fldChar w:fldCharType="separate"/>
            </w:r>
            <w:r>
              <w:rPr>
                <w:sz w:val="16"/>
                <w:szCs w:val="16"/>
              </w:rPr>
              <w:t>16</w:t>
            </w:r>
            <w:r w:rsidRPr="005873B4">
              <w:rPr>
                <w:sz w:val="16"/>
                <w:szCs w:val="16"/>
              </w:rPr>
              <w:fldChar w:fldCharType="end"/>
            </w:r>
            <w:r w:rsidRPr="005873B4">
              <w:rPr>
                <w:sz w:val="16"/>
                <w:szCs w:val="16"/>
              </w:rPr>
              <w:t xml:space="preserve"> van </w:t>
            </w:r>
            <w:r w:rsidRPr="005873B4">
              <w:rPr>
                <w:sz w:val="16"/>
                <w:szCs w:val="16"/>
              </w:rPr>
              <w:fldChar w:fldCharType="begin"/>
            </w:r>
            <w:r w:rsidRPr="005873B4">
              <w:rPr>
                <w:sz w:val="16"/>
                <w:szCs w:val="16"/>
              </w:rPr>
              <w:instrText>NUMPAGES</w:instrText>
            </w:r>
            <w:r w:rsidRPr="005873B4">
              <w:rPr>
                <w:sz w:val="16"/>
                <w:szCs w:val="16"/>
              </w:rPr>
              <w:fldChar w:fldCharType="separate"/>
            </w:r>
            <w:r>
              <w:rPr>
                <w:sz w:val="16"/>
                <w:szCs w:val="16"/>
              </w:rPr>
              <w:t>21</w:t>
            </w:r>
            <w:r w:rsidRPr="005873B4">
              <w:rPr>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D29C2" w14:textId="77777777" w:rsidR="00497B15" w:rsidRDefault="00497B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C3B2F3" w14:textId="77777777" w:rsidR="007143EB" w:rsidRDefault="007143EB" w:rsidP="007143EB">
      <w:pPr>
        <w:spacing w:after="0" w:line="240" w:lineRule="auto"/>
      </w:pPr>
      <w:r>
        <w:separator/>
      </w:r>
    </w:p>
  </w:footnote>
  <w:footnote w:type="continuationSeparator" w:id="0">
    <w:p w14:paraId="491FF214" w14:textId="77777777" w:rsidR="007143EB" w:rsidRDefault="007143EB" w:rsidP="007143EB">
      <w:pPr>
        <w:spacing w:after="0" w:line="240" w:lineRule="auto"/>
      </w:pPr>
      <w:r>
        <w:continuationSeparator/>
      </w:r>
    </w:p>
  </w:footnote>
  <w:footnote w:id="1">
    <w:p w14:paraId="55E4B291" w14:textId="77777777" w:rsidR="006A1A49" w:rsidRPr="003A6F1E" w:rsidRDefault="006A1A49" w:rsidP="005B498D">
      <w:pPr>
        <w:pStyle w:val="Voetnoottekst"/>
        <w:ind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009AB" w14:textId="77777777" w:rsidR="00497B15" w:rsidRDefault="00497B1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85303" w14:textId="77777777" w:rsidR="007F7560" w:rsidRDefault="007F7560">
    <w:pPr>
      <w:pStyle w:val="Koptekst"/>
    </w:pPr>
    <w:r w:rsidRPr="00D23456">
      <w:rPr>
        <w:noProof/>
        <w:lang w:eastAsia="nl-NL"/>
      </w:rPr>
      <w:drawing>
        <wp:anchor distT="0" distB="0" distL="114300" distR="114300" simplePos="0" relativeHeight="251698176" behindDoc="0" locked="0" layoutInCell="1" allowOverlap="1" wp14:anchorId="73943138" wp14:editId="173135AC">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D57DAB" w14:textId="11855FC8" w:rsidR="005C34F2" w:rsidRDefault="007F7560">
    <w:pPr>
      <w:pStyle w:val="Koptekst"/>
      <w:rPr>
        <w:b/>
        <w:color w:val="365F91" w:themeColor="accent1" w:themeShade="BF"/>
        <w:sz w:val="28"/>
        <w:szCs w:val="28"/>
      </w:rPr>
    </w:pPr>
    <w:r w:rsidRPr="0065661B">
      <w:rPr>
        <w:color w:val="365F91" w:themeColor="accent1" w:themeShade="BF"/>
        <w:sz w:val="28"/>
        <w:szCs w:val="28"/>
      </w:rPr>
      <w:t>Formulier</w:t>
    </w:r>
    <w:r w:rsidR="005B498D">
      <w:rPr>
        <w:color w:val="365F91" w:themeColor="accent1" w:themeShade="BF"/>
        <w:sz w:val="28"/>
        <w:szCs w:val="28"/>
      </w:rPr>
      <w:t xml:space="preserve"> 1</w:t>
    </w:r>
    <w:r w:rsidRPr="0065661B">
      <w:rPr>
        <w:color w:val="365F91" w:themeColor="accent1" w:themeShade="BF"/>
        <w:sz w:val="28"/>
        <w:szCs w:val="28"/>
      </w:rPr>
      <w:t xml:space="preserve"> </w:t>
    </w:r>
    <w:r w:rsidR="004F0C36">
      <w:rPr>
        <w:color w:val="365F91" w:themeColor="accent1" w:themeShade="BF"/>
        <w:sz w:val="28"/>
        <w:szCs w:val="28"/>
      </w:rPr>
      <w:t>|</w:t>
    </w:r>
    <w:r w:rsidRPr="007F7560">
      <w:rPr>
        <w:b/>
        <w:color w:val="365F91" w:themeColor="accent1" w:themeShade="BF"/>
        <w:sz w:val="28"/>
        <w:szCs w:val="28"/>
      </w:rPr>
      <w:t xml:space="preserve"> </w:t>
    </w:r>
    <w:r w:rsidR="002E0F84">
      <w:rPr>
        <w:b/>
        <w:color w:val="365F91" w:themeColor="accent1" w:themeShade="BF"/>
        <w:sz w:val="28"/>
        <w:szCs w:val="28"/>
      </w:rPr>
      <w:t>Referentie</w:t>
    </w:r>
    <w:r w:rsidR="005B498D">
      <w:rPr>
        <w:b/>
        <w:color w:val="365F91" w:themeColor="accent1" w:themeShade="BF"/>
        <w:sz w:val="28"/>
        <w:szCs w:val="28"/>
      </w:rPr>
      <w:t>s</w:t>
    </w:r>
  </w:p>
  <w:p w14:paraId="5642F252" w14:textId="77777777" w:rsidR="007F7560" w:rsidRPr="007F7560" w:rsidRDefault="007F7560">
    <w:pPr>
      <w:pStyle w:val="Koptekst"/>
      <w:rPr>
        <w:b/>
        <w:color w:val="365F91" w:themeColor="accent1" w:themeShade="BF"/>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CEEA9" w14:textId="77777777" w:rsidR="00497B15" w:rsidRDefault="00497B1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03A10"/>
    <w:multiLevelType w:val="hybridMultilevel"/>
    <w:tmpl w:val="2910B4A8"/>
    <w:lvl w:ilvl="0" w:tplc="13FE3656">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5"/>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570C1"/>
    <w:rsid w:val="000A533A"/>
    <w:rsid w:val="000F3719"/>
    <w:rsid w:val="000F4D85"/>
    <w:rsid w:val="00116D0A"/>
    <w:rsid w:val="00157BC6"/>
    <w:rsid w:val="001935D7"/>
    <w:rsid w:val="001B6ACB"/>
    <w:rsid w:val="001D513C"/>
    <w:rsid w:val="00254F33"/>
    <w:rsid w:val="002D70F3"/>
    <w:rsid w:val="002E0F84"/>
    <w:rsid w:val="0030607B"/>
    <w:rsid w:val="00355658"/>
    <w:rsid w:val="003561B7"/>
    <w:rsid w:val="00374657"/>
    <w:rsid w:val="00380320"/>
    <w:rsid w:val="003E5450"/>
    <w:rsid w:val="004013E7"/>
    <w:rsid w:val="00432333"/>
    <w:rsid w:val="00442D3F"/>
    <w:rsid w:val="0046480D"/>
    <w:rsid w:val="00477909"/>
    <w:rsid w:val="00477D7D"/>
    <w:rsid w:val="00497B15"/>
    <w:rsid w:val="004D4360"/>
    <w:rsid w:val="004E21C9"/>
    <w:rsid w:val="004E461E"/>
    <w:rsid w:val="004F0C36"/>
    <w:rsid w:val="00500112"/>
    <w:rsid w:val="00520938"/>
    <w:rsid w:val="00536140"/>
    <w:rsid w:val="00546173"/>
    <w:rsid w:val="00557F89"/>
    <w:rsid w:val="005A735D"/>
    <w:rsid w:val="005B498D"/>
    <w:rsid w:val="005C34F2"/>
    <w:rsid w:val="005D09AF"/>
    <w:rsid w:val="005D6F84"/>
    <w:rsid w:val="00641727"/>
    <w:rsid w:val="0065661B"/>
    <w:rsid w:val="00661675"/>
    <w:rsid w:val="006A1A49"/>
    <w:rsid w:val="006A213C"/>
    <w:rsid w:val="006D78F5"/>
    <w:rsid w:val="007143EB"/>
    <w:rsid w:val="00716FA7"/>
    <w:rsid w:val="00730987"/>
    <w:rsid w:val="00734556"/>
    <w:rsid w:val="00777953"/>
    <w:rsid w:val="007F7560"/>
    <w:rsid w:val="00842780"/>
    <w:rsid w:val="00844A4D"/>
    <w:rsid w:val="008B2A96"/>
    <w:rsid w:val="008F3C87"/>
    <w:rsid w:val="008F6335"/>
    <w:rsid w:val="00943DDE"/>
    <w:rsid w:val="00955E17"/>
    <w:rsid w:val="009666DB"/>
    <w:rsid w:val="009D2FD3"/>
    <w:rsid w:val="00A02911"/>
    <w:rsid w:val="00AD4502"/>
    <w:rsid w:val="00B31DC5"/>
    <w:rsid w:val="00BB688D"/>
    <w:rsid w:val="00BC3C43"/>
    <w:rsid w:val="00BE6E8B"/>
    <w:rsid w:val="00BF4DAA"/>
    <w:rsid w:val="00BF67C9"/>
    <w:rsid w:val="00C014BD"/>
    <w:rsid w:val="00C2573D"/>
    <w:rsid w:val="00C776DC"/>
    <w:rsid w:val="00CB6BA6"/>
    <w:rsid w:val="00D25A5A"/>
    <w:rsid w:val="00D37A27"/>
    <w:rsid w:val="00D53D47"/>
    <w:rsid w:val="00D762E3"/>
    <w:rsid w:val="00DA630F"/>
    <w:rsid w:val="00E212C7"/>
    <w:rsid w:val="00ED335F"/>
    <w:rsid w:val="00EE3E94"/>
    <w:rsid w:val="00EF2659"/>
    <w:rsid w:val="00F014D1"/>
    <w:rsid w:val="00F92BBC"/>
    <w:rsid w:val="00F95D32"/>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513FBB1"/>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2659"/>
    <w:pPr>
      <w:autoSpaceDE w:val="0"/>
      <w:autoSpaceDN w:val="0"/>
      <w:adjustRightInd w:val="0"/>
      <w:spacing w:after="0" w:line="240" w:lineRule="auto"/>
    </w:pPr>
    <w:rPr>
      <w:rFonts w:ascii="Lucida Sans Unicode" w:eastAsia="Calibri" w:hAnsi="Lucida Sans Unicode" w:cs="Lucida Sans Unicode"/>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e1cf9d1dca8412eb7ba0ca55c2002dc xmlns="7dbcfd03-7e6b-4c7c-aca5-9d31d998ede4">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d100a104-e832-4a89-9fa9-4973f981a37b</TermId>
        </TermInfo>
      </Terms>
    </ee1cf9d1dca8412eb7ba0ca55c2002dc>
    <TaxCatchAll xmlns="cde9730e-4162-47d5-897a-891efd607cc2">
      <Value>1</Value>
    </TaxCatchAll>
    <_Version xmlns="http://schemas.microsoft.com/sharepoint/v3/fields" xsi:nil="true"/>
    <a5a460eaa3164daa92426b786fdb81c2 xmlns="cde9730e-4162-47d5-897a-891efd607cc2">
      <Terms xmlns="http://schemas.microsoft.com/office/infopath/2007/PartnerControls"/>
    </a5a460eaa3164daa92426b786fdb81c2>
    <nf7def5f9de74f27a4806cc58bae0759 xmlns="7dbcfd03-7e6b-4c7c-aca5-9d31d998ede4">
      <Terms xmlns="http://schemas.microsoft.com/office/infopath/2007/PartnerControls"/>
    </nf7def5f9de74f27a4806cc58bae0759>
    <dca6518d412f4d62b3d54884a19e5fd4 xmlns="7dbcfd03-7e6b-4c7c-aca5-9d31d998ede4">
      <Terms xmlns="http://schemas.microsoft.com/office/infopath/2007/PartnerControls"/>
    </dca6518d412f4d62b3d54884a19e5fd4>
    <c6085d2c79c24be0a13e4bc7c0b84b38 xmlns="7dbcfd03-7e6b-4c7c-aca5-9d31d998ede4">
      <Terms xmlns="http://schemas.microsoft.com/office/infopath/2007/PartnerControls"/>
    </c6085d2c79c24be0a13e4bc7c0b84b38>
    <cc6aaaa4208c400da5e3b7a7e4f22337 xmlns="7dbcfd03-7e6b-4c7c-aca5-9d31d998ede4">
      <Terms xmlns="http://schemas.microsoft.com/office/infopath/2007/PartnerControls"/>
    </cc6aaaa4208c400da5e3b7a7e4f22337>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E2A9E97039FB45845FDC035A1DF65E" ma:contentTypeVersion="" ma:contentTypeDescription="Een nieuw document maken." ma:contentTypeScope="" ma:versionID="a1d0d6597d13efd5cb1c810656633a2d">
  <xsd:schema xmlns:xsd="http://www.w3.org/2001/XMLSchema" xmlns:xs="http://www.w3.org/2001/XMLSchema" xmlns:p="http://schemas.microsoft.com/office/2006/metadata/properties" xmlns:ns2="7dbcfd03-7e6b-4c7c-aca5-9d31d998ede4" xmlns:ns3="cde9730e-4162-47d5-897a-891efd607cc2" xmlns:ns4="http://schemas.microsoft.com/sharepoint/v3/fields" xmlns:ns5="c1afa6d1-3a50-493b-9482-07b7ced918c6" targetNamespace="http://schemas.microsoft.com/office/2006/metadata/properties" ma:root="true" ma:fieldsID="42614d848ec6942f167b918daa8b202d" ns2:_="" ns3:_="" ns4:_="" ns5:_="">
    <xsd:import namespace="7dbcfd03-7e6b-4c7c-aca5-9d31d998ede4"/>
    <xsd:import namespace="cde9730e-4162-47d5-897a-891efd607cc2"/>
    <xsd:import namespace="http://schemas.microsoft.com/sharepoint/v3/fields"/>
    <xsd:import namespace="c1afa6d1-3a50-493b-9482-07b7ced918c6"/>
    <xsd:element name="properties">
      <xsd:complexType>
        <xsd:sequence>
          <xsd:element name="documentManagement">
            <xsd:complexType>
              <xsd:all>
                <xsd:element ref="ns4:_Version" minOccurs="0"/>
                <xsd:element ref="ns2:ee1cf9d1dca8412eb7ba0ca55c2002dc" minOccurs="0"/>
                <xsd:element ref="ns3:TaxCatchAll" minOccurs="0"/>
                <xsd:element ref="ns2:nf7def5f9de74f27a4806cc58bae0759" minOccurs="0"/>
                <xsd:element ref="ns3:a5a460eaa3164daa92426b786fdb81c2" minOccurs="0"/>
                <xsd:element ref="ns2:dca6518d412f4d62b3d54884a19e5fd4" minOccurs="0"/>
                <xsd:element ref="ns2:c6085d2c79c24be0a13e4bc7c0b84b38" minOccurs="0"/>
                <xsd:element ref="ns2:cc6aaaa4208c400da5e3b7a7e4f22337" minOccurs="0"/>
                <xsd:element ref="ns5:MediaServiceMetadata" minOccurs="0"/>
                <xsd:element ref="ns5:MediaServiceFastMetadata" minOccurs="0"/>
                <xsd:element ref="ns3:SharedWithUsers" minOccurs="0"/>
                <xsd:element ref="ns3:SharedWithDetails" minOccurs="0"/>
                <xsd:element ref="ns5:MediaServiceAutoTags"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cfd03-7e6b-4c7c-aca5-9d31d998ede4" elementFormDefault="qualified">
    <xsd:import namespace="http://schemas.microsoft.com/office/2006/documentManagement/types"/>
    <xsd:import namespace="http://schemas.microsoft.com/office/infopath/2007/PartnerControls"/>
    <xsd:element name="ee1cf9d1dca8412eb7ba0ca55c2002dc" ma:index="11" nillable="true" ma:taxonomy="true" ma:internalName="ee1cf9d1dca8412eb7ba0ca55c2002dc" ma:taxonomyFieldName="Documentstatus" ma:displayName="Documentstatus" ma:default="1;#Concept|d100a104-e832-4a89-9fa9-4973f981a37b" ma:fieldId="{ee1cf9d1-dca8-412e-b7ba-0ca55c2002dc}" ma:sspId="8827004e-ae26-4309-9b1d-cc10b61d9920" ma:termSetId="6499f2ae-981b-4c47-b8bb-a62d973e2041" ma:anchorId="00000000-0000-0000-0000-000000000000" ma:open="false" ma:isKeyword="false">
      <xsd:complexType>
        <xsd:sequence>
          <xsd:element ref="pc:Terms" minOccurs="0" maxOccurs="1"/>
        </xsd:sequence>
      </xsd:complexType>
    </xsd:element>
    <xsd:element name="nf7def5f9de74f27a4806cc58bae0759" ma:index="13" nillable="true" ma:taxonomy="true" ma:internalName="nf7def5f9de74f27a4806cc58bae0759" ma:taxonomyFieldName="Fase" ma:displayName="Fase" ma:default="" ma:fieldId="{7f7def5f-9de7-4f27-a480-6cc58bae0759}" ma:sspId="8827004e-ae26-4309-9b1d-cc10b61d9920" ma:termSetId="be53ad9f-aa72-4b5b-8ab5-aecece508cb9" ma:anchorId="00000000-0000-0000-0000-000000000000" ma:open="false" ma:isKeyword="false">
      <xsd:complexType>
        <xsd:sequence>
          <xsd:element ref="pc:Terms" minOccurs="0" maxOccurs="1"/>
        </xsd:sequence>
      </xsd:complexType>
    </xsd:element>
    <xsd:element name="dca6518d412f4d62b3d54884a19e5fd4" ma:index="15" nillable="true" ma:taxonomy="true" ma:internalName="dca6518d412f4d62b3d54884a19e5fd4" ma:taxonomyFieldName="Documentsoort" ma:displayName="Documentsoort" ma:default="" ma:fieldId="{dca6518d-412f-4d62-b3d5-4884a19e5fd4}" ma:sspId="8827004e-ae26-4309-9b1d-cc10b61d9920" ma:termSetId="7e047e92-4948-4c19-b53e-ccbeca0a5373" ma:anchorId="00000000-0000-0000-0000-000000000000" ma:open="false" ma:isKeyword="false">
      <xsd:complexType>
        <xsd:sequence>
          <xsd:element ref="pc:Terms" minOccurs="0" maxOccurs="1"/>
        </xsd:sequence>
      </xsd:complexType>
    </xsd:element>
    <xsd:element name="c6085d2c79c24be0a13e4bc7c0b84b38" ma:index="16" nillable="true" ma:taxonomy="true" ma:internalName="c6085d2c79c24be0a13e4bc7c0b84b38" ma:taxonomyFieldName="Trefwoorden_x0020_AP" ma:displayName="Trefwoorden AP" ma:readOnly="false" ma:default="" ma:fieldId="{c6085d2c-79c2-4be0-a13e-4bc7c0b84b38}" ma:taxonomyMulti="true" ma:sspId="8827004e-ae26-4309-9b1d-cc10b61d9920" ma:termSetId="55aabf6f-aa0b-4423-acc3-85fdac973d19" ma:anchorId="00000000-0000-0000-0000-000000000000" ma:open="false" ma:isKeyword="false">
      <xsd:complexType>
        <xsd:sequence>
          <xsd:element ref="pc:Terms" minOccurs="0" maxOccurs="1"/>
        </xsd:sequence>
      </xsd:complexType>
    </xsd:element>
    <xsd:element name="cc6aaaa4208c400da5e3b7a7e4f22337" ma:index="17" nillable="true" ma:taxonomy="true" ma:internalName="cc6aaaa4208c400da5e3b7a7e4f22337" ma:taxonomyFieldName="Jaar" ma:displayName="Jaar" ma:default="" ma:fieldId="{cc6aaaa4-208c-400d-a5e3-b7a7e4f22337}" ma:sspId="8827004e-ae26-4309-9b1d-cc10b61d9920" ma:termSetId="2acd6c87-31d1-46dd-8e1b-5b8f025dbd8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de9730e-4162-47d5-897a-891efd607cc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901731a-3b81-420d-9c85-d861c18c3930}" ma:internalName="TaxCatchAll" ma:showField="CatchAllData" ma:web="cde9730e-4162-47d5-897a-891efd607cc2">
      <xsd:complexType>
        <xsd:complexContent>
          <xsd:extension base="dms:MultiChoiceLookup">
            <xsd:sequence>
              <xsd:element name="Value" type="dms:Lookup" maxOccurs="unbounded" minOccurs="0" nillable="true"/>
            </xsd:sequence>
          </xsd:extension>
        </xsd:complexContent>
      </xsd:complexType>
    </xsd:element>
    <xsd:element name="a5a460eaa3164daa92426b786fdb81c2" ma:index="14" nillable="true" ma:taxonomy="true" ma:internalName="a5a460eaa3164daa92426b786fdb81c2" ma:taxonomyFieldName="Thema" ma:displayName="Thema" ma:default="" ma:fieldId="{a5a460ea-a316-4daa-9242-6b786fdb81c2}" ma:taxonomyMulti="true" ma:sspId="8827004e-ae26-4309-9b1d-cc10b61d9920" ma:termSetId="4581b547-d024-4904-8390-6eb760873a1a" ma:anchorId="00000000-0000-0000-0000-000000000000" ma:open="false" ma:isKeyword="false">
      <xsd:complexType>
        <xsd:sequence>
          <xsd:element ref="pc:Terms" minOccurs="0" maxOccurs="1"/>
        </xsd:sequence>
      </xsd:complexType>
    </xsd:element>
    <xsd:element name="SharedWithUsers" ma:index="2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e (handmatig)" ma:internalName="_Ver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afa6d1-3a50-493b-9482-07b7ced918c6"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Tags" ma:index="26" nillable="true" ma:displayName="Tags" ma:internalName="MediaServiceAutoTags"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016DD1-0030-45ED-8303-AFDDB849636B}">
  <ds:schemaRefs>
    <ds:schemaRef ds:uri="http://schemas.microsoft.com/office/2006/metadata/properties"/>
    <ds:schemaRef ds:uri="http://schemas.microsoft.com/office/infopath/2007/PartnerControls"/>
    <ds:schemaRef ds:uri="7dbcfd03-7e6b-4c7c-aca5-9d31d998ede4"/>
    <ds:schemaRef ds:uri="cde9730e-4162-47d5-897a-891efd607cc2"/>
    <ds:schemaRef ds:uri="http://schemas.microsoft.com/sharepoint/v3/fields"/>
  </ds:schemaRefs>
</ds:datastoreItem>
</file>

<file path=customXml/itemProps2.xml><?xml version="1.0" encoding="utf-8"?>
<ds:datastoreItem xmlns:ds="http://schemas.openxmlformats.org/officeDocument/2006/customXml" ds:itemID="{B02A4F80-E768-48F6-ACA6-E60BB3825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bcfd03-7e6b-4c7c-aca5-9d31d998ede4"/>
    <ds:schemaRef ds:uri="cde9730e-4162-47d5-897a-891efd607cc2"/>
    <ds:schemaRef ds:uri="http://schemas.microsoft.com/sharepoint/v3/fields"/>
    <ds:schemaRef ds:uri="c1afa6d1-3a50-493b-9482-07b7ced91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63030B-4F5B-4296-9D1E-0E00330BD9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254</Words>
  <Characters>1401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Referentie</vt:lpstr>
    </vt:vector>
  </TitlesOfParts>
  <Company>Gemeente Pijnacker-Nootdorp</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dc:title>
  <dc:subject>Formulier aanbesteding</dc:subject>
  <dc:creator>Team InkoopAdvies</dc:creator>
  <cp:keywords>Sjabloon</cp:keywords>
  <cp:lastModifiedBy>Ronald C Sitskoorn</cp:lastModifiedBy>
  <cp:revision>4</cp:revision>
  <cp:lastPrinted>2018-09-25T11:09:00Z</cp:lastPrinted>
  <dcterms:created xsi:type="dcterms:W3CDTF">2020-04-28T13:03:00Z</dcterms:created>
  <dcterms:modified xsi:type="dcterms:W3CDTF">2022-03-03T13:52:00Z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0x01010031E2A9E97039FB45845FDC035A1DF65E</vt:lpwstr>
  </property>
  <property fmtid="{D5CDD505-2E9C-101B-9397-08002B2CF9AE}" pid="3" name="Documentstatus">
    <vt:lpwstr>1;#Concept|d100a104-e832-4a89-9fa9-4973f981a37b</vt:lpwstr>
  </property>
  <property fmtid="{D5CDD505-2E9C-101B-9397-08002B2CF9AE}" pid="4" name="Jaar">
    <vt:lpwstr/>
  </property>
  <property fmtid="{D5CDD505-2E9C-101B-9397-08002B2CF9AE}" pid="5" name="Thema">
    <vt:lpwstr/>
  </property>
  <property fmtid="{D5CDD505-2E9C-101B-9397-08002B2CF9AE}" pid="6" name="Trefwoorden_x0020_AP">
    <vt:lpwstr/>
  </property>
  <property fmtid="{D5CDD505-2E9C-101B-9397-08002B2CF9AE}" pid="7" name="Fase">
    <vt:lpwstr/>
  </property>
  <property fmtid="{D5CDD505-2E9C-101B-9397-08002B2CF9AE}" pid="8" name="Documentsoort">
    <vt:lpwstr/>
  </property>
  <property fmtid="{D5CDD505-2E9C-101B-9397-08002B2CF9AE}" pid="9" name="Trefwoorden AP">
    <vt:lpwstr/>
  </property>
</Properties>
</file>