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ABB51" w14:textId="77777777"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Inschrijfbiljet volgens Model G ARW 2016</w:t>
      </w:r>
      <w:bookmarkEnd w:id="0"/>
      <w:r w:rsidRPr="009C05F5">
        <w:rPr>
          <w:sz w:val="28"/>
          <w:szCs w:val="28"/>
        </w:rPr>
        <w:t xml:space="preserve"> </w:t>
      </w:r>
    </w:p>
    <w:p w14:paraId="63111540" w14:textId="77777777" w:rsidR="000F4A31" w:rsidRPr="003F76AE" w:rsidRDefault="000F4A31" w:rsidP="003F76AE">
      <w:pPr>
        <w:spacing w:line="240" w:lineRule="auto"/>
        <w:rPr>
          <w:rFonts w:ascii="Arial" w:hAnsi="Arial" w:cs="Arial"/>
          <w:bCs/>
        </w:rPr>
      </w:pPr>
    </w:p>
    <w:p w14:paraId="216917C9"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57C24433"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2BF2B9F"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0AF95D77"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1B834485" w14:textId="77777777" w:rsidR="00A83261" w:rsidRPr="00372737" w:rsidRDefault="00A83261" w:rsidP="00A83261">
      <w:pPr>
        <w:spacing w:line="240" w:lineRule="auto"/>
        <w:rPr>
          <w:rFonts w:ascii="Arial" w:hAnsi="Arial" w:cs="Arial"/>
          <w:sz w:val="22"/>
        </w:rPr>
      </w:pPr>
    </w:p>
    <w:p w14:paraId="15E87531"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11E4883C"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074B1874"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6F5C586" w14:textId="77777777" w:rsidR="00A83261" w:rsidRPr="00372737" w:rsidRDefault="00A83261" w:rsidP="00A83261">
      <w:pPr>
        <w:spacing w:line="240" w:lineRule="auto"/>
        <w:rPr>
          <w:rFonts w:ascii="Arial" w:hAnsi="Arial" w:cs="Arial"/>
          <w:sz w:val="22"/>
        </w:rPr>
      </w:pPr>
    </w:p>
    <w:p w14:paraId="7DA78609"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1ECDF7BD"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5EA5D9DC"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1BA3C2B6" w14:textId="77777777" w:rsidR="00A83261" w:rsidRDefault="00A83261" w:rsidP="00A83261">
      <w:pPr>
        <w:spacing w:line="240" w:lineRule="auto"/>
        <w:rPr>
          <w:rFonts w:ascii="Arial" w:hAnsi="Arial" w:cs="Arial"/>
          <w:sz w:val="22"/>
        </w:rPr>
      </w:pPr>
    </w:p>
    <w:p w14:paraId="74718845"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4285BC32"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1F91B131"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Bij een natuurlijke persoon de woonplaats, bij een rechtspersoon de vestigingsplaats, met volledig adres en zonodig vermelding van provincie en land.</w:t>
      </w:r>
    </w:p>
    <w:p w14:paraId="33477546"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Hier indien Nederland niet het vestigingsland is, zonodig het land en de vestigingsplaats van de KvK aangeven</w:t>
      </w:r>
    </w:p>
    <w:p w14:paraId="576ADB6A" w14:textId="77777777" w:rsidR="004F4273" w:rsidRPr="00372737" w:rsidRDefault="004F4273" w:rsidP="00A83261">
      <w:pPr>
        <w:spacing w:line="240" w:lineRule="auto"/>
        <w:rPr>
          <w:rFonts w:ascii="Arial" w:hAnsi="Arial" w:cs="Arial"/>
          <w:sz w:val="22"/>
        </w:rPr>
      </w:pPr>
    </w:p>
    <w:p w14:paraId="39705B4F"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266BAB76"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0B9D8578"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3515F787" w14:textId="77777777" w:rsidR="00A83261" w:rsidRPr="00372737" w:rsidRDefault="00A83261" w:rsidP="00A83261">
      <w:pPr>
        <w:spacing w:line="240" w:lineRule="auto"/>
        <w:rPr>
          <w:rFonts w:ascii="Arial" w:hAnsi="Arial" w:cs="Arial"/>
          <w:sz w:val="22"/>
        </w:rPr>
      </w:pPr>
    </w:p>
    <w:p w14:paraId="26C5D2F5"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0E3ABD79"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7E8394D5"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8F1B355"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0B79726A"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4D26F844"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6B0F2589"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3F1FFAFF"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40F8C82B" w14:textId="77777777" w:rsidTr="009C05F5">
        <w:tc>
          <w:tcPr>
            <w:tcW w:w="10416" w:type="dxa"/>
            <w:tcBorders>
              <w:top w:val="nil"/>
              <w:left w:val="nil"/>
              <w:bottom w:val="nil"/>
              <w:right w:val="nil"/>
            </w:tcBorders>
          </w:tcPr>
          <w:p w14:paraId="48ECD6C9"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2323E9B9"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6B150CBC" w14:textId="77777777" w:rsidTr="009C05F5">
        <w:tc>
          <w:tcPr>
            <w:tcW w:w="10416" w:type="dxa"/>
            <w:tcBorders>
              <w:top w:val="nil"/>
              <w:left w:val="nil"/>
              <w:bottom w:val="nil"/>
              <w:right w:val="nil"/>
            </w:tcBorders>
          </w:tcPr>
          <w:p w14:paraId="33CA185A"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2196728C"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78BAC726" w14:textId="77777777" w:rsidTr="009C05F5">
        <w:tc>
          <w:tcPr>
            <w:tcW w:w="10416" w:type="dxa"/>
            <w:tcBorders>
              <w:top w:val="nil"/>
              <w:left w:val="nil"/>
              <w:bottom w:val="nil"/>
              <w:right w:val="nil"/>
            </w:tcBorders>
          </w:tcPr>
          <w:p w14:paraId="23B52E37"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3076EE79"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3FD2AB3F" w14:textId="77777777" w:rsidTr="009C05F5">
        <w:tc>
          <w:tcPr>
            <w:tcW w:w="1335" w:type="dxa"/>
            <w:tcBorders>
              <w:top w:val="nil"/>
              <w:left w:val="nil"/>
              <w:bottom w:val="nil"/>
              <w:right w:val="nil"/>
            </w:tcBorders>
          </w:tcPr>
          <w:p w14:paraId="5DA76090"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79304E86"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4D415F31"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5FEDC606"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10006C47" w14:textId="77777777" w:rsidR="00A83261" w:rsidRPr="00372737" w:rsidRDefault="00A83261" w:rsidP="00A83261">
      <w:pPr>
        <w:spacing w:line="240" w:lineRule="auto"/>
        <w:rPr>
          <w:rFonts w:ascii="Arial" w:hAnsi="Arial" w:cs="Arial"/>
          <w:sz w:val="22"/>
        </w:rPr>
      </w:pPr>
    </w:p>
    <w:p w14:paraId="7B4691D7"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DA9BAE9" w14:textId="77777777" w:rsidTr="009C05F5">
        <w:tc>
          <w:tcPr>
            <w:tcW w:w="489" w:type="dxa"/>
            <w:tcBorders>
              <w:top w:val="nil"/>
              <w:left w:val="nil"/>
              <w:bottom w:val="nil"/>
              <w:right w:val="nil"/>
            </w:tcBorders>
          </w:tcPr>
          <w:p w14:paraId="5D55F232"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45394334"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40D3EFF7"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137450DE"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0D817501" w14:textId="77777777" w:rsidTr="009C05F5">
        <w:tc>
          <w:tcPr>
            <w:tcW w:w="489" w:type="dxa"/>
            <w:tcBorders>
              <w:top w:val="nil"/>
              <w:left w:val="nil"/>
              <w:bottom w:val="nil"/>
              <w:right w:val="nil"/>
            </w:tcBorders>
          </w:tcPr>
          <w:p w14:paraId="704F0E6A"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23E8FA6F"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BDC4CF7"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3A724F9A"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665EC7E0" w14:textId="77777777" w:rsidTr="009C05F5">
        <w:tc>
          <w:tcPr>
            <w:tcW w:w="489" w:type="dxa"/>
            <w:tcBorders>
              <w:top w:val="nil"/>
              <w:left w:val="nil"/>
              <w:bottom w:val="nil"/>
              <w:right w:val="nil"/>
            </w:tcBorders>
          </w:tcPr>
          <w:p w14:paraId="4E648F2D"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02D58F16"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55DEFB62"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5D26D515"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8B773" w14:textId="77777777" w:rsidR="006D4FB4" w:rsidRDefault="006D4FB4" w:rsidP="00700363">
      <w:pPr>
        <w:spacing w:line="240" w:lineRule="auto"/>
      </w:pPr>
      <w:r>
        <w:separator/>
      </w:r>
    </w:p>
  </w:endnote>
  <w:endnote w:type="continuationSeparator" w:id="0">
    <w:p w14:paraId="165BAF00" w14:textId="77777777" w:rsidR="006D4FB4" w:rsidRDefault="006D4FB4"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3E84B013"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0363ADFC"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9785F" w14:textId="77777777" w:rsidR="006D4FB4" w:rsidRDefault="006D4FB4" w:rsidP="00700363">
      <w:pPr>
        <w:spacing w:line="240" w:lineRule="auto"/>
      </w:pPr>
      <w:r>
        <w:separator/>
      </w:r>
    </w:p>
  </w:footnote>
  <w:footnote w:type="continuationSeparator" w:id="0">
    <w:p w14:paraId="786FD636" w14:textId="77777777" w:rsidR="006D4FB4" w:rsidRDefault="006D4FB4"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D30F9" w14:textId="77777777" w:rsidR="00700363" w:rsidRDefault="00700363">
    <w:pPr>
      <w:pStyle w:val="Koptekst"/>
    </w:pPr>
    <w:r>
      <w:rPr>
        <w:noProof/>
        <w:lang w:eastAsia="nl-NL"/>
      </w:rPr>
      <w:drawing>
        <wp:anchor distT="0" distB="0" distL="114300" distR="114300" simplePos="0" relativeHeight="251659264" behindDoc="0" locked="0" layoutInCell="1" allowOverlap="1" wp14:anchorId="3794D7BA" wp14:editId="6424CF2A">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881745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B4"/>
    <w:rsid w:val="000E0A2D"/>
    <w:rsid w:val="000F4A31"/>
    <w:rsid w:val="003F76AE"/>
    <w:rsid w:val="004F33F5"/>
    <w:rsid w:val="004F4273"/>
    <w:rsid w:val="005D0C63"/>
    <w:rsid w:val="006D4FB4"/>
    <w:rsid w:val="00700363"/>
    <w:rsid w:val="007A142E"/>
    <w:rsid w:val="009C05F5"/>
    <w:rsid w:val="00A83261"/>
    <w:rsid w:val="00C6531B"/>
    <w:rsid w:val="00DF69CD"/>
    <w:rsid w:val="00E944C0"/>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E3F9"/>
  <w15:chartTrackingRefBased/>
  <w15:docId w15:val="{35184791-6EF4-452C-A0B4-E4A5C9B3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02-Uitgeefbaar%20terrein%20-%20Documenten\01%20Ophogen%20fase%201\04%20Aanbesteding\02%20Fase%201\01%20Documenten\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ertrouwelijkheid xmlns="6d6fd0a0-e73e-48d2-9e16-5c80ca3c5db6">Bedrijfsvertrouwelijk</Vertrouwelijkheid>
    <ToestemmingNr xmlns="6d6fd0a0-e73e-48d2-9e16-5c80ca3c5db6" xsi:nil="true"/>
    <DatumOpStuk xmlns="6d6fd0a0-e73e-48d2-9e16-5c80ca3c5db6" xsi:nil="true"/>
    <PostType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Behandelaar xmlns="6d6fd0a0-e73e-48d2-9e16-5c80ca3c5db6">
      <UserInfo>
        <DisplayName/>
        <AccountId xsi:nil="true"/>
        <AccountType/>
      </UserInfo>
    </Behandelaar>
    <UitAfhDatum xmlns="6d6fd0a0-e73e-48d2-9e16-5c80ca3c5db6" xsi:nil="true"/>
    <RegDatum xmlns="6d6fd0a0-e73e-48d2-9e16-5c80ca3c5db6" xsi:nil="true"/>
    <TaxCatchAll xmlns="6d6fd0a0-e73e-48d2-9e16-5c80ca3c5db6">
      <Value>20</Value>
      <Value>1</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_dlc_DocId xmlns="0e9db6bf-7b07-4d61-8046-e7020dbc7e8f">DTKCHV2CUT2D-2005979347-390</_dlc_DocId>
    <_dlc_DocIdUrl xmlns="0e9db6bf-7b07-4d61-8046-e7020dbc7e8f">
      <Url>https://groningenseaportsnv.sharepoint.com/sites/PROJ-P000057-02-Uitgeefbaarterrein/_layouts/15/DocIdRedir.aspx?ID=DTKCHV2CUT2D-2005979347-390</Url>
      <Description>DTKCHV2CUT2D-2005979347-390</Description>
    </_dlc_DocIdUrl>
    <GSPStartDatum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GSPEindDatum xmlns="6d6fd0a0-e73e-48d2-9e16-5c80ca3c5db6" xsi:nil="true"/>
    <_dlc_DocIdPersistId xmlns="0e9db6bf-7b07-4d61-8046-e7020dbc7e8f">false</_dlc_DocIdPersistId>
  </documentManagement>
</p:properties>
</file>

<file path=customXml/item2.xml><?xml version="1.0" encoding="utf-8"?>
<?mso-contentType ?>
<SharedContentType xmlns="Microsoft.SharePoint.Taxonomy.ContentTypeSync" SourceId="5a5d1ad2-fa5c-47db-9da2-e0f51743bacf" ContentTypeId="0x010100558EB65DE8FB2443A7419F53CB5B2F65" PreviousValue="false"/>
</file>

<file path=customXml/item3.xml><?xml version="1.0" encoding="utf-8"?>
<ct:contentTypeSchema xmlns:ct="http://schemas.microsoft.com/office/2006/metadata/contentType" xmlns:ma="http://schemas.microsoft.com/office/2006/metadata/properties/metaAttributes" ct:_="" ma:_="" ma:contentTypeName="GSP Project" ma:contentTypeID="0x010100558EB65DE8FB2443A7419F53CB5B2F65050058D5FC2FFE47284CADCFFF6EDB240D6A" ma:contentTypeVersion="31" ma:contentTypeDescription="" ma:contentTypeScope="" ma:versionID="ab56a63ab16344134efcdb84faaf5d08">
  <xsd:schema xmlns:xsd="http://www.w3.org/2001/XMLSchema" xmlns:xs="http://www.w3.org/2001/XMLSchema" xmlns:p="http://schemas.microsoft.com/office/2006/metadata/properties" xmlns:ns2="6d6fd0a0-e73e-48d2-9e16-5c80ca3c5db6" xmlns:ns3="0e9db6bf-7b07-4d61-8046-e7020dbc7e8f" targetNamespace="http://schemas.microsoft.com/office/2006/metadata/properties" ma:root="true" ma:fieldsID="f84304bd9ea028b80169633d6e2f884c" ns2:_="" ns3:_="">
    <xsd:import namespace="6d6fd0a0-e73e-48d2-9e16-5c80ca3c5db6"/>
    <xsd:import namespace="0e9db6bf-7b07-4d61-8046-e7020dbc7e8f"/>
    <xsd:element name="properties">
      <xsd:complexType>
        <xsd:sequence>
          <xsd:element name="documentManagement">
            <xsd:complexType>
              <xsd:all>
                <xsd:element ref="ns2:DatumOpStuk" minOccurs="0"/>
                <xsd:element ref="ns2:BeschrijvingInhoud" minOccurs="0"/>
                <xsd:element ref="ns2:Behandelaar" minOccurs="0"/>
                <xsd:element ref="ns2:Vertrouwelijkheid" minOccurs="0"/>
                <xsd:element ref="ns2:UitAfhDatum" minOccurs="0"/>
                <xsd:element ref="ns2:PostType" minOccurs="0"/>
                <xsd:element ref="ns2:RegDatum" minOccurs="0"/>
                <xsd:element ref="ns2:gspKenmerk" minOccurs="0"/>
                <xsd:element ref="ns2:ba2b5568e00c48c58e469b0a9f413512" minOccurs="0"/>
                <xsd:element ref="ns2:TaxCatchAll" minOccurs="0"/>
                <xsd:element ref="ns2:TaxCatchAllLabel" minOccurs="0"/>
                <xsd:element ref="ns2:m1c1089021ba4db7bed31e16ccd9d4ab" minOccurs="0"/>
                <xsd:element ref="ns2:la025304fa2345e1832b8f4c1cae977f" minOccurs="0"/>
                <xsd:element ref="ns2:efdc0143416444a1828dd4e2d2935ff4" minOccurs="0"/>
                <xsd:element ref="ns2:BestekNr" minOccurs="0"/>
                <xsd:element ref="ns2:ToestemmingNr" minOccurs="0"/>
                <xsd:element ref="ns2:GSPEindDatum" minOccurs="0"/>
                <xsd:element ref="ns2:GSPStartDatum"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ehandelaar" ma:index="6" nillable="true" ma:displayName="Behandelaar" ma:description="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ouwelijkheid" ma:index="7" nillable="true" ma:displayName="GSP Vertrouwelijkheid" ma:default="Bedrijfsvertrouwelijk" ma:description="Vertrouwelijkheid van het document&#10;" ma:format="Dropdown" ma:internalName="Vertrouwelijkheid">
      <xsd:simpleType>
        <xsd:restriction base="dms:Choice">
          <xsd:enumeration value="Openbaar"/>
          <xsd:enumeration value="Extern delen"/>
          <xsd:enumeration value="Bedrijfsvertrouwelijk"/>
          <xsd:enumeration value="Vertrouwelijk"/>
          <xsd:enumeration value="Geheim"/>
        </xsd:restriction>
      </xsd:simpleType>
    </xsd:element>
    <xsd:element name="UitAfhDatum" ma:index="8" nillable="true" ma:displayName="Uiterste afhandeldatum" ma:description="Uiterste afhandeldatum" ma:format="DateOnly" ma:internalName="UitAfhDatum">
      <xsd:simpleType>
        <xsd:restriction base="dms:DateTime"/>
      </xsd:simpleType>
    </xsd:element>
    <xsd:element name="PostType" ma:index="9"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element name="RegDatum" ma:index="10" nillable="true" ma:displayName="Registratiedatum" ma:description="Registratiedatum" ma:format="DateOnly" ma:internalName="RegDatum">
      <xsd:simpleType>
        <xsd:restriction base="dms:DateTime"/>
      </xsd:simpleType>
    </xsd:element>
    <xsd:element name="gspKenmerk" ma:index="11" nillable="true" ma:displayName="Kenmerk" ma:description="Vul hier bijvoorbeeld het briefnummer of kenmerk in." ma:internalName="gspKenmerk">
      <xsd:simpleType>
        <xsd:restriction base="dms:Text">
          <xsd:maxLength value="255"/>
        </xsd:restriction>
      </xsd:simpleType>
    </xsd:element>
    <xsd:element name="ba2b5568e00c48c58e469b0a9f413512" ma:index="13"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ce2adf6b-599c-4ed3-976b-a435286fd5df}" ma:internalName="TaxCatchAll" ma:showField="CatchAllData" ma:web="0e9db6bf-7b07-4d61-8046-e7020dbc7e8f">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ce2adf6b-599c-4ed3-976b-a435286fd5df}" ma:internalName="TaxCatchAllLabel" ma:readOnly="true" ma:showField="CatchAllDataLabel" ma:web="0e9db6bf-7b07-4d61-8046-e7020dbc7e8f">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efdc0143416444a1828dd4e2d2935ff4" ma:index="24"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BestekNr" ma:index="25" nillable="true" ma:displayName="Besteknummer" ma:description="Besteknummer" ma:internalName="BestekNr">
      <xsd:simpleType>
        <xsd:restriction base="dms:Text">
          <xsd:maxLength value="255"/>
        </xsd:restriction>
      </xsd:simpleType>
    </xsd:element>
    <xsd:element name="ToestemmingNr" ma:index="26" nillable="true" ma:displayName="Toestemmingnummer" ma:internalName="ToestemmingNr">
      <xsd:simpleType>
        <xsd:restriction base="dms:Text">
          <xsd:maxLength value="255"/>
        </xsd:restriction>
      </xsd:simpleType>
    </xsd:element>
    <xsd:element name="GSPEindDatum" ma:index="27" nillable="true" ma:displayName="GSP Einddatum" ma:description="Einddatum" ma:format="DateOnly" ma:internalName="GSPEindDatum">
      <xsd:simpleType>
        <xsd:restriction base="dms:DateTime"/>
      </xsd:simpleType>
    </xsd:element>
    <xsd:element name="GSPStartDatum" ma:index="28" nillable="true" ma:displayName="GSP Startdatum" ma:description="Startdatum" ma:format="DateOnly" ma:internalName="GSPStart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e9db6bf-7b07-4d61-8046-e7020dbc7e8f" elementFormDefault="qualified">
    <xsd:import namespace="http://schemas.microsoft.com/office/2006/documentManagement/types"/>
    <xsd:import namespace="http://schemas.microsoft.com/office/infopath/2007/PartnerControls"/>
    <xsd:element name="_dlc_DocId" ma:index="30" nillable="true" ma:displayName="Waarde van de document-id" ma:description="De waarde van de document-id die aan dit item is toegewezen." ma:internalName="_dlc_DocId" ma:readOnly="true">
      <xsd:simpleType>
        <xsd:restriction base="dms:Text"/>
      </xsd:simpleType>
    </xsd:element>
    <xsd:element name="_dlc_DocIdUrl" ma:index="3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0e9db6bf-7b07-4d61-8046-e7020dbc7e8f"/>
  </ds:schemaRefs>
</ds:datastoreItem>
</file>

<file path=customXml/itemProps2.xml><?xml version="1.0" encoding="utf-8"?>
<ds:datastoreItem xmlns:ds="http://schemas.openxmlformats.org/officeDocument/2006/customXml" ds:itemID="{447170EF-3105-449D-A95F-88FB4C16F928}">
  <ds:schemaRefs>
    <ds:schemaRef ds:uri="Microsoft.SharePoint.Taxonomy.ContentTypeSync"/>
  </ds:schemaRefs>
</ds:datastoreItem>
</file>

<file path=customXml/itemProps3.xml><?xml version="1.0" encoding="utf-8"?>
<ds:datastoreItem xmlns:ds="http://schemas.openxmlformats.org/officeDocument/2006/customXml" ds:itemID="{F8AAB563-9692-4752-B9F7-78CE54450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0e9db6bf-7b07-4d61-8046-e7020dbc7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F9D9B-FB46-4315-A7B1-68351A1CE41B}">
  <ds:schemaRefs>
    <ds:schemaRef ds:uri="http://schemas.microsoft.com/sharepoint/events"/>
  </ds:schemaRefs>
</ds:datastoreItem>
</file>

<file path=customXml/itemProps5.xml><?xml version="1.0" encoding="utf-8"?>
<ds:datastoreItem xmlns:ds="http://schemas.openxmlformats.org/officeDocument/2006/customXml" ds:itemID="{494A0333-1329-4CB0-8794-2CC651B5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Inschrijfbiljet</Template>
  <TotalTime>0</TotalTime>
  <Pages>2</Pages>
  <Words>432</Words>
  <Characters>2378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1</cp:revision>
  <dcterms:created xsi:type="dcterms:W3CDTF">2022-05-30T11:06:00Z</dcterms:created>
  <dcterms:modified xsi:type="dcterms:W3CDTF">2022-05-30T11:07:00Z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0x010100558EB65DE8FB2443A7419F53CB5B2F65050058D5FC2FFE47284CADCFFF6EDB240D6A</vt:lpwstr>
  </property>
  <property fmtid="{D5CDD505-2E9C-101B-9397-08002B2CF9AE}" pid="3" name="_dlc_DocIdItemGuid">
    <vt:lpwstr>17b0a590-ee93-46bf-b247-d1c1e7cb24c7</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20;#Formulier|c5c6b2b4-591a-4727-adeb-c84ff6225825</vt:lpwstr>
  </property>
  <property fmtid="{D5CDD505-2E9C-101B-9397-08002B2CF9AE}" pid="12" name="h00b235036d14e1e9f335ae11e12f497">
    <vt:lpwstr/>
  </property>
  <property fmtid="{D5CDD505-2E9C-101B-9397-08002B2CF9AE}" pid="13" name="ProjectNr">
    <vt:lpwstr>1;#P000057-02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Order">
    <vt:r8>77900</vt:r8>
  </property>
  <property fmtid="{D5CDD505-2E9C-101B-9397-08002B2CF9AE}" pid="21" name="xd_Signature">
    <vt:bool>false</vt:bool>
  </property>
  <property fmtid="{D5CDD505-2E9C-101B-9397-08002B2CF9AE}" pid="22" name="xd_ProgID">
    <vt:lpwstr/>
  </property>
  <property fmtid="{D5CDD505-2E9C-101B-9397-08002B2CF9AE}" pid="23" name="ValidSignTransactionId">
    <vt:lpwstr/>
  </property>
  <property fmtid="{D5CDD505-2E9C-101B-9397-08002B2CF9AE}" pid="24" name="_SourceUrl">
    <vt:lpwstr/>
  </property>
  <property fmtid="{D5CDD505-2E9C-101B-9397-08002B2CF9AE}" pid="25" name="_SharedFileIndex">
    <vt:lpwstr/>
  </property>
  <property fmtid="{D5CDD505-2E9C-101B-9397-08002B2CF9AE}" pid="26" name="ComplianceAssetId">
    <vt:lpwstr/>
  </property>
  <property fmtid="{D5CDD505-2E9C-101B-9397-08002B2CF9AE}" pid="27" name="TemplateUrl">
    <vt:lpwstr/>
  </property>
  <property fmtid="{D5CDD505-2E9C-101B-9397-08002B2CF9AE}" pid="28" name="BewaarPlaats">
    <vt:lpwstr/>
  </property>
  <property fmtid="{D5CDD505-2E9C-101B-9397-08002B2CF9AE}" pid="29" name="_ExtendedDescription">
    <vt:lpwstr/>
  </property>
  <property fmtid="{D5CDD505-2E9C-101B-9397-08002B2CF9AE}" pid="30" name="TriggerFlowInfo">
    <vt:lpwstr/>
  </property>
  <property fmtid="{D5CDD505-2E9C-101B-9397-08002B2CF9AE}" pid="31" name="FysiekeKopie">
    <vt:bool>false</vt:bool>
  </property>
  <property fmtid="{D5CDD505-2E9C-101B-9397-08002B2CF9AE}" pid="32" name="ValidSignStatus">
    <vt:lpwstr/>
  </property>
</Properties>
</file>