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ADC23" w14:textId="2AE22AEF" w:rsidR="003F1E87" w:rsidRPr="003F1E87" w:rsidRDefault="003F1E87" w:rsidP="003F1E87">
      <w:pPr>
        <w:pStyle w:val="Kop1"/>
      </w:pPr>
      <w:bookmarkStart w:id="0" w:name="_Ref126563967"/>
      <w:bookmarkStart w:id="1" w:name="_Toc129140017"/>
      <w:bookmarkStart w:id="2" w:name="_Toc142192251"/>
      <w:bookmarkStart w:id="3" w:name="_Toc142192368"/>
      <w:bookmarkStart w:id="4" w:name="_Toc144557533"/>
      <w:r w:rsidRPr="003F1E87">
        <w:t xml:space="preserve">Bijlage </w:t>
      </w:r>
      <w:r w:rsidR="00F608CD" w:rsidRPr="00F608CD">
        <w:rPr>
          <w:rFonts w:eastAsiaTheme="minorHAnsi" w:cstheme="minorHAnsi"/>
          <w:color w:val="0000E1"/>
          <w:szCs w:val="24"/>
        </w:rPr>
        <w:t>&lt;nummer&gt;</w:t>
      </w:r>
      <w:r w:rsidR="00F608CD">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430FA">
        <w:trPr>
          <w:trHeight w:val="755"/>
        </w:trPr>
        <w:tc>
          <w:tcPr>
            <w:tcW w:w="8535" w:type="dxa"/>
            <w:shd w:val="clear" w:color="FFFF00" w:fill="2C4D33"/>
          </w:tcPr>
          <w:p w14:paraId="13F2DB28" w14:textId="0BF9A05F" w:rsidR="003F1E87" w:rsidRPr="00BC42EA" w:rsidRDefault="00753BA0" w:rsidP="00A54E4B">
            <w:pPr>
              <w:pStyle w:val="Kop2"/>
              <w:spacing w:before="0" w:line="276" w:lineRule="auto"/>
              <w:jc w:val="both"/>
              <w:rPr>
                <w:rFonts w:eastAsiaTheme="minorHAnsi" w:cstheme="minorHAnsi"/>
                <w:color w:val="FFFFFF" w:themeColor="background1"/>
                <w:szCs w:val="19"/>
              </w:rPr>
            </w:pPr>
            <w:r w:rsidRPr="00BC42EA">
              <w:rPr>
                <w:rFonts w:eastAsiaTheme="minorHAnsi" w:cstheme="minorHAnsi"/>
                <w:color w:val="0000E1"/>
                <w:szCs w:val="19"/>
              </w:rPr>
              <w:t>&lt;</w:t>
            </w:r>
            <w:r w:rsidR="003F1E87" w:rsidRPr="00BC42EA">
              <w:rPr>
                <w:rFonts w:eastAsiaTheme="minorHAnsi" w:cstheme="minorHAnsi"/>
                <w:color w:val="0000E1"/>
                <w:szCs w:val="19"/>
              </w:rPr>
              <w:t>Inschrijver</w:t>
            </w:r>
            <w:r w:rsidRPr="00BC42EA">
              <w:rPr>
                <w:rFonts w:eastAsiaTheme="minorHAnsi" w:cstheme="minorHAnsi"/>
                <w:color w:val="0000E1"/>
                <w:szCs w:val="19"/>
              </w:rPr>
              <w:t>/Gegadigde&gt;</w:t>
            </w:r>
            <w:r w:rsidR="003F1E87" w:rsidRPr="00BC42EA">
              <w:rPr>
                <w:rFonts w:eastAsiaTheme="minorHAnsi" w:cstheme="minorHAnsi"/>
                <w:color w:val="FFFFFF" w:themeColor="background1"/>
                <w:szCs w:val="19"/>
              </w:rPr>
              <w:t xml:space="preserve"> dient zich te conformeren aan onderstaande vereisten. </w:t>
            </w:r>
            <w:r w:rsidR="003E5B4E" w:rsidRPr="00BC42EA">
              <w:rPr>
                <w:rFonts w:eastAsiaTheme="minorHAnsi" w:cstheme="minorHAnsi"/>
                <w:color w:val="FFFFFF" w:themeColor="background1"/>
                <w:szCs w:val="19"/>
              </w:rPr>
              <w:t>Een verklaring conform artikel 2:403 lid 1 sub f Burgerlijk Wetboek kan niet t</w:t>
            </w:r>
            <w:r w:rsidR="003F1E87" w:rsidRPr="00BC42EA">
              <w:rPr>
                <w:rFonts w:eastAsiaTheme="minorHAnsi" w:cstheme="minorHAnsi"/>
                <w:color w:val="FFFFFF" w:themeColor="background1"/>
                <w:szCs w:val="19"/>
              </w:rPr>
              <w:t xml:space="preserve">er vervanging van deze verklaring </w:t>
            </w:r>
            <w:r w:rsidR="003E5B4E" w:rsidRPr="00BC42EA">
              <w:rPr>
                <w:rFonts w:eastAsiaTheme="minorHAnsi" w:cstheme="minorHAnsi"/>
                <w:color w:val="FFFFFF" w:themeColor="background1"/>
                <w:szCs w:val="19"/>
              </w:rPr>
              <w:t>worden ingediend.</w:t>
            </w:r>
          </w:p>
          <w:p w14:paraId="66CE53D0" w14:textId="77777777" w:rsidR="003F1E87" w:rsidRPr="00BC42EA" w:rsidRDefault="003F1E87" w:rsidP="00A54E4B">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A54E4B">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proofErr w:type="spellStart"/>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ombinant</w:t>
            </w:r>
            <w:proofErr w:type="spellEnd"/>
            <w:r w:rsidRPr="00BC42EA">
              <w:rPr>
                <w:rFonts w:eastAsiaTheme="minorHAnsi" w:cstheme="minorHAnsi"/>
                <w:color w:val="FFFFFF" w:themeColor="background1"/>
                <w:szCs w:val="19"/>
              </w:rPr>
              <w:t xml:space="preserve"> ingevuld en rechtsgeldig ondertekend te worden.</w:t>
            </w:r>
          </w:p>
        </w:tc>
      </w:tr>
    </w:tbl>
    <w:p w14:paraId="6376B388" w14:textId="77777777" w:rsidR="003F1E87" w:rsidRPr="00BC42EA" w:rsidRDefault="003F1E87" w:rsidP="00A54E4B">
      <w:pPr>
        <w:spacing w:line="276" w:lineRule="auto"/>
        <w:jc w:val="both"/>
        <w:rPr>
          <w:rFonts w:cstheme="minorHAnsi"/>
          <w:caps/>
          <w:szCs w:val="19"/>
        </w:rPr>
      </w:pPr>
    </w:p>
    <w:p w14:paraId="5BD25906" w14:textId="15A4CC05"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F608CD" w:rsidRPr="00915221">
        <w:rPr>
          <w:rFonts w:ascii="Arial" w:hAnsi="Arial" w:cs="Arial"/>
          <w:color w:val="0000E1"/>
          <w:szCs w:val="19"/>
        </w:rPr>
        <w:t>&lt;titel aanbesteding&gt;</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51274BD7"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de </w:t>
      </w:r>
      <w:r w:rsidR="00A54E4B" w:rsidRPr="00A54E4B">
        <w:rPr>
          <w:rFonts w:cstheme="minorHAnsi"/>
          <w:color w:val="0000E1"/>
          <w:szCs w:val="19"/>
        </w:rPr>
        <w:t>&lt;</w:t>
      </w:r>
      <w:r w:rsidR="003E5B4E" w:rsidRPr="00A54E4B">
        <w:rPr>
          <w:rFonts w:cstheme="minorHAnsi"/>
          <w:color w:val="0000E1"/>
          <w:szCs w:val="19"/>
        </w:rPr>
        <w:t>i</w:t>
      </w:r>
      <w:r w:rsidRPr="00A54E4B">
        <w:rPr>
          <w:rFonts w:cstheme="minorHAnsi"/>
          <w:color w:val="0000E1"/>
          <w:szCs w:val="19"/>
        </w:rPr>
        <w:t>nschrijver</w:t>
      </w:r>
      <w:r w:rsidR="00A54E4B" w:rsidRPr="00A54E4B">
        <w:rPr>
          <w:rFonts w:cstheme="minorHAnsi"/>
          <w:color w:val="0000E1"/>
          <w:szCs w:val="19"/>
        </w:rPr>
        <w:t>/gegadigde&gt;</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onherroepelijk garant stelt (hoofdelijk aansprakelijk) voor de nakoming van alle verplichtingen die uit de af te sluiten </w:t>
      </w:r>
      <w:r w:rsidR="003E5B4E" w:rsidRPr="00BC42EA">
        <w:rPr>
          <w:rFonts w:cstheme="minorHAnsi"/>
          <w:color w:val="0000E1"/>
          <w:szCs w:val="19"/>
        </w:rPr>
        <w:t>&lt;raam&gt;</w:t>
      </w:r>
      <w:r w:rsidR="00E7340D" w:rsidRPr="0052247C">
        <w:t>o</w:t>
      </w:r>
      <w:r w:rsidRPr="00BC42EA">
        <w:rPr>
          <w:rFonts w:cstheme="minorHAnsi"/>
          <w:szCs w:val="19"/>
        </w:rPr>
        <w:t xml:space="preserve">vereenkomst </w:t>
      </w:r>
      <w:r w:rsidR="003E5B4E" w:rsidRPr="00BC42EA">
        <w:rPr>
          <w:rFonts w:cstheme="minorHAnsi"/>
          <w:color w:val="0000E1"/>
          <w:szCs w:val="19"/>
        </w:rPr>
        <w:t>&lt;en daarbij behorende nadere overeenkomsten</w:t>
      </w:r>
      <w:r w:rsidR="00BA12EC">
        <w:rPr>
          <w:rFonts w:cstheme="minorHAnsi"/>
          <w:color w:val="0000E1"/>
          <w:szCs w:val="19"/>
        </w:rPr>
        <w:t>/opdrachten</w:t>
      </w:r>
      <w:r w:rsidR="003E5B4E" w:rsidRPr="00BC42EA">
        <w:rPr>
          <w:rFonts w:cstheme="minorHAnsi"/>
          <w:color w:val="0000E1"/>
          <w:szCs w:val="19"/>
        </w:rPr>
        <w:t xml:space="preserve">&gt; </w:t>
      </w:r>
      <w:r w:rsidRPr="00BC42EA">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BC42EA">
        <w:rPr>
          <w:rFonts w:cstheme="minorHAnsi"/>
          <w:color w:val="0000E1"/>
          <w:szCs w:val="19"/>
        </w:rPr>
        <w:t>&lt;raam&gt;</w:t>
      </w:r>
      <w:r w:rsidR="00753BA0" w:rsidRPr="00BC42EA">
        <w:rPr>
          <w:rFonts w:cstheme="minorHAnsi"/>
          <w:szCs w:val="19"/>
        </w:rPr>
        <w:t>o</w:t>
      </w:r>
      <w:r w:rsidR="003E5B4E" w:rsidRPr="00BC42EA">
        <w:rPr>
          <w:rFonts w:cstheme="minorHAnsi"/>
          <w:szCs w:val="19"/>
        </w:rPr>
        <w:t xml:space="preserve">vereenkomst </w:t>
      </w:r>
      <w:r w:rsidR="003E5B4E" w:rsidRPr="00BC42EA">
        <w:rPr>
          <w:rFonts w:cstheme="minorHAnsi"/>
          <w:color w:val="0000E1"/>
          <w:szCs w:val="19"/>
        </w:rPr>
        <w:t>&lt;en daarbij behorende nadere overeenkomsten</w:t>
      </w:r>
      <w:r w:rsidR="00753BA0" w:rsidRPr="00BC42EA">
        <w:rPr>
          <w:rFonts w:cstheme="minorHAnsi"/>
          <w:color w:val="0000E1"/>
          <w:szCs w:val="19"/>
        </w:rPr>
        <w:t>/opdrachten</w:t>
      </w:r>
      <w:r w:rsidR="003E5B4E" w:rsidRPr="00BC42EA">
        <w:rPr>
          <w:rFonts w:cstheme="minorHAnsi"/>
          <w:color w:val="0000E1"/>
          <w:szCs w:val="19"/>
        </w:rPr>
        <w:t>&gt;.</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7FB34FFE"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A54E4B" w:rsidRPr="00A54E4B">
        <w:rPr>
          <w:rFonts w:cstheme="minorHAnsi"/>
          <w:color w:val="0000E1"/>
          <w:szCs w:val="19"/>
        </w:rPr>
        <w:t>&lt;inschrijver/gegadigde&gt;</w:t>
      </w:r>
      <w:r w:rsidR="00A54E4B"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430FA">
        <w:tc>
          <w:tcPr>
            <w:tcW w:w="2835" w:type="dxa"/>
            <w:shd w:val="clear" w:color="auto" w:fill="2C4D33"/>
          </w:tcPr>
          <w:p w14:paraId="3A917640" w14:textId="24DBA302"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0623F58C" w14:textId="0D48BD43"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6430FA">
        <w:tc>
          <w:tcPr>
            <w:tcW w:w="2835" w:type="dxa"/>
            <w:shd w:val="clear" w:color="auto" w:fill="2C4D33"/>
          </w:tcPr>
          <w:p w14:paraId="1B4F5A9F" w14:textId="6DFD2CFD" w:rsidR="003F1E87" w:rsidRPr="0052247C" w:rsidRDefault="003F1E87" w:rsidP="00A54E4B">
            <w:pPr>
              <w:pStyle w:val="Tekstzonderopmaak"/>
              <w:spacing w:line="276" w:lineRule="auto"/>
              <w:rPr>
                <w:rFonts w:asciiTheme="minorHAnsi" w:eastAsiaTheme="minorHAnsi" w:hAnsiTheme="minorHAnsi"/>
                <w:b/>
                <w:color w:val="FFFFFF" w:themeColor="background1"/>
                <w:sz w:val="14"/>
              </w:rPr>
            </w:pPr>
            <w:r w:rsidRPr="00BC42EA">
              <w:rPr>
                <w:rFonts w:asciiTheme="minorHAnsi" w:hAnsiTheme="minorHAnsi" w:cstheme="minorHAnsi"/>
                <w:color w:val="FFFFFF" w:themeColor="background1"/>
                <w:sz w:val="19"/>
                <w:szCs w:val="19"/>
              </w:rPr>
              <w:t xml:space="preserve">Positie t.o.v. </w:t>
            </w:r>
            <w:r w:rsidR="00753BA0" w:rsidRPr="00BC42EA">
              <w:rPr>
                <w:rFonts w:asciiTheme="minorHAnsi" w:eastAsiaTheme="minorHAnsi" w:hAnsiTheme="minorHAnsi" w:cstheme="minorHAnsi"/>
                <w:b/>
                <w:color w:val="0000E1"/>
                <w:sz w:val="19"/>
                <w:szCs w:val="19"/>
                <w:lang w:eastAsia="en-US"/>
              </w:rPr>
              <w:t>&lt;</w:t>
            </w:r>
            <w:r w:rsidR="00F53E19">
              <w:rPr>
                <w:rFonts w:asciiTheme="minorHAnsi" w:eastAsiaTheme="minorHAnsi" w:hAnsiTheme="minorHAnsi" w:cstheme="minorHAnsi"/>
                <w:b/>
                <w:color w:val="0000E1"/>
                <w:sz w:val="19"/>
                <w:szCs w:val="19"/>
                <w:lang w:eastAsia="en-US"/>
              </w:rPr>
              <w:t>i</w:t>
            </w:r>
            <w:r w:rsidRPr="00BC42EA">
              <w:rPr>
                <w:rFonts w:asciiTheme="minorHAnsi" w:eastAsiaTheme="minorHAnsi" w:hAnsiTheme="minorHAnsi" w:cstheme="minorHAnsi"/>
                <w:b/>
                <w:color w:val="0000E1"/>
                <w:sz w:val="19"/>
                <w:szCs w:val="19"/>
                <w:lang w:eastAsia="en-US"/>
              </w:rPr>
              <w:t>nschrijver</w:t>
            </w:r>
            <w:r w:rsidR="00753BA0" w:rsidRPr="00BC42EA">
              <w:rPr>
                <w:rFonts w:asciiTheme="minorHAnsi" w:eastAsiaTheme="minorHAnsi" w:hAnsiTheme="minorHAnsi" w:cstheme="minorHAnsi"/>
                <w:b/>
                <w:color w:val="0000E1"/>
                <w:sz w:val="19"/>
                <w:szCs w:val="19"/>
                <w:lang w:eastAsia="en-US"/>
              </w:rPr>
              <w:t>/</w:t>
            </w:r>
            <w:r w:rsidR="00F53E19">
              <w:rPr>
                <w:rFonts w:asciiTheme="minorHAnsi" w:eastAsiaTheme="minorHAnsi" w:hAnsiTheme="minorHAnsi" w:cstheme="minorHAnsi"/>
                <w:b/>
                <w:color w:val="0000E1"/>
                <w:sz w:val="19"/>
                <w:szCs w:val="19"/>
                <w:lang w:eastAsia="en-US"/>
              </w:rPr>
              <w:t>g</w:t>
            </w:r>
            <w:r w:rsidR="00753BA0" w:rsidRPr="00BC42EA">
              <w:rPr>
                <w:rFonts w:asciiTheme="minorHAnsi" w:eastAsiaTheme="minorHAnsi" w:hAnsiTheme="minorHAnsi" w:cstheme="minorHAnsi"/>
                <w:b/>
                <w:color w:val="0000E1"/>
                <w:sz w:val="19"/>
                <w:szCs w:val="19"/>
                <w:lang w:eastAsia="en-US"/>
              </w:rPr>
              <w:t>egadigde&gt;</w:t>
            </w:r>
          </w:p>
        </w:tc>
        <w:tc>
          <w:tcPr>
            <w:tcW w:w="5670" w:type="dxa"/>
          </w:tcPr>
          <w:p w14:paraId="4E5444DA" w14:textId="77BFE0A7" w:rsidR="003E5B4E" w:rsidRPr="00BC42EA" w:rsidRDefault="003E5B4E" w:rsidP="00A54E4B">
            <w:pPr>
              <w:spacing w:line="276" w:lineRule="auto"/>
              <w:ind w:left="720" w:hanging="720"/>
              <w:rPr>
                <w:rFonts w:cstheme="minorHAnsi"/>
                <w:szCs w:val="19"/>
              </w:rPr>
            </w:pPr>
          </w:p>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6430FA">
        <w:tc>
          <w:tcPr>
            <w:tcW w:w="2835" w:type="dxa"/>
            <w:shd w:val="clear" w:color="auto" w:fill="2C4D33"/>
          </w:tcPr>
          <w:p w14:paraId="305665A9" w14:textId="77777777"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Adres / Plaatsnaam</w:t>
            </w:r>
          </w:p>
          <w:p w14:paraId="77A0FAB1" w14:textId="22C6667C"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6430FA">
        <w:trPr>
          <w:trHeight w:val="297"/>
        </w:trPr>
        <w:tc>
          <w:tcPr>
            <w:tcW w:w="2835" w:type="dxa"/>
            <w:shd w:val="clear" w:color="auto" w:fill="2C4D33"/>
          </w:tcPr>
          <w:p w14:paraId="1A834570" w14:textId="1FEFF479" w:rsidR="003F1E87" w:rsidRPr="00BC42EA" w:rsidRDefault="003F1E87"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6430FA">
        <w:tc>
          <w:tcPr>
            <w:tcW w:w="2835" w:type="dxa"/>
            <w:shd w:val="clear" w:color="auto" w:fill="2C4D33"/>
          </w:tcPr>
          <w:p w14:paraId="4CBFB761" w14:textId="617E5B1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6430FA">
        <w:tc>
          <w:tcPr>
            <w:tcW w:w="2835" w:type="dxa"/>
            <w:shd w:val="clear" w:color="auto" w:fill="2C4D33"/>
          </w:tcPr>
          <w:p w14:paraId="5D78D61C" w14:textId="132931E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A54E4B">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6430FA">
        <w:tc>
          <w:tcPr>
            <w:tcW w:w="2835" w:type="dxa"/>
            <w:shd w:val="clear" w:color="auto" w:fill="2C4D33"/>
          </w:tcPr>
          <w:p w14:paraId="010F0F48" w14:textId="18635881"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even" r:id="rId7"/>
      <w:headerReference w:type="default" r:id="rId8"/>
      <w:footerReference w:type="even" r:id="rId9"/>
      <w:footerReference w:type="default" r:id="rId10"/>
      <w:headerReference w:type="first" r:id="rId11"/>
      <w:footerReference w:type="first" r:id="rId12"/>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CBE10" w14:textId="77777777" w:rsidR="00E44F86" w:rsidRDefault="00E44F86" w:rsidP="00E25589">
      <w:pPr>
        <w:spacing w:line="240" w:lineRule="auto"/>
      </w:pPr>
      <w:r>
        <w:separator/>
      </w:r>
    </w:p>
  </w:endnote>
  <w:endnote w:type="continuationSeparator" w:id="0">
    <w:p w14:paraId="4DE72576" w14:textId="77777777" w:rsidR="00E44F86" w:rsidRDefault="00E44F86" w:rsidP="00E25589">
      <w:pPr>
        <w:spacing w:line="240" w:lineRule="auto"/>
      </w:pPr>
      <w:r>
        <w:continuationSeparator/>
      </w:r>
    </w:p>
  </w:endnote>
  <w:endnote w:type="continuationNotice" w:id="1">
    <w:p w14:paraId="67E375F1" w14:textId="77777777" w:rsidR="00E44F86" w:rsidRDefault="00E44F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E7C2E" w14:textId="77777777" w:rsidR="003466FA" w:rsidRDefault="003466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7FC4721" w:rsidR="007F7F71" w:rsidRDefault="00532A25" w:rsidP="007F7F71">
            <w:pPr>
              <w:pStyle w:val="9Contactgegevens"/>
              <w:jc w:val="right"/>
            </w:pPr>
            <w:r w:rsidRPr="00532A25">
              <w:t xml:space="preserve">Bijlage Verklaring hoofdelijke aansprakelijkheid </w:t>
            </w:r>
            <w:bookmarkStart w:id="5" w:name="_GoBack"/>
            <w:bookmarkEnd w:id="5"/>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3466FA">
              <w:rPr>
                <w:noProof/>
              </w:rPr>
              <w:t>1</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3466FA">
              <w:rPr>
                <w:noProof/>
              </w:rPr>
              <w:t>1</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81CE9" w14:textId="77777777" w:rsidR="00E44F86" w:rsidRDefault="00E44F86" w:rsidP="00E25589">
      <w:pPr>
        <w:spacing w:line="240" w:lineRule="auto"/>
      </w:pPr>
      <w:r>
        <w:separator/>
      </w:r>
    </w:p>
  </w:footnote>
  <w:footnote w:type="continuationSeparator" w:id="0">
    <w:p w14:paraId="6C4D20BC" w14:textId="77777777" w:rsidR="00E44F86" w:rsidRDefault="00E44F86" w:rsidP="00E25589">
      <w:pPr>
        <w:spacing w:line="240" w:lineRule="auto"/>
      </w:pPr>
      <w:r>
        <w:continuationSeparator/>
      </w:r>
    </w:p>
  </w:footnote>
  <w:footnote w:type="continuationNotice" w:id="1">
    <w:p w14:paraId="6A952CAB" w14:textId="77777777" w:rsidR="00E44F86" w:rsidRDefault="00E44F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DBA63" w14:textId="77777777" w:rsidR="003466FA" w:rsidRDefault="003466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A9AAA" w14:textId="3F318988" w:rsidR="007B140E" w:rsidRDefault="003466FA">
    <w:pPr>
      <w:pStyle w:val="Koptekst"/>
    </w:pPr>
    <w:r>
      <w:rPr>
        <w:noProof/>
        <w:lang w:eastAsia="nl-NL"/>
      </w:rPr>
      <w:drawing>
        <wp:inline distT="0" distB="0" distL="0" distR="0" wp14:anchorId="2843E0BE" wp14:editId="4863FEC4">
          <wp:extent cx="2857500" cy="510540"/>
          <wp:effectExtent l="0" t="0" r="0" b="3810"/>
          <wp:docPr id="1" name="Afbeelding 1" descr="C:\Users\JOV010\AppData\Local\Microsoft\Windows\Temporary Internet Files\Content.Word\KBlogoA_k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010\AppData\Local\Microsoft\Windows\Temporary Internet Files\Content.Word\KBlogoA_kl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5105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C16"/>
    <w:rsid w:val="00016D36"/>
    <w:rsid w:val="00053B84"/>
    <w:rsid w:val="000543BC"/>
    <w:rsid w:val="000A60B7"/>
    <w:rsid w:val="000E3732"/>
    <w:rsid w:val="00104B8F"/>
    <w:rsid w:val="0011582F"/>
    <w:rsid w:val="002203BF"/>
    <w:rsid w:val="002328F2"/>
    <w:rsid w:val="002D231A"/>
    <w:rsid w:val="003119E1"/>
    <w:rsid w:val="003466FA"/>
    <w:rsid w:val="00366075"/>
    <w:rsid w:val="0038119E"/>
    <w:rsid w:val="00394569"/>
    <w:rsid w:val="003B073E"/>
    <w:rsid w:val="003E2B8D"/>
    <w:rsid w:val="003E5B4E"/>
    <w:rsid w:val="003F1E87"/>
    <w:rsid w:val="00424437"/>
    <w:rsid w:val="004A004B"/>
    <w:rsid w:val="00516C6F"/>
    <w:rsid w:val="0052247C"/>
    <w:rsid w:val="00532A25"/>
    <w:rsid w:val="00563698"/>
    <w:rsid w:val="005B1EAA"/>
    <w:rsid w:val="006072AE"/>
    <w:rsid w:val="0063355B"/>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54E4B"/>
    <w:rsid w:val="00BA12EC"/>
    <w:rsid w:val="00BB1354"/>
    <w:rsid w:val="00BC42EA"/>
    <w:rsid w:val="00BE7CF8"/>
    <w:rsid w:val="00C113D8"/>
    <w:rsid w:val="00C55959"/>
    <w:rsid w:val="00C92E1D"/>
    <w:rsid w:val="00CB4AE6"/>
    <w:rsid w:val="00CD24B7"/>
    <w:rsid w:val="00CF5D3C"/>
    <w:rsid w:val="00D8213E"/>
    <w:rsid w:val="00D95457"/>
    <w:rsid w:val="00DD1BB7"/>
    <w:rsid w:val="00E25589"/>
    <w:rsid w:val="00E44F86"/>
    <w:rsid w:val="00E7340D"/>
    <w:rsid w:val="00E822DE"/>
    <w:rsid w:val="00E94CDD"/>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Create a new document." ma:contentTypeScope="" ma:versionID="99e65b0cc1691fc81490525a91e1509d">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5573c3e6eaadc8a6dfc0e56b11782f0f"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203fb5-0c3b-4e5b-97e8-99f86fb8f1f4" xsi:nil="true"/>
    <lcf76f155ced4ddcb4097134ff3c332f xmlns="3ad68f93-a976-4229-8a8b-ca9fe24e09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610ECB-E574-4161-8D17-FDF7B6D343D2}"/>
</file>

<file path=customXml/itemProps2.xml><?xml version="1.0" encoding="utf-8"?>
<ds:datastoreItem xmlns:ds="http://schemas.openxmlformats.org/officeDocument/2006/customXml" ds:itemID="{AB4D22B7-B7F9-4B1C-95C8-5323B9D91735}"/>
</file>

<file path=customXml/itemProps3.xml><?xml version="1.0" encoding="utf-8"?>
<ds:datastoreItem xmlns:ds="http://schemas.openxmlformats.org/officeDocument/2006/customXml" ds:itemID="{852C2E7A-834A-4FFD-89C8-63C71F79EDFD}"/>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1670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Jaap Overvoorde</cp:lastModifiedBy>
  <cp:revision>4</cp:revision>
  <cp:lastPrinted>2017-10-15T13:29:00Z</cp:lastPrinted>
  <dcterms:created xsi:type="dcterms:W3CDTF">2018-11-13T13:16:00Z</dcterms:created>
  <dcterms:modified xsi:type="dcterms:W3CDTF">2018-11-16T11:58:00Z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0x0101007E9A1AF4A2DA984584350DD7F1E705D2</vt:lpwstr>
  </property>
</Properties>
</file>