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 xml:space="preserve">Ondergetekenden, 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A96CB6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SWB Midden Twente</w:t>
      </w:r>
      <w:r w:rsidR="00FA4CFF" w:rsidRPr="00B4233A">
        <w:rPr>
          <w:rFonts w:asciiTheme="minorHAnsi" w:hAnsiTheme="minorHAnsi" w:cstheme="minorHAnsi"/>
          <w:sz w:val="22"/>
          <w:szCs w:val="22"/>
        </w:rPr>
        <w:t>, gevestigd te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Hengelo</w:t>
      </w:r>
      <w:r w:rsidR="00FA4CFF" w:rsidRPr="00B4233A">
        <w:rPr>
          <w:rFonts w:asciiTheme="minorHAnsi" w:hAnsiTheme="minorHAnsi" w:cstheme="minorHAnsi"/>
          <w:sz w:val="22"/>
          <w:szCs w:val="22"/>
        </w:rPr>
        <w:t>, te dezen rechtsgeldig vertegenwoordigd door</w:t>
      </w:r>
      <w:r w:rsidR="001A526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 heer </w:t>
      </w:r>
      <w:r w:rsidR="00C05C5D">
        <w:rPr>
          <w:rFonts w:asciiTheme="minorHAnsi" w:hAnsiTheme="minorHAnsi" w:cstheme="minorHAnsi"/>
          <w:sz w:val="22"/>
          <w:szCs w:val="22"/>
        </w:rPr>
        <w:t>R.J.M. Monninkhof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Algemeen directeur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B4233A">
        <w:rPr>
          <w:rFonts w:asciiTheme="minorHAnsi" w:hAnsiTheme="minorHAnsi" w:cstheme="minorHAnsi"/>
          <w:sz w:val="22"/>
          <w:szCs w:val="22"/>
        </w:rPr>
        <w:t>hiern</w:t>
      </w:r>
      <w:r>
        <w:rPr>
          <w:rFonts w:asciiTheme="minorHAnsi" w:hAnsiTheme="minorHAnsi" w:cstheme="minorHAnsi"/>
          <w:sz w:val="22"/>
          <w:szCs w:val="22"/>
        </w:rPr>
        <w:t>a te noemen SWB Midden Twente</w:t>
      </w:r>
      <w:r w:rsidR="00FA4CFF" w:rsidRPr="00B4233A">
        <w:rPr>
          <w:rFonts w:asciiTheme="minorHAnsi" w:hAnsiTheme="minorHAnsi" w:cstheme="minorHAnsi"/>
          <w:sz w:val="22"/>
          <w:szCs w:val="22"/>
        </w:rPr>
        <w:t>,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en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473118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[</w:t>
      </w:r>
      <w:r w:rsidR="001A5268" w:rsidRPr="00B4233A">
        <w:rPr>
          <w:rFonts w:asciiTheme="minorHAnsi" w:hAnsiTheme="minorHAnsi" w:cstheme="minorHAnsi"/>
          <w:sz w:val="22"/>
          <w:szCs w:val="22"/>
        </w:rPr>
        <w:t>leverancier]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gevestigd te </w:t>
      </w:r>
      <w:r w:rsidR="001A5268" w:rsidRPr="00B4233A">
        <w:rPr>
          <w:rFonts w:asciiTheme="minorHAnsi" w:hAnsiTheme="minorHAnsi" w:cstheme="minorHAnsi"/>
          <w:sz w:val="22"/>
          <w:szCs w:val="22"/>
        </w:rPr>
        <w:t>[plaatsnaam]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, te dezen rechtsgeldig vertegenwoordigd door de </w:t>
      </w:r>
      <w:r w:rsidR="001A5268" w:rsidRPr="00B4233A">
        <w:rPr>
          <w:rFonts w:asciiTheme="minorHAnsi" w:hAnsiTheme="minorHAnsi" w:cstheme="minorHAnsi"/>
          <w:sz w:val="22"/>
          <w:szCs w:val="22"/>
        </w:rPr>
        <w:t>[naam], [functie]</w:t>
      </w:r>
      <w:r w:rsidR="00FA4CFF" w:rsidRPr="00B4233A">
        <w:rPr>
          <w:rFonts w:asciiTheme="minorHAnsi" w:hAnsiTheme="minorHAnsi" w:cstheme="minorHAnsi"/>
          <w:sz w:val="22"/>
          <w:szCs w:val="22"/>
        </w:rPr>
        <w:t>, hierna te noemen ‘</w:t>
      </w:r>
      <w:r w:rsidR="00527F67">
        <w:rPr>
          <w:rFonts w:asciiTheme="minorHAnsi" w:hAnsiTheme="minorHAnsi" w:cstheme="minorHAnsi"/>
          <w:sz w:val="22"/>
          <w:szCs w:val="22"/>
        </w:rPr>
        <w:t>Leve</w:t>
      </w:r>
      <w:r w:rsidR="00FA4CFF" w:rsidRPr="00B4233A">
        <w:rPr>
          <w:rFonts w:asciiTheme="minorHAnsi" w:hAnsiTheme="minorHAnsi" w:cstheme="minorHAnsi"/>
          <w:sz w:val="22"/>
          <w:szCs w:val="22"/>
        </w:rPr>
        <w:t>r</w:t>
      </w:r>
      <w:r w:rsidR="00527F67">
        <w:rPr>
          <w:rFonts w:asciiTheme="minorHAnsi" w:hAnsiTheme="minorHAnsi" w:cstheme="minorHAnsi"/>
          <w:sz w:val="22"/>
          <w:szCs w:val="22"/>
        </w:rPr>
        <w:t>ancier</w:t>
      </w:r>
      <w:r w:rsidR="00FA4CFF" w:rsidRPr="00B4233A">
        <w:rPr>
          <w:rFonts w:asciiTheme="minorHAnsi" w:hAnsiTheme="minorHAnsi" w:cstheme="minorHAnsi"/>
          <w:sz w:val="22"/>
          <w:szCs w:val="22"/>
        </w:rPr>
        <w:t>’,</w:t>
      </w:r>
    </w:p>
    <w:p w:rsidR="00054DF7" w:rsidRDefault="00054DF7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A4CFF" w:rsidRPr="00B4233A" w:rsidRDefault="00F75AC6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SWB Midden Twente</w:t>
      </w:r>
      <w:r w:rsidR="00527F67">
        <w:rPr>
          <w:rFonts w:asciiTheme="minorHAnsi" w:hAnsiTheme="minorHAnsi" w:cstheme="minorHAnsi"/>
          <w:sz w:val="22"/>
          <w:szCs w:val="22"/>
        </w:rPr>
        <w:t xml:space="preserve"> 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en </w:t>
      </w:r>
      <w:r w:rsidR="00527F67">
        <w:rPr>
          <w:rFonts w:asciiTheme="minorHAnsi" w:hAnsiTheme="minorHAnsi" w:cstheme="minorHAnsi"/>
          <w:sz w:val="22"/>
          <w:szCs w:val="22"/>
        </w:rPr>
        <w:t>Leverancier</w:t>
      </w:r>
      <w:r w:rsidR="00FA4CFF" w:rsidRPr="00B4233A">
        <w:rPr>
          <w:rFonts w:asciiTheme="minorHAnsi" w:hAnsiTheme="minorHAnsi" w:cstheme="minorHAnsi"/>
          <w:sz w:val="22"/>
          <w:szCs w:val="22"/>
        </w:rPr>
        <w:t xml:space="preserve"> hierna samen te noemen ‘Partijen’.</w:t>
      </w:r>
    </w:p>
    <w:p w:rsidR="001A5268" w:rsidRPr="00B4233A" w:rsidRDefault="001A5268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B4233A">
        <w:rPr>
          <w:rFonts w:asciiTheme="minorHAnsi" w:hAnsiTheme="minorHAnsi" w:cstheme="minorHAnsi"/>
          <w:caps/>
          <w:sz w:val="22"/>
          <w:szCs w:val="22"/>
        </w:rPr>
        <w:t>Overwegende dat:</w:t>
      </w:r>
    </w:p>
    <w:p w:rsidR="00FA4CFF" w:rsidRPr="00B4233A" w:rsidRDefault="00F75AC6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>
        <w:rPr>
          <w:rFonts w:asciiTheme="minorHAnsi" w:hAnsiTheme="minorHAnsi" w:cstheme="minorHAnsi"/>
          <w:sz w:val="22"/>
          <w:lang w:val="nl-NL"/>
        </w:rPr>
        <w:t xml:space="preserve">SWB Midden Twente 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met betrekking tot het verrichten van </w:t>
      </w:r>
      <w:r w:rsidR="00FA4CFF" w:rsidRPr="00C05C5D">
        <w:rPr>
          <w:rFonts w:asciiTheme="minorHAnsi" w:hAnsiTheme="minorHAnsi" w:cstheme="minorHAnsi"/>
          <w:sz w:val="22"/>
          <w:highlight w:val="yellow"/>
          <w:lang w:val="nl-NL"/>
        </w:rPr>
        <w:t>Diensten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 xml:space="preserve"> en Leveringen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, inhoudende </w:t>
      </w:r>
      <w:r w:rsidR="00506261" w:rsidRPr="00B4233A">
        <w:rPr>
          <w:rFonts w:asciiTheme="minorHAnsi" w:hAnsiTheme="minorHAnsi" w:cstheme="minorHAnsi"/>
          <w:sz w:val="22"/>
          <w:lang w:val="nl-NL"/>
        </w:rPr>
        <w:t>[</w:t>
      </w:r>
      <w:r w:rsidR="00506261" w:rsidRPr="00C05C5D">
        <w:rPr>
          <w:rFonts w:asciiTheme="minorHAnsi" w:hAnsiTheme="minorHAnsi" w:cstheme="minorHAnsi"/>
          <w:sz w:val="22"/>
          <w:highlight w:val="yellow"/>
          <w:lang w:val="nl-NL"/>
        </w:rPr>
        <w:t>betreffende aanbesteding</w:t>
      </w:r>
      <w:r w:rsidR="00506261" w:rsidRPr="00B4233A">
        <w:rPr>
          <w:rFonts w:asciiTheme="minorHAnsi" w:hAnsiTheme="minorHAnsi" w:cstheme="minorHAnsi"/>
          <w:sz w:val="22"/>
          <w:lang w:val="nl-NL"/>
        </w:rPr>
        <w:t xml:space="preserve">]. </w:t>
      </w:r>
    </w:p>
    <w:p w:rsidR="00FA4CFF" w:rsidRPr="00B4233A" w:rsidRDefault="00FA4CFF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Hiertoe een 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Europese openbare aanbesteding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voor de gun</w:t>
      </w:r>
      <w:r w:rsidR="00054DF7">
        <w:rPr>
          <w:rFonts w:asciiTheme="minorHAnsi" w:hAnsiTheme="minorHAnsi" w:cstheme="minorHAnsi"/>
          <w:sz w:val="22"/>
          <w:lang w:val="nl-NL"/>
        </w:rPr>
        <w:t xml:space="preserve">ning voor de deelname aan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054DF7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054DF7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heeft plaatsgevonden;</w:t>
      </w:r>
    </w:p>
    <w:p w:rsidR="00FA4CFF" w:rsidRPr="00B4233A" w:rsidRDefault="00527F67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>
        <w:rPr>
          <w:rFonts w:asciiTheme="minorHAnsi" w:hAnsiTheme="minorHAnsi" w:cstheme="minorHAnsi"/>
          <w:sz w:val="22"/>
          <w:lang w:val="nl-NL"/>
        </w:rPr>
        <w:t>Leverancier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zich in voldoende mate op de hoogte heeft gesteld van de te verrichten 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Diensten en Leveringen</w:t>
      </w:r>
      <w:r w:rsidR="00FA4CFF" w:rsidRPr="00B4233A">
        <w:rPr>
          <w:rFonts w:asciiTheme="minorHAnsi" w:hAnsiTheme="minorHAnsi" w:cstheme="minorHAnsi"/>
          <w:sz w:val="22"/>
          <w:lang w:val="nl-NL"/>
        </w:rPr>
        <w:t>, be</w:t>
      </w:r>
      <w:r w:rsidR="00D90DF6">
        <w:rPr>
          <w:rFonts w:asciiTheme="minorHAnsi" w:hAnsiTheme="minorHAnsi" w:cstheme="minorHAnsi"/>
          <w:sz w:val="22"/>
          <w:lang w:val="nl-NL"/>
        </w:rPr>
        <w:t xml:space="preserve">reid en in staat is de in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D90DF6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D90DF6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="00FA4CFF" w:rsidRPr="00C05C5D">
        <w:rPr>
          <w:rFonts w:asciiTheme="minorHAnsi" w:hAnsiTheme="minorHAnsi" w:cstheme="minorHAnsi"/>
          <w:sz w:val="22"/>
          <w:highlight w:val="yellow"/>
          <w:lang w:val="nl-NL"/>
        </w:rPr>
        <w:t>vereenkomst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bedoelde </w:t>
      </w:r>
      <w:r w:rsidR="00054DF7">
        <w:rPr>
          <w:rFonts w:asciiTheme="minorHAnsi" w:hAnsiTheme="minorHAnsi" w:cstheme="minorHAnsi"/>
          <w:sz w:val="22"/>
          <w:lang w:val="nl-NL"/>
        </w:rPr>
        <w:t>Opdracht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 uit te voeren en hiertoe op </w:t>
      </w:r>
      <w:r w:rsidR="000408C8" w:rsidRPr="00B4233A">
        <w:rPr>
          <w:rFonts w:asciiTheme="minorHAnsi" w:hAnsiTheme="minorHAnsi" w:cstheme="minorHAnsi"/>
          <w:sz w:val="22"/>
          <w:lang w:val="nl-NL"/>
        </w:rPr>
        <w:t>[</w:t>
      </w:r>
      <w:r w:rsidR="000408C8" w:rsidRPr="00C05C5D">
        <w:rPr>
          <w:rFonts w:asciiTheme="minorHAnsi" w:hAnsiTheme="minorHAnsi" w:cstheme="minorHAnsi"/>
          <w:sz w:val="22"/>
          <w:highlight w:val="yellow"/>
          <w:lang w:val="nl-NL"/>
        </w:rPr>
        <w:t>datum inschrijving</w:t>
      </w:r>
      <w:r w:rsidR="000408C8" w:rsidRPr="00B4233A">
        <w:rPr>
          <w:rFonts w:asciiTheme="minorHAnsi" w:hAnsiTheme="minorHAnsi" w:cstheme="minorHAnsi"/>
          <w:sz w:val="22"/>
          <w:lang w:val="nl-NL"/>
        </w:rPr>
        <w:t xml:space="preserve">] </w:t>
      </w:r>
      <w:r w:rsidR="00FA4CFF" w:rsidRPr="00B4233A">
        <w:rPr>
          <w:rFonts w:asciiTheme="minorHAnsi" w:hAnsiTheme="minorHAnsi" w:cstheme="minorHAnsi"/>
          <w:sz w:val="22"/>
          <w:lang w:val="nl-NL"/>
        </w:rPr>
        <w:t>een Inschrijv</w:t>
      </w:r>
      <w:r w:rsidR="00B4233A" w:rsidRPr="00B4233A">
        <w:rPr>
          <w:rFonts w:asciiTheme="minorHAnsi" w:hAnsiTheme="minorHAnsi" w:cstheme="minorHAnsi"/>
          <w:sz w:val="22"/>
          <w:lang w:val="nl-NL"/>
        </w:rPr>
        <w:t xml:space="preserve">ing heeft uitgebracht, welke in 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tweede</w:t>
      </w:r>
      <w:r w:rsidR="00B4233A" w:rsidRPr="00B4233A">
        <w:rPr>
          <w:rFonts w:asciiTheme="minorHAnsi" w:hAnsiTheme="minorHAnsi" w:cstheme="minorHAnsi"/>
          <w:sz w:val="22"/>
          <w:lang w:val="nl-NL"/>
        </w:rPr>
        <w:t xml:space="preserve"> in rang is geëindigd</w:t>
      </w:r>
      <w:r w:rsidR="00FA4CFF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FA4CFF" w:rsidRPr="00B4233A" w:rsidRDefault="00F75AC6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>
        <w:rPr>
          <w:rFonts w:asciiTheme="minorHAnsi" w:hAnsiTheme="minorHAnsi" w:cstheme="minorHAnsi"/>
          <w:sz w:val="22"/>
          <w:lang w:val="nl-NL"/>
        </w:rPr>
        <w:t>SWB Midden Twente</w:t>
      </w:r>
      <w:r w:rsidR="00461CA6">
        <w:rPr>
          <w:rFonts w:asciiTheme="minorHAnsi" w:hAnsiTheme="minorHAnsi" w:cstheme="minorHAnsi"/>
          <w:sz w:val="22"/>
          <w:lang w:val="nl-NL"/>
        </w:rPr>
        <w:t xml:space="preserve"> de O</w:t>
      </w:r>
      <w:r w:rsidR="00FA4CFF" w:rsidRPr="00B4233A">
        <w:rPr>
          <w:rFonts w:asciiTheme="minorHAnsi" w:hAnsiTheme="minorHAnsi" w:cstheme="minorHAnsi"/>
          <w:sz w:val="22"/>
          <w:lang w:val="nl-NL"/>
        </w:rPr>
        <w:t xml:space="preserve">pdracht </w:t>
      </w:r>
      <w:r w:rsidR="00B4233A" w:rsidRPr="00B4233A">
        <w:rPr>
          <w:rFonts w:asciiTheme="minorHAnsi" w:hAnsiTheme="minorHAnsi" w:cstheme="minorHAnsi"/>
          <w:sz w:val="22"/>
          <w:lang w:val="nl-NL"/>
        </w:rPr>
        <w:t>heeft gegund aan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naam winnaar aanbesteding</w:t>
      </w:r>
      <w:r w:rsidR="00B4233A" w:rsidRPr="00B4233A">
        <w:rPr>
          <w:rFonts w:asciiTheme="minorHAnsi" w:hAnsiTheme="minorHAnsi" w:cstheme="minorHAnsi"/>
          <w:sz w:val="22"/>
          <w:lang w:val="nl-NL"/>
        </w:rPr>
        <w:t>]  voor de duur van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aantal</w:t>
      </w:r>
      <w:r w:rsidR="00B4233A" w:rsidRPr="00B4233A">
        <w:rPr>
          <w:rFonts w:asciiTheme="minorHAnsi" w:hAnsiTheme="minorHAnsi" w:cstheme="minorHAnsi"/>
          <w:sz w:val="22"/>
          <w:lang w:val="nl-NL"/>
        </w:rPr>
        <w:t>] jaren met een optie tot verlenging van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aantal</w:t>
      </w:r>
      <w:r w:rsidR="00B4233A" w:rsidRPr="00B4233A">
        <w:rPr>
          <w:rFonts w:asciiTheme="minorHAnsi" w:hAnsiTheme="minorHAnsi" w:cstheme="minorHAnsi"/>
          <w:sz w:val="22"/>
          <w:lang w:val="nl-NL"/>
        </w:rPr>
        <w:t>] jaren. De startdatum is [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datum</w:t>
      </w:r>
      <w:r w:rsidR="00B4233A" w:rsidRPr="00B4233A">
        <w:rPr>
          <w:rFonts w:asciiTheme="minorHAnsi" w:hAnsiTheme="minorHAnsi" w:cstheme="minorHAnsi"/>
          <w:sz w:val="22"/>
          <w:lang w:val="nl-NL"/>
        </w:rPr>
        <w:t>]</w:t>
      </w:r>
      <w:r w:rsidR="00FA4CFF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B4233A" w:rsidRPr="00B4233A" w:rsidRDefault="00B4233A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461CA6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overeenkomst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een ‘schaduwovereenkomst’ betreft en uitsluitend wordt aangegaan na ontbinding van de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(R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overeenkomst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met de winnaar van onderhavige 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Europese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aanbesteding;</w:t>
      </w:r>
    </w:p>
    <w:p w:rsidR="00FA4CFF" w:rsidRPr="00B4233A" w:rsidRDefault="00FA4CFF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De bijlagen bij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onderdeel uitmaken van deze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)</w:t>
      </w:r>
      <w:r w:rsidR="003B2F6A" w:rsidRPr="00C05C5D">
        <w:rPr>
          <w:rFonts w:asciiTheme="minorHAnsi" w:hAnsiTheme="minorHAnsi" w:cstheme="minorHAnsi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ve</w:t>
      </w:r>
      <w:r w:rsidR="00B4233A" w:rsidRPr="00C05C5D">
        <w:rPr>
          <w:rFonts w:asciiTheme="minorHAnsi" w:hAnsiTheme="minorHAnsi" w:cstheme="minorHAnsi"/>
          <w:sz w:val="22"/>
          <w:highlight w:val="yellow"/>
          <w:lang w:val="nl-NL"/>
        </w:rPr>
        <w:t>reenkomst</w:t>
      </w:r>
      <w:r w:rsidR="00B4233A" w:rsidRPr="00B4233A">
        <w:rPr>
          <w:rFonts w:asciiTheme="minorHAnsi" w:hAnsiTheme="minorHAnsi" w:cstheme="minorHAnsi"/>
          <w:sz w:val="22"/>
          <w:lang w:val="nl-NL"/>
        </w:rPr>
        <w:t>;</w:t>
      </w:r>
    </w:p>
    <w:p w:rsidR="00B4233A" w:rsidRPr="00D12C5B" w:rsidRDefault="00B4233A" w:rsidP="000F3AF6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sz w:val="22"/>
          <w:lang w:val="nl-NL"/>
        </w:rPr>
      </w:pPr>
      <w:r w:rsidRPr="00B4233A">
        <w:rPr>
          <w:rFonts w:asciiTheme="minorHAnsi" w:hAnsiTheme="minorHAnsi" w:cstheme="minorHAnsi"/>
          <w:sz w:val="22"/>
          <w:lang w:val="nl-NL"/>
        </w:rPr>
        <w:t xml:space="preserve">Partijen tegen deze achtergrond onderhavige </w:t>
      </w:r>
      <w:r w:rsidR="00C05C5D" w:rsidRPr="00C05C5D">
        <w:rPr>
          <w:rFonts w:asciiTheme="minorHAnsi" w:hAnsiTheme="minorHAnsi" w:cstheme="minorHAnsi"/>
          <w:sz w:val="22"/>
          <w:highlight w:val="yellow"/>
          <w:lang w:val="nl-NL"/>
        </w:rPr>
        <w:t>(Raam)</w:t>
      </w:r>
      <w:r w:rsidRPr="00C05C5D">
        <w:rPr>
          <w:rFonts w:asciiTheme="minorHAnsi" w:hAnsiTheme="minorHAnsi" w:cstheme="minorHAnsi"/>
          <w:sz w:val="22"/>
          <w:highlight w:val="yellow"/>
          <w:lang w:val="nl-NL"/>
        </w:rPr>
        <w:t>overeenkomst</w:t>
      </w:r>
      <w:r w:rsidRPr="00B4233A">
        <w:rPr>
          <w:rFonts w:asciiTheme="minorHAnsi" w:hAnsiTheme="minorHAnsi" w:cstheme="minorHAnsi"/>
          <w:sz w:val="22"/>
          <w:lang w:val="nl-NL"/>
        </w:rPr>
        <w:t xml:space="preserve"> met elkaar aangaan, onder de navolgende voorwaarden en bedingen. </w:t>
      </w:r>
    </w:p>
    <w:p w:rsidR="00B4233A" w:rsidRPr="00B4233A" w:rsidRDefault="00B4233A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4CFF" w:rsidRPr="00B4233A" w:rsidRDefault="00FA4CFF" w:rsidP="000F3AF6">
      <w:pPr>
        <w:pStyle w:val="Platteteks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VERKLAREN TE ZIJN OVEREENGEKOMEN ALS VOLGT</w:t>
      </w:r>
      <w:r w:rsidRPr="00B4233A">
        <w:rPr>
          <w:rFonts w:asciiTheme="minorHAnsi" w:hAnsiTheme="minorHAnsi" w:cstheme="minorHAnsi"/>
          <w:caps/>
          <w:sz w:val="22"/>
          <w:szCs w:val="22"/>
        </w:rPr>
        <w:t>:</w:t>
      </w: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>Op deze over</w:t>
      </w:r>
      <w:r w:rsidR="00BF44B8">
        <w:rPr>
          <w:rFonts w:asciiTheme="minorHAnsi" w:hAnsiTheme="minorHAnsi" w:cstheme="minorHAnsi"/>
          <w:sz w:val="22"/>
          <w:szCs w:val="22"/>
        </w:rPr>
        <w:t>eenkomst zijn bij uitsluiting het</w:t>
      </w:r>
      <w:r w:rsidRPr="00B4233A">
        <w:rPr>
          <w:rFonts w:asciiTheme="minorHAnsi" w:hAnsiTheme="minorHAnsi" w:cstheme="minorHAnsi"/>
          <w:sz w:val="22"/>
          <w:szCs w:val="22"/>
        </w:rPr>
        <w:t xml:space="preserve"> </w:t>
      </w:r>
      <w:r w:rsidR="00BF44B8">
        <w:rPr>
          <w:rFonts w:asciiTheme="minorHAnsi" w:hAnsiTheme="minorHAnsi" w:cstheme="minorHAnsi"/>
          <w:sz w:val="22"/>
          <w:szCs w:val="22"/>
        </w:rPr>
        <w:t>‘VNG Model Algemene Inkoopvoorwaarden voor leveringen en diensten – SWB Midden Twente’</w:t>
      </w:r>
      <w:r w:rsidR="00473118" w:rsidRPr="00B4233A">
        <w:rPr>
          <w:rFonts w:asciiTheme="minorHAnsi" w:hAnsiTheme="minorHAnsi" w:cstheme="minorHAnsi"/>
          <w:sz w:val="22"/>
          <w:szCs w:val="22"/>
        </w:rPr>
        <w:t xml:space="preserve"> </w:t>
      </w:r>
      <w:r w:rsidRPr="00B4233A">
        <w:rPr>
          <w:rFonts w:asciiTheme="minorHAnsi" w:hAnsiTheme="minorHAnsi" w:cstheme="minorHAnsi"/>
          <w:sz w:val="22"/>
          <w:szCs w:val="22"/>
        </w:rPr>
        <w:t>van toepassing, voor ‘</w:t>
      </w:r>
      <w:r w:rsidR="00296E88">
        <w:rPr>
          <w:rFonts w:asciiTheme="minorHAnsi" w:hAnsiTheme="minorHAnsi" w:cstheme="minorHAnsi"/>
          <w:sz w:val="22"/>
          <w:szCs w:val="22"/>
        </w:rPr>
        <w:t>Contractant</w:t>
      </w:r>
      <w:r w:rsidRPr="00B4233A">
        <w:rPr>
          <w:rFonts w:asciiTheme="minorHAnsi" w:hAnsiTheme="minorHAnsi" w:cstheme="minorHAnsi"/>
          <w:sz w:val="22"/>
          <w:szCs w:val="22"/>
        </w:rPr>
        <w:t xml:space="preserve">’ </w:t>
      </w:r>
      <w:r w:rsidR="00BF44B8">
        <w:rPr>
          <w:rFonts w:asciiTheme="minorHAnsi" w:hAnsiTheme="minorHAnsi" w:cstheme="minorHAnsi"/>
          <w:sz w:val="22"/>
          <w:szCs w:val="22"/>
        </w:rPr>
        <w:t xml:space="preserve">gelezen </w:t>
      </w:r>
      <w:r w:rsidRPr="00B4233A">
        <w:rPr>
          <w:rFonts w:asciiTheme="minorHAnsi" w:hAnsiTheme="minorHAnsi" w:cstheme="minorHAnsi"/>
          <w:sz w:val="22"/>
          <w:szCs w:val="22"/>
        </w:rPr>
        <w:t xml:space="preserve">moet worden: </w:t>
      </w:r>
      <w:r w:rsidR="00473118" w:rsidRPr="00B4233A">
        <w:rPr>
          <w:rFonts w:asciiTheme="minorHAnsi" w:hAnsiTheme="minorHAnsi" w:cstheme="minorHAnsi"/>
          <w:sz w:val="22"/>
          <w:szCs w:val="22"/>
        </w:rPr>
        <w:t>[</w:t>
      </w:r>
      <w:r w:rsidR="00473118" w:rsidRPr="00C05C5D">
        <w:rPr>
          <w:rFonts w:asciiTheme="minorHAnsi" w:hAnsiTheme="minorHAnsi" w:cstheme="minorHAnsi"/>
          <w:sz w:val="22"/>
          <w:szCs w:val="22"/>
          <w:highlight w:val="yellow"/>
        </w:rPr>
        <w:t>leverancier</w:t>
      </w:r>
      <w:r w:rsidR="00473118" w:rsidRPr="00B4233A">
        <w:rPr>
          <w:rFonts w:asciiTheme="minorHAnsi" w:hAnsiTheme="minorHAnsi" w:cstheme="minorHAnsi"/>
          <w:sz w:val="22"/>
          <w:szCs w:val="22"/>
        </w:rPr>
        <w:t>].</w:t>
      </w:r>
    </w:p>
    <w:p w:rsidR="00D12C5B" w:rsidRDefault="00D12C5B" w:rsidP="000F3AF6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33A">
        <w:rPr>
          <w:rFonts w:asciiTheme="minorHAnsi" w:hAnsiTheme="minorHAnsi" w:cstheme="minorHAnsi"/>
          <w:b/>
          <w:sz w:val="22"/>
          <w:szCs w:val="22"/>
        </w:rPr>
        <w:t>Artikel 1 Definities</w:t>
      </w:r>
    </w:p>
    <w:p w:rsidR="00D12C5B" w:rsidRPr="00B4233A" w:rsidRDefault="00B4233A" w:rsidP="000F3AF6">
      <w:pPr>
        <w:pStyle w:val="Plattetekst"/>
        <w:spacing w:after="0" w:line="276" w:lineRule="auto"/>
        <w:rPr>
          <w:rFonts w:asciiTheme="minorHAnsi" w:hAnsiTheme="minorHAnsi" w:cs="Arial"/>
          <w:sz w:val="22"/>
          <w:szCs w:val="22"/>
        </w:rPr>
      </w:pPr>
      <w:r w:rsidRPr="00B4233A">
        <w:rPr>
          <w:rFonts w:asciiTheme="minorHAnsi" w:hAnsiTheme="minorHAnsi" w:cs="Arial"/>
          <w:sz w:val="22"/>
          <w:szCs w:val="22"/>
        </w:rPr>
        <w:t>In deze Overeenkomst wordt verstaan onder:</w:t>
      </w:r>
    </w:p>
    <w:p w:rsidR="00B4233A" w:rsidRPr="00D12C5B" w:rsidRDefault="00C05C5D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: onderhavige 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inclusief alle Bijlagen.</w:t>
      </w:r>
    </w:p>
    <w:p w:rsidR="00B4233A" w:rsidRPr="00D12C5B" w:rsidRDefault="00527F67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>Leverancier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I: de Inschrijver die als nummer één in rang is geëindigd in de aanbestedingsprocedu</w:t>
      </w:r>
      <w:r w:rsidR="007D1F56">
        <w:rPr>
          <w:rFonts w:asciiTheme="minorHAnsi" w:hAnsiTheme="minorHAnsi" w:cs="Arial"/>
          <w:sz w:val="22"/>
          <w:lang w:val="nl-NL"/>
        </w:rPr>
        <w:t xml:space="preserve">re op basis waarvan met hem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7D1F56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[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naam opdracht</w:t>
      </w:r>
      <w:r w:rsidR="00B4233A" w:rsidRPr="00D12C5B">
        <w:rPr>
          <w:rFonts w:asciiTheme="minorHAnsi" w:hAnsiTheme="minorHAnsi" w:cs="Arial"/>
          <w:sz w:val="22"/>
          <w:lang w:val="nl-NL"/>
        </w:rPr>
        <w:t>] wordt gesloten.</w:t>
      </w:r>
    </w:p>
    <w:p w:rsidR="00B4233A" w:rsidRPr="00D12C5B" w:rsidRDefault="00527F67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lastRenderedPageBreak/>
        <w:t>L</w:t>
      </w:r>
      <w:r w:rsidR="00F40CCA">
        <w:rPr>
          <w:rFonts w:asciiTheme="minorHAnsi" w:hAnsiTheme="minorHAnsi" w:cs="Arial"/>
          <w:sz w:val="22"/>
          <w:lang w:val="nl-NL"/>
        </w:rPr>
        <w:t>everancier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: de Inschrijver die als nummer 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twee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in rang is geëindigd in de Aanbestedingsprocedure op  basis waarvan met hem de Wachtkamerovereenkomst wordt gesloten.</w:t>
      </w:r>
    </w:p>
    <w:p w:rsidR="00B4233A" w:rsidRPr="00F40CCA" w:rsidRDefault="00B4233A" w:rsidP="000F3AF6">
      <w:pPr>
        <w:pStyle w:val="Lijstalinea"/>
        <w:keepNext w:val="0"/>
        <w:numPr>
          <w:ilvl w:val="1"/>
          <w:numId w:val="30"/>
        </w:numPr>
        <w:spacing w:after="0"/>
        <w:rPr>
          <w:rFonts w:asciiTheme="minorHAnsi" w:hAnsiTheme="minorHAnsi" w:cs="Arial"/>
          <w:sz w:val="22"/>
          <w:lang w:val="nl-NL"/>
        </w:rPr>
      </w:pPr>
      <w:r w:rsidRPr="00F40CCA">
        <w:rPr>
          <w:rFonts w:asciiTheme="minorHAnsi" w:hAnsiTheme="minorHAnsi" w:cs="Arial"/>
          <w:sz w:val="22"/>
          <w:lang w:val="nl-NL"/>
        </w:rPr>
        <w:t>Wachtkamerovereenkomst: de onderhavige Overeenkomst.</w:t>
      </w:r>
    </w:p>
    <w:p w:rsidR="00D12C5B" w:rsidRDefault="00D12C5B" w:rsidP="000F3AF6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</w:p>
    <w:p w:rsidR="00B4233A" w:rsidRPr="00B4233A" w:rsidRDefault="00B4233A" w:rsidP="000F3AF6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B4233A">
        <w:rPr>
          <w:rFonts w:asciiTheme="minorHAnsi" w:hAnsiTheme="minorHAnsi" w:cstheme="minorHAnsi"/>
          <w:b/>
          <w:sz w:val="22"/>
        </w:rPr>
        <w:t>Artikel 2 In werkingtreding</w:t>
      </w:r>
    </w:p>
    <w:p w:rsidR="00B4233A" w:rsidRPr="00D12C5B" w:rsidRDefault="00B4233A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="00116A94">
        <w:rPr>
          <w:rFonts w:asciiTheme="minorHAnsi" w:hAnsiTheme="minorHAnsi" w:cs="Arial"/>
          <w:sz w:val="22"/>
          <w:lang w:val="nl-NL"/>
        </w:rPr>
        <w:t xml:space="preserve"> heeft het recht om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Pr="00D12C5B">
        <w:rPr>
          <w:rFonts w:asciiTheme="minorHAnsi" w:hAnsiTheme="minorHAnsi" w:cs="Arial"/>
          <w:sz w:val="22"/>
          <w:lang w:val="nl-NL"/>
        </w:rPr>
        <w:t xml:space="preserve"> met </w:t>
      </w:r>
      <w:r w:rsidR="00527F67">
        <w:rPr>
          <w:rFonts w:asciiTheme="minorHAnsi" w:hAnsiTheme="minorHAnsi" w:cs="Arial"/>
          <w:sz w:val="22"/>
          <w:lang w:val="nl-NL"/>
        </w:rPr>
        <w:t>Leverancier</w:t>
      </w:r>
      <w:r w:rsidRPr="00D12C5B">
        <w:rPr>
          <w:rFonts w:asciiTheme="minorHAnsi" w:hAnsiTheme="minorHAnsi" w:cs="Arial"/>
          <w:sz w:val="22"/>
          <w:lang w:val="nl-NL"/>
        </w:rPr>
        <w:t xml:space="preserve"> I tussentijds te beëindigen zoals opgenomen in de conceptovereenkomst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van de 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Euro</w:t>
      </w:r>
      <w:r w:rsidR="00925853" w:rsidRPr="00C05C5D">
        <w:rPr>
          <w:rFonts w:asciiTheme="minorHAnsi" w:hAnsiTheme="minorHAnsi" w:cs="Arial"/>
          <w:sz w:val="22"/>
          <w:highlight w:val="yellow"/>
          <w:lang w:val="nl-NL"/>
        </w:rPr>
        <w:t>pe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se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naam aanbesteding</w:t>
      </w:r>
      <w:r w:rsidR="00936270" w:rsidRPr="00D12C5B">
        <w:rPr>
          <w:rFonts w:asciiTheme="minorHAnsi" w:hAnsiTheme="minorHAnsi" w:cs="Arial"/>
          <w:sz w:val="22"/>
          <w:lang w:val="nl-NL"/>
        </w:rPr>
        <w:t>]</w:t>
      </w:r>
      <w:r w:rsidRPr="00D12C5B">
        <w:rPr>
          <w:rFonts w:asciiTheme="minorHAnsi" w:hAnsiTheme="minorHAnsi" w:cs="Arial"/>
          <w:sz w:val="22"/>
          <w:lang w:val="nl-NL"/>
        </w:rPr>
        <w:t>.</w:t>
      </w:r>
    </w:p>
    <w:p w:rsidR="00B4233A" w:rsidRPr="00D12C5B" w:rsidRDefault="00B4233A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D12C5B">
        <w:rPr>
          <w:rFonts w:asciiTheme="minorHAnsi" w:hAnsiTheme="minorHAnsi" w:cs="Arial"/>
          <w:sz w:val="22"/>
          <w:lang w:val="nl-NL"/>
        </w:rPr>
        <w:t xml:space="preserve">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heeft het eenzijdig recht te beslissen of hij wel of niet gebruik maakt van deze wachtkamerovereenkomst.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kan bij het beëindigen van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116A94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Pr="00D12C5B">
        <w:rPr>
          <w:rFonts w:asciiTheme="minorHAnsi" w:hAnsiTheme="minorHAnsi" w:cs="Arial"/>
          <w:sz w:val="22"/>
          <w:lang w:val="nl-NL"/>
        </w:rPr>
        <w:t xml:space="preserve"> ook beslissen om opnieuw 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Europees</w:t>
      </w:r>
      <w:r w:rsidRPr="00D12C5B">
        <w:rPr>
          <w:rFonts w:asciiTheme="minorHAnsi" w:hAnsiTheme="minorHAnsi" w:cs="Arial"/>
          <w:sz w:val="22"/>
          <w:lang w:val="nl-NL"/>
        </w:rPr>
        <w:t xml:space="preserve"> aan te besteden. Indien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besluit geen gebruik te maken van deze wachtkamerovereenkomst is hij jegens </w:t>
      </w:r>
      <w:r w:rsidR="00527F67"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Pr="00D12C5B">
        <w:rPr>
          <w:rFonts w:asciiTheme="minorHAnsi" w:hAnsiTheme="minorHAnsi" w:cs="Arial"/>
          <w:sz w:val="22"/>
          <w:lang w:val="nl-NL"/>
        </w:rPr>
        <w:t xml:space="preserve"> niet gehouden tot vergoeding van kosten en/of schade.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stelt </w:t>
      </w:r>
      <w:r w:rsidR="00527F67"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Pr="00D12C5B">
        <w:rPr>
          <w:rFonts w:asciiTheme="minorHAnsi" w:hAnsiTheme="minorHAnsi" w:cs="Arial"/>
          <w:sz w:val="22"/>
          <w:lang w:val="nl-NL"/>
        </w:rPr>
        <w:t xml:space="preserve"> schriftelijk in kennis van zijn besluit om al dan niet gebruik te maken van deze wachtkamerovereenkomst. Besluit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Pr="00D12C5B">
        <w:rPr>
          <w:rFonts w:asciiTheme="minorHAnsi" w:hAnsiTheme="minorHAnsi" w:cs="Arial"/>
          <w:sz w:val="22"/>
          <w:lang w:val="nl-NL"/>
        </w:rPr>
        <w:t xml:space="preserve"> om geen gebruik te maken van deze wachtkamerovereenkomst, dan is deze wachtovereenkomst onmiddellijk beëindigd en kunnen aan deze overeenkomst geen rechten meer worden ontleend. </w:t>
      </w:r>
    </w:p>
    <w:p w:rsidR="00B4233A" w:rsidRPr="00D12C5B" w:rsidRDefault="00527F67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houdt zijn Inschrijving gedurende </w:t>
      </w:r>
      <w:r w:rsidR="00D025EF">
        <w:rPr>
          <w:rFonts w:asciiTheme="minorHAnsi" w:hAnsiTheme="minorHAnsi" w:cs="Arial"/>
          <w:sz w:val="22"/>
          <w:lang w:val="nl-NL"/>
        </w:rPr>
        <w:t xml:space="preserve">de 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eerste twee (2) jaar</w:t>
      </w:r>
      <w:r w:rsidR="00D025EF">
        <w:rPr>
          <w:rFonts w:asciiTheme="minorHAnsi" w:hAnsiTheme="minorHAnsi" w:cs="Arial"/>
          <w:sz w:val="22"/>
          <w:lang w:val="nl-NL"/>
        </w:rPr>
        <w:t xml:space="preserve"> van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gestand, welke termijn aanvangt op de </w:t>
      </w:r>
      <w:r w:rsidR="00D025EF">
        <w:rPr>
          <w:rFonts w:asciiTheme="minorHAnsi" w:hAnsiTheme="minorHAnsi" w:cs="Arial"/>
          <w:sz w:val="22"/>
          <w:lang w:val="nl-NL"/>
        </w:rPr>
        <w:t xml:space="preserve">dag van Inschrijving. De in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="00B4233A"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toegestane indexeringen mogen in overleg en na goedkeuring van de </w:t>
      </w:r>
      <w:r w:rsidR="00D56D7B">
        <w:rPr>
          <w:rFonts w:asciiTheme="minorHAnsi" w:hAnsiTheme="minorHAnsi" w:cs="Arial"/>
          <w:sz w:val="22"/>
          <w:lang w:val="nl-NL"/>
        </w:rPr>
        <w:t>SWB Midden Twente</w:t>
      </w:r>
      <w:r w:rsidR="00B4233A" w:rsidRPr="00D12C5B">
        <w:rPr>
          <w:rFonts w:asciiTheme="minorHAnsi" w:hAnsiTheme="minorHAnsi" w:cs="Arial"/>
          <w:sz w:val="22"/>
          <w:lang w:val="nl-NL"/>
        </w:rPr>
        <w:t xml:space="preserve"> worden doorgevoerd. </w:t>
      </w:r>
    </w:p>
    <w:p w:rsidR="00B4233A" w:rsidRPr="00903F12" w:rsidRDefault="00527F67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>L</w:t>
      </w:r>
      <w:r w:rsidR="00C05C5D">
        <w:rPr>
          <w:rFonts w:asciiTheme="minorHAnsi" w:hAnsiTheme="minorHAnsi" w:cs="Arial"/>
          <w:sz w:val="22"/>
          <w:lang w:val="nl-NL"/>
        </w:rPr>
        <w:t>everancier</w:t>
      </w:r>
      <w:r w:rsidR="00B4233A" w:rsidRPr="00903F12">
        <w:rPr>
          <w:rFonts w:asciiTheme="minorHAnsi" w:hAnsiTheme="minorHAnsi" w:cs="Arial"/>
          <w:sz w:val="22"/>
          <w:lang w:val="nl-NL"/>
        </w:rPr>
        <w:t xml:space="preserve"> is bereid om de Wacht</w:t>
      </w:r>
      <w:r w:rsidR="00541A45">
        <w:rPr>
          <w:rFonts w:asciiTheme="minorHAnsi" w:hAnsiTheme="minorHAnsi" w:cs="Arial"/>
          <w:sz w:val="22"/>
          <w:lang w:val="nl-NL"/>
        </w:rPr>
        <w:t>kamerovereenkomst uit te voeren</w:t>
      </w:r>
      <w:r w:rsidR="00925853" w:rsidRPr="00903F12">
        <w:rPr>
          <w:rFonts w:asciiTheme="minorHAnsi" w:hAnsiTheme="minorHAnsi" w:cs="Arial"/>
          <w:sz w:val="22"/>
          <w:lang w:val="nl-NL"/>
        </w:rPr>
        <w:t xml:space="preserve">. </w:t>
      </w:r>
    </w:p>
    <w:p w:rsidR="00936270" w:rsidRDefault="00B4233A" w:rsidP="000F3AF6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903F12">
        <w:rPr>
          <w:rFonts w:asciiTheme="minorHAnsi" w:hAnsiTheme="minorHAnsi" w:cs="Arial"/>
          <w:sz w:val="22"/>
          <w:lang w:val="nl-NL"/>
        </w:rPr>
        <w:t>Indien er van de Wachtkamerovereenkomst gebru</w:t>
      </w:r>
      <w:r w:rsidR="00D025EF">
        <w:rPr>
          <w:rFonts w:asciiTheme="minorHAnsi" w:hAnsiTheme="minorHAnsi" w:cs="Arial"/>
          <w:sz w:val="22"/>
          <w:lang w:val="nl-NL"/>
        </w:rPr>
        <w:t xml:space="preserve">ik wordt gemaakt, wordt er een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D025EF" w:rsidRPr="00C05C5D">
        <w:rPr>
          <w:rFonts w:asciiTheme="minorHAnsi" w:hAnsiTheme="minorHAnsi" w:cs="Arial"/>
          <w:sz w:val="22"/>
          <w:highlight w:val="yellow"/>
          <w:lang w:val="nl-NL"/>
        </w:rPr>
        <w:t>o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vereenkomst</w:t>
      </w:r>
      <w:r w:rsidRPr="00903F12">
        <w:rPr>
          <w:rFonts w:asciiTheme="minorHAnsi" w:hAnsiTheme="minorHAnsi" w:cs="Arial"/>
          <w:sz w:val="22"/>
          <w:lang w:val="nl-NL"/>
        </w:rPr>
        <w:t xml:space="preserve"> </w:t>
      </w:r>
      <w:r w:rsidRPr="00D12C5B">
        <w:rPr>
          <w:rFonts w:asciiTheme="minorHAnsi" w:hAnsiTheme="minorHAnsi" w:cs="Arial"/>
          <w:sz w:val="22"/>
          <w:lang w:val="nl-NL"/>
        </w:rPr>
        <w:t>opg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esteld, gelijk aan de originele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B104E0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Pr="00C05C5D">
        <w:rPr>
          <w:rFonts w:asciiTheme="minorHAnsi" w:hAnsiTheme="minorHAnsi" w:cs="Arial"/>
          <w:sz w:val="22"/>
          <w:highlight w:val="yellow"/>
          <w:lang w:val="nl-NL"/>
        </w:rPr>
        <w:t>overeenkomst</w:t>
      </w:r>
      <w:r w:rsidRPr="00D12C5B">
        <w:rPr>
          <w:rFonts w:asciiTheme="minorHAnsi" w:hAnsiTheme="minorHAnsi" w:cs="Arial"/>
          <w:sz w:val="22"/>
          <w:lang w:val="nl-NL"/>
        </w:rPr>
        <w:t xml:space="preserve"> voor de resterende duur van de contractperiode.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De originele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B104E0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betreft de 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(</w:t>
      </w:r>
      <w:r w:rsidR="00B104E0" w:rsidRPr="00C05C5D">
        <w:rPr>
          <w:rFonts w:asciiTheme="minorHAnsi" w:hAnsiTheme="minorHAnsi" w:cs="Arial"/>
          <w:sz w:val="22"/>
          <w:highlight w:val="yellow"/>
          <w:lang w:val="nl-NL"/>
        </w:rPr>
        <w:t>Raam</w:t>
      </w:r>
      <w:r w:rsidR="00C05C5D" w:rsidRPr="00C05C5D">
        <w:rPr>
          <w:rFonts w:asciiTheme="minorHAnsi" w:hAnsiTheme="minorHAnsi" w:cs="Arial"/>
          <w:sz w:val="22"/>
          <w:highlight w:val="yellow"/>
          <w:lang w:val="nl-NL"/>
        </w:rPr>
        <w:t>)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overeenkomst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zoals vastgesteld in 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Europese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 aanbesteding [</w:t>
      </w:r>
      <w:r w:rsidR="00936270" w:rsidRPr="00C05C5D">
        <w:rPr>
          <w:rFonts w:asciiTheme="minorHAnsi" w:hAnsiTheme="minorHAnsi" w:cs="Arial"/>
          <w:sz w:val="22"/>
          <w:highlight w:val="yellow"/>
          <w:lang w:val="nl-NL"/>
        </w:rPr>
        <w:t>naam aanbesteding</w:t>
      </w:r>
      <w:r w:rsidR="00936270" w:rsidRPr="00D12C5B">
        <w:rPr>
          <w:rFonts w:asciiTheme="minorHAnsi" w:hAnsiTheme="minorHAnsi" w:cs="Arial"/>
          <w:sz w:val="22"/>
          <w:lang w:val="nl-NL"/>
        </w:rPr>
        <w:t xml:space="preserve">]. </w:t>
      </w:r>
    </w:p>
    <w:p w:rsidR="00D12C5B" w:rsidRPr="00D12C5B" w:rsidRDefault="00D12C5B" w:rsidP="000F3AF6">
      <w:pPr>
        <w:pStyle w:val="Lijstalinea"/>
        <w:keepNext w:val="0"/>
        <w:spacing w:after="0"/>
        <w:ind w:left="360"/>
        <w:rPr>
          <w:rFonts w:asciiTheme="minorHAnsi" w:hAnsiTheme="minorHAnsi" w:cs="Arial"/>
          <w:sz w:val="22"/>
          <w:lang w:val="nl-NL"/>
        </w:rPr>
      </w:pPr>
    </w:p>
    <w:p w:rsidR="00FA4CFF" w:rsidRPr="00B4233A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33A">
        <w:rPr>
          <w:rFonts w:asciiTheme="minorHAnsi" w:hAnsiTheme="minorHAnsi" w:cstheme="minorHAnsi"/>
          <w:sz w:val="22"/>
          <w:szCs w:val="22"/>
        </w:rPr>
        <w:t xml:space="preserve">Aldus opgemaakt op </w:t>
      </w:r>
      <w:r w:rsidR="004C6FF2" w:rsidRPr="00B4233A">
        <w:rPr>
          <w:rFonts w:asciiTheme="minorHAnsi" w:hAnsiTheme="minorHAnsi" w:cstheme="minorHAnsi"/>
          <w:sz w:val="22"/>
          <w:szCs w:val="22"/>
        </w:rPr>
        <w:t>[datum]</w:t>
      </w:r>
      <w:r w:rsidRPr="00B4233A">
        <w:rPr>
          <w:rFonts w:asciiTheme="minorHAnsi" w:hAnsiTheme="minorHAnsi" w:cstheme="minorHAnsi"/>
          <w:sz w:val="22"/>
          <w:szCs w:val="22"/>
        </w:rPr>
        <w:t xml:space="preserve">  te </w:t>
      </w:r>
      <w:r w:rsidR="004C6FF2" w:rsidRPr="00B4233A">
        <w:rPr>
          <w:rFonts w:asciiTheme="minorHAnsi" w:hAnsiTheme="minorHAnsi" w:cstheme="minorHAnsi"/>
          <w:sz w:val="22"/>
          <w:szCs w:val="22"/>
        </w:rPr>
        <w:t>[plaats]</w:t>
      </w:r>
      <w:r w:rsidRPr="00B4233A">
        <w:rPr>
          <w:rFonts w:asciiTheme="minorHAnsi" w:hAnsiTheme="minorHAnsi" w:cstheme="minorHAnsi"/>
          <w:sz w:val="22"/>
          <w:szCs w:val="22"/>
        </w:rPr>
        <w:t xml:space="preserve"> en in tweevoud ondertekend,</w:t>
      </w:r>
    </w:p>
    <w:p w:rsidR="00FA4CFF" w:rsidRDefault="00FA4CFF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SWB Midden Twente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F5C">
        <w:rPr>
          <w:rFonts w:asciiTheme="minorHAnsi" w:hAnsiTheme="minorHAnsi" w:cstheme="minorHAnsi"/>
          <w:i/>
          <w:sz w:val="22"/>
          <w:szCs w:val="22"/>
        </w:rPr>
        <w:t>Leverancier</w:t>
      </w: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6F5C" w:rsidRDefault="00C05C5D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R.J.M. Monninkhof</w:t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>
        <w:rPr>
          <w:rFonts w:asciiTheme="minorHAnsi" w:hAnsiTheme="minorHAnsi" w:cstheme="minorHAnsi"/>
          <w:sz w:val="22"/>
          <w:szCs w:val="22"/>
        </w:rPr>
        <w:tab/>
      </w:r>
      <w:r w:rsidR="00556F5C" w:rsidRPr="00556F5C">
        <w:rPr>
          <w:rFonts w:asciiTheme="minorHAnsi" w:hAnsiTheme="minorHAnsi" w:cstheme="minorHAnsi"/>
          <w:i/>
          <w:sz w:val="22"/>
          <w:szCs w:val="22"/>
        </w:rPr>
        <w:t>Naam</w:t>
      </w:r>
    </w:p>
    <w:p w:rsidR="00556F5C" w:rsidRPr="00556F5C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Algemeen directeur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56F5C">
        <w:rPr>
          <w:rFonts w:asciiTheme="minorHAnsi" w:hAnsiTheme="minorHAnsi" w:cstheme="minorHAnsi"/>
          <w:i/>
          <w:sz w:val="22"/>
          <w:szCs w:val="22"/>
        </w:rPr>
        <w:t>Functie</w:t>
      </w:r>
    </w:p>
    <w:p w:rsidR="00556F5C" w:rsidRPr="00B4233A" w:rsidRDefault="00556F5C" w:rsidP="000F3AF6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6124" w:rsidRDefault="00D96124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56F5C" w:rsidRDefault="00556F5C" w:rsidP="000F3AF6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Bijlagen</w:t>
      </w:r>
    </w:p>
    <w:p w:rsidR="00556F5C" w:rsidRPr="00556F5C" w:rsidRDefault="00556F5C" w:rsidP="000F3AF6">
      <w:pPr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05C5D">
        <w:rPr>
          <w:rFonts w:asciiTheme="minorHAnsi" w:hAnsiTheme="minorHAnsi" w:cstheme="minorHAnsi"/>
          <w:i/>
          <w:sz w:val="22"/>
          <w:szCs w:val="22"/>
          <w:highlight w:val="yellow"/>
        </w:rPr>
        <w:t>Bijlagen</w:t>
      </w:r>
      <w:r>
        <w:rPr>
          <w:rFonts w:asciiTheme="minorHAnsi" w:hAnsiTheme="minorHAnsi" w:cstheme="minorHAnsi"/>
          <w:i/>
          <w:sz w:val="22"/>
          <w:szCs w:val="22"/>
        </w:rPr>
        <w:t>….</w:t>
      </w:r>
    </w:p>
    <w:sectPr w:rsidR="00556F5C" w:rsidRPr="00556F5C" w:rsidSect="00D12C5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17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C4" w:rsidRDefault="00AE22C4" w:rsidP="00FA4CFF">
      <w:pPr>
        <w:spacing w:after="0" w:line="240" w:lineRule="auto"/>
      </w:pPr>
      <w:r>
        <w:separator/>
      </w:r>
    </w:p>
  </w:endnote>
  <w:endnote w:type="continuationSeparator" w:id="0">
    <w:p w:rsidR="00AE22C4" w:rsidRDefault="00AE22C4" w:rsidP="00F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6379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D12C5B" w:rsidRPr="00D12C5B" w:rsidRDefault="00D12C5B">
        <w:pPr>
          <w:pStyle w:val="Voettekst"/>
          <w:jc w:val="right"/>
          <w:rPr>
            <w:rFonts w:asciiTheme="minorHAnsi" w:hAnsiTheme="minorHAnsi"/>
          </w:rPr>
        </w:pPr>
        <w:r w:rsidRPr="00D12C5B">
          <w:rPr>
            <w:rFonts w:asciiTheme="minorHAnsi" w:hAnsiTheme="minorHAnsi"/>
          </w:rPr>
          <w:fldChar w:fldCharType="begin"/>
        </w:r>
        <w:r w:rsidRPr="00D12C5B">
          <w:rPr>
            <w:rFonts w:asciiTheme="minorHAnsi" w:hAnsiTheme="minorHAnsi"/>
          </w:rPr>
          <w:instrText>PAGE   \* MERGEFORMAT</w:instrText>
        </w:r>
        <w:r w:rsidRPr="00D12C5B">
          <w:rPr>
            <w:rFonts w:asciiTheme="minorHAnsi" w:hAnsiTheme="minorHAnsi"/>
          </w:rPr>
          <w:fldChar w:fldCharType="separate"/>
        </w:r>
        <w:r w:rsidR="008D2800">
          <w:rPr>
            <w:rFonts w:asciiTheme="minorHAnsi" w:hAnsiTheme="minorHAnsi"/>
            <w:noProof/>
          </w:rPr>
          <w:t>2</w:t>
        </w:r>
        <w:r w:rsidRPr="00D12C5B">
          <w:rPr>
            <w:rFonts w:asciiTheme="minorHAnsi" w:hAnsiTheme="minorHAnsi"/>
          </w:rPr>
          <w:fldChar w:fldCharType="end"/>
        </w:r>
      </w:p>
    </w:sdtContent>
  </w:sdt>
  <w:p w:rsidR="00B4233A" w:rsidRDefault="00B4233A" w:rsidP="00B4233A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C4" w:rsidRDefault="00AE22C4" w:rsidP="00FA4CFF">
      <w:pPr>
        <w:spacing w:after="0" w:line="240" w:lineRule="auto"/>
      </w:pPr>
      <w:r>
        <w:separator/>
      </w:r>
    </w:p>
  </w:footnote>
  <w:footnote w:type="continuationSeparator" w:id="0">
    <w:p w:rsidR="00AE22C4" w:rsidRDefault="00AE22C4" w:rsidP="00F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3A" w:rsidRDefault="00B4233A"/>
  <w:p w:rsidR="00B4233A" w:rsidRDefault="00B42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3A" w:rsidRDefault="00F40CCA" w:rsidP="00B4233A">
    <w:pPr>
      <w:jc w:val="right"/>
    </w:pPr>
    <w:r w:rsidRPr="008D2800">
      <w:rPr>
        <w:highlight w:val="yellow"/>
      </w:rPr>
      <w:t>CONCEPT</w:t>
    </w:r>
    <w:r>
      <w:t xml:space="preserve"> </w:t>
    </w:r>
    <w:r w:rsidRPr="008D2800">
      <w:rPr>
        <w:rFonts w:asciiTheme="minorHAnsi" w:hAnsiTheme="minorHAnsi" w:cstheme="minorHAnsi"/>
        <w:sz w:val="20"/>
      </w:rPr>
      <w:t>Wachtkamerovereenkomst</w:t>
    </w:r>
    <w:r>
      <w:rPr>
        <w:rFonts w:asciiTheme="minorHAnsi" w:hAnsiTheme="minorHAnsi" w:cstheme="minorHAnsi"/>
        <w:szCs w:val="22"/>
        <w:u w:val="single"/>
      </w:rPr>
      <w:t xml:space="preserve"> </w:t>
    </w:r>
    <w:r>
      <w:ptab w:relativeTo="margin" w:alignment="right" w:leader="none"/>
    </w:r>
    <w:r>
      <w:rPr>
        <w:rFonts w:asciiTheme="minorHAnsi" w:hAnsiTheme="minorHAnsi" w:cstheme="minorHAnsi"/>
        <w:b/>
        <w:noProof/>
        <w:sz w:val="22"/>
      </w:rPr>
      <w:drawing>
        <wp:inline distT="0" distB="0" distL="0" distR="0" wp14:anchorId="6D6AE3F0" wp14:editId="38B75870">
          <wp:extent cx="1905434" cy="812985"/>
          <wp:effectExtent l="0" t="0" r="0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434" cy="81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3A" w:rsidRDefault="00B4233A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5FC"/>
    <w:multiLevelType w:val="hybridMultilevel"/>
    <w:tmpl w:val="A670C834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62F5F"/>
    <w:multiLevelType w:val="hybridMultilevel"/>
    <w:tmpl w:val="2CF2A5C0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C72D5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31676"/>
    <w:multiLevelType w:val="hybridMultilevel"/>
    <w:tmpl w:val="CE369C6E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522A7"/>
    <w:multiLevelType w:val="hybridMultilevel"/>
    <w:tmpl w:val="33325B56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A0F27"/>
    <w:multiLevelType w:val="hybridMultilevel"/>
    <w:tmpl w:val="5A10B0F8"/>
    <w:lvl w:ilvl="0" w:tplc="B79ED2D8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hanging="170"/>
      </w:pPr>
      <w:rPr>
        <w:rFonts w:cs="Times New Roman" w:hint="default"/>
      </w:rPr>
    </w:lvl>
  </w:abstractNum>
  <w:abstractNum w:abstractNumId="7" w15:restartNumberingAfterBreak="0">
    <w:nsid w:val="2AF41EB2"/>
    <w:multiLevelType w:val="hybridMultilevel"/>
    <w:tmpl w:val="B4C228A2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61073"/>
    <w:multiLevelType w:val="hybridMultilevel"/>
    <w:tmpl w:val="7220AADA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05EC"/>
    <w:multiLevelType w:val="hybridMultilevel"/>
    <w:tmpl w:val="9E20C07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41A1C"/>
    <w:multiLevelType w:val="hybridMultilevel"/>
    <w:tmpl w:val="ACE8C2FC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17009C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82455"/>
    <w:multiLevelType w:val="hybridMultilevel"/>
    <w:tmpl w:val="0030A41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EE02BD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077ED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C0B5D"/>
    <w:multiLevelType w:val="hybridMultilevel"/>
    <w:tmpl w:val="A37A2FFC"/>
    <w:lvl w:ilvl="0" w:tplc="5D2481E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57D02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C4114C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4C7B21"/>
    <w:multiLevelType w:val="hybridMultilevel"/>
    <w:tmpl w:val="0778D2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897D68"/>
    <w:multiLevelType w:val="hybridMultilevel"/>
    <w:tmpl w:val="483692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31B59"/>
    <w:multiLevelType w:val="hybridMultilevel"/>
    <w:tmpl w:val="D0F60B78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E72DC4"/>
    <w:multiLevelType w:val="hybridMultilevel"/>
    <w:tmpl w:val="DBFAAC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165319"/>
    <w:multiLevelType w:val="hybridMultilevel"/>
    <w:tmpl w:val="44D87B7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8732A"/>
    <w:multiLevelType w:val="hybridMultilevel"/>
    <w:tmpl w:val="8624B96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CE396C"/>
    <w:multiLevelType w:val="hybridMultilevel"/>
    <w:tmpl w:val="6C08CFE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D1BBD"/>
    <w:multiLevelType w:val="hybridMultilevel"/>
    <w:tmpl w:val="BBF2E3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1A576F"/>
    <w:multiLevelType w:val="multilevel"/>
    <w:tmpl w:val="EC3A040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CE11489"/>
    <w:multiLevelType w:val="hybridMultilevel"/>
    <w:tmpl w:val="FD4CD4E8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ACC0F518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D500D"/>
    <w:multiLevelType w:val="hybridMultilevel"/>
    <w:tmpl w:val="B262C534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F49CC9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3"/>
  </w:num>
  <w:num w:numId="5">
    <w:abstractNumId w:val="31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28"/>
  </w:num>
  <w:num w:numId="12">
    <w:abstractNumId w:val="16"/>
  </w:num>
  <w:num w:numId="13">
    <w:abstractNumId w:val="19"/>
  </w:num>
  <w:num w:numId="14">
    <w:abstractNumId w:val="2"/>
  </w:num>
  <w:num w:numId="15">
    <w:abstractNumId w:val="0"/>
  </w:num>
  <w:num w:numId="16">
    <w:abstractNumId w:val="24"/>
  </w:num>
  <w:num w:numId="17">
    <w:abstractNumId w:val="27"/>
  </w:num>
  <w:num w:numId="18">
    <w:abstractNumId w:val="25"/>
  </w:num>
  <w:num w:numId="19">
    <w:abstractNumId w:val="18"/>
  </w:num>
  <w:num w:numId="20">
    <w:abstractNumId w:val="30"/>
  </w:num>
  <w:num w:numId="21">
    <w:abstractNumId w:val="5"/>
  </w:num>
  <w:num w:numId="22">
    <w:abstractNumId w:val="20"/>
  </w:num>
  <w:num w:numId="23">
    <w:abstractNumId w:val="17"/>
  </w:num>
  <w:num w:numId="24">
    <w:abstractNumId w:val="7"/>
  </w:num>
  <w:num w:numId="25">
    <w:abstractNumId w:val="22"/>
  </w:num>
  <w:num w:numId="26">
    <w:abstractNumId w:val="15"/>
  </w:num>
  <w:num w:numId="27">
    <w:abstractNumId w:val="13"/>
  </w:num>
  <w:num w:numId="28">
    <w:abstractNumId w:val="11"/>
  </w:num>
  <w:num w:numId="29">
    <w:abstractNumId w:val="21"/>
  </w:num>
  <w:num w:numId="30">
    <w:abstractNumId w:val="8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FF"/>
    <w:rsid w:val="00035B59"/>
    <w:rsid w:val="000408C8"/>
    <w:rsid w:val="00054DF7"/>
    <w:rsid w:val="000F3AF6"/>
    <w:rsid w:val="00116A94"/>
    <w:rsid w:val="00174F3E"/>
    <w:rsid w:val="00181F59"/>
    <w:rsid w:val="001A5268"/>
    <w:rsid w:val="001B31C2"/>
    <w:rsid w:val="002226BB"/>
    <w:rsid w:val="002564B3"/>
    <w:rsid w:val="0026434D"/>
    <w:rsid w:val="00283780"/>
    <w:rsid w:val="00296E88"/>
    <w:rsid w:val="002A3372"/>
    <w:rsid w:val="003B2F6A"/>
    <w:rsid w:val="00461CA6"/>
    <w:rsid w:val="00473118"/>
    <w:rsid w:val="004C27E1"/>
    <w:rsid w:val="004C449B"/>
    <w:rsid w:val="004C6FF2"/>
    <w:rsid w:val="004D2757"/>
    <w:rsid w:val="004F54C8"/>
    <w:rsid w:val="00506261"/>
    <w:rsid w:val="00527F67"/>
    <w:rsid w:val="00537A9E"/>
    <w:rsid w:val="00541A45"/>
    <w:rsid w:val="00556F5C"/>
    <w:rsid w:val="005644C5"/>
    <w:rsid w:val="005A1841"/>
    <w:rsid w:val="00682D65"/>
    <w:rsid w:val="00695E40"/>
    <w:rsid w:val="006A204F"/>
    <w:rsid w:val="006F09B5"/>
    <w:rsid w:val="00724B5A"/>
    <w:rsid w:val="00763199"/>
    <w:rsid w:val="00794BE9"/>
    <w:rsid w:val="007C4950"/>
    <w:rsid w:val="007C6F7E"/>
    <w:rsid w:val="007D1F56"/>
    <w:rsid w:val="008025AA"/>
    <w:rsid w:val="00825D9A"/>
    <w:rsid w:val="008D2800"/>
    <w:rsid w:val="008F693A"/>
    <w:rsid w:val="00903F12"/>
    <w:rsid w:val="00925853"/>
    <w:rsid w:val="00936270"/>
    <w:rsid w:val="009B2B1D"/>
    <w:rsid w:val="009E5F81"/>
    <w:rsid w:val="00A2415C"/>
    <w:rsid w:val="00A96CB6"/>
    <w:rsid w:val="00AE22C4"/>
    <w:rsid w:val="00B104E0"/>
    <w:rsid w:val="00B4233A"/>
    <w:rsid w:val="00BF44B8"/>
    <w:rsid w:val="00C05C5D"/>
    <w:rsid w:val="00C17AB2"/>
    <w:rsid w:val="00CB1224"/>
    <w:rsid w:val="00CF11E8"/>
    <w:rsid w:val="00D025EF"/>
    <w:rsid w:val="00D12C5B"/>
    <w:rsid w:val="00D56D7B"/>
    <w:rsid w:val="00D771A8"/>
    <w:rsid w:val="00D90DF6"/>
    <w:rsid w:val="00D96124"/>
    <w:rsid w:val="00DD0DE0"/>
    <w:rsid w:val="00E614BA"/>
    <w:rsid w:val="00E87AFD"/>
    <w:rsid w:val="00EF2D9D"/>
    <w:rsid w:val="00F23DCB"/>
    <w:rsid w:val="00F40CCA"/>
    <w:rsid w:val="00F75AC6"/>
    <w:rsid w:val="00F800AD"/>
    <w:rsid w:val="00F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550965"/>
  <w15:docId w15:val="{B56A8941-5F39-4320-B2A3-19F64845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A4CFF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aliases w:val="Vet + inhoudsopg-niveau 1"/>
    <w:basedOn w:val="Standaard"/>
    <w:next w:val="Standaard"/>
    <w:link w:val="Kop1Char"/>
    <w:qFormat/>
    <w:rsid w:val="00FA4CFF"/>
    <w:pPr>
      <w:keepNext/>
      <w:keepLines/>
      <w:pageBreakBefore/>
      <w:numPr>
        <w:numId w:val="1"/>
      </w:numPr>
      <w:spacing w:before="480" w:line="312" w:lineRule="auto"/>
      <w:outlineLvl w:val="0"/>
    </w:pPr>
    <w:rPr>
      <w:rFonts w:eastAsia="MS Gothic"/>
      <w:b/>
      <w:bCs/>
      <w:color w:val="2C4475"/>
      <w:sz w:val="22"/>
      <w:szCs w:val="28"/>
      <w:lang w:eastAsia="en-US"/>
    </w:rPr>
  </w:style>
  <w:style w:type="paragraph" w:styleId="Kop2">
    <w:name w:val="heading 2"/>
    <w:aliases w:val="Vet + inhoudsopg-niveau 2"/>
    <w:basedOn w:val="Standaard"/>
    <w:next w:val="Standaard"/>
    <w:link w:val="Kop2Char"/>
    <w:qFormat/>
    <w:rsid w:val="00FA4CFF"/>
    <w:pPr>
      <w:keepNext/>
      <w:keepLines/>
      <w:numPr>
        <w:ilvl w:val="1"/>
        <w:numId w:val="1"/>
      </w:numPr>
      <w:spacing w:before="200" w:line="312" w:lineRule="auto"/>
      <w:outlineLvl w:val="1"/>
    </w:pPr>
    <w:rPr>
      <w:rFonts w:eastAsia="MS Gothic"/>
      <w:b/>
      <w:bCs/>
      <w:color w:val="3B5C9D"/>
      <w:sz w:val="20"/>
      <w:szCs w:val="26"/>
      <w:lang w:eastAsia="en-US"/>
    </w:rPr>
  </w:style>
  <w:style w:type="paragraph" w:styleId="Kop3">
    <w:name w:val="heading 3"/>
    <w:aliases w:val="Vet + inhoudsopg-niveau 3"/>
    <w:basedOn w:val="Standaard"/>
    <w:next w:val="Standaard"/>
    <w:link w:val="Kop3Char"/>
    <w:qFormat/>
    <w:rsid w:val="00FA4CFF"/>
    <w:pPr>
      <w:keepNext/>
      <w:keepLines/>
      <w:numPr>
        <w:ilvl w:val="2"/>
        <w:numId w:val="1"/>
      </w:numPr>
      <w:spacing w:before="200" w:line="312" w:lineRule="auto"/>
      <w:outlineLvl w:val="2"/>
    </w:pPr>
    <w:rPr>
      <w:rFonts w:eastAsia="MS Gothic"/>
      <w:b/>
      <w:bCs/>
      <w:color w:val="3B5C9D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FA4CFF"/>
    <w:pPr>
      <w:keepNext/>
      <w:keepLines/>
      <w:numPr>
        <w:ilvl w:val="3"/>
        <w:numId w:val="1"/>
      </w:numPr>
      <w:spacing w:before="200" w:line="312" w:lineRule="auto"/>
      <w:outlineLvl w:val="3"/>
    </w:pPr>
    <w:rPr>
      <w:rFonts w:ascii="Calibri Light" w:eastAsia="MS Gothic" w:hAnsi="Calibri Light"/>
      <w:bCs/>
      <w:iCs/>
      <w:color w:val="3B5C9D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FA4CFF"/>
    <w:pPr>
      <w:keepNext/>
      <w:keepLines/>
      <w:numPr>
        <w:ilvl w:val="4"/>
        <w:numId w:val="1"/>
      </w:numPr>
      <w:spacing w:before="200" w:line="312" w:lineRule="auto"/>
      <w:outlineLvl w:val="4"/>
    </w:pPr>
    <w:rPr>
      <w:rFonts w:ascii="Calibri Light" w:eastAsia="MS Gothic" w:hAnsi="Calibri Light"/>
      <w:color w:val="1D2D4E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qFormat/>
    <w:rsid w:val="00FA4CFF"/>
    <w:pPr>
      <w:keepNext/>
      <w:keepLines/>
      <w:numPr>
        <w:ilvl w:val="5"/>
        <w:numId w:val="1"/>
      </w:numPr>
      <w:spacing w:before="200" w:line="312" w:lineRule="auto"/>
      <w:outlineLvl w:val="5"/>
    </w:pPr>
    <w:rPr>
      <w:rFonts w:ascii="Calibri Light" w:eastAsia="MS Gothic" w:hAnsi="Calibri Light"/>
      <w:i/>
      <w:iCs/>
      <w:color w:val="1D2D4E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FA4CFF"/>
    <w:pPr>
      <w:keepNext/>
      <w:keepLines/>
      <w:numPr>
        <w:ilvl w:val="6"/>
        <w:numId w:val="1"/>
      </w:numPr>
      <w:spacing w:before="200" w:line="312" w:lineRule="auto"/>
      <w:outlineLvl w:val="6"/>
    </w:pPr>
    <w:rPr>
      <w:rFonts w:ascii="Calibri Light" w:eastAsia="MS Gothic" w:hAnsi="Calibri Light"/>
      <w:i/>
      <w:iCs/>
      <w:color w:val="404040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FA4CFF"/>
    <w:pPr>
      <w:keepNext/>
      <w:keepLines/>
      <w:numPr>
        <w:ilvl w:val="7"/>
        <w:numId w:val="1"/>
      </w:numPr>
      <w:spacing w:before="200" w:line="312" w:lineRule="auto"/>
      <w:outlineLvl w:val="7"/>
    </w:pPr>
    <w:rPr>
      <w:rFonts w:ascii="Calibri Light" w:eastAsia="MS Gothic" w:hAnsi="Calibri Light"/>
      <w:color w:val="404040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FA4CFF"/>
    <w:pPr>
      <w:keepNext/>
      <w:keepLines/>
      <w:numPr>
        <w:ilvl w:val="8"/>
        <w:numId w:val="1"/>
      </w:numPr>
      <w:spacing w:before="200" w:line="312" w:lineRule="auto"/>
      <w:outlineLvl w:val="8"/>
    </w:pPr>
    <w:rPr>
      <w:rFonts w:ascii="Calibri Light" w:eastAsia="MS Gothic" w:hAnsi="Calibri Light"/>
      <w:i/>
      <w:iCs/>
      <w:color w:val="404040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"/>
    <w:basedOn w:val="Standaardalinea-lettertype"/>
    <w:link w:val="Kop1"/>
    <w:uiPriority w:val="9"/>
    <w:rsid w:val="00FA4CFF"/>
    <w:rPr>
      <w:rFonts w:ascii="Verdana" w:eastAsia="MS Gothic" w:hAnsi="Verdana" w:cs="Times New Roman"/>
      <w:b/>
      <w:bCs/>
      <w:color w:val="2C4475"/>
      <w:szCs w:val="28"/>
    </w:rPr>
  </w:style>
  <w:style w:type="character" w:customStyle="1" w:styleId="Kop2Char">
    <w:name w:val="Kop 2 Char"/>
    <w:aliases w:val="Vet + inhoudsopg-niveau 2 Char"/>
    <w:basedOn w:val="Standaardalinea-lettertype"/>
    <w:link w:val="Kop2"/>
    <w:uiPriority w:val="9"/>
    <w:rsid w:val="00FA4CFF"/>
    <w:rPr>
      <w:rFonts w:ascii="Verdana" w:eastAsia="MS Gothic" w:hAnsi="Verdana" w:cs="Times New Roman"/>
      <w:b/>
      <w:bCs/>
      <w:color w:val="3B5C9D"/>
      <w:sz w:val="20"/>
      <w:szCs w:val="26"/>
    </w:rPr>
  </w:style>
  <w:style w:type="character" w:customStyle="1" w:styleId="Kop3Char">
    <w:name w:val="Kop 3 Char"/>
    <w:aliases w:val="Vet + inhoudsopg-niveau 3 Char"/>
    <w:basedOn w:val="Standaardalinea-lettertype"/>
    <w:link w:val="Kop3"/>
    <w:uiPriority w:val="9"/>
    <w:rsid w:val="00FA4CFF"/>
    <w:rPr>
      <w:rFonts w:ascii="Verdana" w:eastAsia="MS Gothic" w:hAnsi="Verdana" w:cs="Times New Roman"/>
      <w:b/>
      <w:bCs/>
      <w:color w:val="3B5C9D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FA4CFF"/>
    <w:rPr>
      <w:rFonts w:ascii="Calibri Light" w:eastAsia="MS Gothic" w:hAnsi="Calibri Light" w:cs="Times New Roman"/>
      <w:bCs/>
      <w:iCs/>
      <w:color w:val="3B5C9D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A4CFF"/>
    <w:rPr>
      <w:rFonts w:ascii="Calibri Light" w:eastAsia="MS Gothic" w:hAnsi="Calibri Light" w:cs="Times New Roman"/>
      <w:color w:val="1D2D4E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FA4CFF"/>
    <w:rPr>
      <w:rFonts w:ascii="Calibri Light" w:eastAsia="MS Gothic" w:hAnsi="Calibri Light" w:cs="Times New Roman"/>
      <w:i/>
      <w:iCs/>
      <w:color w:val="1D2D4E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FA4CFF"/>
    <w:rPr>
      <w:rFonts w:ascii="Calibri Light" w:eastAsia="MS Gothic" w:hAnsi="Calibri Light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FA4CFF"/>
    <w:rPr>
      <w:rFonts w:ascii="Calibri Light" w:eastAsia="MS Gothic" w:hAnsi="Calibri Light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A4CFF"/>
    <w:rPr>
      <w:rFonts w:ascii="Calibri Light" w:eastAsia="MS Gothic" w:hAnsi="Calibri Light" w:cs="Times New Roman"/>
      <w:i/>
      <w:iCs/>
      <w:color w:val="40404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A4CFF"/>
    <w:pPr>
      <w:tabs>
        <w:tab w:val="center" w:pos="4536"/>
        <w:tab w:val="right" w:pos="9072"/>
      </w:tabs>
    </w:pPr>
    <w:rPr>
      <w:rFonts w:ascii="Arial" w:hAnsi="Arial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4CFF"/>
    <w:rPr>
      <w:rFonts w:ascii="Arial" w:eastAsia="Times New Roman" w:hAnsi="Arial" w:cs="Times New Roman"/>
      <w:sz w:val="18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FA4CFF"/>
    <w:pPr>
      <w:keepNext/>
      <w:spacing w:line="276" w:lineRule="auto"/>
      <w:ind w:left="720"/>
      <w:contextualSpacing/>
    </w:pPr>
    <w:rPr>
      <w:szCs w:val="22"/>
      <w:lang w:val="en-US" w:eastAsia="en-US"/>
    </w:rPr>
  </w:style>
  <w:style w:type="paragraph" w:styleId="Plattetekst">
    <w:name w:val="Body Text"/>
    <w:basedOn w:val="Standaard"/>
    <w:link w:val="PlattetekstChar"/>
    <w:rsid w:val="00FA4CFF"/>
  </w:style>
  <w:style w:type="character" w:customStyle="1" w:styleId="PlattetekstChar">
    <w:name w:val="Platte tekst Char"/>
    <w:basedOn w:val="Standaardalinea-lettertype"/>
    <w:link w:val="Plattetekst"/>
    <w:rsid w:val="00FA4CFF"/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A6"/>
    <w:rsid w:val="00A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B1E2A3A9B84C7FAABB2E2004CAEBDA">
    <w:name w:val="30B1E2A3A9B84C7FAABB2E2004CAEBDA"/>
    <w:rsid w:val="00AC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484366B52FE469653C99FF8E6E6F8" ma:contentTypeVersion="2" ma:contentTypeDescription="Een nieuw document maken." ma:contentTypeScope="" ma:versionID="64238efd83cf425765a41b6f6dacb422">
  <xsd:schema xmlns:xsd="http://www.w3.org/2001/XMLSchema" xmlns:xs="http://www.w3.org/2001/XMLSchema" xmlns:p="http://schemas.microsoft.com/office/2006/metadata/properties" xmlns:ns2="4d1bccb0-8aca-4b6c-81d0-54903fa1ff35" targetNamespace="http://schemas.microsoft.com/office/2006/metadata/properties" ma:root="true" ma:fieldsID="1b580ed87d611410c406cf3c99f6fbb8" ns2:_="">
    <xsd:import namespace="4d1bccb0-8aca-4b6c-81d0-54903fa1f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cb0-8aca-4b6c-81d0-54903fa1f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1C60-0B6C-419D-A631-631525B5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ccb0-8aca-4b6c-81d0-54903fa1f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13A0D-EDE1-491D-87E2-191CAF04D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03F2E-78D0-4EEB-BEE0-5DC3693B495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d1bccb0-8aca-4b6c-81d0-54903fa1ff3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3412CF-C56A-4A1D-A7C4-BC337510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F3B2D37C.dotm</Template>
  <TotalTime>1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Marlous Vermeule</dc:creator>
  <cp:lastModifiedBy>Langedijk, Wouter</cp:lastModifiedBy>
  <cp:revision>2</cp:revision>
  <dcterms:created xsi:type="dcterms:W3CDTF">2019-02-15T12:30:00Z</dcterms:created>
  <dcterms:modified xsi:type="dcterms:W3CDTF">2019-02-15T12:30:00Z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0x010100141484366B52FE469653C99FF8E6E6F8</vt:lpwstr>
  </property>
</Properties>
</file>