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7F280" w14:textId="0B5A4B29" w:rsidR="003E7C0D" w:rsidRPr="003E7C0D" w:rsidRDefault="003E7C0D" w:rsidP="003E7C0D">
      <w:pPr>
        <w:tabs>
          <w:tab w:val="left" w:pos="1701"/>
          <w:tab w:val="left" w:pos="4731"/>
        </w:tabs>
        <w:spacing w:before="120" w:after="120"/>
        <w:ind w:left="-851"/>
        <w:rPr>
          <w:rFonts w:ascii="Arial" w:eastAsia="Arial" w:hAnsi="Arial"/>
          <w:b/>
          <w:sz w:val="32"/>
          <w:szCs w:val="32"/>
        </w:rPr>
      </w:pPr>
      <w:r>
        <w:rPr>
          <w:rFonts w:ascii="Arial" w:eastAsia="Arial" w:hAnsi="Arial"/>
          <w:b/>
          <w:sz w:val="32"/>
          <w:szCs w:val="32"/>
        </w:rPr>
        <w:tab/>
      </w:r>
      <w:r>
        <w:rPr>
          <w:rFonts w:ascii="Arial" w:eastAsia="Arial" w:hAnsi="Arial"/>
          <w:b/>
          <w:sz w:val="32"/>
          <w:szCs w:val="32"/>
        </w:rPr>
        <w:tab/>
      </w:r>
      <w:r w:rsidRPr="003E7C0D">
        <w:rPr>
          <w:rFonts w:ascii="Arial" w:eastAsia="Arial" w:hAnsi="Arial"/>
          <w:b/>
          <w:sz w:val="32"/>
          <w:szCs w:val="32"/>
        </w:rPr>
        <w:t xml:space="preserve">Nota van Inlichtingen nr. </w:t>
      </w:r>
      <w:r>
        <w:rPr>
          <w:rFonts w:ascii="Arial" w:eastAsia="Arial" w:hAnsi="Arial"/>
          <w:b/>
          <w:sz w:val="32"/>
          <w:szCs w:val="32"/>
        </w:rPr>
        <w:t>3</w:t>
      </w:r>
    </w:p>
    <w:p w14:paraId="214EC47C" w14:textId="77777777" w:rsidR="003E7C0D" w:rsidRPr="003E7C0D" w:rsidRDefault="003E7C0D" w:rsidP="003E7C0D">
      <w:pPr>
        <w:tabs>
          <w:tab w:val="left" w:pos="1701"/>
          <w:tab w:val="left" w:pos="4731"/>
        </w:tabs>
        <w:spacing w:before="120" w:after="120"/>
        <w:ind w:left="-851"/>
        <w:rPr>
          <w:rFonts w:ascii="Arial" w:eastAsia="Arial" w:hAnsi="Arial"/>
          <w:b/>
          <w:sz w:val="32"/>
          <w:szCs w:val="32"/>
        </w:rPr>
      </w:pPr>
    </w:p>
    <w:p w14:paraId="65D4946C" w14:textId="77777777" w:rsidR="003E7C0D" w:rsidRPr="003E7C0D" w:rsidRDefault="003E7C0D" w:rsidP="003E7C0D">
      <w:pPr>
        <w:tabs>
          <w:tab w:val="left" w:pos="1701"/>
          <w:tab w:val="left" w:pos="4731"/>
        </w:tabs>
        <w:spacing w:before="120" w:after="120"/>
        <w:ind w:left="-851"/>
        <w:rPr>
          <w:rFonts w:ascii="Arial" w:eastAsia="Arial" w:hAnsi="Arial"/>
          <w:b/>
        </w:rPr>
      </w:pPr>
      <w:r w:rsidRPr="003E7C0D">
        <w:rPr>
          <w:rFonts w:ascii="Arial" w:eastAsia="Arial" w:hAnsi="Arial"/>
          <w:b/>
        </w:rPr>
        <w:t>Aanbesteding</w:t>
      </w:r>
      <w:r w:rsidRPr="003E7C0D">
        <w:rPr>
          <w:rFonts w:ascii="Arial" w:eastAsia="Arial" w:hAnsi="Arial"/>
          <w:b/>
        </w:rPr>
        <w:tab/>
        <w:t>: Enterprise Service Bus</w:t>
      </w:r>
    </w:p>
    <w:p w14:paraId="274EE919" w14:textId="77777777" w:rsidR="003E7C0D" w:rsidRPr="003E7C0D" w:rsidRDefault="003E7C0D" w:rsidP="003E7C0D">
      <w:pPr>
        <w:tabs>
          <w:tab w:val="left" w:pos="1701"/>
        </w:tabs>
        <w:spacing w:before="120" w:after="120"/>
        <w:ind w:left="-851"/>
        <w:rPr>
          <w:rFonts w:ascii="Arial" w:eastAsia="Arial" w:hAnsi="Arial"/>
          <w:b/>
        </w:rPr>
      </w:pPr>
      <w:r w:rsidRPr="003E7C0D">
        <w:rPr>
          <w:rFonts w:ascii="Arial" w:eastAsia="Arial" w:hAnsi="Arial"/>
          <w:b/>
        </w:rPr>
        <w:t>Procedure</w:t>
      </w:r>
      <w:r w:rsidRPr="003E7C0D">
        <w:rPr>
          <w:rFonts w:ascii="Arial" w:eastAsia="Arial" w:hAnsi="Arial"/>
          <w:b/>
        </w:rPr>
        <w:tab/>
        <w:t>: Europese Openbare aanbesteding</w:t>
      </w:r>
    </w:p>
    <w:p w14:paraId="19513336" w14:textId="77777777" w:rsidR="003E7C0D" w:rsidRPr="003E7C0D" w:rsidRDefault="003E7C0D" w:rsidP="003E7C0D">
      <w:pPr>
        <w:tabs>
          <w:tab w:val="left" w:pos="1701"/>
        </w:tabs>
        <w:spacing w:before="120" w:after="120"/>
        <w:ind w:left="-851"/>
        <w:rPr>
          <w:rFonts w:ascii="Arial" w:eastAsia="Arial" w:hAnsi="Arial"/>
          <w:b/>
        </w:rPr>
      </w:pPr>
      <w:r w:rsidRPr="003E7C0D">
        <w:rPr>
          <w:rFonts w:ascii="Arial" w:eastAsia="Arial" w:hAnsi="Arial"/>
          <w:b/>
        </w:rPr>
        <w:t>TenderNed-kenmerk</w:t>
      </w:r>
      <w:r w:rsidRPr="003E7C0D">
        <w:rPr>
          <w:rFonts w:ascii="Arial" w:eastAsia="Arial" w:hAnsi="Arial"/>
          <w:b/>
        </w:rPr>
        <w:tab/>
        <w:t>: 343293</w:t>
      </w:r>
    </w:p>
    <w:p w14:paraId="5B264AE6" w14:textId="1607AE7F" w:rsidR="003E7C0D" w:rsidRDefault="003E7C0D" w:rsidP="003E7C0D">
      <w:pPr>
        <w:tabs>
          <w:tab w:val="left" w:pos="1701"/>
        </w:tabs>
        <w:spacing w:before="120" w:after="120"/>
        <w:ind w:left="-851"/>
        <w:rPr>
          <w:rFonts w:ascii="Arial" w:eastAsia="Arial" w:hAnsi="Arial"/>
          <w:b/>
        </w:rPr>
      </w:pPr>
      <w:r w:rsidRPr="003E7C0D">
        <w:rPr>
          <w:rFonts w:ascii="Arial" w:eastAsia="Arial" w:hAnsi="Arial"/>
          <w:b/>
        </w:rPr>
        <w:t>Fase</w:t>
      </w:r>
      <w:r w:rsidRPr="003E7C0D">
        <w:rPr>
          <w:rFonts w:ascii="Arial" w:eastAsia="Arial" w:hAnsi="Arial"/>
          <w:b/>
        </w:rPr>
        <w:tab/>
        <w:t>: Gunningsfase</w:t>
      </w:r>
    </w:p>
    <w:p w14:paraId="3FBDFFD9" w14:textId="3FBC7E75" w:rsidR="005E5964" w:rsidRPr="003E7C0D" w:rsidRDefault="005E5964" w:rsidP="003E7C0D">
      <w:pPr>
        <w:tabs>
          <w:tab w:val="left" w:pos="1701"/>
        </w:tabs>
        <w:spacing w:before="120" w:after="120"/>
        <w:ind w:left="-851"/>
        <w:rPr>
          <w:rFonts w:ascii="Arial" w:eastAsia="Arial" w:hAnsi="Arial"/>
          <w:b/>
        </w:rPr>
      </w:pPr>
      <w:r>
        <w:rPr>
          <w:rFonts w:ascii="Arial" w:eastAsia="Arial" w:hAnsi="Arial"/>
          <w:b/>
        </w:rPr>
        <w:t>Datum:</w:t>
      </w:r>
      <w:r>
        <w:rPr>
          <w:rFonts w:ascii="Arial" w:eastAsia="Arial" w:hAnsi="Arial"/>
          <w:b/>
        </w:rPr>
        <w:tab/>
        <w:t>: 17 februari 2022</w:t>
      </w:r>
    </w:p>
    <w:p w14:paraId="671440CE" w14:textId="77777777" w:rsidR="003E7C0D" w:rsidRPr="003E7C0D" w:rsidRDefault="003E7C0D" w:rsidP="003E7C0D">
      <w:pPr>
        <w:tabs>
          <w:tab w:val="left" w:pos="2410"/>
        </w:tabs>
        <w:spacing w:before="120" w:after="120"/>
        <w:ind w:left="-851"/>
        <w:rPr>
          <w:rFonts w:ascii="Arial" w:eastAsia="Arial" w:hAnsi="Arial"/>
          <w:b/>
        </w:rPr>
      </w:pPr>
      <w:r w:rsidRPr="003E7C0D">
        <w:rPr>
          <w:rFonts w:ascii="Arial" w:eastAsia="Arial" w:hAnsi="Arial"/>
        </w:rPr>
        <w:t>Met betrekking tot deze aanbesteding heeft Inschrijver de volgende vragen/opmerkingen:</w:t>
      </w:r>
    </w:p>
    <w:tbl>
      <w:tblPr>
        <w:tblW w:w="15692" w:type="dxa"/>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9"/>
        <w:gridCol w:w="539"/>
        <w:gridCol w:w="992"/>
        <w:gridCol w:w="850"/>
        <w:gridCol w:w="709"/>
        <w:gridCol w:w="5695"/>
        <w:gridCol w:w="4936"/>
        <w:gridCol w:w="652"/>
      </w:tblGrid>
      <w:tr w:rsidR="003E7C0D" w:rsidRPr="003E7C0D" w14:paraId="52465E17" w14:textId="77777777" w:rsidTr="00032050">
        <w:trPr>
          <w:tblHeader/>
        </w:trPr>
        <w:tc>
          <w:tcPr>
            <w:tcW w:w="1319" w:type="dxa"/>
            <w:shd w:val="clear" w:color="auto" w:fill="D9D9D9"/>
            <w:vAlign w:val="center"/>
          </w:tcPr>
          <w:p w14:paraId="0F070438" w14:textId="77777777" w:rsidR="003E7C0D" w:rsidRPr="003E7C0D" w:rsidRDefault="003E7C0D" w:rsidP="003E7C0D">
            <w:pPr>
              <w:spacing w:before="120" w:after="120"/>
              <w:jc w:val="center"/>
              <w:rPr>
                <w:rFonts w:ascii="Arial" w:eastAsia="Arial" w:hAnsi="Arial"/>
                <w:b/>
                <w:sz w:val="20"/>
                <w:szCs w:val="20"/>
              </w:rPr>
            </w:pPr>
            <w:r w:rsidRPr="003E7C0D">
              <w:rPr>
                <w:rFonts w:ascii="Arial" w:eastAsia="Arial" w:hAnsi="Arial"/>
                <w:b/>
                <w:sz w:val="20"/>
                <w:szCs w:val="20"/>
              </w:rPr>
              <w:t>Steller</w:t>
            </w:r>
          </w:p>
        </w:tc>
        <w:tc>
          <w:tcPr>
            <w:tcW w:w="539" w:type="dxa"/>
            <w:shd w:val="clear" w:color="auto" w:fill="D9D9D9"/>
            <w:vAlign w:val="center"/>
          </w:tcPr>
          <w:p w14:paraId="1B39829B" w14:textId="77777777" w:rsidR="003E7C0D" w:rsidRPr="003E7C0D" w:rsidRDefault="003E7C0D" w:rsidP="003E7C0D">
            <w:pPr>
              <w:spacing w:before="120" w:after="120"/>
              <w:jc w:val="center"/>
              <w:rPr>
                <w:rFonts w:ascii="Arial" w:eastAsia="Arial" w:hAnsi="Arial"/>
                <w:b/>
                <w:sz w:val="20"/>
                <w:szCs w:val="20"/>
              </w:rPr>
            </w:pPr>
            <w:proofErr w:type="spellStart"/>
            <w:r w:rsidRPr="003E7C0D">
              <w:rPr>
                <w:rFonts w:ascii="Arial" w:eastAsia="Arial" w:hAnsi="Arial"/>
                <w:b/>
                <w:sz w:val="20"/>
                <w:szCs w:val="20"/>
              </w:rPr>
              <w:t>Nr</w:t>
            </w:r>
            <w:proofErr w:type="spellEnd"/>
          </w:p>
        </w:tc>
        <w:tc>
          <w:tcPr>
            <w:tcW w:w="992" w:type="dxa"/>
            <w:shd w:val="clear" w:color="auto" w:fill="D9D9D9"/>
            <w:vAlign w:val="center"/>
          </w:tcPr>
          <w:p w14:paraId="085438DF" w14:textId="77777777" w:rsidR="003E7C0D" w:rsidRPr="003E7C0D" w:rsidRDefault="003E7C0D" w:rsidP="003E7C0D">
            <w:pPr>
              <w:spacing w:before="120" w:after="120"/>
              <w:jc w:val="center"/>
              <w:rPr>
                <w:rFonts w:ascii="Arial" w:eastAsia="Arial" w:hAnsi="Arial"/>
                <w:b/>
                <w:sz w:val="20"/>
                <w:szCs w:val="20"/>
              </w:rPr>
            </w:pPr>
            <w:proofErr w:type="spellStart"/>
            <w:r w:rsidRPr="003E7C0D">
              <w:rPr>
                <w:rFonts w:ascii="Arial" w:eastAsia="Arial" w:hAnsi="Arial"/>
                <w:b/>
                <w:sz w:val="20"/>
                <w:szCs w:val="20"/>
              </w:rPr>
              <w:t>Hfdst</w:t>
            </w:r>
            <w:proofErr w:type="spellEnd"/>
          </w:p>
        </w:tc>
        <w:tc>
          <w:tcPr>
            <w:tcW w:w="850" w:type="dxa"/>
            <w:shd w:val="clear" w:color="auto" w:fill="D9D9D9"/>
            <w:vAlign w:val="center"/>
          </w:tcPr>
          <w:p w14:paraId="22167E35" w14:textId="77777777" w:rsidR="003E7C0D" w:rsidRPr="003E7C0D" w:rsidRDefault="003E7C0D" w:rsidP="003E7C0D">
            <w:pPr>
              <w:spacing w:before="120" w:after="120"/>
              <w:jc w:val="center"/>
              <w:rPr>
                <w:rFonts w:ascii="Arial" w:eastAsia="Arial" w:hAnsi="Arial"/>
                <w:b/>
                <w:sz w:val="20"/>
                <w:szCs w:val="20"/>
              </w:rPr>
            </w:pPr>
            <w:r w:rsidRPr="003E7C0D">
              <w:rPr>
                <w:rFonts w:ascii="Arial" w:eastAsia="Arial" w:hAnsi="Arial"/>
                <w:b/>
                <w:sz w:val="20"/>
                <w:szCs w:val="20"/>
              </w:rPr>
              <w:t>Par</w:t>
            </w:r>
          </w:p>
        </w:tc>
        <w:tc>
          <w:tcPr>
            <w:tcW w:w="709" w:type="dxa"/>
            <w:shd w:val="clear" w:color="auto" w:fill="D9D9D9"/>
            <w:vAlign w:val="center"/>
          </w:tcPr>
          <w:p w14:paraId="53F47DC3" w14:textId="77777777" w:rsidR="003E7C0D" w:rsidRPr="003E7C0D" w:rsidRDefault="003E7C0D" w:rsidP="003E7C0D">
            <w:pPr>
              <w:spacing w:before="120" w:after="120"/>
              <w:jc w:val="center"/>
              <w:rPr>
                <w:rFonts w:ascii="Arial" w:eastAsia="Arial" w:hAnsi="Arial"/>
                <w:b/>
                <w:sz w:val="20"/>
                <w:szCs w:val="20"/>
              </w:rPr>
            </w:pPr>
            <w:r w:rsidRPr="003E7C0D">
              <w:rPr>
                <w:rFonts w:ascii="Arial" w:eastAsia="Arial" w:hAnsi="Arial"/>
                <w:b/>
                <w:sz w:val="20"/>
                <w:szCs w:val="20"/>
              </w:rPr>
              <w:t>Bijl</w:t>
            </w:r>
          </w:p>
        </w:tc>
        <w:tc>
          <w:tcPr>
            <w:tcW w:w="5695" w:type="dxa"/>
            <w:shd w:val="clear" w:color="auto" w:fill="D9D9D9"/>
            <w:vAlign w:val="center"/>
          </w:tcPr>
          <w:p w14:paraId="658978C1" w14:textId="77777777" w:rsidR="003E7C0D" w:rsidRPr="003E7C0D" w:rsidRDefault="003E7C0D" w:rsidP="003E7C0D">
            <w:pPr>
              <w:spacing w:before="120" w:after="120"/>
              <w:jc w:val="both"/>
              <w:rPr>
                <w:rFonts w:ascii="Arial" w:eastAsia="Arial" w:hAnsi="Arial"/>
                <w:b/>
                <w:sz w:val="20"/>
                <w:szCs w:val="20"/>
              </w:rPr>
            </w:pPr>
            <w:r w:rsidRPr="003E7C0D">
              <w:rPr>
                <w:rFonts w:ascii="Arial" w:eastAsia="Arial" w:hAnsi="Arial"/>
                <w:b/>
                <w:sz w:val="20"/>
                <w:szCs w:val="20"/>
              </w:rPr>
              <w:t>Vraag</w:t>
            </w:r>
          </w:p>
        </w:tc>
        <w:tc>
          <w:tcPr>
            <w:tcW w:w="4936" w:type="dxa"/>
            <w:shd w:val="clear" w:color="auto" w:fill="D9D9D9"/>
            <w:vAlign w:val="center"/>
          </w:tcPr>
          <w:p w14:paraId="65EA78ED" w14:textId="77777777" w:rsidR="003E7C0D" w:rsidRPr="003E7C0D" w:rsidRDefault="003E7C0D" w:rsidP="003E7C0D">
            <w:pPr>
              <w:spacing w:before="120" w:after="120"/>
              <w:jc w:val="both"/>
              <w:rPr>
                <w:rFonts w:ascii="Arial" w:eastAsia="Arial" w:hAnsi="Arial"/>
                <w:b/>
                <w:sz w:val="20"/>
                <w:szCs w:val="20"/>
              </w:rPr>
            </w:pPr>
            <w:r w:rsidRPr="003E7C0D">
              <w:rPr>
                <w:rFonts w:ascii="Arial" w:eastAsia="Arial" w:hAnsi="Arial"/>
                <w:b/>
                <w:sz w:val="20"/>
                <w:szCs w:val="20"/>
              </w:rPr>
              <w:t>Antwoord</w:t>
            </w:r>
          </w:p>
        </w:tc>
        <w:tc>
          <w:tcPr>
            <w:tcW w:w="652" w:type="dxa"/>
            <w:shd w:val="clear" w:color="auto" w:fill="D9D9D9"/>
            <w:vAlign w:val="center"/>
          </w:tcPr>
          <w:p w14:paraId="6F2DFCC1" w14:textId="77777777" w:rsidR="003E7C0D" w:rsidRPr="003E7C0D" w:rsidRDefault="003E7C0D" w:rsidP="003E7C0D">
            <w:pPr>
              <w:spacing w:before="120" w:after="120"/>
              <w:jc w:val="center"/>
              <w:rPr>
                <w:rFonts w:ascii="Arial" w:eastAsia="Arial" w:hAnsi="Arial"/>
                <w:b/>
                <w:sz w:val="20"/>
                <w:szCs w:val="20"/>
              </w:rPr>
            </w:pPr>
            <w:proofErr w:type="spellStart"/>
            <w:r w:rsidRPr="003E7C0D">
              <w:rPr>
                <w:rFonts w:ascii="Arial" w:eastAsia="Arial" w:hAnsi="Arial"/>
                <w:b/>
                <w:sz w:val="20"/>
                <w:szCs w:val="20"/>
              </w:rPr>
              <w:t>Ver-sie</w:t>
            </w:r>
            <w:proofErr w:type="spellEnd"/>
          </w:p>
        </w:tc>
      </w:tr>
      <w:tr w:rsidR="003E7C0D" w:rsidRPr="003E7C0D" w14:paraId="3C3E5B7A" w14:textId="77777777" w:rsidTr="00032050">
        <w:tc>
          <w:tcPr>
            <w:tcW w:w="1319" w:type="dxa"/>
            <w:shd w:val="clear" w:color="auto" w:fill="FFFFFF"/>
          </w:tcPr>
          <w:p w14:paraId="70947A6F" w14:textId="3F895EAC" w:rsidR="003E7C0D" w:rsidRPr="003E7C0D" w:rsidRDefault="003E7C0D" w:rsidP="003E7C0D">
            <w:pPr>
              <w:spacing w:before="120" w:after="120"/>
              <w:jc w:val="both"/>
              <w:rPr>
                <w:rFonts w:ascii="Arial" w:eastAsia="Arial" w:hAnsi="Arial"/>
                <w:sz w:val="20"/>
                <w:szCs w:val="20"/>
              </w:rPr>
            </w:pPr>
          </w:p>
        </w:tc>
        <w:tc>
          <w:tcPr>
            <w:tcW w:w="539" w:type="dxa"/>
            <w:shd w:val="clear" w:color="auto" w:fill="FFFFFF"/>
          </w:tcPr>
          <w:p w14:paraId="0B29EB9D" w14:textId="24EC4162" w:rsidR="003E7C0D" w:rsidRPr="003E7C0D" w:rsidRDefault="003E7C0D" w:rsidP="003E7C0D">
            <w:pPr>
              <w:spacing w:before="120" w:after="120"/>
              <w:jc w:val="center"/>
              <w:rPr>
                <w:rFonts w:ascii="Arial" w:eastAsia="Arial" w:hAnsi="Arial"/>
                <w:sz w:val="20"/>
                <w:szCs w:val="20"/>
              </w:rPr>
            </w:pPr>
            <w:r>
              <w:rPr>
                <w:rFonts w:ascii="Arial" w:eastAsia="Arial" w:hAnsi="Arial"/>
                <w:sz w:val="20"/>
                <w:szCs w:val="20"/>
              </w:rPr>
              <w:t>17</w:t>
            </w:r>
          </w:p>
        </w:tc>
        <w:tc>
          <w:tcPr>
            <w:tcW w:w="992" w:type="dxa"/>
            <w:shd w:val="clear" w:color="auto" w:fill="FFFFFF"/>
          </w:tcPr>
          <w:p w14:paraId="6240A01A" w14:textId="77777777" w:rsidR="003E7C0D" w:rsidRPr="003E7C0D" w:rsidRDefault="003E7C0D" w:rsidP="003E7C0D">
            <w:pPr>
              <w:spacing w:before="120" w:after="120"/>
              <w:jc w:val="both"/>
              <w:rPr>
                <w:rFonts w:ascii="Arial" w:eastAsia="Arial" w:hAnsi="Arial"/>
                <w:sz w:val="20"/>
                <w:szCs w:val="20"/>
              </w:rPr>
            </w:pPr>
            <w:r w:rsidRPr="003E7C0D">
              <w:rPr>
                <w:rFonts w:ascii="Arial" w:eastAsia="Arial" w:hAnsi="Arial"/>
                <w:sz w:val="20"/>
                <w:szCs w:val="20"/>
              </w:rPr>
              <w:t>bestek</w:t>
            </w:r>
          </w:p>
        </w:tc>
        <w:tc>
          <w:tcPr>
            <w:tcW w:w="850" w:type="dxa"/>
            <w:shd w:val="clear" w:color="auto" w:fill="FFFFFF"/>
          </w:tcPr>
          <w:p w14:paraId="644AFCE1" w14:textId="77777777" w:rsidR="003E7C0D" w:rsidRPr="003E7C0D" w:rsidRDefault="003E7C0D" w:rsidP="003E7C0D">
            <w:pPr>
              <w:spacing w:before="120" w:after="120"/>
              <w:jc w:val="both"/>
              <w:rPr>
                <w:rFonts w:ascii="Arial" w:eastAsia="Arial" w:hAnsi="Arial"/>
                <w:sz w:val="20"/>
                <w:szCs w:val="20"/>
              </w:rPr>
            </w:pPr>
            <w:r w:rsidRPr="003E7C0D">
              <w:rPr>
                <w:rFonts w:ascii="Arial" w:eastAsia="Arial" w:hAnsi="Arial"/>
                <w:sz w:val="20"/>
                <w:szCs w:val="20"/>
              </w:rPr>
              <w:t>3</w:t>
            </w:r>
          </w:p>
        </w:tc>
        <w:tc>
          <w:tcPr>
            <w:tcW w:w="709" w:type="dxa"/>
            <w:shd w:val="clear" w:color="auto" w:fill="FFFFFF"/>
          </w:tcPr>
          <w:p w14:paraId="2BD4321C" w14:textId="77777777" w:rsidR="003E7C0D" w:rsidRPr="003E7C0D" w:rsidRDefault="003E7C0D" w:rsidP="003E7C0D">
            <w:pPr>
              <w:spacing w:before="120" w:after="120"/>
              <w:jc w:val="both"/>
              <w:rPr>
                <w:rFonts w:ascii="Arial" w:eastAsia="Arial" w:hAnsi="Arial"/>
                <w:sz w:val="20"/>
                <w:szCs w:val="20"/>
              </w:rPr>
            </w:pPr>
          </w:p>
        </w:tc>
        <w:tc>
          <w:tcPr>
            <w:tcW w:w="5695" w:type="dxa"/>
            <w:shd w:val="clear" w:color="auto" w:fill="FFFFFF"/>
          </w:tcPr>
          <w:p w14:paraId="70DFA684" w14:textId="4E399E2C" w:rsidR="003E7C0D" w:rsidRPr="001E2627" w:rsidRDefault="003E7C0D" w:rsidP="003E7C0D">
            <w:pPr>
              <w:spacing w:before="120" w:after="120"/>
              <w:jc w:val="both"/>
              <w:rPr>
                <w:rFonts w:ascii="Arial" w:eastAsia="Arial" w:hAnsi="Arial"/>
                <w:b/>
                <w:bCs/>
                <w:color w:val="222222"/>
              </w:rPr>
            </w:pPr>
            <w:r w:rsidRPr="001E2627">
              <w:rPr>
                <w:rFonts w:ascii="Arial" w:eastAsia="Arial" w:hAnsi="Arial"/>
                <w:b/>
                <w:bCs/>
                <w:color w:val="222222"/>
              </w:rPr>
              <w:t xml:space="preserve">In de </w:t>
            </w:r>
            <w:proofErr w:type="spellStart"/>
            <w:r w:rsidRPr="001E2627">
              <w:rPr>
                <w:rFonts w:ascii="Arial" w:eastAsia="Arial" w:hAnsi="Arial"/>
                <w:b/>
                <w:bCs/>
                <w:color w:val="222222"/>
              </w:rPr>
              <w:t>N.v.I</w:t>
            </w:r>
            <w:proofErr w:type="spellEnd"/>
            <w:r w:rsidRPr="001E2627">
              <w:rPr>
                <w:rFonts w:ascii="Arial" w:eastAsia="Arial" w:hAnsi="Arial"/>
                <w:b/>
                <w:bCs/>
                <w:color w:val="222222"/>
              </w:rPr>
              <w:t>. nr. 2 werd de volgende vraag gesteld:</w:t>
            </w:r>
          </w:p>
          <w:p w14:paraId="78ABB42A" w14:textId="77777777" w:rsidR="003E7C0D" w:rsidRPr="001E2627" w:rsidRDefault="003E7C0D" w:rsidP="001E2627">
            <w:pPr>
              <w:spacing w:before="120" w:after="120"/>
              <w:rPr>
                <w:rFonts w:ascii="Arial" w:eastAsia="Arial" w:hAnsi="Arial"/>
                <w:color w:val="222222"/>
              </w:rPr>
            </w:pPr>
            <w:r w:rsidRPr="001E2627">
              <w:rPr>
                <w:rFonts w:ascii="Arial" w:eastAsia="Arial" w:hAnsi="Arial"/>
                <w:color w:val="222222"/>
              </w:rPr>
              <w:t xml:space="preserve">Om een goede </w:t>
            </w:r>
            <w:proofErr w:type="spellStart"/>
            <w:r w:rsidRPr="001E2627">
              <w:rPr>
                <w:rFonts w:ascii="Arial" w:eastAsia="Arial" w:hAnsi="Arial"/>
                <w:color w:val="222222"/>
              </w:rPr>
              <w:t>sizing</w:t>
            </w:r>
            <w:proofErr w:type="spellEnd"/>
            <w:r w:rsidRPr="001E2627">
              <w:rPr>
                <w:rFonts w:ascii="Arial" w:eastAsia="Arial" w:hAnsi="Arial"/>
                <w:color w:val="222222"/>
              </w:rPr>
              <w:t xml:space="preserve"> te kunnen doen ontvangen wij graag additionele informatie over transactievolume (in transactie per seconde - TPS voor </w:t>
            </w:r>
            <w:proofErr w:type="spellStart"/>
            <w:r w:rsidRPr="001E2627">
              <w:rPr>
                <w:rFonts w:ascii="Arial" w:eastAsia="Arial" w:hAnsi="Arial"/>
                <w:color w:val="222222"/>
              </w:rPr>
              <w:t>request</w:t>
            </w:r>
            <w:proofErr w:type="spellEnd"/>
            <w:r w:rsidRPr="001E2627">
              <w:rPr>
                <w:rFonts w:ascii="Arial" w:eastAsia="Arial" w:hAnsi="Arial"/>
                <w:color w:val="222222"/>
              </w:rPr>
              <w:t xml:space="preserve">/response en MPS berichten per seconde voor </w:t>
            </w:r>
            <w:proofErr w:type="spellStart"/>
            <w:r w:rsidRPr="001E2627">
              <w:rPr>
                <w:rFonts w:ascii="Arial" w:eastAsia="Arial" w:hAnsi="Arial"/>
                <w:color w:val="222222"/>
              </w:rPr>
              <w:t>publish</w:t>
            </w:r>
            <w:proofErr w:type="spellEnd"/>
            <w:r w:rsidRPr="001E2627">
              <w:rPr>
                <w:rFonts w:ascii="Arial" w:eastAsia="Arial" w:hAnsi="Arial"/>
                <w:color w:val="222222"/>
              </w:rPr>
              <w:t>/</w:t>
            </w:r>
            <w:proofErr w:type="spellStart"/>
            <w:r w:rsidRPr="001E2627">
              <w:rPr>
                <w:rFonts w:ascii="Arial" w:eastAsia="Arial" w:hAnsi="Arial"/>
                <w:color w:val="222222"/>
              </w:rPr>
              <w:t>subscribe</w:t>
            </w:r>
            <w:proofErr w:type="spellEnd"/>
            <w:r w:rsidRPr="001E2627">
              <w:rPr>
                <w:rFonts w:ascii="Arial" w:eastAsia="Arial" w:hAnsi="Arial"/>
                <w:color w:val="222222"/>
              </w:rPr>
              <w:t xml:space="preserve"> - allebei met gemiddelde </w:t>
            </w:r>
            <w:proofErr w:type="spellStart"/>
            <w:r w:rsidRPr="001E2627">
              <w:rPr>
                <w:rFonts w:ascii="Arial" w:eastAsia="Arial" w:hAnsi="Arial"/>
                <w:color w:val="222222"/>
              </w:rPr>
              <w:t>payload</w:t>
            </w:r>
            <w:proofErr w:type="spellEnd"/>
            <w:r w:rsidRPr="001E2627">
              <w:rPr>
                <w:rFonts w:ascii="Arial" w:eastAsia="Arial" w:hAnsi="Arial"/>
                <w:color w:val="222222"/>
              </w:rPr>
              <w:t xml:space="preserve"> grootte in KB ) voor elke koppeling</w:t>
            </w:r>
          </w:p>
          <w:p w14:paraId="1BA3E2E1" w14:textId="3553FF38" w:rsidR="003E7C0D" w:rsidRPr="001E2627" w:rsidRDefault="003E7C0D" w:rsidP="003E7C0D">
            <w:pPr>
              <w:spacing w:before="120" w:after="120"/>
              <w:jc w:val="both"/>
              <w:rPr>
                <w:rFonts w:ascii="Arial" w:eastAsia="Arial" w:hAnsi="Arial"/>
                <w:color w:val="222222"/>
              </w:rPr>
            </w:pPr>
            <w:r w:rsidRPr="001E2627">
              <w:rPr>
                <w:rFonts w:ascii="Arial" w:eastAsia="Arial" w:hAnsi="Arial"/>
                <w:b/>
                <w:bCs/>
                <w:color w:val="222222"/>
              </w:rPr>
              <w:t>Er werd een aanvullende vraag gesteld:</w:t>
            </w:r>
          </w:p>
          <w:p w14:paraId="3F7A78B9" w14:textId="4B3F3564" w:rsidR="001E2627" w:rsidRPr="001E2627" w:rsidRDefault="001E2627" w:rsidP="001E2627">
            <w:pPr>
              <w:shd w:val="clear" w:color="auto" w:fill="FFFFFF"/>
              <w:rPr>
                <w:rFonts w:ascii="Arial" w:hAnsi="Arial"/>
                <w:color w:val="191614"/>
              </w:rPr>
            </w:pPr>
            <w:r w:rsidRPr="001E2627">
              <w:rPr>
                <w:rFonts w:ascii="Arial" w:hAnsi="Arial"/>
                <w:color w:val="191614"/>
              </w:rPr>
              <w:t>Naar aanleiding van uw antwoordt nr</w:t>
            </w:r>
            <w:r w:rsidRPr="001E2627">
              <w:rPr>
                <w:rFonts w:ascii="Arial" w:hAnsi="Arial"/>
                <w:color w:val="191614"/>
              </w:rPr>
              <w:t>.</w:t>
            </w:r>
            <w:r w:rsidRPr="001E2627">
              <w:rPr>
                <w:rFonts w:ascii="Arial" w:hAnsi="Arial"/>
                <w:color w:val="191614"/>
              </w:rPr>
              <w:t xml:space="preserve"> 17 in de gepubliceerde NVI hebben wij een vervolgvraag.</w:t>
            </w:r>
          </w:p>
          <w:p w14:paraId="45F438D6" w14:textId="43EE2A3A" w:rsidR="001E2627" w:rsidRPr="001E2627" w:rsidRDefault="001E2627" w:rsidP="001E2627">
            <w:pPr>
              <w:shd w:val="clear" w:color="auto" w:fill="FFFFFF"/>
              <w:rPr>
                <w:rFonts w:ascii="Arial" w:hAnsi="Arial"/>
                <w:color w:val="191614"/>
              </w:rPr>
            </w:pPr>
            <w:r w:rsidRPr="001E2627">
              <w:rPr>
                <w:rFonts w:ascii="Arial" w:hAnsi="Arial"/>
                <w:color w:val="191614"/>
              </w:rPr>
              <w:t xml:space="preserve">Wij willen </w:t>
            </w:r>
            <w:r w:rsidRPr="001E2627">
              <w:rPr>
                <w:rFonts w:ascii="Arial" w:hAnsi="Arial"/>
                <w:color w:val="191614"/>
              </w:rPr>
              <w:t xml:space="preserve">inzicht krijgen in de transactie volumes. </w:t>
            </w:r>
            <w:r w:rsidRPr="001E2627">
              <w:rPr>
                <w:rFonts w:ascii="Arial" w:hAnsi="Arial"/>
                <w:color w:val="191614"/>
              </w:rPr>
              <w:t xml:space="preserve">In </w:t>
            </w:r>
            <w:r w:rsidRPr="001E2627">
              <w:rPr>
                <w:rFonts w:ascii="Arial" w:hAnsi="Arial"/>
                <w:color w:val="191614"/>
              </w:rPr>
              <w:t>ieder geval zou het mogelijk moeten zijn om inzichtelijk te maken wat de maximale en minimale</w:t>
            </w:r>
            <w:r w:rsidRPr="001E2627">
              <w:rPr>
                <w:rFonts w:ascii="Arial" w:hAnsi="Arial"/>
                <w:color w:val="191614"/>
              </w:rPr>
              <w:t xml:space="preserve"> </w:t>
            </w:r>
            <w:r w:rsidRPr="001E2627">
              <w:rPr>
                <w:rFonts w:ascii="Arial" w:hAnsi="Arial"/>
                <w:color w:val="191614"/>
              </w:rPr>
              <w:lastRenderedPageBreak/>
              <w:t>transactie volumes zijn geweest per integratie over de afgelopen 6 of 12 maanden. </w:t>
            </w:r>
          </w:p>
          <w:p w14:paraId="2D7A2ABE" w14:textId="77777777" w:rsidR="003E7C0D" w:rsidRPr="001E2627" w:rsidRDefault="003E7C0D" w:rsidP="003E7C0D">
            <w:pPr>
              <w:spacing w:before="120" w:after="120"/>
              <w:jc w:val="both"/>
              <w:rPr>
                <w:rFonts w:ascii="Arial" w:eastAsia="Arial" w:hAnsi="Arial"/>
                <w:color w:val="222222"/>
              </w:rPr>
            </w:pPr>
          </w:p>
          <w:p w14:paraId="53A65DDC" w14:textId="77777777" w:rsidR="003E7C0D" w:rsidRPr="001E2627" w:rsidRDefault="003E7C0D" w:rsidP="003E7C0D">
            <w:pPr>
              <w:spacing w:before="120" w:after="120"/>
              <w:jc w:val="both"/>
              <w:rPr>
                <w:rFonts w:ascii="Arial" w:eastAsia="Arial" w:hAnsi="Arial"/>
                <w:color w:val="222222"/>
              </w:rPr>
            </w:pPr>
          </w:p>
          <w:p w14:paraId="06932502" w14:textId="42C67C96" w:rsidR="003E7C0D" w:rsidRPr="003E7C0D" w:rsidRDefault="003E7C0D" w:rsidP="003E7C0D">
            <w:pPr>
              <w:spacing w:before="120" w:after="120"/>
              <w:jc w:val="both"/>
              <w:rPr>
                <w:rFonts w:ascii="Arial" w:eastAsia="Arial" w:hAnsi="Arial"/>
              </w:rPr>
            </w:pPr>
          </w:p>
        </w:tc>
        <w:tc>
          <w:tcPr>
            <w:tcW w:w="4936" w:type="dxa"/>
          </w:tcPr>
          <w:p w14:paraId="2902A10D" w14:textId="20EC288A" w:rsidR="003E7C0D" w:rsidRPr="001E2627" w:rsidRDefault="003E7C0D" w:rsidP="003E7C0D">
            <w:pPr>
              <w:spacing w:before="120" w:after="120"/>
              <w:rPr>
                <w:rFonts w:ascii="Arial" w:eastAsia="Arial" w:hAnsi="Arial"/>
                <w:b/>
                <w:bCs/>
              </w:rPr>
            </w:pPr>
            <w:r w:rsidRPr="001E2627">
              <w:rPr>
                <w:rFonts w:ascii="Arial" w:eastAsia="Arial" w:hAnsi="Arial"/>
                <w:b/>
                <w:bCs/>
              </w:rPr>
              <w:lastRenderedPageBreak/>
              <w:t>Het antwoord was:</w:t>
            </w:r>
          </w:p>
          <w:p w14:paraId="6685A288" w14:textId="64E94AE9" w:rsidR="003E7C0D" w:rsidRPr="003E7C0D" w:rsidRDefault="003E7C0D" w:rsidP="003E7C0D">
            <w:pPr>
              <w:spacing w:before="120" w:after="120"/>
              <w:rPr>
                <w:rFonts w:ascii="Arial" w:eastAsia="Arial" w:hAnsi="Arial"/>
              </w:rPr>
            </w:pPr>
            <w:r w:rsidRPr="003E7C0D">
              <w:rPr>
                <w:rFonts w:ascii="Arial" w:eastAsia="Arial" w:hAnsi="Arial"/>
              </w:rPr>
              <w:t>Deze informatie hebben wij helaas niet tot onze beschikking. Zie ook eerdere vragen hierover in de NVI</w:t>
            </w:r>
          </w:p>
          <w:p w14:paraId="2FB9370A" w14:textId="77777777" w:rsidR="003E7C0D" w:rsidRPr="003E7C0D" w:rsidRDefault="003E7C0D" w:rsidP="003E7C0D">
            <w:pPr>
              <w:spacing w:line="276" w:lineRule="auto"/>
              <w:rPr>
                <w:rFonts w:ascii="Arial" w:eastAsiaTheme="minorHAnsi" w:hAnsi="Arial"/>
                <w:sz w:val="20"/>
                <w:szCs w:val="22"/>
                <w:lang w:eastAsia="en-US"/>
              </w:rPr>
            </w:pPr>
          </w:p>
          <w:p w14:paraId="4117470D" w14:textId="3DEE7D47" w:rsidR="003E7C0D" w:rsidRPr="003E7C0D" w:rsidRDefault="003E7C0D" w:rsidP="003E7C0D">
            <w:pPr>
              <w:rPr>
                <w:rFonts w:ascii="Arial" w:eastAsia="Calibri" w:hAnsi="Arial"/>
                <w:color w:val="000000" w:themeColor="text1"/>
                <w:sz w:val="20"/>
                <w:szCs w:val="20"/>
                <w:lang w:eastAsia="en-US"/>
              </w:rPr>
            </w:pPr>
          </w:p>
          <w:p w14:paraId="350D83A2" w14:textId="77777777" w:rsidR="003E7C0D" w:rsidRPr="003E7C0D" w:rsidRDefault="003E7C0D" w:rsidP="003E7C0D">
            <w:pPr>
              <w:rPr>
                <w:rFonts w:ascii="Arial" w:eastAsia="Calibri" w:hAnsi="Arial"/>
                <w:color w:val="000000" w:themeColor="text1"/>
                <w:sz w:val="20"/>
                <w:szCs w:val="20"/>
                <w:lang w:eastAsia="en-US"/>
              </w:rPr>
            </w:pPr>
          </w:p>
          <w:p w14:paraId="716A004E" w14:textId="77777777" w:rsidR="003E7C0D" w:rsidRPr="001E2627" w:rsidRDefault="00283B23" w:rsidP="003E7C0D">
            <w:pPr>
              <w:spacing w:before="120" w:after="120"/>
              <w:jc w:val="both"/>
              <w:rPr>
                <w:rFonts w:ascii="Arial" w:eastAsia="Arial" w:hAnsi="Arial"/>
                <w:b/>
                <w:bCs/>
                <w:color w:val="000000" w:themeColor="text1"/>
              </w:rPr>
            </w:pPr>
            <w:r w:rsidRPr="001E2627">
              <w:rPr>
                <w:rFonts w:ascii="Arial" w:eastAsia="Arial" w:hAnsi="Arial"/>
                <w:b/>
                <w:bCs/>
                <w:color w:val="000000" w:themeColor="text1"/>
              </w:rPr>
              <w:t>Het antwoord is:</w:t>
            </w:r>
          </w:p>
          <w:p w14:paraId="627FA362" w14:textId="1F9B8B73" w:rsidR="00712EFD" w:rsidRPr="003E7C0D" w:rsidRDefault="00712EFD" w:rsidP="003E7C0D">
            <w:pPr>
              <w:spacing w:before="120" w:after="120"/>
              <w:jc w:val="both"/>
              <w:rPr>
                <w:rFonts w:ascii="Arial" w:eastAsia="Arial" w:hAnsi="Arial"/>
                <w:b/>
                <w:bCs/>
                <w:color w:val="000000" w:themeColor="text1"/>
              </w:rPr>
            </w:pPr>
            <w:r w:rsidRPr="001E2627">
              <w:rPr>
                <w:rFonts w:ascii="Arial" w:hAnsi="Arial"/>
                <w:color w:val="191614"/>
                <w:shd w:val="clear" w:color="auto" w:fill="FFFFFF"/>
              </w:rPr>
              <w:t>De conclusie van het onderzoek door ons en onze huidige leverancier is helaas, dat wij niet kunnen nagaan wat de gegevens zijn geweest van de maximale en minimale transactievolumes per integratie over de afgelopen 6 of 12 maanden. </w:t>
            </w:r>
          </w:p>
        </w:tc>
        <w:tc>
          <w:tcPr>
            <w:tcW w:w="652" w:type="dxa"/>
            <w:shd w:val="clear" w:color="auto" w:fill="FFFFFF"/>
          </w:tcPr>
          <w:p w14:paraId="55ABD605" w14:textId="77777777" w:rsidR="003E7C0D" w:rsidRPr="003E7C0D" w:rsidRDefault="003E7C0D" w:rsidP="003E7C0D">
            <w:pPr>
              <w:spacing w:before="120" w:after="120"/>
              <w:jc w:val="center"/>
              <w:rPr>
                <w:rFonts w:ascii="Arial" w:eastAsia="Arial" w:hAnsi="Arial"/>
                <w:sz w:val="20"/>
                <w:szCs w:val="20"/>
              </w:rPr>
            </w:pPr>
            <w:r w:rsidRPr="003E7C0D">
              <w:rPr>
                <w:rFonts w:ascii="Arial" w:eastAsia="Arial" w:hAnsi="Arial"/>
                <w:sz w:val="20"/>
                <w:szCs w:val="20"/>
              </w:rPr>
              <w:t>01</w:t>
            </w:r>
          </w:p>
        </w:tc>
      </w:tr>
      <w:tr w:rsidR="003E7C0D" w:rsidRPr="003E7C0D" w14:paraId="0B73AE7A" w14:textId="77777777" w:rsidTr="00032050">
        <w:tc>
          <w:tcPr>
            <w:tcW w:w="1319" w:type="dxa"/>
            <w:shd w:val="clear" w:color="auto" w:fill="FFFFFF"/>
          </w:tcPr>
          <w:p w14:paraId="19B31E89" w14:textId="77777777" w:rsidR="003E7C0D" w:rsidRPr="003E7C0D" w:rsidRDefault="003E7C0D" w:rsidP="003E7C0D">
            <w:pPr>
              <w:spacing w:before="120" w:after="120"/>
              <w:jc w:val="both"/>
              <w:rPr>
                <w:rFonts w:ascii="Arial" w:eastAsia="Arial" w:hAnsi="Arial"/>
                <w:sz w:val="20"/>
                <w:szCs w:val="20"/>
              </w:rPr>
            </w:pPr>
          </w:p>
        </w:tc>
        <w:tc>
          <w:tcPr>
            <w:tcW w:w="539" w:type="dxa"/>
            <w:shd w:val="clear" w:color="auto" w:fill="FFFFFF"/>
          </w:tcPr>
          <w:p w14:paraId="07A72EBC" w14:textId="77777777" w:rsidR="003E7C0D" w:rsidRPr="003E7C0D" w:rsidRDefault="003E7C0D" w:rsidP="003E7C0D">
            <w:pPr>
              <w:spacing w:before="120" w:after="120"/>
              <w:jc w:val="center"/>
              <w:rPr>
                <w:rFonts w:ascii="Arial" w:eastAsia="Arial" w:hAnsi="Arial"/>
                <w:sz w:val="20"/>
                <w:szCs w:val="20"/>
              </w:rPr>
            </w:pPr>
          </w:p>
        </w:tc>
        <w:tc>
          <w:tcPr>
            <w:tcW w:w="992" w:type="dxa"/>
            <w:shd w:val="clear" w:color="auto" w:fill="FFFFFF"/>
          </w:tcPr>
          <w:p w14:paraId="33B8A848" w14:textId="77777777" w:rsidR="003E7C0D" w:rsidRPr="003E7C0D" w:rsidRDefault="003E7C0D" w:rsidP="003E7C0D">
            <w:pPr>
              <w:spacing w:before="120" w:after="120"/>
              <w:jc w:val="both"/>
              <w:rPr>
                <w:rFonts w:ascii="Arial" w:eastAsia="Arial" w:hAnsi="Arial"/>
                <w:sz w:val="20"/>
                <w:szCs w:val="20"/>
              </w:rPr>
            </w:pPr>
          </w:p>
        </w:tc>
        <w:tc>
          <w:tcPr>
            <w:tcW w:w="850" w:type="dxa"/>
            <w:shd w:val="clear" w:color="auto" w:fill="FFFFFF"/>
          </w:tcPr>
          <w:p w14:paraId="4E1C9EA8" w14:textId="77777777" w:rsidR="003E7C0D" w:rsidRPr="003E7C0D" w:rsidRDefault="003E7C0D" w:rsidP="003E7C0D">
            <w:pPr>
              <w:spacing w:before="120" w:after="120"/>
              <w:jc w:val="both"/>
              <w:rPr>
                <w:rFonts w:ascii="Arial" w:eastAsia="Arial" w:hAnsi="Arial"/>
                <w:sz w:val="20"/>
                <w:szCs w:val="20"/>
              </w:rPr>
            </w:pPr>
          </w:p>
        </w:tc>
        <w:tc>
          <w:tcPr>
            <w:tcW w:w="709" w:type="dxa"/>
            <w:shd w:val="clear" w:color="auto" w:fill="FFFFFF"/>
          </w:tcPr>
          <w:p w14:paraId="3AFF7E54" w14:textId="77777777" w:rsidR="003E7C0D" w:rsidRPr="003E7C0D" w:rsidRDefault="003E7C0D" w:rsidP="003E7C0D">
            <w:pPr>
              <w:spacing w:before="120" w:after="120"/>
              <w:jc w:val="both"/>
              <w:rPr>
                <w:rFonts w:ascii="Arial" w:eastAsia="Arial" w:hAnsi="Arial"/>
                <w:sz w:val="20"/>
                <w:szCs w:val="20"/>
              </w:rPr>
            </w:pPr>
          </w:p>
        </w:tc>
        <w:tc>
          <w:tcPr>
            <w:tcW w:w="5695" w:type="dxa"/>
            <w:shd w:val="clear" w:color="auto" w:fill="FFFFFF"/>
          </w:tcPr>
          <w:p w14:paraId="769E3A8C" w14:textId="77777777" w:rsidR="003E7C0D" w:rsidRPr="001C0E3D" w:rsidRDefault="003E7C0D" w:rsidP="003E7C0D">
            <w:pPr>
              <w:spacing w:before="120" w:after="120"/>
              <w:jc w:val="both"/>
              <w:rPr>
                <w:rFonts w:eastAsia="Arial"/>
                <w:color w:val="222222"/>
                <w:szCs w:val="20"/>
              </w:rPr>
            </w:pPr>
          </w:p>
        </w:tc>
        <w:tc>
          <w:tcPr>
            <w:tcW w:w="4936" w:type="dxa"/>
          </w:tcPr>
          <w:p w14:paraId="2F390B7D" w14:textId="77777777" w:rsidR="003E7C0D" w:rsidRPr="003E7C0D" w:rsidRDefault="003E7C0D" w:rsidP="003E7C0D">
            <w:pPr>
              <w:rPr>
                <w:rFonts w:ascii="Arial" w:eastAsia="Calibri" w:hAnsi="Arial"/>
                <w:color w:val="000000" w:themeColor="text1"/>
                <w:sz w:val="20"/>
                <w:szCs w:val="20"/>
                <w:lang w:eastAsia="en-US"/>
              </w:rPr>
            </w:pPr>
          </w:p>
        </w:tc>
        <w:tc>
          <w:tcPr>
            <w:tcW w:w="652" w:type="dxa"/>
            <w:shd w:val="clear" w:color="auto" w:fill="FFFFFF"/>
          </w:tcPr>
          <w:p w14:paraId="3A7A935A" w14:textId="77777777" w:rsidR="003E7C0D" w:rsidRPr="003E7C0D" w:rsidRDefault="003E7C0D" w:rsidP="003E7C0D">
            <w:pPr>
              <w:spacing w:before="120" w:after="120"/>
              <w:jc w:val="center"/>
              <w:rPr>
                <w:rFonts w:ascii="Arial" w:eastAsia="Arial" w:hAnsi="Arial"/>
                <w:sz w:val="20"/>
                <w:szCs w:val="20"/>
              </w:rPr>
            </w:pPr>
          </w:p>
        </w:tc>
      </w:tr>
    </w:tbl>
    <w:p w14:paraId="2B481742" w14:textId="7F8C2C38" w:rsidR="00BC472B" w:rsidRPr="000C3165" w:rsidRDefault="00BC472B" w:rsidP="00EA5BA4">
      <w:pPr>
        <w:tabs>
          <w:tab w:val="left" w:pos="2410"/>
        </w:tabs>
        <w:spacing w:before="120" w:after="120" w:line="240" w:lineRule="atLeast"/>
        <w:ind w:left="-851"/>
        <w:rPr>
          <w:rFonts w:ascii="Arial" w:hAnsi="Arial"/>
          <w:b/>
          <w:sz w:val="20"/>
          <w:szCs w:val="20"/>
        </w:rPr>
      </w:pPr>
      <w:r w:rsidRPr="000C3165">
        <w:rPr>
          <w:rFonts w:ascii="Arial" w:hAnsi="Arial"/>
          <w:bCs/>
          <w:iCs/>
          <w:sz w:val="20"/>
          <w:szCs w:val="20"/>
        </w:rPr>
        <w:t>:</w:t>
      </w:r>
    </w:p>
    <w:sectPr w:rsidR="00BC472B" w:rsidRPr="000C3165" w:rsidSect="00BC472B">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BD66D" w14:textId="77777777" w:rsidR="008A2010" w:rsidRDefault="008A2010" w:rsidP="00386656">
      <w:r>
        <w:separator/>
      </w:r>
    </w:p>
  </w:endnote>
  <w:endnote w:type="continuationSeparator" w:id="0">
    <w:p w14:paraId="59CF5315" w14:textId="77777777" w:rsidR="008A2010" w:rsidRDefault="008A2010" w:rsidP="0038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A3FBF" w14:textId="77777777" w:rsidR="008A2010" w:rsidRDefault="008A2010" w:rsidP="00386656">
      <w:r>
        <w:separator/>
      </w:r>
    </w:p>
  </w:footnote>
  <w:footnote w:type="continuationSeparator" w:id="0">
    <w:p w14:paraId="630E08C6" w14:textId="77777777" w:rsidR="008A2010" w:rsidRDefault="008A2010" w:rsidP="00386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1390" w14:textId="77777777" w:rsidR="00D7022B" w:rsidRDefault="00B86297">
    <w:pPr>
      <w:pStyle w:val="Koptekst"/>
    </w:pPr>
    <w:r>
      <w:rPr>
        <w:noProof/>
      </w:rPr>
      <w:drawing>
        <wp:anchor distT="0" distB="0" distL="114300" distR="114300" simplePos="0" relativeHeight="251658240" behindDoc="1" locked="0" layoutInCell="1" allowOverlap="1" wp14:anchorId="2F19EAD0" wp14:editId="1051E7A3">
          <wp:simplePos x="0" y="0"/>
          <wp:positionH relativeFrom="column">
            <wp:posOffset>7815580</wp:posOffset>
          </wp:positionH>
          <wp:positionV relativeFrom="paragraph">
            <wp:posOffset>-211455</wp:posOffset>
          </wp:positionV>
          <wp:extent cx="1146175" cy="4572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p w14:paraId="38DD5587" w14:textId="77777777" w:rsidR="00D7022B" w:rsidRDefault="00D702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54F0A"/>
    <w:multiLevelType w:val="hybridMultilevel"/>
    <w:tmpl w:val="8A64A152"/>
    <w:lvl w:ilvl="0" w:tplc="B9DA691A">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08"/>
  <w:hyphenationZone w:val="425"/>
  <w:drawingGridHorizontalSpacing w:val="12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56"/>
    <w:rsid w:val="000009EE"/>
    <w:rsid w:val="00005090"/>
    <w:rsid w:val="00046FCA"/>
    <w:rsid w:val="000508B8"/>
    <w:rsid w:val="000534AE"/>
    <w:rsid w:val="000738A2"/>
    <w:rsid w:val="00082146"/>
    <w:rsid w:val="000C3165"/>
    <w:rsid w:val="000D0C0A"/>
    <w:rsid w:val="000E118C"/>
    <w:rsid w:val="00110182"/>
    <w:rsid w:val="00111682"/>
    <w:rsid w:val="001564D6"/>
    <w:rsid w:val="001714AB"/>
    <w:rsid w:val="00193D92"/>
    <w:rsid w:val="00196283"/>
    <w:rsid w:val="001A06C1"/>
    <w:rsid w:val="001A40CF"/>
    <w:rsid w:val="001B521B"/>
    <w:rsid w:val="001D3F1F"/>
    <w:rsid w:val="001E1E10"/>
    <w:rsid w:val="001E2627"/>
    <w:rsid w:val="00200464"/>
    <w:rsid w:val="002070B5"/>
    <w:rsid w:val="0022212A"/>
    <w:rsid w:val="00277E67"/>
    <w:rsid w:val="00283B23"/>
    <w:rsid w:val="00291CE5"/>
    <w:rsid w:val="002A0A96"/>
    <w:rsid w:val="002B58B4"/>
    <w:rsid w:val="002B7121"/>
    <w:rsid w:val="00306FC5"/>
    <w:rsid w:val="003513C4"/>
    <w:rsid w:val="00353E55"/>
    <w:rsid w:val="00376914"/>
    <w:rsid w:val="003825EB"/>
    <w:rsid w:val="00386656"/>
    <w:rsid w:val="003D7BA9"/>
    <w:rsid w:val="003E7C0D"/>
    <w:rsid w:val="004159EF"/>
    <w:rsid w:val="0042488A"/>
    <w:rsid w:val="004569B7"/>
    <w:rsid w:val="00490204"/>
    <w:rsid w:val="004A389E"/>
    <w:rsid w:val="004F6183"/>
    <w:rsid w:val="00530083"/>
    <w:rsid w:val="00574052"/>
    <w:rsid w:val="00577645"/>
    <w:rsid w:val="005B204F"/>
    <w:rsid w:val="005E5964"/>
    <w:rsid w:val="0065576B"/>
    <w:rsid w:val="00681B66"/>
    <w:rsid w:val="006D0C00"/>
    <w:rsid w:val="006E418C"/>
    <w:rsid w:val="00712EFD"/>
    <w:rsid w:val="00715E7C"/>
    <w:rsid w:val="00733CEA"/>
    <w:rsid w:val="007343D3"/>
    <w:rsid w:val="00756332"/>
    <w:rsid w:val="00767617"/>
    <w:rsid w:val="007A44FF"/>
    <w:rsid w:val="007B223A"/>
    <w:rsid w:val="0085649B"/>
    <w:rsid w:val="008754BF"/>
    <w:rsid w:val="00881662"/>
    <w:rsid w:val="008908C1"/>
    <w:rsid w:val="008A2010"/>
    <w:rsid w:val="008B2002"/>
    <w:rsid w:val="00900618"/>
    <w:rsid w:val="00920E8A"/>
    <w:rsid w:val="0098658B"/>
    <w:rsid w:val="009B1352"/>
    <w:rsid w:val="009B77A3"/>
    <w:rsid w:val="00A72AB2"/>
    <w:rsid w:val="00A94C97"/>
    <w:rsid w:val="00A975D8"/>
    <w:rsid w:val="00AA0A1F"/>
    <w:rsid w:val="00AB78FD"/>
    <w:rsid w:val="00AD0E2D"/>
    <w:rsid w:val="00B05EFD"/>
    <w:rsid w:val="00B14E91"/>
    <w:rsid w:val="00B173A9"/>
    <w:rsid w:val="00B222DB"/>
    <w:rsid w:val="00B51383"/>
    <w:rsid w:val="00B86297"/>
    <w:rsid w:val="00B870EA"/>
    <w:rsid w:val="00BB0975"/>
    <w:rsid w:val="00BC3A21"/>
    <w:rsid w:val="00BC472B"/>
    <w:rsid w:val="00BE7CAA"/>
    <w:rsid w:val="00C03A6A"/>
    <w:rsid w:val="00C33AF8"/>
    <w:rsid w:val="00CC1C04"/>
    <w:rsid w:val="00CE4C1D"/>
    <w:rsid w:val="00CF7DBD"/>
    <w:rsid w:val="00D3233F"/>
    <w:rsid w:val="00D41E58"/>
    <w:rsid w:val="00D7022B"/>
    <w:rsid w:val="00D7179E"/>
    <w:rsid w:val="00DA642A"/>
    <w:rsid w:val="00DF2EFC"/>
    <w:rsid w:val="00DF48E2"/>
    <w:rsid w:val="00E37624"/>
    <w:rsid w:val="00E54FDD"/>
    <w:rsid w:val="00E67B6A"/>
    <w:rsid w:val="00E746EE"/>
    <w:rsid w:val="00EA5BA4"/>
    <w:rsid w:val="00F240B5"/>
    <w:rsid w:val="00F422BF"/>
    <w:rsid w:val="00F635E5"/>
    <w:rsid w:val="00F654C2"/>
    <w:rsid w:val="00F866BB"/>
    <w:rsid w:val="00FA244D"/>
    <w:rsid w:val="00FF07EC"/>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9ED061B"/>
  <w15:docId w15:val="{60330422-F7F4-409A-BA4E-9E0B28F0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6656"/>
    <w:pPr>
      <w:spacing w:after="0" w:line="240" w:lineRule="auto"/>
    </w:pPr>
    <w:rPr>
      <w:rFonts w:ascii="Verdana" w:eastAsia="Times New Roman" w:hAnsi="Verdana" w:cs="Arial"/>
      <w:sz w:val="24"/>
      <w:szCs w:val="24"/>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Koptekst">
    <w:name w:val="header"/>
    <w:basedOn w:val="Standaard"/>
    <w:link w:val="KoptekstChar"/>
    <w:uiPriority w:val="99"/>
    <w:unhideWhenUsed/>
    <w:rsid w:val="00386656"/>
    <w:pPr>
      <w:tabs>
        <w:tab w:val="center" w:pos="4536"/>
        <w:tab w:val="right" w:pos="9072"/>
      </w:tabs>
    </w:pPr>
  </w:style>
  <w:style w:type="character" w:customStyle="1" w:styleId="KoptekstChar">
    <w:name w:val="Koptekst Char"/>
    <w:basedOn w:val="Standaardalinea-lettertype"/>
    <w:link w:val="Koptekst"/>
    <w:uiPriority w:val="99"/>
    <w:rsid w:val="00386656"/>
    <w:rPr>
      <w:rFonts w:ascii="Verdana" w:eastAsia="Times New Roman" w:hAnsi="Verdana" w:cs="Arial"/>
      <w:sz w:val="24"/>
      <w:szCs w:val="24"/>
      <w:lang w:eastAsia="nl-NL"/>
    </w:rPr>
  </w:style>
  <w:style w:type="paragraph" w:styleId="Voettekst">
    <w:name w:val="footer"/>
    <w:basedOn w:val="Standaard"/>
    <w:link w:val="VoettekstChar"/>
    <w:uiPriority w:val="99"/>
    <w:unhideWhenUsed/>
    <w:rsid w:val="00386656"/>
    <w:pPr>
      <w:tabs>
        <w:tab w:val="center" w:pos="4536"/>
        <w:tab w:val="right" w:pos="9072"/>
      </w:tabs>
    </w:pPr>
  </w:style>
  <w:style w:type="character" w:customStyle="1" w:styleId="VoettekstChar">
    <w:name w:val="Voettekst Char"/>
    <w:basedOn w:val="Standaardalinea-lettertype"/>
    <w:link w:val="Voettekst"/>
    <w:uiPriority w:val="99"/>
    <w:rsid w:val="00386656"/>
    <w:rPr>
      <w:rFonts w:ascii="Verdana" w:eastAsia="Times New Roman" w:hAnsi="Verdana" w:cs="Arial"/>
      <w:sz w:val="24"/>
      <w:szCs w:val="24"/>
      <w:lang w:eastAsia="nl-NL"/>
    </w:rPr>
  </w:style>
  <w:style w:type="paragraph" w:styleId="Ballontekst">
    <w:name w:val="Balloon Text"/>
    <w:basedOn w:val="Standaard"/>
    <w:link w:val="BallontekstChar"/>
    <w:uiPriority w:val="99"/>
    <w:semiHidden/>
    <w:unhideWhenUsed/>
    <w:rsid w:val="00386656"/>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656"/>
    <w:rPr>
      <w:rFonts w:ascii="Tahoma" w:eastAsia="Times New Roman" w:hAnsi="Tahoma" w:cs="Tahoma"/>
      <w:sz w:val="16"/>
      <w:szCs w:val="16"/>
      <w:lang w:eastAsia="nl-NL"/>
    </w:rPr>
  </w:style>
  <w:style w:type="paragraph" w:styleId="Normaalweb">
    <w:name w:val="Normal (Web)"/>
    <w:basedOn w:val="Standaard"/>
    <w:uiPriority w:val="99"/>
    <w:unhideWhenUsed/>
    <w:rsid w:val="00BC472B"/>
    <w:pPr>
      <w:spacing w:before="100" w:beforeAutospacing="1" w:after="100" w:afterAutospacing="1"/>
    </w:pPr>
    <w:rPr>
      <w:rFonts w:ascii="Times New Roman" w:eastAsia="Calibri" w:hAnsi="Times New Roman" w:cs="Times New Roman"/>
    </w:rPr>
  </w:style>
  <w:style w:type="paragraph" w:styleId="Lijstalinea">
    <w:name w:val="List Paragraph"/>
    <w:basedOn w:val="Standaard"/>
    <w:uiPriority w:val="34"/>
    <w:qFormat/>
    <w:rsid w:val="00BC472B"/>
    <w:pPr>
      <w:spacing w:after="200"/>
      <w:ind w:left="720"/>
      <w:contextualSpacing/>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9361">
      <w:bodyDiv w:val="1"/>
      <w:marLeft w:val="0"/>
      <w:marRight w:val="0"/>
      <w:marTop w:val="0"/>
      <w:marBottom w:val="0"/>
      <w:divBdr>
        <w:top w:val="none" w:sz="0" w:space="0" w:color="auto"/>
        <w:left w:val="none" w:sz="0" w:space="0" w:color="auto"/>
        <w:bottom w:val="none" w:sz="0" w:space="0" w:color="auto"/>
        <w:right w:val="none" w:sz="0" w:space="0" w:color="auto"/>
      </w:divBdr>
    </w:div>
    <w:div w:id="16620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A7B52-C75F-4C05-9745-FCC245F4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218</Words>
  <Characters>1201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Caljouw, R (Rob)</cp:lastModifiedBy>
  <cp:revision>4</cp:revision>
  <dcterms:created xsi:type="dcterms:W3CDTF">2022-02-17T16:35:00Z</dcterms:created>
  <dcterms:modified xsi:type="dcterms:W3CDTF">2022-02-17T16:37:00Z</dcterms:modified>
</cp:coreProperties>
</file>