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EE45D" w14:textId="6140E463" w:rsidR="00662E28"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color w:val="0000FF"/>
          <w:sz w:val="20"/>
        </w:rPr>
      </w:pPr>
      <w:r w:rsidRPr="007002D6">
        <w:rPr>
          <w:noProof/>
        </w:rPr>
        <w:drawing>
          <wp:anchor distT="0" distB="0" distL="114300" distR="114300" simplePos="0" relativeHeight="251659264" behindDoc="1" locked="0" layoutInCell="1" allowOverlap="1" wp14:anchorId="3FF3323A" wp14:editId="47A55636">
            <wp:simplePos x="0" y="0"/>
            <wp:positionH relativeFrom="column">
              <wp:posOffset>-662548</wp:posOffset>
            </wp:positionH>
            <wp:positionV relativeFrom="paragraph">
              <wp:posOffset>-1203325</wp:posOffset>
            </wp:positionV>
            <wp:extent cx="7569835" cy="12259310"/>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oopbeleid-201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9835" cy="12259310"/>
                    </a:xfrm>
                    <a:prstGeom prst="rect">
                      <a:avLst/>
                    </a:prstGeom>
                  </pic:spPr>
                </pic:pic>
              </a:graphicData>
            </a:graphic>
            <wp14:sizeRelH relativeFrom="margin">
              <wp14:pctWidth>0</wp14:pctWidth>
            </wp14:sizeRelH>
            <wp14:sizeRelV relativeFrom="margin">
              <wp14:pctHeight>0</wp14:pctHeight>
            </wp14:sizeRelV>
          </wp:anchor>
        </w:drawing>
      </w:r>
    </w:p>
    <w:p w14:paraId="217B838D" w14:textId="77777777" w:rsidR="00D471D0" w:rsidRPr="007002D6"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1A7281CE" w14:textId="77777777" w:rsidR="00D471D0" w:rsidRPr="007002D6"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35EA7D8D" w14:textId="77777777" w:rsidR="00D471D0" w:rsidRPr="007002D6"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7FDF4929" w14:textId="46DB2C57" w:rsidR="00D471D0" w:rsidRPr="007002D6"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5B6BD4AE" w14:textId="77777777" w:rsidR="00662E28" w:rsidRPr="007002D6" w:rsidRDefault="00662E28"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66EE864"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7D622A9"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CFCA188"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12CDCD14"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C41369A"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6CD8B6F1"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0EF2546"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175D3A9"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045BD15"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E739B6F"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41EB746"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969AE44"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64F40E0"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978D59F"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BA82588"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CB4940B"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6A04855"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E03B2A8"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EE99F56"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3928AF3"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7E9448C"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AF79882" w14:textId="77777777" w:rsidR="00630030" w:rsidRPr="007002D6"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2CB0D99" w14:textId="77777777" w:rsidR="00662E28" w:rsidRPr="007002D6" w:rsidRDefault="00662E28" w:rsidP="0048169F">
      <w:pPr>
        <w:pStyle w:val="Koptekst"/>
        <w:tabs>
          <w:tab w:val="clear" w:pos="4536"/>
          <w:tab w:val="clear" w:pos="9072"/>
          <w:tab w:val="left" w:pos="426"/>
        </w:tabs>
        <w:rPr>
          <w:rFonts w:ascii="Arial" w:hAnsi="Arial"/>
          <w:lang w:val="nl-NL"/>
        </w:rPr>
      </w:pPr>
    </w:p>
    <w:p w14:paraId="52D5801F" w14:textId="77777777" w:rsidR="00D471D0" w:rsidRPr="007002D6" w:rsidRDefault="00D471D0" w:rsidP="0048169F">
      <w:pPr>
        <w:pStyle w:val="Koptekst"/>
        <w:tabs>
          <w:tab w:val="clear" w:pos="4536"/>
          <w:tab w:val="clear" w:pos="9072"/>
          <w:tab w:val="left" w:pos="426"/>
        </w:tabs>
        <w:rPr>
          <w:rFonts w:ascii="Arial" w:hAnsi="Arial"/>
          <w:lang w:val="nl-NL"/>
        </w:rPr>
      </w:pPr>
    </w:p>
    <w:p w14:paraId="63A1016C" w14:textId="77777777" w:rsidR="00D471D0" w:rsidRPr="007002D6" w:rsidRDefault="00D471D0" w:rsidP="0048169F">
      <w:pPr>
        <w:pStyle w:val="Koptekst"/>
        <w:tabs>
          <w:tab w:val="clear" w:pos="4536"/>
          <w:tab w:val="clear" w:pos="9072"/>
          <w:tab w:val="left" w:pos="426"/>
        </w:tabs>
        <w:rPr>
          <w:rFonts w:ascii="Arial" w:hAnsi="Arial"/>
          <w:lang w:val="nl-NL"/>
        </w:rPr>
      </w:pPr>
    </w:p>
    <w:p w14:paraId="32C0761C" w14:textId="77777777" w:rsidR="00D471D0" w:rsidRPr="007002D6" w:rsidRDefault="00D471D0" w:rsidP="0048169F">
      <w:pPr>
        <w:pStyle w:val="Koptekst"/>
        <w:tabs>
          <w:tab w:val="clear" w:pos="4536"/>
          <w:tab w:val="clear" w:pos="9072"/>
          <w:tab w:val="left" w:pos="426"/>
        </w:tabs>
        <w:rPr>
          <w:rFonts w:ascii="Arial" w:hAnsi="Arial"/>
          <w:lang w:val="nl-NL"/>
        </w:rPr>
      </w:pPr>
    </w:p>
    <w:p w14:paraId="1C7FDCE7" w14:textId="77777777" w:rsidR="00D471D0" w:rsidRPr="007002D6" w:rsidRDefault="00D471D0" w:rsidP="0048169F">
      <w:pPr>
        <w:pStyle w:val="Koptekst"/>
        <w:tabs>
          <w:tab w:val="clear" w:pos="4536"/>
          <w:tab w:val="clear" w:pos="9072"/>
          <w:tab w:val="left" w:pos="426"/>
        </w:tabs>
        <w:rPr>
          <w:rFonts w:ascii="Arial" w:hAnsi="Arial"/>
          <w:lang w:val="nl-NL"/>
        </w:rPr>
      </w:pPr>
    </w:p>
    <w:p w14:paraId="704A3D64" w14:textId="77777777" w:rsidR="00D471D0" w:rsidRPr="007002D6" w:rsidRDefault="00D471D0" w:rsidP="0048169F">
      <w:pPr>
        <w:pStyle w:val="Koptekst"/>
        <w:tabs>
          <w:tab w:val="clear" w:pos="4536"/>
          <w:tab w:val="clear" w:pos="9072"/>
          <w:tab w:val="left" w:pos="426"/>
        </w:tabs>
        <w:rPr>
          <w:rFonts w:ascii="Arial" w:hAnsi="Arial"/>
          <w:lang w:val="nl-NL"/>
        </w:rPr>
      </w:pPr>
    </w:p>
    <w:p w14:paraId="6B221D5C" w14:textId="77777777" w:rsidR="00D471D0" w:rsidRPr="007002D6" w:rsidRDefault="00D471D0" w:rsidP="0048169F">
      <w:pPr>
        <w:pStyle w:val="Koptekst"/>
        <w:tabs>
          <w:tab w:val="clear" w:pos="4536"/>
          <w:tab w:val="clear" w:pos="9072"/>
          <w:tab w:val="left" w:pos="426"/>
        </w:tabs>
        <w:rPr>
          <w:rFonts w:ascii="Arial" w:hAnsi="Arial"/>
          <w:lang w:val="nl-NL"/>
        </w:rPr>
      </w:pPr>
    </w:p>
    <w:p w14:paraId="16CD522D" w14:textId="77777777" w:rsidR="00D471D0" w:rsidRPr="007002D6" w:rsidRDefault="00D471D0" w:rsidP="0048169F">
      <w:pPr>
        <w:pStyle w:val="Koptekst"/>
        <w:tabs>
          <w:tab w:val="clear" w:pos="4536"/>
          <w:tab w:val="clear" w:pos="9072"/>
          <w:tab w:val="left" w:pos="426"/>
        </w:tabs>
        <w:rPr>
          <w:rFonts w:ascii="Arial" w:hAnsi="Arial"/>
          <w:lang w:val="nl-NL"/>
        </w:rPr>
      </w:pPr>
    </w:p>
    <w:p w14:paraId="5DD656A5" w14:textId="77777777" w:rsidR="00D471D0" w:rsidRPr="007002D6" w:rsidRDefault="00D471D0" w:rsidP="0048169F">
      <w:pPr>
        <w:pStyle w:val="Koptekst"/>
        <w:tabs>
          <w:tab w:val="clear" w:pos="4536"/>
          <w:tab w:val="clear" w:pos="9072"/>
          <w:tab w:val="left" w:pos="426"/>
        </w:tabs>
        <w:rPr>
          <w:rFonts w:ascii="Arial" w:hAnsi="Arial"/>
          <w:lang w:val="nl-NL"/>
        </w:rPr>
      </w:pPr>
    </w:p>
    <w:p w14:paraId="02C6F108" w14:textId="084838BB" w:rsidR="00D471D0" w:rsidRPr="007002D6" w:rsidRDefault="00BB757A" w:rsidP="00630030">
      <w:pPr>
        <w:pStyle w:val="Koptekst"/>
        <w:tabs>
          <w:tab w:val="clear" w:pos="4536"/>
          <w:tab w:val="clear" w:pos="9072"/>
          <w:tab w:val="left" w:pos="426"/>
        </w:tabs>
        <w:rPr>
          <w:rFonts w:ascii="Arial" w:hAnsi="Arial"/>
          <w:b/>
          <w:color w:val="FFFFFF" w:themeColor="background1"/>
          <w:sz w:val="56"/>
          <w:szCs w:val="56"/>
          <w:lang w:val="nl-NL"/>
        </w:rPr>
      </w:pPr>
      <w:r w:rsidRPr="007002D6">
        <w:rPr>
          <w:rFonts w:ascii="Arial" w:hAnsi="Arial"/>
          <w:b/>
          <w:color w:val="FFFFFF" w:themeColor="background1"/>
          <w:sz w:val="56"/>
          <w:szCs w:val="56"/>
          <w:lang w:val="nl-NL"/>
        </w:rPr>
        <w:t>Raamovereenkomst</w:t>
      </w:r>
    </w:p>
    <w:p w14:paraId="125E55B1" w14:textId="06DD6288" w:rsidR="00630030" w:rsidRPr="007002D6" w:rsidRDefault="00D7735C" w:rsidP="00630030">
      <w:pPr>
        <w:pStyle w:val="Koptekst"/>
        <w:tabs>
          <w:tab w:val="clear" w:pos="4536"/>
          <w:tab w:val="clear" w:pos="9072"/>
          <w:tab w:val="left" w:pos="426"/>
        </w:tabs>
        <w:rPr>
          <w:rFonts w:ascii="Arial" w:hAnsi="Arial"/>
          <w:b/>
          <w:color w:val="FFFFFF" w:themeColor="background1"/>
          <w:sz w:val="40"/>
          <w:szCs w:val="40"/>
          <w:lang w:val="nl-NL"/>
        </w:rPr>
      </w:pPr>
      <w:r w:rsidRPr="007002D6">
        <w:rPr>
          <w:rFonts w:ascii="Arial" w:hAnsi="Arial"/>
          <w:b/>
          <w:color w:val="FFFFFF" w:themeColor="background1"/>
          <w:sz w:val="40"/>
          <w:szCs w:val="40"/>
          <w:lang w:val="nl-NL"/>
        </w:rPr>
        <w:t xml:space="preserve">Servicewerk </w:t>
      </w:r>
      <w:r w:rsidR="007002D6" w:rsidRPr="007002D6">
        <w:rPr>
          <w:rFonts w:ascii="Arial" w:hAnsi="Arial"/>
          <w:b/>
          <w:color w:val="FFFFFF" w:themeColor="background1"/>
          <w:sz w:val="40"/>
          <w:szCs w:val="40"/>
          <w:lang w:val="nl-NL"/>
        </w:rPr>
        <w:t>r</w:t>
      </w:r>
      <w:r w:rsidRPr="007002D6">
        <w:rPr>
          <w:rFonts w:ascii="Arial" w:hAnsi="Arial"/>
          <w:b/>
          <w:color w:val="FFFFFF" w:themeColor="background1"/>
          <w:sz w:val="40"/>
          <w:szCs w:val="40"/>
          <w:lang w:val="nl-NL"/>
        </w:rPr>
        <w:t>iolering</w:t>
      </w:r>
    </w:p>
    <w:p w14:paraId="47D47E87" w14:textId="77777777" w:rsidR="00BB757A" w:rsidRPr="007002D6" w:rsidRDefault="00BB757A" w:rsidP="00630030">
      <w:pPr>
        <w:pStyle w:val="Koptekst"/>
        <w:tabs>
          <w:tab w:val="clear" w:pos="4536"/>
          <w:tab w:val="clear" w:pos="9072"/>
          <w:tab w:val="left" w:pos="426"/>
        </w:tabs>
        <w:rPr>
          <w:rFonts w:ascii="Arial" w:hAnsi="Arial"/>
          <w:b/>
          <w:color w:val="FFFFFF" w:themeColor="background1"/>
          <w:sz w:val="40"/>
          <w:szCs w:val="40"/>
          <w:lang w:val="nl-NL"/>
        </w:rPr>
      </w:pPr>
    </w:p>
    <w:p w14:paraId="2963830A" w14:textId="1C5ED6EA" w:rsidR="00E65C64" w:rsidRPr="007002D6" w:rsidRDefault="00567D34" w:rsidP="00630030">
      <w:pPr>
        <w:pStyle w:val="Koptekst"/>
        <w:tabs>
          <w:tab w:val="clear" w:pos="4536"/>
          <w:tab w:val="clear" w:pos="9072"/>
          <w:tab w:val="left" w:pos="426"/>
        </w:tabs>
        <w:rPr>
          <w:rFonts w:ascii="Arial" w:hAnsi="Arial"/>
          <w:b/>
          <w:color w:val="FFFFFF" w:themeColor="background1"/>
          <w:sz w:val="24"/>
          <w:szCs w:val="24"/>
          <w:lang w:val="nl-NL"/>
        </w:rPr>
      </w:pPr>
      <w:r w:rsidRPr="007002D6">
        <w:rPr>
          <w:rFonts w:ascii="Arial" w:hAnsi="Arial"/>
          <w:b/>
          <w:color w:val="FFFFFF" w:themeColor="background1"/>
          <w:sz w:val="24"/>
          <w:szCs w:val="24"/>
          <w:lang w:val="nl-NL"/>
        </w:rPr>
        <w:t>C</w:t>
      </w:r>
      <w:r w:rsidR="00E65C64" w:rsidRPr="007002D6">
        <w:rPr>
          <w:rFonts w:ascii="Arial" w:hAnsi="Arial"/>
          <w:b/>
          <w:color w:val="FFFFFF" w:themeColor="background1"/>
          <w:sz w:val="24"/>
          <w:szCs w:val="24"/>
          <w:lang w:val="nl-NL"/>
        </w:rPr>
        <w:t>ontractnummer</w:t>
      </w:r>
      <w:r w:rsidRPr="007002D6">
        <w:rPr>
          <w:rFonts w:ascii="Arial" w:hAnsi="Arial"/>
          <w:b/>
          <w:color w:val="FFFFFF" w:themeColor="background1"/>
          <w:sz w:val="24"/>
          <w:szCs w:val="24"/>
          <w:lang w:val="nl-NL"/>
        </w:rPr>
        <w:t xml:space="preserve">: </w:t>
      </w:r>
      <w:r w:rsidR="007002D6" w:rsidRPr="007002D6">
        <w:rPr>
          <w:rFonts w:ascii="Arial" w:hAnsi="Arial"/>
          <w:b/>
          <w:color w:val="FFFFFF" w:themeColor="background1"/>
          <w:sz w:val="24"/>
          <w:szCs w:val="24"/>
          <w:lang w:val="nl-NL"/>
        </w:rPr>
        <w:t>&lt;nummer&gt;</w:t>
      </w:r>
    </w:p>
    <w:p w14:paraId="0AA5686B" w14:textId="77777777" w:rsidR="00630030" w:rsidRPr="007002D6" w:rsidRDefault="00630030" w:rsidP="00630030">
      <w:pPr>
        <w:pStyle w:val="Koptekst"/>
        <w:tabs>
          <w:tab w:val="clear" w:pos="4536"/>
          <w:tab w:val="clear" w:pos="9072"/>
          <w:tab w:val="left" w:pos="426"/>
        </w:tabs>
        <w:rPr>
          <w:rFonts w:ascii="Arial" w:hAnsi="Arial"/>
          <w:b/>
          <w:color w:val="FFFFFF" w:themeColor="background1"/>
          <w:sz w:val="40"/>
          <w:szCs w:val="40"/>
          <w:lang w:val="nl-NL"/>
        </w:rPr>
      </w:pPr>
    </w:p>
    <w:p w14:paraId="25196167" w14:textId="77777777" w:rsidR="00D471D0" w:rsidRPr="007002D6" w:rsidRDefault="00D471D0" w:rsidP="0048169F">
      <w:pPr>
        <w:pStyle w:val="Koptekst"/>
        <w:tabs>
          <w:tab w:val="clear" w:pos="4536"/>
          <w:tab w:val="clear" w:pos="9072"/>
          <w:tab w:val="left" w:pos="426"/>
        </w:tabs>
        <w:rPr>
          <w:rFonts w:ascii="Arial" w:hAnsi="Arial"/>
          <w:lang w:val="nl-NL"/>
        </w:rPr>
      </w:pPr>
    </w:p>
    <w:p w14:paraId="59BA6750" w14:textId="77777777" w:rsidR="00D471D0" w:rsidRPr="007002D6" w:rsidRDefault="00D471D0" w:rsidP="0048169F">
      <w:pPr>
        <w:pStyle w:val="Koptekst"/>
        <w:tabs>
          <w:tab w:val="clear" w:pos="4536"/>
          <w:tab w:val="clear" w:pos="9072"/>
          <w:tab w:val="left" w:pos="426"/>
        </w:tabs>
        <w:rPr>
          <w:rFonts w:ascii="Arial" w:hAnsi="Arial"/>
          <w:lang w:val="nl-NL"/>
        </w:rPr>
      </w:pPr>
    </w:p>
    <w:p w14:paraId="49E9336F" w14:textId="77777777" w:rsidR="00D471D0" w:rsidRPr="007002D6" w:rsidRDefault="00D471D0" w:rsidP="0048169F">
      <w:pPr>
        <w:pStyle w:val="Koptekst"/>
        <w:tabs>
          <w:tab w:val="clear" w:pos="4536"/>
          <w:tab w:val="clear" w:pos="9072"/>
          <w:tab w:val="left" w:pos="426"/>
        </w:tabs>
        <w:rPr>
          <w:rFonts w:ascii="Arial" w:hAnsi="Arial"/>
          <w:lang w:val="nl-NL"/>
        </w:rPr>
      </w:pPr>
    </w:p>
    <w:p w14:paraId="731D37F5" w14:textId="77777777" w:rsidR="00D471D0" w:rsidRPr="007002D6" w:rsidRDefault="00D471D0" w:rsidP="0048169F">
      <w:pPr>
        <w:pStyle w:val="Koptekst"/>
        <w:tabs>
          <w:tab w:val="clear" w:pos="4536"/>
          <w:tab w:val="clear" w:pos="9072"/>
          <w:tab w:val="left" w:pos="426"/>
        </w:tabs>
        <w:rPr>
          <w:rFonts w:ascii="Arial" w:hAnsi="Arial"/>
          <w:lang w:val="nl-NL"/>
        </w:rPr>
      </w:pPr>
    </w:p>
    <w:p w14:paraId="42F8B461" w14:textId="77777777" w:rsidR="00662E28" w:rsidRPr="007002D6" w:rsidRDefault="00184DF5" w:rsidP="0048169F">
      <w:pPr>
        <w:tabs>
          <w:tab w:val="left" w:pos="426"/>
        </w:tabs>
        <w:rPr>
          <w:rFonts w:cs="Arial"/>
          <w:b/>
          <w:sz w:val="22"/>
          <w:szCs w:val="22"/>
        </w:rPr>
      </w:pPr>
      <w:r w:rsidRPr="007002D6">
        <w:rPr>
          <w:rFonts w:cs="Arial"/>
          <w:b/>
          <w:sz w:val="22"/>
          <w:szCs w:val="22"/>
        </w:rPr>
        <w:t>Partijen</w:t>
      </w:r>
    </w:p>
    <w:p w14:paraId="5A2CC92D" w14:textId="77777777" w:rsidR="00662E28" w:rsidRPr="007002D6" w:rsidRDefault="00662E28" w:rsidP="0048169F">
      <w:pPr>
        <w:tabs>
          <w:tab w:val="left" w:pos="426"/>
        </w:tabs>
        <w:rPr>
          <w:rFonts w:cs="Arial"/>
          <w:sz w:val="22"/>
          <w:szCs w:val="22"/>
        </w:rPr>
      </w:pPr>
    </w:p>
    <w:p w14:paraId="2D963484" w14:textId="77777777" w:rsidR="00662E28" w:rsidRPr="007002D6" w:rsidRDefault="00662E28" w:rsidP="0048169F">
      <w:pPr>
        <w:tabs>
          <w:tab w:val="left" w:pos="426"/>
        </w:tabs>
        <w:rPr>
          <w:rFonts w:cs="Arial"/>
          <w:sz w:val="22"/>
          <w:szCs w:val="22"/>
        </w:rPr>
      </w:pPr>
    </w:p>
    <w:p w14:paraId="0366539B" w14:textId="6C5C8426" w:rsidR="00370C78" w:rsidRPr="007002D6" w:rsidRDefault="00370C78" w:rsidP="00BB757A">
      <w:pPr>
        <w:pStyle w:val="Lijstalinea"/>
        <w:numPr>
          <w:ilvl w:val="0"/>
          <w:numId w:val="28"/>
        </w:numPr>
        <w:tabs>
          <w:tab w:val="left" w:pos="426"/>
        </w:tabs>
        <w:rPr>
          <w:rFonts w:cs="Arial"/>
          <w:sz w:val="22"/>
          <w:szCs w:val="22"/>
        </w:rPr>
      </w:pPr>
      <w:r w:rsidRPr="007002D6">
        <w:rPr>
          <w:rFonts w:cs="Arial"/>
          <w:sz w:val="22"/>
          <w:szCs w:val="22"/>
        </w:rPr>
        <w:t>De publiekrechtelijke rechtspersoon gemeente Venlo, te dezen op grond van artikel 171</w:t>
      </w:r>
      <w:r w:rsidR="0036736E" w:rsidRPr="007002D6">
        <w:rPr>
          <w:rFonts w:cs="Arial"/>
          <w:sz w:val="22"/>
          <w:szCs w:val="22"/>
        </w:rPr>
        <w:t xml:space="preserve"> lid 2</w:t>
      </w:r>
      <w:r w:rsidRPr="007002D6">
        <w:rPr>
          <w:rFonts w:cs="Arial"/>
          <w:sz w:val="22"/>
          <w:szCs w:val="22"/>
        </w:rPr>
        <w:t xml:space="preserve"> van de Gemeentewet </w:t>
      </w:r>
      <w:r w:rsidR="0036736E" w:rsidRPr="007002D6">
        <w:rPr>
          <w:rFonts w:cs="Arial"/>
          <w:sz w:val="22"/>
          <w:szCs w:val="22"/>
        </w:rPr>
        <w:t xml:space="preserve">en het Mandaat besluit 2015, </w:t>
      </w:r>
      <w:r w:rsidRPr="007002D6">
        <w:rPr>
          <w:rFonts w:cs="Arial"/>
          <w:sz w:val="22"/>
          <w:szCs w:val="22"/>
        </w:rPr>
        <w:t xml:space="preserve">vertegenwoordigd door </w:t>
      </w:r>
      <w:r w:rsidR="00567D34" w:rsidRPr="007002D6">
        <w:rPr>
          <w:rFonts w:cs="Arial"/>
          <w:sz w:val="22"/>
          <w:szCs w:val="22"/>
        </w:rPr>
        <w:t xml:space="preserve">dhr. </w:t>
      </w:r>
      <w:r w:rsidR="00A802BC">
        <w:rPr>
          <w:rFonts w:cs="Arial"/>
          <w:sz w:val="22"/>
          <w:szCs w:val="22"/>
        </w:rPr>
        <w:t xml:space="preserve">T. </w:t>
      </w:r>
      <w:r w:rsidR="00567D34" w:rsidRPr="007002D6">
        <w:rPr>
          <w:rFonts w:cs="Arial"/>
          <w:sz w:val="22"/>
          <w:szCs w:val="22"/>
        </w:rPr>
        <w:t xml:space="preserve"> </w:t>
      </w:r>
      <w:r w:rsidR="00A802BC">
        <w:rPr>
          <w:rFonts w:cs="Arial"/>
          <w:sz w:val="22"/>
          <w:szCs w:val="22"/>
        </w:rPr>
        <w:t xml:space="preserve">Beurskens </w:t>
      </w:r>
      <w:r w:rsidR="00567D34" w:rsidRPr="007002D6">
        <w:rPr>
          <w:rFonts w:cs="Arial"/>
          <w:sz w:val="22"/>
          <w:szCs w:val="22"/>
        </w:rPr>
        <w:t>(</w:t>
      </w:r>
      <w:r w:rsidR="00A802BC">
        <w:rPr>
          <w:rFonts w:cs="Arial"/>
          <w:sz w:val="22"/>
          <w:szCs w:val="22"/>
        </w:rPr>
        <w:t>Gemeentesecretaris – Algemeen directeur)</w:t>
      </w:r>
      <w:r w:rsidR="00567D34" w:rsidRPr="007002D6">
        <w:rPr>
          <w:rFonts w:cs="Arial"/>
          <w:sz w:val="22"/>
          <w:szCs w:val="22"/>
        </w:rPr>
        <w:t xml:space="preserve">, </w:t>
      </w:r>
      <w:r w:rsidRPr="007002D6">
        <w:rPr>
          <w:rFonts w:cs="Arial"/>
          <w:sz w:val="22"/>
          <w:szCs w:val="22"/>
        </w:rPr>
        <w:t>hierna te noemen: “</w:t>
      </w:r>
      <w:r w:rsidRPr="007002D6">
        <w:rPr>
          <w:rFonts w:cs="Arial"/>
          <w:b/>
          <w:sz w:val="22"/>
          <w:szCs w:val="22"/>
        </w:rPr>
        <w:t>Opdrachtgever</w:t>
      </w:r>
      <w:r w:rsidRPr="007002D6">
        <w:rPr>
          <w:rFonts w:cs="Arial"/>
          <w:sz w:val="22"/>
          <w:szCs w:val="22"/>
        </w:rPr>
        <w:t>";</w:t>
      </w:r>
    </w:p>
    <w:p w14:paraId="77A4EDB0" w14:textId="77777777" w:rsidR="007002D6" w:rsidRDefault="007002D6" w:rsidP="0048169F">
      <w:pPr>
        <w:tabs>
          <w:tab w:val="left" w:pos="426"/>
        </w:tabs>
        <w:rPr>
          <w:rFonts w:cs="Arial"/>
          <w:sz w:val="22"/>
          <w:szCs w:val="22"/>
        </w:rPr>
      </w:pPr>
    </w:p>
    <w:p w14:paraId="766984AB" w14:textId="2B9E6C13" w:rsidR="006E6B3B" w:rsidRPr="007002D6" w:rsidRDefault="006E6B3B" w:rsidP="0048169F">
      <w:pPr>
        <w:tabs>
          <w:tab w:val="left" w:pos="426"/>
        </w:tabs>
        <w:rPr>
          <w:rFonts w:cs="Arial"/>
          <w:sz w:val="22"/>
          <w:szCs w:val="22"/>
        </w:rPr>
      </w:pPr>
      <w:r w:rsidRPr="007002D6">
        <w:rPr>
          <w:rFonts w:cs="Arial"/>
          <w:sz w:val="22"/>
          <w:szCs w:val="22"/>
        </w:rPr>
        <w:t>en</w:t>
      </w:r>
    </w:p>
    <w:p w14:paraId="4913875C" w14:textId="77777777" w:rsidR="006E6B3B" w:rsidRPr="007002D6" w:rsidRDefault="006E6B3B" w:rsidP="0048169F">
      <w:pPr>
        <w:tabs>
          <w:tab w:val="left" w:pos="426"/>
        </w:tabs>
        <w:rPr>
          <w:rFonts w:cs="Arial"/>
          <w:sz w:val="22"/>
          <w:szCs w:val="22"/>
        </w:rPr>
      </w:pPr>
    </w:p>
    <w:p w14:paraId="0D3CBC33" w14:textId="69DDB53F" w:rsidR="00662E28" w:rsidRPr="007002D6" w:rsidRDefault="00370C78" w:rsidP="00370C78">
      <w:pPr>
        <w:pStyle w:val="Lijstalinea"/>
        <w:numPr>
          <w:ilvl w:val="0"/>
          <w:numId w:val="28"/>
        </w:numPr>
        <w:tabs>
          <w:tab w:val="left" w:pos="709"/>
        </w:tabs>
        <w:rPr>
          <w:rFonts w:cs="Arial"/>
          <w:sz w:val="22"/>
          <w:szCs w:val="22"/>
        </w:rPr>
      </w:pPr>
      <w:r w:rsidRPr="007002D6">
        <w:rPr>
          <w:rFonts w:cs="Arial"/>
          <w:sz w:val="22"/>
          <w:szCs w:val="22"/>
        </w:rPr>
        <w:t>&lt;naam&gt;</w:t>
      </w:r>
      <w:r w:rsidR="006E6B3B" w:rsidRPr="007002D6">
        <w:rPr>
          <w:rFonts w:cs="Arial"/>
          <w:sz w:val="22"/>
          <w:szCs w:val="22"/>
        </w:rPr>
        <w:t xml:space="preserve">, </w:t>
      </w:r>
      <w:r w:rsidR="007F761A" w:rsidRPr="007002D6">
        <w:rPr>
          <w:rFonts w:cs="Arial"/>
          <w:sz w:val="22"/>
          <w:szCs w:val="22"/>
        </w:rPr>
        <w:t xml:space="preserve">statutair gevestigd en kantoorhoudende aan de </w:t>
      </w:r>
      <w:r w:rsidRPr="007002D6">
        <w:rPr>
          <w:rFonts w:cs="Arial"/>
          <w:sz w:val="22"/>
          <w:szCs w:val="22"/>
        </w:rPr>
        <w:t>&lt;adres&gt;</w:t>
      </w:r>
      <w:r w:rsidR="006E6B3B" w:rsidRPr="007002D6">
        <w:rPr>
          <w:rFonts w:cs="Arial"/>
          <w:sz w:val="22"/>
          <w:szCs w:val="22"/>
        </w:rPr>
        <w:t xml:space="preserve"> te </w:t>
      </w:r>
      <w:r w:rsidRPr="007002D6">
        <w:rPr>
          <w:rFonts w:cs="Arial"/>
          <w:sz w:val="22"/>
          <w:szCs w:val="22"/>
        </w:rPr>
        <w:t>&lt;plaats&gt;</w:t>
      </w:r>
      <w:r w:rsidR="007F761A" w:rsidRPr="007002D6">
        <w:rPr>
          <w:rFonts w:cs="Arial"/>
          <w:sz w:val="22"/>
          <w:szCs w:val="22"/>
        </w:rPr>
        <w:t xml:space="preserve">, </w:t>
      </w:r>
      <w:r w:rsidRPr="007002D6">
        <w:rPr>
          <w:rFonts w:cs="Arial"/>
          <w:sz w:val="22"/>
          <w:szCs w:val="22"/>
        </w:rPr>
        <w:t>i</w:t>
      </w:r>
      <w:r w:rsidR="007F761A" w:rsidRPr="007002D6">
        <w:rPr>
          <w:rFonts w:cs="Arial"/>
          <w:sz w:val="22"/>
          <w:szCs w:val="22"/>
        </w:rPr>
        <w:t xml:space="preserve">ngeschreven in het handelsregister van de Kamer van Koophandel onder nummer </w:t>
      </w:r>
      <w:r w:rsidRPr="007002D6">
        <w:rPr>
          <w:rFonts w:cs="Arial"/>
          <w:sz w:val="22"/>
          <w:szCs w:val="22"/>
        </w:rPr>
        <w:t>&lt;nummer&gt;</w:t>
      </w:r>
      <w:r w:rsidR="007F761A" w:rsidRPr="007002D6">
        <w:rPr>
          <w:rFonts w:cs="Arial"/>
          <w:sz w:val="22"/>
          <w:szCs w:val="22"/>
        </w:rPr>
        <w:t>, ten deze rechtsgeldig vertegenwoordigd door</w:t>
      </w:r>
      <w:r w:rsidR="006E6B3B" w:rsidRPr="007002D6">
        <w:rPr>
          <w:rFonts w:cs="Arial"/>
          <w:sz w:val="22"/>
          <w:szCs w:val="22"/>
        </w:rPr>
        <w:t xml:space="preserve"> </w:t>
      </w:r>
      <w:r w:rsidRPr="007002D6">
        <w:rPr>
          <w:rFonts w:cs="Arial"/>
          <w:sz w:val="22"/>
          <w:szCs w:val="22"/>
        </w:rPr>
        <w:t>&lt;naam&gt;</w:t>
      </w:r>
      <w:r w:rsidR="007F761A" w:rsidRPr="007002D6">
        <w:rPr>
          <w:rFonts w:cs="Arial"/>
          <w:sz w:val="22"/>
          <w:szCs w:val="22"/>
        </w:rPr>
        <w:t xml:space="preserve">, hierna te noemen: </w:t>
      </w:r>
      <w:r w:rsidR="007F761A" w:rsidRPr="007002D6">
        <w:rPr>
          <w:rFonts w:cs="Arial"/>
          <w:iCs/>
          <w:sz w:val="22"/>
          <w:szCs w:val="22"/>
        </w:rPr>
        <w:t>‘’</w:t>
      </w:r>
      <w:r w:rsidR="007F761A" w:rsidRPr="007002D6">
        <w:rPr>
          <w:rFonts w:cs="Arial"/>
          <w:b/>
          <w:iCs/>
          <w:sz w:val="22"/>
          <w:szCs w:val="22"/>
        </w:rPr>
        <w:t>Opdrachtnemer</w:t>
      </w:r>
      <w:r w:rsidR="007F761A" w:rsidRPr="007002D6">
        <w:rPr>
          <w:rFonts w:cs="Arial"/>
          <w:iCs/>
          <w:sz w:val="22"/>
          <w:szCs w:val="22"/>
        </w:rPr>
        <w:t>’’</w:t>
      </w:r>
      <w:r w:rsidR="007F761A" w:rsidRPr="007002D6">
        <w:rPr>
          <w:rFonts w:cs="Arial"/>
          <w:sz w:val="22"/>
          <w:szCs w:val="22"/>
        </w:rPr>
        <w:t xml:space="preserve">. </w:t>
      </w:r>
    </w:p>
    <w:p w14:paraId="6E0CB9F4" w14:textId="77777777" w:rsidR="00662E28" w:rsidRPr="007002D6" w:rsidRDefault="00662E28" w:rsidP="0048169F">
      <w:pPr>
        <w:tabs>
          <w:tab w:val="left" w:pos="426"/>
        </w:tabs>
        <w:rPr>
          <w:rFonts w:cs="Arial"/>
          <w:sz w:val="22"/>
          <w:szCs w:val="22"/>
        </w:rPr>
      </w:pPr>
    </w:p>
    <w:p w14:paraId="7946C624" w14:textId="77777777" w:rsidR="004720E9" w:rsidRPr="007002D6" w:rsidRDefault="004720E9" w:rsidP="0048169F">
      <w:pPr>
        <w:tabs>
          <w:tab w:val="left" w:pos="426"/>
        </w:tabs>
        <w:rPr>
          <w:rFonts w:cs="Arial"/>
          <w:sz w:val="22"/>
          <w:szCs w:val="22"/>
        </w:rPr>
      </w:pPr>
      <w:r w:rsidRPr="007002D6">
        <w:rPr>
          <w:rFonts w:cs="Arial"/>
          <w:sz w:val="22"/>
          <w:szCs w:val="22"/>
        </w:rPr>
        <w:t>hierna afzonderlijk ook te noemen: ‘’</w:t>
      </w:r>
      <w:r w:rsidRPr="007002D6">
        <w:rPr>
          <w:rFonts w:cs="Arial"/>
          <w:b/>
          <w:sz w:val="22"/>
          <w:szCs w:val="22"/>
        </w:rPr>
        <w:t>Partij</w:t>
      </w:r>
      <w:r w:rsidRPr="007002D6">
        <w:rPr>
          <w:rFonts w:cs="Arial"/>
          <w:sz w:val="22"/>
          <w:szCs w:val="22"/>
        </w:rPr>
        <w:t>’’ en gezamenlijk te noemen: “</w:t>
      </w:r>
      <w:r w:rsidRPr="007002D6">
        <w:rPr>
          <w:rFonts w:cs="Arial"/>
          <w:b/>
          <w:sz w:val="22"/>
          <w:szCs w:val="22"/>
        </w:rPr>
        <w:t>Partijen</w:t>
      </w:r>
      <w:r w:rsidRPr="007002D6">
        <w:rPr>
          <w:rFonts w:cs="Arial"/>
          <w:sz w:val="22"/>
          <w:szCs w:val="22"/>
        </w:rPr>
        <w:t>”.</w:t>
      </w:r>
    </w:p>
    <w:p w14:paraId="2B2C40B3" w14:textId="77777777" w:rsidR="00662E28" w:rsidRPr="007002D6" w:rsidRDefault="00662E28" w:rsidP="0048169F">
      <w:pPr>
        <w:tabs>
          <w:tab w:val="left" w:pos="426"/>
        </w:tabs>
        <w:rPr>
          <w:rFonts w:cs="Arial"/>
          <w:sz w:val="22"/>
          <w:szCs w:val="22"/>
        </w:rPr>
      </w:pPr>
    </w:p>
    <w:p w14:paraId="5BBAE2F9" w14:textId="57B67DE2" w:rsidR="00662E28" w:rsidRPr="007002D6" w:rsidRDefault="00662E28" w:rsidP="0048169F">
      <w:pPr>
        <w:tabs>
          <w:tab w:val="left" w:pos="426"/>
        </w:tabs>
        <w:rPr>
          <w:rFonts w:cs="Arial"/>
          <w:color w:val="0000FF"/>
          <w:sz w:val="22"/>
          <w:szCs w:val="22"/>
        </w:rPr>
      </w:pPr>
      <w:r w:rsidRPr="007002D6">
        <w:rPr>
          <w:rFonts w:cs="Arial"/>
          <w:b/>
          <w:sz w:val="22"/>
          <w:szCs w:val="22"/>
        </w:rPr>
        <w:t>nemen in aanmerking dat</w:t>
      </w:r>
      <w:r w:rsidR="00184DF5" w:rsidRPr="007002D6">
        <w:rPr>
          <w:rFonts w:cs="Arial"/>
          <w:b/>
          <w:sz w:val="22"/>
          <w:szCs w:val="22"/>
        </w:rPr>
        <w:t xml:space="preserve"> </w:t>
      </w:r>
    </w:p>
    <w:p w14:paraId="2BA26365" w14:textId="77777777" w:rsidR="00662E28" w:rsidRPr="007002D6" w:rsidRDefault="00662E28" w:rsidP="0048169F">
      <w:pPr>
        <w:tabs>
          <w:tab w:val="left" w:pos="426"/>
        </w:tabs>
        <w:rPr>
          <w:rFonts w:cs="Arial"/>
          <w:color w:val="0000FF"/>
          <w:sz w:val="22"/>
          <w:szCs w:val="22"/>
        </w:rPr>
      </w:pPr>
    </w:p>
    <w:p w14:paraId="0FCBD39D" w14:textId="1DE41B98" w:rsidR="00662E28" w:rsidRPr="007002D6" w:rsidRDefault="00662E28" w:rsidP="0048169F">
      <w:pPr>
        <w:tabs>
          <w:tab w:val="left" w:pos="567"/>
        </w:tabs>
        <w:ind w:left="567" w:hanging="567"/>
        <w:rPr>
          <w:rFonts w:cs="Arial"/>
          <w:sz w:val="22"/>
          <w:szCs w:val="22"/>
        </w:rPr>
      </w:pPr>
      <w:r w:rsidRPr="007002D6">
        <w:rPr>
          <w:rFonts w:cs="Arial"/>
          <w:sz w:val="22"/>
          <w:szCs w:val="22"/>
        </w:rPr>
        <w:t>I</w:t>
      </w:r>
      <w:r w:rsidRPr="007002D6">
        <w:rPr>
          <w:rFonts w:cs="Arial"/>
          <w:sz w:val="22"/>
          <w:szCs w:val="22"/>
        </w:rPr>
        <w:tab/>
        <w:t xml:space="preserve">Opdrachtgever een </w:t>
      </w:r>
      <w:r w:rsidR="007002D6">
        <w:rPr>
          <w:rFonts w:cs="Arial"/>
          <w:sz w:val="22"/>
          <w:szCs w:val="22"/>
        </w:rPr>
        <w:t>n</w:t>
      </w:r>
      <w:r w:rsidR="002213F9" w:rsidRPr="007002D6">
        <w:rPr>
          <w:rFonts w:cs="Arial"/>
          <w:sz w:val="22"/>
          <w:szCs w:val="22"/>
        </w:rPr>
        <w:t>ationaal openbare</w:t>
      </w:r>
      <w:r w:rsidRPr="007002D6">
        <w:rPr>
          <w:rFonts w:cs="Arial"/>
          <w:sz w:val="22"/>
          <w:szCs w:val="22"/>
        </w:rPr>
        <w:t xml:space="preserve"> aanbestedingsprocedure</w:t>
      </w:r>
      <w:r w:rsidR="0005095A" w:rsidRPr="007002D6">
        <w:rPr>
          <w:rFonts w:cs="Arial"/>
          <w:sz w:val="22"/>
          <w:szCs w:val="22"/>
        </w:rPr>
        <w:t xml:space="preserve"> </w:t>
      </w:r>
      <w:r w:rsidRPr="007002D6">
        <w:rPr>
          <w:rFonts w:cs="Arial"/>
          <w:sz w:val="22"/>
          <w:szCs w:val="22"/>
        </w:rPr>
        <w:t>is gestart voor</w:t>
      </w:r>
      <w:r w:rsidR="0005095A" w:rsidRPr="007002D6">
        <w:rPr>
          <w:rFonts w:cs="Arial"/>
          <w:sz w:val="22"/>
          <w:szCs w:val="22"/>
        </w:rPr>
        <w:t xml:space="preserve"> de </w:t>
      </w:r>
      <w:r w:rsidRPr="007002D6">
        <w:rPr>
          <w:rFonts w:cs="Arial"/>
          <w:sz w:val="22"/>
          <w:szCs w:val="22"/>
        </w:rPr>
        <w:t xml:space="preserve"> </w:t>
      </w:r>
      <w:r w:rsidR="005C7B92" w:rsidRPr="007002D6">
        <w:rPr>
          <w:rFonts w:cs="Arial"/>
          <w:sz w:val="22"/>
          <w:szCs w:val="22"/>
        </w:rPr>
        <w:t xml:space="preserve"> </w:t>
      </w:r>
      <w:r w:rsidR="0036736E" w:rsidRPr="007002D6">
        <w:rPr>
          <w:rFonts w:cs="Arial"/>
          <w:sz w:val="22"/>
          <w:szCs w:val="22"/>
        </w:rPr>
        <w:t xml:space="preserve">dienstverlening </w:t>
      </w:r>
      <w:r w:rsidR="007002D6">
        <w:rPr>
          <w:rFonts w:cs="Arial"/>
          <w:sz w:val="22"/>
          <w:szCs w:val="22"/>
        </w:rPr>
        <w:t xml:space="preserve">met betrekking tot het </w:t>
      </w:r>
      <w:r w:rsidR="002213F9" w:rsidRPr="007002D6">
        <w:rPr>
          <w:rFonts w:cs="Arial"/>
          <w:sz w:val="22"/>
          <w:szCs w:val="22"/>
        </w:rPr>
        <w:t>servicewerk riolering</w:t>
      </w:r>
      <w:r w:rsidRPr="007002D6">
        <w:rPr>
          <w:rFonts w:cs="Arial"/>
          <w:sz w:val="22"/>
          <w:szCs w:val="22"/>
        </w:rPr>
        <w:t>;</w:t>
      </w:r>
    </w:p>
    <w:p w14:paraId="1981F12C" w14:textId="77777777" w:rsidR="00662E28" w:rsidRPr="007002D6" w:rsidRDefault="00662E28" w:rsidP="0048169F">
      <w:pPr>
        <w:tabs>
          <w:tab w:val="left" w:pos="426"/>
        </w:tabs>
        <w:rPr>
          <w:rFonts w:cs="Arial"/>
          <w:color w:val="0000FF"/>
          <w:sz w:val="22"/>
          <w:szCs w:val="22"/>
        </w:rPr>
      </w:pPr>
    </w:p>
    <w:p w14:paraId="290DF53C" w14:textId="418513F2" w:rsidR="00662E28" w:rsidRPr="007002D6" w:rsidRDefault="00662E28" w:rsidP="0048169F">
      <w:pPr>
        <w:tabs>
          <w:tab w:val="left" w:pos="567"/>
        </w:tabs>
        <w:ind w:left="567" w:hanging="567"/>
        <w:rPr>
          <w:rFonts w:cs="Arial"/>
          <w:sz w:val="22"/>
          <w:szCs w:val="22"/>
        </w:rPr>
      </w:pPr>
      <w:r w:rsidRPr="007002D6">
        <w:rPr>
          <w:rFonts w:cs="Arial"/>
          <w:sz w:val="22"/>
          <w:szCs w:val="22"/>
        </w:rPr>
        <w:t>II</w:t>
      </w:r>
      <w:r w:rsidRPr="007002D6">
        <w:rPr>
          <w:rFonts w:cs="Arial"/>
          <w:sz w:val="22"/>
          <w:szCs w:val="22"/>
        </w:rPr>
        <w:tab/>
        <w:t xml:space="preserve">Uit deze </w:t>
      </w:r>
      <w:r w:rsidR="007002D6">
        <w:rPr>
          <w:rFonts w:cs="Arial"/>
          <w:sz w:val="22"/>
          <w:szCs w:val="22"/>
        </w:rPr>
        <w:t>n</w:t>
      </w:r>
      <w:r w:rsidR="002213F9" w:rsidRPr="007002D6">
        <w:rPr>
          <w:rFonts w:cs="Arial"/>
          <w:sz w:val="22"/>
          <w:szCs w:val="22"/>
        </w:rPr>
        <w:t xml:space="preserve">ationaal openbare </w:t>
      </w:r>
      <w:r w:rsidRPr="007002D6">
        <w:rPr>
          <w:rFonts w:cs="Arial"/>
          <w:sz w:val="22"/>
          <w:szCs w:val="22"/>
        </w:rPr>
        <w:t>aanbestedingsprocedure is</w:t>
      </w:r>
      <w:r w:rsidR="005C7B92" w:rsidRPr="007002D6">
        <w:rPr>
          <w:rFonts w:cs="Arial"/>
          <w:sz w:val="22"/>
          <w:szCs w:val="22"/>
        </w:rPr>
        <w:t xml:space="preserve"> gebleken dat Opdrachtnemer de Economisch Meest V</w:t>
      </w:r>
      <w:r w:rsidRPr="007002D6">
        <w:rPr>
          <w:rFonts w:cs="Arial"/>
          <w:sz w:val="22"/>
          <w:szCs w:val="22"/>
        </w:rPr>
        <w:t xml:space="preserve">oordelige </w:t>
      </w:r>
      <w:r w:rsidR="005C7B92" w:rsidRPr="007002D6">
        <w:rPr>
          <w:rFonts w:cs="Arial"/>
          <w:sz w:val="22"/>
          <w:szCs w:val="22"/>
        </w:rPr>
        <w:t>Inschrijving</w:t>
      </w:r>
      <w:r w:rsidRPr="007002D6">
        <w:rPr>
          <w:rFonts w:cs="Arial"/>
          <w:sz w:val="22"/>
          <w:szCs w:val="22"/>
        </w:rPr>
        <w:t xml:space="preserve"> heeft gedaa</w:t>
      </w:r>
      <w:r w:rsidR="0005095A" w:rsidRPr="007002D6">
        <w:rPr>
          <w:rFonts w:cs="Arial"/>
          <w:sz w:val="22"/>
          <w:szCs w:val="22"/>
        </w:rPr>
        <w:t>n</w:t>
      </w:r>
      <w:r w:rsidRPr="007002D6">
        <w:rPr>
          <w:rFonts w:cs="Arial"/>
          <w:sz w:val="22"/>
          <w:szCs w:val="22"/>
        </w:rPr>
        <w:t xml:space="preserve">; </w:t>
      </w:r>
    </w:p>
    <w:p w14:paraId="1785C6E1" w14:textId="77777777" w:rsidR="00662E28" w:rsidRPr="007002D6" w:rsidRDefault="00662E28" w:rsidP="0048169F">
      <w:pPr>
        <w:ind w:left="567" w:hanging="567"/>
        <w:rPr>
          <w:rFonts w:cs="Arial"/>
          <w:sz w:val="22"/>
          <w:szCs w:val="22"/>
        </w:rPr>
      </w:pPr>
    </w:p>
    <w:p w14:paraId="022B758A" w14:textId="5ACF76B2" w:rsidR="00662E28" w:rsidRPr="007002D6" w:rsidRDefault="00662E28" w:rsidP="0048169F">
      <w:pPr>
        <w:ind w:left="567" w:hanging="567"/>
        <w:rPr>
          <w:rFonts w:cs="Arial"/>
          <w:sz w:val="22"/>
          <w:szCs w:val="22"/>
        </w:rPr>
      </w:pPr>
      <w:r w:rsidRPr="007002D6">
        <w:rPr>
          <w:rFonts w:cs="Arial"/>
          <w:sz w:val="22"/>
          <w:szCs w:val="22"/>
        </w:rPr>
        <w:t>III</w:t>
      </w:r>
      <w:r w:rsidRPr="007002D6">
        <w:rPr>
          <w:rFonts w:cs="Arial"/>
          <w:sz w:val="22"/>
          <w:szCs w:val="22"/>
        </w:rPr>
        <w:tab/>
        <w:t xml:space="preserve">Opdrachtnemer in staat is om </w:t>
      </w:r>
      <w:r w:rsidR="0005095A" w:rsidRPr="007002D6">
        <w:rPr>
          <w:rFonts w:cs="Arial"/>
          <w:sz w:val="22"/>
          <w:szCs w:val="22"/>
        </w:rPr>
        <w:t>de dienst</w:t>
      </w:r>
      <w:r w:rsidR="007002D6">
        <w:rPr>
          <w:rFonts w:cs="Arial"/>
          <w:sz w:val="22"/>
          <w:szCs w:val="22"/>
        </w:rPr>
        <w:t>verlening met betrekking tot het</w:t>
      </w:r>
      <w:r w:rsidR="0005095A" w:rsidRPr="007002D6">
        <w:rPr>
          <w:rFonts w:cs="Arial"/>
          <w:sz w:val="22"/>
          <w:szCs w:val="22"/>
        </w:rPr>
        <w:t xml:space="preserve"> </w:t>
      </w:r>
      <w:r w:rsidR="002213F9" w:rsidRPr="007002D6">
        <w:rPr>
          <w:rFonts w:cs="Arial"/>
          <w:sz w:val="22"/>
          <w:szCs w:val="22"/>
        </w:rPr>
        <w:t>servicewerk riolering</w:t>
      </w:r>
      <w:r w:rsidRPr="007002D6">
        <w:rPr>
          <w:rFonts w:cs="Arial"/>
          <w:sz w:val="22"/>
          <w:szCs w:val="22"/>
        </w:rPr>
        <w:t xml:space="preserve"> </w:t>
      </w:r>
      <w:r w:rsidR="0005095A" w:rsidRPr="007002D6">
        <w:rPr>
          <w:rFonts w:cs="Arial"/>
          <w:sz w:val="22"/>
          <w:szCs w:val="22"/>
        </w:rPr>
        <w:t>uit te voeren</w:t>
      </w:r>
      <w:r w:rsidRPr="007002D6">
        <w:rPr>
          <w:rFonts w:cs="Arial"/>
          <w:sz w:val="22"/>
          <w:szCs w:val="22"/>
        </w:rPr>
        <w:t>, zoals Opdrachtgever dit wenst;</w:t>
      </w:r>
    </w:p>
    <w:p w14:paraId="5848F3C4" w14:textId="77777777" w:rsidR="00662E28" w:rsidRPr="007002D6" w:rsidRDefault="00662E28" w:rsidP="0048169F">
      <w:pPr>
        <w:ind w:left="567" w:hanging="567"/>
        <w:rPr>
          <w:rFonts w:cs="Arial"/>
          <w:sz w:val="22"/>
          <w:szCs w:val="22"/>
        </w:rPr>
      </w:pPr>
    </w:p>
    <w:p w14:paraId="01BC8EBC" w14:textId="0B28F894" w:rsidR="00662E28" w:rsidRPr="007002D6" w:rsidRDefault="00184DF5" w:rsidP="0048169F">
      <w:pPr>
        <w:tabs>
          <w:tab w:val="left" w:pos="709"/>
        </w:tabs>
        <w:ind w:left="567" w:hanging="567"/>
        <w:rPr>
          <w:rFonts w:cs="Arial"/>
          <w:sz w:val="22"/>
          <w:szCs w:val="22"/>
        </w:rPr>
      </w:pPr>
      <w:r w:rsidRPr="007002D6">
        <w:rPr>
          <w:rFonts w:cs="Arial"/>
          <w:sz w:val="22"/>
          <w:szCs w:val="22"/>
        </w:rPr>
        <w:t>IV</w:t>
      </w:r>
      <w:r w:rsidRPr="007002D6">
        <w:rPr>
          <w:rFonts w:cs="Arial"/>
          <w:sz w:val="22"/>
          <w:szCs w:val="22"/>
        </w:rPr>
        <w:tab/>
        <w:t>P</w:t>
      </w:r>
      <w:r w:rsidR="00662E28" w:rsidRPr="007002D6">
        <w:rPr>
          <w:rFonts w:cs="Arial"/>
          <w:sz w:val="22"/>
          <w:szCs w:val="22"/>
        </w:rPr>
        <w:t xml:space="preserve">artijen de voorwaarden waaronder </w:t>
      </w:r>
      <w:r w:rsidR="0036736E" w:rsidRPr="007002D6">
        <w:rPr>
          <w:rFonts w:cs="Arial"/>
          <w:sz w:val="22"/>
          <w:szCs w:val="22"/>
        </w:rPr>
        <w:t xml:space="preserve">de </w:t>
      </w:r>
      <w:r w:rsidR="00662E28" w:rsidRPr="007002D6">
        <w:rPr>
          <w:rFonts w:cs="Arial"/>
          <w:sz w:val="22"/>
          <w:szCs w:val="22"/>
        </w:rPr>
        <w:t>dienstverlening, geschiedt, vast wensen te leggen</w:t>
      </w:r>
      <w:r w:rsidRPr="007002D6">
        <w:rPr>
          <w:rFonts w:cs="Arial"/>
          <w:sz w:val="22"/>
          <w:szCs w:val="22"/>
        </w:rPr>
        <w:t xml:space="preserve"> in een overeenkomst.</w:t>
      </w:r>
    </w:p>
    <w:p w14:paraId="39BC7553" w14:textId="77777777" w:rsidR="00662E28" w:rsidRPr="007002D6" w:rsidRDefault="00662E28" w:rsidP="0048169F">
      <w:pPr>
        <w:tabs>
          <w:tab w:val="left" w:pos="709"/>
        </w:tabs>
        <w:ind w:left="567" w:hanging="567"/>
        <w:rPr>
          <w:rFonts w:cs="Arial"/>
          <w:sz w:val="22"/>
          <w:szCs w:val="22"/>
        </w:rPr>
      </w:pPr>
    </w:p>
    <w:p w14:paraId="0DEDBF62" w14:textId="77777777" w:rsidR="00662E28" w:rsidRPr="007002D6" w:rsidRDefault="00662E28" w:rsidP="0048169F">
      <w:pPr>
        <w:rPr>
          <w:rFonts w:cs="Arial"/>
          <w:b/>
          <w:sz w:val="22"/>
          <w:szCs w:val="22"/>
        </w:rPr>
      </w:pPr>
      <w:r w:rsidRPr="007002D6">
        <w:rPr>
          <w:rFonts w:cs="Arial"/>
          <w:b/>
          <w:sz w:val="22"/>
          <w:szCs w:val="22"/>
        </w:rPr>
        <w:t>En komen overeen als volgt</w:t>
      </w:r>
    </w:p>
    <w:p w14:paraId="74D3CEFE" w14:textId="77777777" w:rsidR="00662E28" w:rsidRPr="007002D6" w:rsidRDefault="00662E28" w:rsidP="0048169F">
      <w:pPr>
        <w:rPr>
          <w:rFonts w:cs="Arial"/>
          <w:sz w:val="22"/>
          <w:szCs w:val="22"/>
        </w:rPr>
      </w:pPr>
    </w:p>
    <w:p w14:paraId="7CB8CF8B" w14:textId="77777777" w:rsidR="004720E9" w:rsidRPr="007002D6" w:rsidRDefault="004720E9" w:rsidP="0048169F">
      <w:pPr>
        <w:rPr>
          <w:rFonts w:cs="Arial"/>
          <w:sz w:val="22"/>
          <w:szCs w:val="22"/>
        </w:rPr>
      </w:pPr>
    </w:p>
    <w:p w14:paraId="58FF0FA4" w14:textId="77777777" w:rsidR="004720E9" w:rsidRPr="007002D6" w:rsidRDefault="004720E9" w:rsidP="0048169F">
      <w:pPr>
        <w:rPr>
          <w:rFonts w:cs="Arial"/>
          <w:sz w:val="22"/>
          <w:szCs w:val="22"/>
        </w:rPr>
      </w:pPr>
    </w:p>
    <w:p w14:paraId="4C07E211" w14:textId="77777777" w:rsidR="004720E9" w:rsidRPr="007002D6" w:rsidRDefault="004720E9" w:rsidP="0048169F">
      <w:pPr>
        <w:rPr>
          <w:rFonts w:cs="Arial"/>
          <w:sz w:val="22"/>
          <w:szCs w:val="22"/>
        </w:rPr>
      </w:pPr>
    </w:p>
    <w:p w14:paraId="657877B2" w14:textId="77777777" w:rsidR="004720E9" w:rsidRPr="007002D6" w:rsidRDefault="004720E9" w:rsidP="0048169F">
      <w:pPr>
        <w:rPr>
          <w:rFonts w:cs="Arial"/>
          <w:sz w:val="22"/>
          <w:szCs w:val="22"/>
        </w:rPr>
      </w:pPr>
    </w:p>
    <w:p w14:paraId="5F24728F" w14:textId="5DE7C1B6" w:rsidR="004720E9" w:rsidRPr="007002D6" w:rsidRDefault="00BB757A" w:rsidP="0048169F">
      <w:pPr>
        <w:rPr>
          <w:rFonts w:cs="Arial"/>
          <w:sz w:val="22"/>
          <w:szCs w:val="22"/>
        </w:rPr>
      </w:pPr>
      <w:r w:rsidRPr="007002D6">
        <w:rPr>
          <w:rFonts w:cs="Arial"/>
          <w:sz w:val="22"/>
          <w:szCs w:val="22"/>
        </w:rPr>
        <w:br w:type="page"/>
      </w:r>
    </w:p>
    <w:p w14:paraId="231E3B9E" w14:textId="77777777" w:rsidR="00662E28" w:rsidRPr="007002D6" w:rsidRDefault="00662E28" w:rsidP="0048169F">
      <w:pPr>
        <w:ind w:left="1134" w:hanging="1134"/>
        <w:rPr>
          <w:rFonts w:cs="Arial"/>
          <w:b/>
          <w:sz w:val="22"/>
          <w:szCs w:val="22"/>
        </w:rPr>
      </w:pPr>
      <w:r w:rsidRPr="007002D6">
        <w:rPr>
          <w:rFonts w:cs="Arial"/>
          <w:b/>
          <w:sz w:val="22"/>
          <w:szCs w:val="22"/>
        </w:rPr>
        <w:lastRenderedPageBreak/>
        <w:t>Artikel 1</w:t>
      </w:r>
      <w:r w:rsidRPr="007002D6">
        <w:rPr>
          <w:rFonts w:cs="Arial"/>
          <w:b/>
          <w:sz w:val="22"/>
          <w:szCs w:val="22"/>
        </w:rPr>
        <w:tab/>
        <w:t>Inhoud van de overeenkomst</w:t>
      </w:r>
    </w:p>
    <w:p w14:paraId="59E1EF1E" w14:textId="79741AF8" w:rsidR="00662E28" w:rsidRPr="007002D6" w:rsidRDefault="00662E28" w:rsidP="0048169F">
      <w:pPr>
        <w:numPr>
          <w:ilvl w:val="1"/>
          <w:numId w:val="16"/>
        </w:numPr>
        <w:rPr>
          <w:rFonts w:cs="Arial"/>
          <w:sz w:val="22"/>
          <w:szCs w:val="22"/>
        </w:rPr>
      </w:pPr>
      <w:r w:rsidRPr="007002D6">
        <w:rPr>
          <w:rFonts w:cs="Arial"/>
          <w:sz w:val="22"/>
          <w:szCs w:val="22"/>
        </w:rPr>
        <w:t>Gedurende de loo</w:t>
      </w:r>
      <w:r w:rsidR="000F169A" w:rsidRPr="007002D6">
        <w:rPr>
          <w:rFonts w:cs="Arial"/>
          <w:sz w:val="22"/>
          <w:szCs w:val="22"/>
        </w:rPr>
        <w:t>ptijd van deze overeenkomst is Opdrachtnemer verplicht aan O</w:t>
      </w:r>
      <w:r w:rsidRPr="007002D6">
        <w:rPr>
          <w:rFonts w:cs="Arial"/>
          <w:sz w:val="22"/>
          <w:szCs w:val="22"/>
        </w:rPr>
        <w:t>pdrachtgever</w:t>
      </w:r>
      <w:r w:rsidR="00F2764C" w:rsidRPr="007002D6">
        <w:rPr>
          <w:rFonts w:cs="Arial"/>
          <w:sz w:val="22"/>
          <w:szCs w:val="22"/>
        </w:rPr>
        <w:t xml:space="preserve"> de dienst uit te voeren, </w:t>
      </w:r>
      <w:r w:rsidR="002213F9" w:rsidRPr="007002D6">
        <w:rPr>
          <w:rFonts w:cs="Arial"/>
          <w:sz w:val="22"/>
          <w:szCs w:val="22"/>
        </w:rPr>
        <w:t>servicewerk riolering</w:t>
      </w:r>
      <w:r w:rsidR="00F2764C" w:rsidRPr="007002D6">
        <w:rPr>
          <w:rFonts w:cs="Arial"/>
          <w:sz w:val="22"/>
          <w:szCs w:val="22"/>
        </w:rPr>
        <w:t xml:space="preserve"> </w:t>
      </w:r>
      <w:r w:rsidRPr="007002D6">
        <w:rPr>
          <w:rFonts w:cs="Arial"/>
          <w:sz w:val="22"/>
          <w:szCs w:val="22"/>
        </w:rPr>
        <w:t xml:space="preserve">overeenkomstig de naar aanleiding van de </w:t>
      </w:r>
      <w:r w:rsidR="00D471D0" w:rsidRPr="007002D6">
        <w:rPr>
          <w:rFonts w:cs="Arial"/>
          <w:sz w:val="22"/>
          <w:szCs w:val="22"/>
        </w:rPr>
        <w:t>inschrijvingsleidraad</w:t>
      </w:r>
      <w:r w:rsidR="000F169A" w:rsidRPr="007002D6">
        <w:rPr>
          <w:rFonts w:cs="Arial"/>
          <w:sz w:val="22"/>
          <w:szCs w:val="22"/>
        </w:rPr>
        <w:t xml:space="preserve"> van de O</w:t>
      </w:r>
      <w:r w:rsidRPr="007002D6">
        <w:rPr>
          <w:rFonts w:cs="Arial"/>
          <w:sz w:val="22"/>
          <w:szCs w:val="22"/>
        </w:rPr>
        <w:t>pdrachtgever</w:t>
      </w:r>
      <w:r w:rsidR="007002D6">
        <w:rPr>
          <w:rFonts w:cs="Arial"/>
          <w:sz w:val="22"/>
          <w:szCs w:val="22"/>
        </w:rPr>
        <w:t>, met als=</w:t>
      </w:r>
      <w:r w:rsidRPr="007002D6">
        <w:rPr>
          <w:rFonts w:cs="Arial"/>
          <w:sz w:val="22"/>
          <w:szCs w:val="22"/>
        </w:rPr>
        <w:t xml:space="preserve"> kenmerk </w:t>
      </w:r>
      <w:r w:rsidR="0005095A" w:rsidRPr="007002D6">
        <w:rPr>
          <w:rFonts w:cs="Arial"/>
          <w:sz w:val="22"/>
          <w:szCs w:val="22"/>
        </w:rPr>
        <w:t>18</w:t>
      </w:r>
      <w:r w:rsidR="002213F9" w:rsidRPr="007002D6">
        <w:rPr>
          <w:rFonts w:cs="Arial"/>
          <w:sz w:val="22"/>
          <w:szCs w:val="22"/>
        </w:rPr>
        <w:t>37882</w:t>
      </w:r>
      <w:r w:rsidR="007002D6">
        <w:rPr>
          <w:rFonts w:cs="Arial"/>
          <w:sz w:val="22"/>
          <w:szCs w:val="22"/>
        </w:rPr>
        <w:t>,</w:t>
      </w:r>
      <w:r w:rsidR="0005095A" w:rsidRPr="007002D6">
        <w:rPr>
          <w:rFonts w:cs="Arial"/>
          <w:sz w:val="22"/>
          <w:szCs w:val="22"/>
        </w:rPr>
        <w:t xml:space="preserve"> </w:t>
      </w:r>
      <w:r w:rsidRPr="007002D6">
        <w:rPr>
          <w:rFonts w:cs="Arial"/>
          <w:sz w:val="22"/>
          <w:szCs w:val="22"/>
        </w:rPr>
        <w:t>opgestelde offerte</w:t>
      </w:r>
      <w:r w:rsidR="00D471D0" w:rsidRPr="007002D6">
        <w:rPr>
          <w:rFonts w:cs="Arial"/>
          <w:sz w:val="22"/>
          <w:szCs w:val="22"/>
        </w:rPr>
        <w:t xml:space="preserve"> en/of inschrijving</w:t>
      </w:r>
      <w:r w:rsidR="000F169A" w:rsidRPr="007002D6">
        <w:rPr>
          <w:rFonts w:cs="Arial"/>
          <w:sz w:val="22"/>
          <w:szCs w:val="22"/>
        </w:rPr>
        <w:t xml:space="preserve"> van O</w:t>
      </w:r>
      <w:r w:rsidRPr="007002D6">
        <w:rPr>
          <w:rFonts w:cs="Arial"/>
          <w:sz w:val="22"/>
          <w:szCs w:val="22"/>
        </w:rPr>
        <w:t xml:space="preserve">pdrachtnemer d.d. </w:t>
      </w:r>
      <w:r w:rsidR="0036736E" w:rsidRPr="007002D6">
        <w:rPr>
          <w:rFonts w:cs="Arial"/>
          <w:sz w:val="22"/>
          <w:szCs w:val="22"/>
        </w:rPr>
        <w:t>&lt;datum&gt;</w:t>
      </w:r>
      <w:r w:rsidRPr="007002D6">
        <w:rPr>
          <w:rFonts w:cs="Arial"/>
          <w:sz w:val="22"/>
          <w:szCs w:val="22"/>
        </w:rPr>
        <w:t xml:space="preserve"> en de voorwaarden en bepalingen van deze overeenkomst</w:t>
      </w:r>
      <w:r w:rsidR="004E4EC7" w:rsidRPr="007002D6">
        <w:rPr>
          <w:rFonts w:cs="Arial"/>
          <w:sz w:val="22"/>
          <w:szCs w:val="22"/>
        </w:rPr>
        <w:t>,</w:t>
      </w:r>
      <w:r w:rsidRPr="007002D6">
        <w:rPr>
          <w:rFonts w:cs="Arial"/>
          <w:sz w:val="22"/>
          <w:szCs w:val="22"/>
        </w:rPr>
        <w:t xml:space="preserve"> inclusief bijlagen.</w:t>
      </w:r>
    </w:p>
    <w:p w14:paraId="4B9F401E" w14:textId="77777777" w:rsidR="00AD7966" w:rsidRPr="007002D6" w:rsidRDefault="00AD7966" w:rsidP="0048169F">
      <w:pPr>
        <w:ind w:left="1140"/>
        <w:rPr>
          <w:rFonts w:cs="Arial"/>
          <w:sz w:val="22"/>
          <w:szCs w:val="22"/>
        </w:rPr>
      </w:pPr>
    </w:p>
    <w:p w14:paraId="36EBEF88" w14:textId="0C33E1D9" w:rsidR="00AD7966" w:rsidRPr="007002D6" w:rsidRDefault="00AD7966" w:rsidP="00FB5CFB">
      <w:pPr>
        <w:numPr>
          <w:ilvl w:val="1"/>
          <w:numId w:val="16"/>
        </w:numPr>
        <w:rPr>
          <w:rFonts w:cs="Arial"/>
          <w:sz w:val="22"/>
          <w:szCs w:val="22"/>
        </w:rPr>
      </w:pPr>
      <w:r w:rsidRPr="007002D6">
        <w:rPr>
          <w:rFonts w:cs="Arial"/>
          <w:sz w:val="22"/>
          <w:szCs w:val="22"/>
        </w:rPr>
        <w:t>De onderstaande documenten zijn bijlagen van de overeenkomst en maken integraal onderdeel uit van de overeenkomst. Voor zover de volgende bescheiden met elkaar in</w:t>
      </w:r>
      <w:r w:rsidR="00FB5CFB" w:rsidRPr="007002D6">
        <w:rPr>
          <w:rFonts w:cs="Arial"/>
          <w:sz w:val="22"/>
          <w:szCs w:val="22"/>
        </w:rPr>
        <w:t xml:space="preserve"> </w:t>
      </w:r>
      <w:r w:rsidRPr="007002D6">
        <w:rPr>
          <w:rFonts w:cs="Arial"/>
          <w:sz w:val="22"/>
          <w:szCs w:val="22"/>
        </w:rPr>
        <w:t>tegenspraak zijn, geldt de navolgende rangorde, waarbij het hoger voornoemde document prevaleert boven het lager genoemde:</w:t>
      </w:r>
    </w:p>
    <w:p w14:paraId="1450F572" w14:textId="77777777" w:rsidR="00AD7966" w:rsidRPr="007002D6" w:rsidRDefault="00AD7966" w:rsidP="0048169F">
      <w:pPr>
        <w:ind w:left="1140"/>
        <w:rPr>
          <w:rFonts w:cs="Arial"/>
          <w:sz w:val="22"/>
          <w:szCs w:val="22"/>
        </w:rPr>
      </w:pPr>
    </w:p>
    <w:p w14:paraId="00E4E35F" w14:textId="77777777" w:rsidR="00AD7966" w:rsidRPr="007002D6" w:rsidRDefault="00AD7966" w:rsidP="0048169F">
      <w:pPr>
        <w:numPr>
          <w:ilvl w:val="0"/>
          <w:numId w:val="23"/>
        </w:numPr>
        <w:rPr>
          <w:rFonts w:cs="Arial"/>
          <w:sz w:val="22"/>
          <w:szCs w:val="22"/>
        </w:rPr>
      </w:pPr>
      <w:r w:rsidRPr="007002D6">
        <w:rPr>
          <w:rFonts w:cs="Arial"/>
          <w:sz w:val="22"/>
          <w:szCs w:val="22"/>
        </w:rPr>
        <w:t>Nota van Inlichtingen (bij meerdere Nota's van Inlichtingen prevaleren latere versies boven eerdere versies);</w:t>
      </w:r>
    </w:p>
    <w:p w14:paraId="67F35587" w14:textId="4964F3A4" w:rsidR="00AD7966" w:rsidRPr="007002D6" w:rsidRDefault="008C71E7" w:rsidP="0048169F">
      <w:pPr>
        <w:numPr>
          <w:ilvl w:val="0"/>
          <w:numId w:val="23"/>
        </w:numPr>
        <w:rPr>
          <w:rFonts w:cs="Arial"/>
          <w:sz w:val="22"/>
          <w:szCs w:val="22"/>
        </w:rPr>
      </w:pPr>
      <w:r w:rsidRPr="007002D6">
        <w:rPr>
          <w:rFonts w:cs="Arial"/>
          <w:sz w:val="22"/>
          <w:szCs w:val="22"/>
        </w:rPr>
        <w:t xml:space="preserve">Onderhavige </w:t>
      </w:r>
      <w:r w:rsidR="00AD7966" w:rsidRPr="007002D6">
        <w:rPr>
          <w:rFonts w:cs="Arial"/>
          <w:sz w:val="22"/>
          <w:szCs w:val="22"/>
        </w:rPr>
        <w:t>overeenkomst;</w:t>
      </w:r>
    </w:p>
    <w:p w14:paraId="7D2507B6" w14:textId="77777777" w:rsidR="00AD7966" w:rsidRPr="007002D6" w:rsidRDefault="00AD7966" w:rsidP="0048169F">
      <w:pPr>
        <w:numPr>
          <w:ilvl w:val="0"/>
          <w:numId w:val="23"/>
        </w:numPr>
        <w:rPr>
          <w:rFonts w:cs="Arial"/>
          <w:sz w:val="22"/>
          <w:szCs w:val="22"/>
        </w:rPr>
      </w:pPr>
      <w:r w:rsidRPr="007002D6">
        <w:rPr>
          <w:rFonts w:cs="Arial"/>
          <w:sz w:val="22"/>
          <w:szCs w:val="22"/>
        </w:rPr>
        <w:t>Inschrijvingsleidraad (inclusief bijlagen);</w:t>
      </w:r>
    </w:p>
    <w:p w14:paraId="2132B897" w14:textId="763BA655" w:rsidR="00BB757A" w:rsidRPr="007002D6" w:rsidRDefault="00BB757A" w:rsidP="00BB757A">
      <w:pPr>
        <w:pStyle w:val="maatregelen"/>
        <w:numPr>
          <w:ilvl w:val="0"/>
          <w:numId w:val="23"/>
        </w:numPr>
        <w:spacing w:line="240" w:lineRule="auto"/>
        <w:rPr>
          <w:rFonts w:cs="Arial"/>
          <w:sz w:val="22"/>
          <w:szCs w:val="22"/>
        </w:rPr>
      </w:pPr>
      <w:r w:rsidRPr="007002D6">
        <w:rPr>
          <w:rFonts w:cs="Arial"/>
          <w:sz w:val="22"/>
          <w:szCs w:val="22"/>
        </w:rPr>
        <w:t>Uniforme administratieve voorwaarden voor de uitvoering van werken en technische installatiewerken 2012 (UAV 2012);</w:t>
      </w:r>
    </w:p>
    <w:p w14:paraId="462DB396" w14:textId="5B4499B2" w:rsidR="00AD7966" w:rsidRPr="007002D6" w:rsidRDefault="00AD7966" w:rsidP="0048169F">
      <w:pPr>
        <w:numPr>
          <w:ilvl w:val="0"/>
          <w:numId w:val="23"/>
        </w:numPr>
        <w:rPr>
          <w:rFonts w:cs="Arial"/>
          <w:sz w:val="22"/>
          <w:szCs w:val="22"/>
        </w:rPr>
      </w:pPr>
      <w:r w:rsidRPr="007002D6">
        <w:rPr>
          <w:rFonts w:cs="Arial"/>
          <w:sz w:val="22"/>
          <w:szCs w:val="22"/>
        </w:rPr>
        <w:t>I</w:t>
      </w:r>
      <w:r w:rsidR="00F55970" w:rsidRPr="007002D6">
        <w:rPr>
          <w:rFonts w:cs="Arial"/>
          <w:sz w:val="22"/>
          <w:szCs w:val="22"/>
        </w:rPr>
        <w:t>nschrijving Opdrachtnemer d.d. &lt;</w:t>
      </w:r>
      <w:r w:rsidRPr="007002D6">
        <w:rPr>
          <w:rFonts w:cs="Arial"/>
          <w:sz w:val="22"/>
          <w:szCs w:val="22"/>
        </w:rPr>
        <w:t>datum</w:t>
      </w:r>
      <w:r w:rsidR="00F55970" w:rsidRPr="007002D6">
        <w:rPr>
          <w:rFonts w:cs="Arial"/>
          <w:sz w:val="22"/>
          <w:szCs w:val="22"/>
        </w:rPr>
        <w:t>&gt;</w:t>
      </w:r>
      <w:r w:rsidRPr="007002D6">
        <w:rPr>
          <w:rFonts w:cs="Arial"/>
          <w:sz w:val="22"/>
          <w:szCs w:val="22"/>
        </w:rPr>
        <w:t>.</w:t>
      </w:r>
    </w:p>
    <w:p w14:paraId="624F526A" w14:textId="77777777" w:rsidR="00662E28" w:rsidRPr="007002D6" w:rsidRDefault="00662E28" w:rsidP="0048169F">
      <w:pPr>
        <w:rPr>
          <w:rFonts w:cs="Arial"/>
          <w:sz w:val="22"/>
          <w:szCs w:val="22"/>
        </w:rPr>
      </w:pPr>
    </w:p>
    <w:p w14:paraId="18198CF1" w14:textId="77777777" w:rsidR="00662E28" w:rsidRPr="007002D6" w:rsidRDefault="00662E28" w:rsidP="0048169F">
      <w:pPr>
        <w:ind w:left="1134" w:hanging="1134"/>
        <w:rPr>
          <w:rFonts w:cs="Arial"/>
          <w:b/>
          <w:sz w:val="22"/>
          <w:szCs w:val="22"/>
        </w:rPr>
      </w:pPr>
      <w:r w:rsidRPr="007002D6">
        <w:rPr>
          <w:rFonts w:cs="Arial"/>
          <w:b/>
          <w:sz w:val="22"/>
          <w:szCs w:val="22"/>
        </w:rPr>
        <w:t>Artikel 2</w:t>
      </w:r>
      <w:r w:rsidRPr="007002D6">
        <w:rPr>
          <w:rFonts w:cs="Arial"/>
          <w:b/>
          <w:sz w:val="22"/>
          <w:szCs w:val="22"/>
        </w:rPr>
        <w:tab/>
        <w:t>Duur van de overeenkomst</w:t>
      </w:r>
    </w:p>
    <w:p w14:paraId="2E4F9EEF" w14:textId="69691006" w:rsidR="00CA7684" w:rsidRPr="007002D6" w:rsidRDefault="0031171D" w:rsidP="00CA7684">
      <w:pPr>
        <w:ind w:left="1134" w:hanging="1134"/>
        <w:rPr>
          <w:rFonts w:cs="Arial"/>
          <w:b/>
          <w:sz w:val="22"/>
          <w:szCs w:val="22"/>
        </w:rPr>
      </w:pPr>
      <w:r w:rsidRPr="007002D6">
        <w:rPr>
          <w:rFonts w:cs="Arial"/>
          <w:sz w:val="22"/>
          <w:szCs w:val="22"/>
        </w:rPr>
        <w:t>2.1</w:t>
      </w:r>
      <w:r w:rsidRPr="007002D6">
        <w:rPr>
          <w:rFonts w:cs="Arial"/>
          <w:sz w:val="22"/>
          <w:szCs w:val="22"/>
        </w:rPr>
        <w:tab/>
      </w:r>
      <w:r w:rsidR="004720E9" w:rsidRPr="007002D6">
        <w:rPr>
          <w:rFonts w:cs="Arial"/>
          <w:sz w:val="22"/>
          <w:szCs w:val="22"/>
        </w:rPr>
        <w:t xml:space="preserve">De ingangsdatum van deze overeenkomst is </w:t>
      </w:r>
      <w:r w:rsidR="0005095A" w:rsidRPr="007002D6">
        <w:rPr>
          <w:rFonts w:cs="Arial"/>
          <w:sz w:val="22"/>
          <w:szCs w:val="22"/>
        </w:rPr>
        <w:t>1 januari 2023</w:t>
      </w:r>
      <w:r w:rsidR="0036736E" w:rsidRPr="007002D6">
        <w:rPr>
          <w:rFonts w:cs="Arial"/>
          <w:sz w:val="22"/>
          <w:szCs w:val="22"/>
        </w:rPr>
        <w:t xml:space="preserve"> </w:t>
      </w:r>
      <w:r w:rsidR="004720E9" w:rsidRPr="007002D6">
        <w:rPr>
          <w:rFonts w:cs="Arial"/>
          <w:sz w:val="22"/>
          <w:szCs w:val="22"/>
        </w:rPr>
        <w:t xml:space="preserve">en heeft een vaste looptijd van </w:t>
      </w:r>
      <w:r w:rsidR="0005095A" w:rsidRPr="007002D6">
        <w:rPr>
          <w:rFonts w:cs="Arial"/>
          <w:sz w:val="22"/>
          <w:szCs w:val="22"/>
        </w:rPr>
        <w:t>twee jaar</w:t>
      </w:r>
      <w:r w:rsidR="008E417E" w:rsidRPr="007002D6">
        <w:rPr>
          <w:rFonts w:cs="Arial"/>
          <w:sz w:val="22"/>
          <w:szCs w:val="22"/>
        </w:rPr>
        <w:t xml:space="preserve">. </w:t>
      </w:r>
      <w:r w:rsidR="004720E9" w:rsidRPr="007002D6">
        <w:rPr>
          <w:rFonts w:cs="Arial"/>
          <w:sz w:val="22"/>
          <w:szCs w:val="22"/>
        </w:rPr>
        <w:t xml:space="preserve">De vaste looptijd van overeenkomst zal daarmee automatisch eindigen </w:t>
      </w:r>
      <w:r w:rsidR="0005095A" w:rsidRPr="007002D6">
        <w:rPr>
          <w:rFonts w:cs="Arial"/>
          <w:sz w:val="22"/>
          <w:szCs w:val="22"/>
        </w:rPr>
        <w:t>31 december 2024</w:t>
      </w:r>
      <w:r w:rsidR="008E417E" w:rsidRPr="007002D6">
        <w:rPr>
          <w:rFonts w:cs="Arial"/>
          <w:sz w:val="22"/>
          <w:szCs w:val="22"/>
        </w:rPr>
        <w:t xml:space="preserve">. </w:t>
      </w:r>
      <w:r w:rsidR="004720E9" w:rsidRPr="007002D6">
        <w:rPr>
          <w:rFonts w:cs="Arial"/>
          <w:sz w:val="22"/>
          <w:szCs w:val="22"/>
        </w:rPr>
        <w:t xml:space="preserve">De overeenkomst kan door de Opdrachtgever </w:t>
      </w:r>
      <w:r w:rsidR="00BB757A" w:rsidRPr="007002D6">
        <w:rPr>
          <w:rFonts w:cs="Arial"/>
          <w:sz w:val="22"/>
          <w:szCs w:val="22"/>
        </w:rPr>
        <w:t>twee</w:t>
      </w:r>
      <w:r w:rsidR="0005095A" w:rsidRPr="007002D6">
        <w:rPr>
          <w:rFonts w:cs="Arial"/>
          <w:sz w:val="22"/>
          <w:szCs w:val="22"/>
        </w:rPr>
        <w:t xml:space="preserve"> keer</w:t>
      </w:r>
      <w:r w:rsidR="004720E9" w:rsidRPr="007002D6">
        <w:rPr>
          <w:rFonts w:cs="Arial"/>
          <w:sz w:val="22"/>
          <w:szCs w:val="22"/>
        </w:rPr>
        <w:t xml:space="preserve"> optioneel worden verlengd voor de duur van </w:t>
      </w:r>
      <w:r w:rsidR="00BB757A" w:rsidRPr="007002D6">
        <w:rPr>
          <w:rFonts w:cs="Arial"/>
          <w:sz w:val="22"/>
          <w:szCs w:val="22"/>
        </w:rPr>
        <w:t>één</w:t>
      </w:r>
      <w:r w:rsidR="004720E9" w:rsidRPr="007002D6">
        <w:rPr>
          <w:rFonts w:cs="Arial"/>
          <w:sz w:val="22"/>
          <w:szCs w:val="22"/>
        </w:rPr>
        <w:t xml:space="preserve"> jaar. Opdrachtgever heeft geen plicht gebruik te maken van de verlengingsopties in de overeenkomst. Een verlenging van de overeenkomst geschiedt onder gelijkblijvende condities en </w:t>
      </w:r>
      <w:r w:rsidR="000F169A" w:rsidRPr="007002D6">
        <w:rPr>
          <w:rFonts w:cs="Arial"/>
          <w:sz w:val="22"/>
          <w:szCs w:val="22"/>
        </w:rPr>
        <w:t>voorwaarden.</w:t>
      </w:r>
      <w:r w:rsidR="000F169A" w:rsidRPr="007002D6">
        <w:rPr>
          <w:rFonts w:cs="Arial"/>
          <w:b/>
          <w:sz w:val="22"/>
          <w:szCs w:val="22"/>
        </w:rPr>
        <w:t xml:space="preserve"> </w:t>
      </w:r>
    </w:p>
    <w:p w14:paraId="1D04A349" w14:textId="2444085D" w:rsidR="00CA7684" w:rsidRPr="007002D6" w:rsidRDefault="00CA7684" w:rsidP="00CA7684">
      <w:pPr>
        <w:ind w:left="1134" w:hanging="1134"/>
        <w:rPr>
          <w:rFonts w:cs="Arial"/>
          <w:b/>
          <w:sz w:val="22"/>
          <w:szCs w:val="22"/>
        </w:rPr>
      </w:pPr>
      <w:r w:rsidRPr="007002D6">
        <w:rPr>
          <w:rFonts w:cs="Arial"/>
          <w:bCs/>
          <w:sz w:val="22"/>
          <w:szCs w:val="22"/>
        </w:rPr>
        <w:t xml:space="preserve">2.2 </w:t>
      </w:r>
      <w:r w:rsidRPr="007002D6">
        <w:rPr>
          <w:rFonts w:cs="Arial"/>
          <w:bCs/>
          <w:sz w:val="22"/>
          <w:szCs w:val="22"/>
        </w:rPr>
        <w:tab/>
      </w:r>
      <w:r w:rsidRPr="007002D6">
        <w:rPr>
          <w:rFonts w:cs="Arial"/>
          <w:sz w:val="22"/>
          <w:szCs w:val="22"/>
        </w:rPr>
        <w:t>Uiterlijk vier maanden voor afloop van de looptijd zal Opdrachtgever aan Opdrachtnemer laten weten of gebruik gemaakt wordt van de optie tot verlenging.</w:t>
      </w:r>
    </w:p>
    <w:p w14:paraId="0AC2E74E" w14:textId="77777777" w:rsidR="0048169F" w:rsidRPr="007002D6" w:rsidRDefault="0048169F" w:rsidP="000B26EF">
      <w:pPr>
        <w:rPr>
          <w:rFonts w:cs="Arial"/>
          <w:sz w:val="22"/>
          <w:szCs w:val="22"/>
        </w:rPr>
      </w:pPr>
    </w:p>
    <w:p w14:paraId="7C34F351" w14:textId="4EBFFD56" w:rsidR="0048169F" w:rsidRPr="007002D6" w:rsidRDefault="0048169F" w:rsidP="0048169F">
      <w:pPr>
        <w:ind w:left="1134" w:hanging="1134"/>
        <w:rPr>
          <w:rFonts w:cs="Arial"/>
          <w:sz w:val="22"/>
          <w:szCs w:val="22"/>
        </w:rPr>
      </w:pPr>
      <w:r w:rsidRPr="007002D6">
        <w:rPr>
          <w:rFonts w:cs="Arial"/>
          <w:b/>
          <w:bCs/>
          <w:sz w:val="22"/>
          <w:szCs w:val="22"/>
        </w:rPr>
        <w:t>Artikel 3</w:t>
      </w:r>
      <w:r w:rsidRPr="007002D6">
        <w:rPr>
          <w:rFonts w:cs="Arial"/>
          <w:sz w:val="22"/>
          <w:szCs w:val="22"/>
        </w:rPr>
        <w:tab/>
      </w:r>
      <w:r w:rsidRPr="007002D6">
        <w:rPr>
          <w:rFonts w:cs="Arial"/>
          <w:b/>
          <w:sz w:val="22"/>
          <w:szCs w:val="22"/>
        </w:rPr>
        <w:t>Prijs en betaling</w:t>
      </w:r>
    </w:p>
    <w:p w14:paraId="166756A0" w14:textId="52A405F1" w:rsidR="0048169F" w:rsidRPr="007002D6" w:rsidRDefault="0048169F" w:rsidP="0048169F">
      <w:pPr>
        <w:ind w:left="1134" w:hanging="1134"/>
        <w:rPr>
          <w:rFonts w:cs="Arial"/>
          <w:sz w:val="22"/>
          <w:szCs w:val="22"/>
        </w:rPr>
      </w:pPr>
      <w:r w:rsidRPr="007002D6">
        <w:rPr>
          <w:rFonts w:cs="Arial"/>
          <w:sz w:val="22"/>
          <w:szCs w:val="22"/>
        </w:rPr>
        <w:t>3.1</w:t>
      </w:r>
      <w:r w:rsidRPr="007002D6">
        <w:rPr>
          <w:rFonts w:cs="Arial"/>
          <w:sz w:val="22"/>
          <w:szCs w:val="22"/>
        </w:rPr>
        <w:tab/>
        <w:t xml:space="preserve">De prijs van de </w:t>
      </w:r>
      <w:r w:rsidR="007002D6">
        <w:rPr>
          <w:rFonts w:cs="Arial"/>
          <w:sz w:val="22"/>
          <w:szCs w:val="22"/>
        </w:rPr>
        <w:t>te leveren</w:t>
      </w:r>
      <w:r w:rsidRPr="007002D6">
        <w:rPr>
          <w:rFonts w:cs="Arial"/>
          <w:sz w:val="22"/>
          <w:szCs w:val="22"/>
        </w:rPr>
        <w:t xml:space="preserve"> dienst</w:t>
      </w:r>
      <w:r w:rsidR="00567D34" w:rsidRPr="007002D6">
        <w:rPr>
          <w:rFonts w:cs="Arial"/>
          <w:sz w:val="22"/>
          <w:szCs w:val="22"/>
        </w:rPr>
        <w:t xml:space="preserve">verlening geschiedt </w:t>
      </w:r>
      <w:r w:rsidR="007002D6">
        <w:rPr>
          <w:rFonts w:cs="Arial"/>
          <w:sz w:val="22"/>
          <w:szCs w:val="22"/>
        </w:rPr>
        <w:t xml:space="preserve">volgens de </w:t>
      </w:r>
      <w:r w:rsidR="00567D34" w:rsidRPr="007002D6">
        <w:rPr>
          <w:rFonts w:cs="Arial"/>
          <w:sz w:val="22"/>
          <w:szCs w:val="22"/>
        </w:rPr>
        <w:t xml:space="preserve">ingediende inschrijvingsstaat. </w:t>
      </w:r>
    </w:p>
    <w:p w14:paraId="0D21485B" w14:textId="77777777" w:rsidR="0048169F" w:rsidRPr="007002D6" w:rsidRDefault="0048169F" w:rsidP="0048169F">
      <w:pPr>
        <w:ind w:left="1134" w:hanging="1134"/>
        <w:rPr>
          <w:rFonts w:cs="Arial"/>
          <w:sz w:val="22"/>
          <w:szCs w:val="22"/>
        </w:rPr>
      </w:pPr>
    </w:p>
    <w:p w14:paraId="55909972" w14:textId="784D1BDF" w:rsidR="00CA7684" w:rsidRPr="007002D6" w:rsidRDefault="0048169F" w:rsidP="00CA7684">
      <w:pPr>
        <w:rPr>
          <w:sz w:val="22"/>
          <w:szCs w:val="22"/>
        </w:rPr>
      </w:pPr>
      <w:r w:rsidRPr="007002D6">
        <w:rPr>
          <w:rFonts w:cs="Arial"/>
          <w:sz w:val="22"/>
          <w:szCs w:val="22"/>
        </w:rPr>
        <w:t>3.2</w:t>
      </w:r>
      <w:r w:rsidRPr="007002D6">
        <w:rPr>
          <w:rFonts w:cs="Arial"/>
          <w:sz w:val="22"/>
          <w:szCs w:val="22"/>
        </w:rPr>
        <w:tab/>
      </w:r>
      <w:r w:rsidR="00CA7684" w:rsidRPr="007002D6">
        <w:rPr>
          <w:rFonts w:cs="Arial"/>
          <w:sz w:val="22"/>
          <w:szCs w:val="22"/>
        </w:rPr>
        <w:tab/>
      </w:r>
      <w:r w:rsidR="00CA7684" w:rsidRPr="007002D6">
        <w:rPr>
          <w:sz w:val="22"/>
          <w:szCs w:val="22"/>
        </w:rPr>
        <w:t xml:space="preserve">De geoffreerde prijzen staan vast voor het jaar 2023. Vanaf 1 januari 2024 is, </w:t>
      </w:r>
      <w:r w:rsidR="00CA7684" w:rsidRPr="007002D6">
        <w:rPr>
          <w:sz w:val="22"/>
          <w:szCs w:val="22"/>
        </w:rPr>
        <w:tab/>
      </w:r>
      <w:r w:rsidR="00CA7684" w:rsidRPr="007002D6">
        <w:rPr>
          <w:sz w:val="22"/>
          <w:szCs w:val="22"/>
        </w:rPr>
        <w:tab/>
      </w:r>
      <w:r w:rsidR="00CA7684" w:rsidRPr="007002D6">
        <w:rPr>
          <w:sz w:val="22"/>
          <w:szCs w:val="22"/>
        </w:rPr>
        <w:tab/>
        <w:t xml:space="preserve">uitsluitend na schriftelijke onderbouwing </w:t>
      </w:r>
      <w:r w:rsidR="00CA7684" w:rsidRPr="007002D6">
        <w:rPr>
          <w:sz w:val="22"/>
          <w:szCs w:val="22"/>
        </w:rPr>
        <w:tab/>
        <w:t>en goedkeuring van Opdrachtgever</w:t>
      </w:r>
      <w:r w:rsidR="006C55BE" w:rsidRPr="007002D6">
        <w:rPr>
          <w:sz w:val="22"/>
          <w:szCs w:val="22"/>
        </w:rPr>
        <w:t xml:space="preserve"> een </w:t>
      </w:r>
      <w:r w:rsidR="006C55BE" w:rsidRPr="007002D6">
        <w:rPr>
          <w:sz w:val="22"/>
          <w:szCs w:val="22"/>
        </w:rPr>
        <w:tab/>
      </w:r>
      <w:r w:rsidR="006C55BE" w:rsidRPr="007002D6">
        <w:rPr>
          <w:sz w:val="22"/>
          <w:szCs w:val="22"/>
        </w:rPr>
        <w:tab/>
      </w:r>
      <w:r w:rsidR="007002D6">
        <w:rPr>
          <w:sz w:val="22"/>
          <w:szCs w:val="22"/>
        </w:rPr>
        <w:tab/>
      </w:r>
      <w:r w:rsidR="006C55BE" w:rsidRPr="007002D6">
        <w:rPr>
          <w:sz w:val="22"/>
          <w:szCs w:val="22"/>
        </w:rPr>
        <w:t>jaarlijkse indexering toegestaan.</w:t>
      </w:r>
    </w:p>
    <w:p w14:paraId="0E305E79" w14:textId="70A50FD0" w:rsidR="006C55BE" w:rsidRPr="007002D6" w:rsidRDefault="006C55BE" w:rsidP="00CA7684">
      <w:pPr>
        <w:rPr>
          <w:sz w:val="22"/>
          <w:szCs w:val="22"/>
        </w:rPr>
      </w:pPr>
    </w:p>
    <w:p w14:paraId="075C7FD3" w14:textId="16711B11" w:rsidR="006C55BE" w:rsidRPr="007002D6" w:rsidRDefault="006C55BE" w:rsidP="00CA7684">
      <w:pPr>
        <w:rPr>
          <w:sz w:val="22"/>
          <w:szCs w:val="22"/>
        </w:rPr>
      </w:pPr>
      <w:r w:rsidRPr="007002D6">
        <w:rPr>
          <w:sz w:val="22"/>
          <w:szCs w:val="22"/>
        </w:rPr>
        <w:t>3.3</w:t>
      </w:r>
      <w:r w:rsidRPr="007002D6">
        <w:rPr>
          <w:sz w:val="22"/>
          <w:szCs w:val="22"/>
        </w:rPr>
        <w:tab/>
      </w:r>
      <w:r w:rsidRPr="007002D6">
        <w:rPr>
          <w:sz w:val="22"/>
          <w:szCs w:val="22"/>
        </w:rPr>
        <w:tab/>
      </w:r>
      <w:bookmarkStart w:id="0" w:name="_Hlk108080891"/>
      <w:r w:rsidRPr="007002D6">
        <w:rPr>
          <w:sz w:val="22"/>
          <w:szCs w:val="22"/>
        </w:rPr>
        <w:t xml:space="preserve">Prijs-indexatie is mogelijk o.b.v. het “CBS-prijsindexcijfer </w:t>
      </w:r>
      <w:r w:rsidR="00AD4F98" w:rsidRPr="007002D6">
        <w:rPr>
          <w:sz w:val="22"/>
          <w:szCs w:val="22"/>
        </w:rPr>
        <w:t xml:space="preserve">Grond-,Weg en Waterbouw </w:t>
      </w:r>
      <w:r w:rsidR="00AD4F98" w:rsidRPr="007002D6">
        <w:rPr>
          <w:sz w:val="22"/>
          <w:szCs w:val="22"/>
        </w:rPr>
        <w:tab/>
      </w:r>
      <w:r w:rsidR="00AD4F98" w:rsidRPr="007002D6">
        <w:rPr>
          <w:sz w:val="22"/>
          <w:szCs w:val="22"/>
        </w:rPr>
        <w:tab/>
        <w:t>(GWW);</w:t>
      </w:r>
      <w:r w:rsidRPr="007002D6">
        <w:rPr>
          <w:sz w:val="22"/>
          <w:szCs w:val="22"/>
        </w:rPr>
        <w:t xml:space="preserve"> index 2015=100”’</w:t>
      </w:r>
      <w:bookmarkEnd w:id="0"/>
    </w:p>
    <w:p w14:paraId="783A2359" w14:textId="696B0C2F" w:rsidR="00CA7684" w:rsidRPr="007002D6" w:rsidRDefault="00CA7684" w:rsidP="00CA7684">
      <w:pPr>
        <w:rPr>
          <w:sz w:val="22"/>
          <w:szCs w:val="22"/>
        </w:rPr>
      </w:pPr>
    </w:p>
    <w:p w14:paraId="1CC9A61C" w14:textId="0765C4A9" w:rsidR="00CA7684" w:rsidRPr="007002D6" w:rsidRDefault="00CA7684" w:rsidP="00CA7684">
      <w:pPr>
        <w:ind w:left="567" w:firstLine="567"/>
        <w:rPr>
          <w:rFonts w:cs="Arial"/>
          <w:sz w:val="22"/>
          <w:szCs w:val="22"/>
        </w:rPr>
      </w:pPr>
      <w:r w:rsidRPr="007002D6">
        <w:rPr>
          <w:rFonts w:cs="Arial"/>
          <w:sz w:val="22"/>
          <w:szCs w:val="22"/>
        </w:rPr>
        <w:t>De berekening (het % waarmee het tarief mag worden verhoogd) is als volgt:</w:t>
      </w:r>
    </w:p>
    <w:p w14:paraId="290516EB" w14:textId="77777777" w:rsidR="00CA7684" w:rsidRPr="007002D6" w:rsidRDefault="00CA7684" w:rsidP="007002D6">
      <w:pPr>
        <w:ind w:left="1134"/>
        <w:rPr>
          <w:rFonts w:cs="Arial"/>
          <w:sz w:val="22"/>
          <w:szCs w:val="22"/>
        </w:rPr>
      </w:pPr>
      <w:r w:rsidRPr="007002D6">
        <w:rPr>
          <w:rFonts w:cs="Arial"/>
          <w:sz w:val="22"/>
          <w:szCs w:val="22"/>
        </w:rPr>
        <w:t>Index% JAAR = ((Indexcijfer JAAR-1) -/- (Indexcijfer JAAR-2)) / (Indexcijfer JAAR-1) x 100</w:t>
      </w:r>
    </w:p>
    <w:p w14:paraId="434CEB52" w14:textId="77777777" w:rsidR="00CA7684" w:rsidRPr="007002D6" w:rsidRDefault="00CA7684" w:rsidP="00CA7684">
      <w:pPr>
        <w:ind w:left="1134"/>
        <w:rPr>
          <w:rFonts w:cs="Arial"/>
          <w:sz w:val="22"/>
          <w:szCs w:val="22"/>
        </w:rPr>
      </w:pPr>
    </w:p>
    <w:p w14:paraId="0E43231A" w14:textId="7E66C6FA" w:rsidR="00CA7684" w:rsidRPr="007002D6" w:rsidRDefault="00CA7684" w:rsidP="00CA7684">
      <w:pPr>
        <w:ind w:left="567" w:firstLine="567"/>
        <w:rPr>
          <w:rFonts w:cs="Arial"/>
          <w:sz w:val="22"/>
          <w:szCs w:val="22"/>
        </w:rPr>
      </w:pPr>
      <w:r w:rsidRPr="007002D6">
        <w:rPr>
          <w:rFonts w:cs="Arial"/>
          <w:sz w:val="22"/>
          <w:szCs w:val="22"/>
        </w:rPr>
        <w:t xml:space="preserve">Het percentage dient in overleg met en met instemming van Opdrachtgever te </w:t>
      </w:r>
      <w:r w:rsidRPr="007002D6">
        <w:rPr>
          <w:rFonts w:cs="Arial"/>
          <w:sz w:val="22"/>
          <w:szCs w:val="22"/>
        </w:rPr>
        <w:tab/>
        <w:t>worden vastgesteld.</w:t>
      </w:r>
    </w:p>
    <w:p w14:paraId="472F56CD" w14:textId="3BEB8AA9" w:rsidR="00CA7684" w:rsidRPr="007002D6" w:rsidRDefault="00F12F85" w:rsidP="00F12F85">
      <w:pPr>
        <w:rPr>
          <w:rFonts w:cs="Arial"/>
          <w:sz w:val="22"/>
          <w:szCs w:val="22"/>
        </w:rPr>
      </w:pPr>
      <w:r>
        <w:rPr>
          <w:rFonts w:cs="Arial"/>
          <w:sz w:val="22"/>
          <w:szCs w:val="22"/>
        </w:rPr>
        <w:br w:type="page"/>
      </w:r>
    </w:p>
    <w:p w14:paraId="23BFDC2C" w14:textId="77777777" w:rsidR="00CA7684" w:rsidRPr="007002D6" w:rsidRDefault="00CA7684" w:rsidP="00CA7684">
      <w:pPr>
        <w:ind w:left="567" w:firstLine="567"/>
        <w:rPr>
          <w:rFonts w:cs="Arial"/>
          <w:sz w:val="22"/>
          <w:szCs w:val="22"/>
          <w:u w:val="single"/>
        </w:rPr>
      </w:pPr>
      <w:r w:rsidRPr="007002D6">
        <w:rPr>
          <w:rFonts w:cs="Arial"/>
          <w:sz w:val="22"/>
          <w:szCs w:val="22"/>
          <w:u w:val="single"/>
        </w:rPr>
        <w:lastRenderedPageBreak/>
        <w:t>Voorbeeld:</w:t>
      </w:r>
    </w:p>
    <w:p w14:paraId="126E5BF5" w14:textId="77777777" w:rsidR="00CA7684" w:rsidRPr="007002D6" w:rsidRDefault="00CA7684" w:rsidP="00CA7684">
      <w:pPr>
        <w:ind w:left="567" w:firstLine="567"/>
        <w:rPr>
          <w:rFonts w:cs="Arial"/>
          <w:sz w:val="22"/>
          <w:szCs w:val="22"/>
        </w:rPr>
      </w:pPr>
      <w:r w:rsidRPr="007002D6">
        <w:rPr>
          <w:rFonts w:cs="Arial"/>
          <w:sz w:val="22"/>
          <w:szCs w:val="22"/>
        </w:rPr>
        <w:t>Indexcijfer</w:t>
      </w:r>
      <w:r w:rsidRPr="007002D6">
        <w:rPr>
          <w:rFonts w:cs="Arial"/>
          <w:sz w:val="22"/>
          <w:szCs w:val="22"/>
          <w:vertAlign w:val="superscript"/>
        </w:rPr>
        <w:t>#</w:t>
      </w:r>
      <w:r w:rsidRPr="007002D6">
        <w:rPr>
          <w:rFonts w:cs="Arial"/>
          <w:sz w:val="22"/>
          <w:szCs w:val="22"/>
        </w:rPr>
        <w:t xml:space="preserve"> 2020 = 103</w:t>
      </w:r>
    </w:p>
    <w:p w14:paraId="2ECA7390" w14:textId="77777777" w:rsidR="00CA7684" w:rsidRPr="007002D6" w:rsidRDefault="00CA7684" w:rsidP="00CA7684">
      <w:pPr>
        <w:ind w:left="567" w:firstLine="567"/>
        <w:rPr>
          <w:rFonts w:cs="Arial"/>
          <w:sz w:val="22"/>
          <w:szCs w:val="22"/>
        </w:rPr>
      </w:pPr>
      <w:r w:rsidRPr="007002D6">
        <w:rPr>
          <w:rFonts w:cs="Arial"/>
          <w:sz w:val="22"/>
          <w:szCs w:val="22"/>
        </w:rPr>
        <w:t>Indexcijfer</w:t>
      </w:r>
      <w:r w:rsidRPr="007002D6">
        <w:rPr>
          <w:rFonts w:cs="Arial"/>
          <w:sz w:val="22"/>
          <w:szCs w:val="22"/>
          <w:vertAlign w:val="superscript"/>
        </w:rPr>
        <w:t>#</w:t>
      </w:r>
      <w:r w:rsidRPr="007002D6">
        <w:rPr>
          <w:rFonts w:cs="Arial"/>
          <w:sz w:val="22"/>
          <w:szCs w:val="22"/>
        </w:rPr>
        <w:t xml:space="preserve"> 2021 = 107</w:t>
      </w:r>
    </w:p>
    <w:p w14:paraId="1572F6B1" w14:textId="1769A650" w:rsidR="0048169F" w:rsidRPr="007002D6" w:rsidRDefault="00CA7684" w:rsidP="00BB757A">
      <w:pPr>
        <w:ind w:left="567" w:firstLine="567"/>
        <w:rPr>
          <w:rFonts w:cs="Arial"/>
          <w:sz w:val="22"/>
          <w:szCs w:val="22"/>
        </w:rPr>
      </w:pPr>
      <w:r w:rsidRPr="007002D6">
        <w:rPr>
          <w:rFonts w:cs="Arial"/>
          <w:sz w:val="22"/>
          <w:szCs w:val="22"/>
        </w:rPr>
        <w:t>Index 2022 (1 juli 2022) = (107 -/- 103) / 107 x 100 (= 3,74%)</w:t>
      </w:r>
    </w:p>
    <w:p w14:paraId="50E19529" w14:textId="77777777" w:rsidR="0048169F" w:rsidRPr="007002D6" w:rsidRDefault="0048169F" w:rsidP="0048169F">
      <w:pPr>
        <w:ind w:left="1134" w:hanging="1134"/>
        <w:rPr>
          <w:rFonts w:cs="Arial"/>
          <w:sz w:val="22"/>
          <w:szCs w:val="22"/>
        </w:rPr>
      </w:pPr>
    </w:p>
    <w:p w14:paraId="766EB179" w14:textId="0813EA05" w:rsidR="0048169F" w:rsidRPr="007002D6" w:rsidRDefault="0048169F" w:rsidP="0048169F">
      <w:pPr>
        <w:ind w:left="1134" w:hanging="1134"/>
        <w:rPr>
          <w:rFonts w:cs="Arial"/>
          <w:sz w:val="22"/>
          <w:szCs w:val="22"/>
        </w:rPr>
      </w:pPr>
      <w:r w:rsidRPr="007002D6">
        <w:rPr>
          <w:rFonts w:cs="Arial"/>
          <w:sz w:val="22"/>
          <w:szCs w:val="22"/>
        </w:rPr>
        <w:t>3.</w:t>
      </w:r>
      <w:r w:rsidR="001D4B01" w:rsidRPr="007002D6">
        <w:rPr>
          <w:rFonts w:cs="Arial"/>
          <w:sz w:val="22"/>
          <w:szCs w:val="22"/>
        </w:rPr>
        <w:t>4</w:t>
      </w:r>
      <w:r w:rsidRPr="007002D6">
        <w:rPr>
          <w:rFonts w:cs="Arial"/>
          <w:sz w:val="22"/>
          <w:szCs w:val="22"/>
        </w:rPr>
        <w:tab/>
        <w:t>De factuur</w:t>
      </w:r>
      <w:r w:rsidR="00E65C64" w:rsidRPr="007002D6">
        <w:rPr>
          <w:rFonts w:cs="Arial"/>
          <w:sz w:val="22"/>
          <w:szCs w:val="22"/>
        </w:rPr>
        <w:t>,</w:t>
      </w:r>
      <w:r w:rsidR="00E65C64" w:rsidRPr="007002D6">
        <w:t xml:space="preserve"> </w:t>
      </w:r>
      <w:r w:rsidR="00E65C64" w:rsidRPr="007002D6">
        <w:rPr>
          <w:rFonts w:cs="Arial"/>
          <w:sz w:val="22"/>
          <w:szCs w:val="22"/>
        </w:rPr>
        <w:t>voorzien van contract- en verplichtingen nummer</w:t>
      </w:r>
      <w:r w:rsidRPr="007002D6">
        <w:rPr>
          <w:rFonts w:cs="Arial"/>
          <w:sz w:val="22"/>
          <w:szCs w:val="22"/>
        </w:rPr>
        <w:t xml:space="preserve">, opgesteld door Opdrachtnemer, zal pas worden verzonden door </w:t>
      </w:r>
      <w:r w:rsidR="007002D6">
        <w:rPr>
          <w:rFonts w:cs="Arial"/>
          <w:sz w:val="22"/>
          <w:szCs w:val="22"/>
        </w:rPr>
        <w:t>O</w:t>
      </w:r>
      <w:r w:rsidRPr="007002D6">
        <w:rPr>
          <w:rFonts w:cs="Arial"/>
          <w:sz w:val="22"/>
          <w:szCs w:val="22"/>
        </w:rPr>
        <w:t>pdrachtnemer na dienstverlening van de maand</w:t>
      </w:r>
      <w:r w:rsidR="00D411BA" w:rsidRPr="007002D6">
        <w:rPr>
          <w:rFonts w:cs="Arial"/>
          <w:sz w:val="22"/>
          <w:szCs w:val="22"/>
        </w:rPr>
        <w:t>.</w:t>
      </w:r>
    </w:p>
    <w:p w14:paraId="7814ED57" w14:textId="77777777" w:rsidR="0048169F" w:rsidRPr="007002D6" w:rsidRDefault="0048169F" w:rsidP="0048169F">
      <w:pPr>
        <w:ind w:left="1134" w:hanging="1134"/>
        <w:rPr>
          <w:rFonts w:cs="Arial"/>
          <w:sz w:val="22"/>
          <w:szCs w:val="22"/>
        </w:rPr>
      </w:pPr>
    </w:p>
    <w:p w14:paraId="0F9B729C" w14:textId="1200F26F" w:rsidR="0048169F" w:rsidRPr="007002D6" w:rsidRDefault="0048169F" w:rsidP="0048169F">
      <w:pPr>
        <w:ind w:left="1134" w:hanging="1134"/>
        <w:rPr>
          <w:rFonts w:cs="Arial"/>
          <w:sz w:val="22"/>
          <w:szCs w:val="22"/>
        </w:rPr>
      </w:pPr>
      <w:r w:rsidRPr="007002D6">
        <w:rPr>
          <w:rFonts w:cs="Arial"/>
          <w:sz w:val="22"/>
          <w:szCs w:val="22"/>
        </w:rPr>
        <w:t>3.</w:t>
      </w:r>
      <w:r w:rsidR="001D4B01" w:rsidRPr="007002D6">
        <w:rPr>
          <w:rFonts w:cs="Arial"/>
          <w:sz w:val="22"/>
          <w:szCs w:val="22"/>
        </w:rPr>
        <w:t>5</w:t>
      </w:r>
      <w:r w:rsidRPr="007002D6">
        <w:rPr>
          <w:rFonts w:cs="Arial"/>
          <w:sz w:val="22"/>
          <w:szCs w:val="22"/>
        </w:rPr>
        <w:tab/>
        <w:t xml:space="preserve">Betaling zal plaatsvinden door </w:t>
      </w:r>
      <w:r w:rsidR="007002D6">
        <w:rPr>
          <w:rFonts w:cs="Arial"/>
          <w:sz w:val="22"/>
          <w:szCs w:val="22"/>
        </w:rPr>
        <w:t>O</w:t>
      </w:r>
      <w:r w:rsidRPr="007002D6">
        <w:rPr>
          <w:rFonts w:cs="Arial"/>
          <w:sz w:val="22"/>
          <w:szCs w:val="22"/>
        </w:rPr>
        <w:t>pdrachtgever binnen 30 dagen nadat de factuur bij Opdrachtgever is ontvangen en goedgekeurd.</w:t>
      </w:r>
    </w:p>
    <w:p w14:paraId="59F20030" w14:textId="77777777" w:rsidR="0048169F" w:rsidRPr="007002D6" w:rsidRDefault="0048169F" w:rsidP="0048169F">
      <w:pPr>
        <w:ind w:left="1134" w:hanging="1134"/>
        <w:rPr>
          <w:rFonts w:cs="Arial"/>
          <w:sz w:val="22"/>
          <w:szCs w:val="22"/>
        </w:rPr>
      </w:pPr>
    </w:p>
    <w:p w14:paraId="598883B1" w14:textId="745FA9C2" w:rsidR="0048169F" w:rsidRPr="007002D6" w:rsidRDefault="0048169F" w:rsidP="0048169F">
      <w:pPr>
        <w:ind w:left="1134" w:hanging="1134"/>
        <w:rPr>
          <w:rFonts w:cs="Arial"/>
          <w:sz w:val="22"/>
          <w:szCs w:val="22"/>
        </w:rPr>
      </w:pPr>
      <w:r w:rsidRPr="007002D6">
        <w:rPr>
          <w:rFonts w:cs="Arial"/>
          <w:sz w:val="22"/>
          <w:szCs w:val="22"/>
        </w:rPr>
        <w:t>3.</w:t>
      </w:r>
      <w:r w:rsidR="001D4B01" w:rsidRPr="007002D6">
        <w:rPr>
          <w:rFonts w:cs="Arial"/>
          <w:sz w:val="22"/>
          <w:szCs w:val="22"/>
        </w:rPr>
        <w:t>6</w:t>
      </w:r>
      <w:r w:rsidRPr="007002D6">
        <w:rPr>
          <w:rFonts w:cs="Arial"/>
          <w:sz w:val="22"/>
          <w:szCs w:val="22"/>
        </w:rPr>
        <w:tab/>
        <w:t>De factuur</w:t>
      </w:r>
      <w:r w:rsidR="00E65C64" w:rsidRPr="007002D6">
        <w:rPr>
          <w:rFonts w:cs="Arial"/>
          <w:sz w:val="22"/>
          <w:szCs w:val="22"/>
        </w:rPr>
        <w:t xml:space="preserve"> dient</w:t>
      </w:r>
      <w:r w:rsidRPr="007002D6">
        <w:rPr>
          <w:rFonts w:cs="Arial"/>
          <w:sz w:val="22"/>
          <w:szCs w:val="22"/>
        </w:rPr>
        <w:t xml:space="preserve"> te worden gezonden aan: </w:t>
      </w:r>
      <w:r w:rsidR="000C5550" w:rsidRPr="007002D6">
        <w:rPr>
          <w:rFonts w:cs="Arial"/>
          <w:sz w:val="22"/>
          <w:szCs w:val="22"/>
        </w:rPr>
        <w:t>facturen@venlo.nl</w:t>
      </w:r>
    </w:p>
    <w:p w14:paraId="496CC9E1" w14:textId="521E197B" w:rsidR="000C5550" w:rsidRPr="007002D6" w:rsidRDefault="000C5550" w:rsidP="0036736E">
      <w:pPr>
        <w:pStyle w:val="Plattetekst2"/>
        <w:rPr>
          <w:rFonts w:cs="Arial"/>
          <w:color w:val="00B0F0"/>
          <w:sz w:val="22"/>
          <w:szCs w:val="22"/>
        </w:rPr>
      </w:pPr>
    </w:p>
    <w:p w14:paraId="67C472E0" w14:textId="77777777" w:rsidR="000B26EF" w:rsidRPr="007002D6" w:rsidRDefault="000B26EF" w:rsidP="0036736E">
      <w:pPr>
        <w:pStyle w:val="Plattetekst2"/>
        <w:rPr>
          <w:rFonts w:cs="Arial"/>
          <w:color w:val="00B0F0"/>
          <w:sz w:val="22"/>
          <w:szCs w:val="22"/>
        </w:rPr>
      </w:pPr>
    </w:p>
    <w:p w14:paraId="2309B17E" w14:textId="7E60C12D" w:rsidR="000C5550" w:rsidRPr="007002D6" w:rsidRDefault="000C5550" w:rsidP="0048169F">
      <w:pPr>
        <w:pStyle w:val="Plattetekst2"/>
        <w:ind w:left="1134" w:hanging="1134"/>
        <w:rPr>
          <w:rFonts w:cs="Arial"/>
          <w:b/>
          <w:sz w:val="22"/>
          <w:szCs w:val="22"/>
        </w:rPr>
      </w:pPr>
      <w:r w:rsidRPr="007002D6">
        <w:rPr>
          <w:rFonts w:cs="Arial"/>
          <w:b/>
          <w:sz w:val="22"/>
          <w:szCs w:val="22"/>
        </w:rPr>
        <w:t>Ar</w:t>
      </w:r>
      <w:r w:rsidR="0036736E" w:rsidRPr="007002D6">
        <w:rPr>
          <w:rFonts w:cs="Arial"/>
          <w:b/>
          <w:sz w:val="22"/>
          <w:szCs w:val="22"/>
        </w:rPr>
        <w:t>tikel 4</w:t>
      </w:r>
      <w:r w:rsidRPr="007002D6">
        <w:rPr>
          <w:rFonts w:cs="Arial"/>
          <w:b/>
          <w:sz w:val="22"/>
          <w:szCs w:val="22"/>
        </w:rPr>
        <w:tab/>
        <w:t>Contactpersoon</w:t>
      </w:r>
    </w:p>
    <w:p w14:paraId="1C1C5B74" w14:textId="33AAB708" w:rsidR="000C5550" w:rsidRPr="007002D6" w:rsidRDefault="0036736E" w:rsidP="000C5550">
      <w:pPr>
        <w:pStyle w:val="Plattetekst2"/>
        <w:ind w:left="1134" w:hanging="1134"/>
      </w:pPr>
      <w:r w:rsidRPr="007002D6">
        <w:rPr>
          <w:rFonts w:cs="Arial"/>
          <w:sz w:val="22"/>
          <w:szCs w:val="22"/>
        </w:rPr>
        <w:t>4</w:t>
      </w:r>
      <w:r w:rsidR="000C5550" w:rsidRPr="007002D6">
        <w:rPr>
          <w:rFonts w:cs="Arial"/>
          <w:sz w:val="22"/>
          <w:szCs w:val="22"/>
        </w:rPr>
        <w:t>.1</w:t>
      </w:r>
      <w:r w:rsidR="000C5550" w:rsidRPr="007002D6">
        <w:rPr>
          <w:rFonts w:cs="Arial"/>
          <w:sz w:val="22"/>
          <w:szCs w:val="22"/>
        </w:rPr>
        <w:tab/>
        <w:t xml:space="preserve">Tijdens het verificatiegesprek of de startbijeenkomst zal Opdrachtnemer een contactpersoon noemen die tijdens de uitvoering van de overeenkomst als contactpersoon </w:t>
      </w:r>
      <w:r w:rsidR="006E0369" w:rsidRPr="007002D6">
        <w:rPr>
          <w:rFonts w:cs="Arial"/>
          <w:sz w:val="22"/>
          <w:szCs w:val="22"/>
        </w:rPr>
        <w:t xml:space="preserve">voor de Opdrachtgever </w:t>
      </w:r>
      <w:r w:rsidR="000C5550" w:rsidRPr="007002D6">
        <w:rPr>
          <w:rFonts w:cs="Arial"/>
          <w:sz w:val="22"/>
          <w:szCs w:val="22"/>
        </w:rPr>
        <w:t>zal optreden.</w:t>
      </w:r>
      <w:r w:rsidR="000C5550" w:rsidRPr="007002D6">
        <w:t xml:space="preserve"> </w:t>
      </w:r>
    </w:p>
    <w:p w14:paraId="373C8486" w14:textId="77777777" w:rsidR="000B26EF" w:rsidRPr="007002D6" w:rsidRDefault="000B26EF" w:rsidP="000C5550">
      <w:pPr>
        <w:pStyle w:val="Plattetekst2"/>
        <w:ind w:left="1134" w:hanging="1134"/>
        <w:rPr>
          <w:rFonts w:cs="Arial"/>
          <w:sz w:val="22"/>
          <w:szCs w:val="22"/>
        </w:rPr>
      </w:pPr>
    </w:p>
    <w:p w14:paraId="74C5A662" w14:textId="2FF63406" w:rsidR="000C5550" w:rsidRPr="007002D6" w:rsidRDefault="0036736E" w:rsidP="000C5550">
      <w:pPr>
        <w:pStyle w:val="Plattetekst2"/>
        <w:ind w:left="1134" w:hanging="1134"/>
        <w:rPr>
          <w:rFonts w:cs="Arial"/>
          <w:sz w:val="22"/>
          <w:szCs w:val="22"/>
        </w:rPr>
      </w:pPr>
      <w:r w:rsidRPr="007002D6">
        <w:rPr>
          <w:rFonts w:cs="Arial"/>
          <w:sz w:val="22"/>
          <w:szCs w:val="22"/>
        </w:rPr>
        <w:t>4</w:t>
      </w:r>
      <w:r w:rsidR="000C5550" w:rsidRPr="007002D6">
        <w:rPr>
          <w:rFonts w:cs="Arial"/>
          <w:sz w:val="22"/>
          <w:szCs w:val="22"/>
        </w:rPr>
        <w:t>.2</w:t>
      </w:r>
      <w:r w:rsidR="000C5550" w:rsidRPr="007002D6">
        <w:rPr>
          <w:rFonts w:cs="Arial"/>
          <w:sz w:val="22"/>
          <w:szCs w:val="22"/>
        </w:rPr>
        <w:tab/>
        <w:t xml:space="preserve">Deze contactpersoon zal gemachtigd dienen te zijn om afspraken te maken, die voor alle onder Opdrachtnemer vallende en deelnemende ondernemingen c.q. samenwerkingsverbanden rechtsgeldig zijn. </w:t>
      </w:r>
    </w:p>
    <w:p w14:paraId="133690D7" w14:textId="2F5F4699" w:rsidR="00D411BA" w:rsidRPr="007002D6" w:rsidRDefault="00D411BA" w:rsidP="000C5550">
      <w:pPr>
        <w:pStyle w:val="Plattetekst2"/>
        <w:ind w:left="1134" w:hanging="1134"/>
        <w:rPr>
          <w:rFonts w:cs="Arial"/>
          <w:sz w:val="22"/>
          <w:szCs w:val="22"/>
        </w:rPr>
      </w:pPr>
    </w:p>
    <w:p w14:paraId="752421C9" w14:textId="35B94C0A" w:rsidR="00D411BA" w:rsidRPr="007002D6" w:rsidRDefault="00D411BA" w:rsidP="000C5550">
      <w:pPr>
        <w:pStyle w:val="Plattetekst2"/>
        <w:ind w:left="1134" w:hanging="1134"/>
        <w:rPr>
          <w:rFonts w:cs="Arial"/>
          <w:sz w:val="22"/>
          <w:szCs w:val="22"/>
        </w:rPr>
      </w:pPr>
      <w:r w:rsidRPr="007002D6">
        <w:rPr>
          <w:rFonts w:cs="Arial"/>
          <w:sz w:val="22"/>
          <w:szCs w:val="22"/>
        </w:rPr>
        <w:t>4.3</w:t>
      </w:r>
      <w:r w:rsidRPr="007002D6">
        <w:rPr>
          <w:rFonts w:cs="Arial"/>
          <w:sz w:val="22"/>
          <w:szCs w:val="22"/>
        </w:rPr>
        <w:tab/>
        <w:t>De Contactpersoon bij de Opdrachtgever is de heer W. Keulers</w:t>
      </w:r>
      <w:r w:rsidR="007002D6">
        <w:rPr>
          <w:rFonts w:cs="Arial"/>
          <w:sz w:val="22"/>
          <w:szCs w:val="22"/>
        </w:rPr>
        <w:t xml:space="preserve"> </w:t>
      </w:r>
      <w:r w:rsidRPr="007002D6">
        <w:rPr>
          <w:rFonts w:cs="Arial"/>
          <w:sz w:val="22"/>
          <w:szCs w:val="22"/>
        </w:rPr>
        <w:t>(contractmanager), of diens plaatsvervangers of opvolgers</w:t>
      </w:r>
    </w:p>
    <w:p w14:paraId="56210197" w14:textId="65270E7E" w:rsidR="00D411BA" w:rsidRPr="007002D6" w:rsidRDefault="00D411BA" w:rsidP="000C5550">
      <w:pPr>
        <w:pStyle w:val="Plattetekst2"/>
        <w:ind w:left="1134" w:hanging="1134"/>
        <w:rPr>
          <w:rFonts w:cs="Arial"/>
          <w:sz w:val="22"/>
          <w:szCs w:val="22"/>
        </w:rPr>
      </w:pPr>
      <w:r w:rsidRPr="007002D6">
        <w:rPr>
          <w:rFonts w:cs="Arial"/>
          <w:sz w:val="22"/>
          <w:szCs w:val="22"/>
        </w:rPr>
        <w:tab/>
        <w:t xml:space="preserve">Contactpersoon bij de Opdrachtnemer is </w:t>
      </w:r>
      <w:r w:rsidR="007002D6">
        <w:rPr>
          <w:rFonts w:cs="Arial"/>
          <w:sz w:val="22"/>
          <w:szCs w:val="22"/>
        </w:rPr>
        <w:t>&lt;naam&gt;</w:t>
      </w:r>
      <w:r w:rsidRPr="007002D6">
        <w:rPr>
          <w:rFonts w:cs="Arial"/>
          <w:sz w:val="22"/>
          <w:szCs w:val="22"/>
        </w:rPr>
        <w:t>, of diens plaatsvervangers of opvolgers.</w:t>
      </w:r>
    </w:p>
    <w:p w14:paraId="17F5B816" w14:textId="48A3E960" w:rsidR="0045751B" w:rsidRPr="007002D6" w:rsidRDefault="0045751B" w:rsidP="000C5550">
      <w:pPr>
        <w:pStyle w:val="Plattetekst2"/>
        <w:ind w:left="1134" w:hanging="1134"/>
        <w:rPr>
          <w:rFonts w:cs="Arial"/>
          <w:sz w:val="22"/>
          <w:szCs w:val="22"/>
        </w:rPr>
      </w:pPr>
    </w:p>
    <w:p w14:paraId="4B36CAFC" w14:textId="389BB523" w:rsidR="0045751B" w:rsidRDefault="0045751B" w:rsidP="0045751B">
      <w:pPr>
        <w:pStyle w:val="Plattetekst2"/>
        <w:ind w:left="1134" w:hanging="1134"/>
        <w:rPr>
          <w:rFonts w:cs="Arial"/>
          <w:sz w:val="22"/>
          <w:szCs w:val="22"/>
        </w:rPr>
      </w:pPr>
      <w:r w:rsidRPr="007002D6">
        <w:rPr>
          <w:rFonts w:cs="Arial"/>
          <w:sz w:val="22"/>
          <w:szCs w:val="22"/>
        </w:rPr>
        <w:t>4.4</w:t>
      </w:r>
      <w:r w:rsidRPr="007002D6">
        <w:rPr>
          <w:rFonts w:cs="Arial"/>
          <w:sz w:val="22"/>
          <w:szCs w:val="22"/>
        </w:rPr>
        <w:tab/>
        <w:t xml:space="preserve">Gedurende de looptijd van de overeenkomst vindt in beginsel </w:t>
      </w:r>
      <w:r w:rsidR="007002D6">
        <w:rPr>
          <w:rFonts w:cs="Arial"/>
          <w:sz w:val="22"/>
          <w:szCs w:val="22"/>
        </w:rPr>
        <w:t>twee</w:t>
      </w:r>
      <w:r w:rsidRPr="007002D6">
        <w:rPr>
          <w:rFonts w:cs="Arial"/>
          <w:sz w:val="22"/>
          <w:szCs w:val="22"/>
        </w:rPr>
        <w:t xml:space="preserve">maal per jaar een evaluatieoverleg plaats tussen beide partijen, ten kantore van gemeente Venlo.  Tijdens de evaluatie komen minimaal aan de orde: </w:t>
      </w:r>
    </w:p>
    <w:p w14:paraId="4880D296" w14:textId="77777777" w:rsidR="007002D6" w:rsidRPr="007002D6" w:rsidRDefault="007002D6" w:rsidP="0045751B">
      <w:pPr>
        <w:pStyle w:val="Plattetekst2"/>
        <w:ind w:left="1134" w:hanging="1134"/>
        <w:rPr>
          <w:rFonts w:cs="Arial"/>
          <w:sz w:val="22"/>
          <w:szCs w:val="22"/>
        </w:rPr>
      </w:pPr>
    </w:p>
    <w:p w14:paraId="1015F6D9" w14:textId="77777777" w:rsidR="0045751B" w:rsidRPr="007002D6" w:rsidRDefault="0045751B" w:rsidP="0045751B">
      <w:pPr>
        <w:pStyle w:val="Plattetekst2"/>
        <w:numPr>
          <w:ilvl w:val="2"/>
          <w:numId w:val="29"/>
        </w:numPr>
        <w:rPr>
          <w:rFonts w:cs="Arial"/>
          <w:sz w:val="22"/>
          <w:szCs w:val="22"/>
        </w:rPr>
      </w:pPr>
      <w:r w:rsidRPr="007002D6">
        <w:rPr>
          <w:rFonts w:cs="Arial"/>
          <w:sz w:val="22"/>
          <w:szCs w:val="22"/>
        </w:rPr>
        <w:t xml:space="preserve">tevredenheid beide partijen; </w:t>
      </w:r>
    </w:p>
    <w:p w14:paraId="35AB9961" w14:textId="77777777" w:rsidR="0045751B" w:rsidRPr="007002D6" w:rsidRDefault="0045751B" w:rsidP="0045751B">
      <w:pPr>
        <w:pStyle w:val="Plattetekst2"/>
        <w:numPr>
          <w:ilvl w:val="2"/>
          <w:numId w:val="29"/>
        </w:numPr>
        <w:rPr>
          <w:rFonts w:cs="Arial"/>
          <w:sz w:val="22"/>
          <w:szCs w:val="22"/>
        </w:rPr>
      </w:pPr>
      <w:r w:rsidRPr="007002D6">
        <w:rPr>
          <w:rFonts w:cs="Arial"/>
          <w:sz w:val="22"/>
          <w:szCs w:val="22"/>
        </w:rPr>
        <w:t xml:space="preserve">nakomen overeengekomen werkafspraken en indicators; </w:t>
      </w:r>
    </w:p>
    <w:p w14:paraId="13280112" w14:textId="77777777" w:rsidR="0045751B" w:rsidRPr="007002D6" w:rsidRDefault="0045751B" w:rsidP="0045751B">
      <w:pPr>
        <w:pStyle w:val="Plattetekst2"/>
        <w:numPr>
          <w:ilvl w:val="2"/>
          <w:numId w:val="29"/>
        </w:numPr>
        <w:rPr>
          <w:rFonts w:cs="Arial"/>
          <w:sz w:val="22"/>
          <w:szCs w:val="22"/>
        </w:rPr>
      </w:pPr>
      <w:r w:rsidRPr="007002D6">
        <w:rPr>
          <w:rFonts w:cs="Arial"/>
          <w:sz w:val="22"/>
          <w:szCs w:val="22"/>
        </w:rPr>
        <w:t xml:space="preserve">relatiemanagement; </w:t>
      </w:r>
    </w:p>
    <w:p w14:paraId="383473E4" w14:textId="10CB314E" w:rsidR="0045751B" w:rsidRPr="007002D6" w:rsidRDefault="0045751B" w:rsidP="0045751B">
      <w:pPr>
        <w:pStyle w:val="Plattetekst2"/>
        <w:numPr>
          <w:ilvl w:val="2"/>
          <w:numId w:val="29"/>
        </w:numPr>
        <w:rPr>
          <w:rFonts w:cs="Arial"/>
          <w:sz w:val="22"/>
          <w:szCs w:val="22"/>
        </w:rPr>
      </w:pPr>
      <w:r w:rsidRPr="007002D6">
        <w:rPr>
          <w:rFonts w:cs="Arial"/>
          <w:sz w:val="22"/>
          <w:szCs w:val="22"/>
        </w:rPr>
        <w:t>signaleren en oplossen knelpunten</w:t>
      </w:r>
    </w:p>
    <w:p w14:paraId="411BEA9E" w14:textId="77777777" w:rsidR="0045751B" w:rsidRPr="007002D6" w:rsidRDefault="0045751B" w:rsidP="0045751B">
      <w:pPr>
        <w:pStyle w:val="Plattetekst2"/>
        <w:rPr>
          <w:rFonts w:cs="Arial"/>
          <w:sz w:val="22"/>
          <w:szCs w:val="22"/>
        </w:rPr>
      </w:pPr>
    </w:p>
    <w:p w14:paraId="5E2F4664" w14:textId="51F48410" w:rsidR="0045751B" w:rsidRPr="007002D6" w:rsidRDefault="0045751B" w:rsidP="007002D6">
      <w:pPr>
        <w:pStyle w:val="Plattetekst2"/>
        <w:ind w:left="1134" w:hanging="1134"/>
        <w:rPr>
          <w:rFonts w:cs="Arial"/>
          <w:sz w:val="22"/>
          <w:szCs w:val="22"/>
        </w:rPr>
      </w:pPr>
      <w:r w:rsidRPr="007002D6">
        <w:rPr>
          <w:rFonts w:cs="Arial"/>
          <w:sz w:val="22"/>
          <w:szCs w:val="22"/>
        </w:rPr>
        <w:t>4.5</w:t>
      </w:r>
      <w:r w:rsidRPr="007002D6">
        <w:rPr>
          <w:rFonts w:cs="Arial"/>
          <w:sz w:val="22"/>
          <w:szCs w:val="22"/>
        </w:rPr>
        <w:tab/>
        <w:t xml:space="preserve">Indien gewenst door </w:t>
      </w:r>
      <w:r w:rsidR="007002D6">
        <w:rPr>
          <w:rFonts w:cs="Arial"/>
          <w:sz w:val="22"/>
          <w:szCs w:val="22"/>
        </w:rPr>
        <w:t>Opdrachtgever</w:t>
      </w:r>
      <w:r w:rsidRPr="007002D6">
        <w:rPr>
          <w:rFonts w:cs="Arial"/>
          <w:sz w:val="22"/>
          <w:szCs w:val="22"/>
        </w:rPr>
        <w:t xml:space="preserve"> of </w:t>
      </w:r>
      <w:r w:rsidR="007002D6">
        <w:rPr>
          <w:rFonts w:cs="Arial"/>
          <w:sz w:val="22"/>
          <w:szCs w:val="22"/>
        </w:rPr>
        <w:t>O</w:t>
      </w:r>
      <w:r w:rsidRPr="007002D6">
        <w:rPr>
          <w:rFonts w:cs="Arial"/>
          <w:sz w:val="22"/>
          <w:szCs w:val="22"/>
        </w:rPr>
        <w:t xml:space="preserve">pdrachtnemer zal een tussentijdse evaluatie plaatsvinden. Tijdens deze evaluatie komen de bespreekpunten aan de orde die op dat moment voor een van beide partijen actueel zijn. De afspraken gemaakt in (tussentijdse) evaluaties zijn bindend voor beide partijen, tenzij een van hen aangeeft zich niet te willen binden. De afspraken moeten daarvoor zijn vastgelegd </w:t>
      </w:r>
      <w:r w:rsidRPr="007002D6">
        <w:rPr>
          <w:rFonts w:cs="Arial"/>
          <w:sz w:val="22"/>
          <w:szCs w:val="22"/>
        </w:rPr>
        <w:tab/>
        <w:t>en overeengekomen in gespreksverslagen.</w:t>
      </w:r>
    </w:p>
    <w:p w14:paraId="7216D753" w14:textId="714F70D4" w:rsidR="0045751B" w:rsidRPr="007002D6" w:rsidRDefault="0045751B" w:rsidP="0045751B">
      <w:pPr>
        <w:pStyle w:val="Plattetekst2"/>
        <w:rPr>
          <w:rFonts w:cs="Arial"/>
          <w:sz w:val="22"/>
          <w:szCs w:val="22"/>
        </w:rPr>
      </w:pPr>
    </w:p>
    <w:p w14:paraId="0FA86197" w14:textId="39DACA8A" w:rsidR="0045751B" w:rsidRPr="007002D6" w:rsidRDefault="0045751B" w:rsidP="007002D6">
      <w:pPr>
        <w:pStyle w:val="Plattetekst2"/>
        <w:ind w:left="1134" w:hanging="1134"/>
        <w:rPr>
          <w:sz w:val="22"/>
          <w:szCs w:val="22"/>
        </w:rPr>
      </w:pPr>
      <w:r w:rsidRPr="007002D6">
        <w:rPr>
          <w:rFonts w:cs="Arial"/>
          <w:sz w:val="22"/>
          <w:szCs w:val="22"/>
        </w:rPr>
        <w:t>4.6</w:t>
      </w:r>
      <w:r w:rsidRPr="007002D6">
        <w:rPr>
          <w:rFonts w:cs="Arial"/>
          <w:sz w:val="22"/>
          <w:szCs w:val="22"/>
        </w:rPr>
        <w:tab/>
      </w:r>
      <w:r w:rsidRPr="007002D6">
        <w:rPr>
          <w:sz w:val="22"/>
          <w:szCs w:val="22"/>
        </w:rPr>
        <w:t xml:space="preserve">Opdrachtnemer maakt een verslag van het gesprek en zendt dit binnen vijf (5) </w:t>
      </w:r>
      <w:r w:rsidRPr="007002D6">
        <w:rPr>
          <w:sz w:val="22"/>
          <w:szCs w:val="22"/>
        </w:rPr>
        <w:tab/>
        <w:t>werkdagen aan</w:t>
      </w:r>
      <w:r w:rsidR="007002D6">
        <w:rPr>
          <w:sz w:val="22"/>
          <w:szCs w:val="22"/>
        </w:rPr>
        <w:t xml:space="preserve"> Opdrachtgever</w:t>
      </w:r>
      <w:r w:rsidRPr="007002D6">
        <w:rPr>
          <w:sz w:val="22"/>
          <w:szCs w:val="22"/>
        </w:rPr>
        <w:t xml:space="preserve">. Het verslag wordt door beide partijen </w:t>
      </w:r>
      <w:r w:rsidRPr="007002D6">
        <w:rPr>
          <w:sz w:val="22"/>
          <w:szCs w:val="22"/>
        </w:rPr>
        <w:tab/>
        <w:t>goedgekeurd en ondertekend.</w:t>
      </w:r>
    </w:p>
    <w:p w14:paraId="6BE69DC7" w14:textId="093FC612" w:rsidR="0045751B" w:rsidRPr="007002D6" w:rsidRDefault="0045751B" w:rsidP="0045751B">
      <w:pPr>
        <w:pStyle w:val="Plattetekst2"/>
        <w:rPr>
          <w:sz w:val="22"/>
          <w:szCs w:val="22"/>
        </w:rPr>
      </w:pPr>
    </w:p>
    <w:p w14:paraId="6E9E4DDE" w14:textId="21CC2F28" w:rsidR="0045751B" w:rsidRPr="007002D6" w:rsidRDefault="0045751B" w:rsidP="0045751B">
      <w:pPr>
        <w:pStyle w:val="Plattetekst2"/>
        <w:rPr>
          <w:rFonts w:cs="Arial"/>
          <w:sz w:val="22"/>
          <w:szCs w:val="22"/>
        </w:rPr>
      </w:pPr>
      <w:r w:rsidRPr="007002D6">
        <w:rPr>
          <w:sz w:val="22"/>
          <w:szCs w:val="22"/>
        </w:rPr>
        <w:t>4.7</w:t>
      </w:r>
      <w:r w:rsidRPr="007002D6">
        <w:rPr>
          <w:sz w:val="22"/>
          <w:szCs w:val="22"/>
        </w:rPr>
        <w:tab/>
      </w:r>
      <w:r w:rsidRPr="007002D6">
        <w:rPr>
          <w:rFonts w:cs="Arial"/>
          <w:sz w:val="22"/>
          <w:szCs w:val="22"/>
        </w:rPr>
        <w:t xml:space="preserve">De kosten voor deze overleggen en verslaglegging maken onderdeel uit van de </w:t>
      </w:r>
      <w:r w:rsidRPr="007002D6">
        <w:rPr>
          <w:rFonts w:cs="Arial"/>
          <w:sz w:val="22"/>
          <w:szCs w:val="22"/>
        </w:rPr>
        <w:tab/>
        <w:t>inschrijving en kunnen daarom niet apart worden gefactureerd.</w:t>
      </w:r>
    </w:p>
    <w:p w14:paraId="6F611AF0" w14:textId="296B3489" w:rsidR="00DD5E70" w:rsidRPr="007002D6" w:rsidRDefault="00DD5E70" w:rsidP="0048169F">
      <w:pPr>
        <w:pStyle w:val="Plattetekst2"/>
        <w:ind w:left="1134" w:hanging="1134"/>
        <w:rPr>
          <w:rFonts w:cs="Arial"/>
          <w:color w:val="00B0F0"/>
          <w:sz w:val="22"/>
          <w:szCs w:val="22"/>
        </w:rPr>
      </w:pPr>
    </w:p>
    <w:p w14:paraId="0A60B0F1" w14:textId="3DD2F14D" w:rsidR="0045751B" w:rsidRPr="007002D6" w:rsidRDefault="0045751B" w:rsidP="0048169F">
      <w:pPr>
        <w:pStyle w:val="Plattetekst2"/>
        <w:ind w:left="1134" w:hanging="1134"/>
        <w:rPr>
          <w:rFonts w:cs="Arial"/>
          <w:color w:val="00B0F0"/>
          <w:sz w:val="22"/>
          <w:szCs w:val="22"/>
        </w:rPr>
      </w:pPr>
    </w:p>
    <w:p w14:paraId="7B53589A" w14:textId="2613F239" w:rsidR="00DD5E70" w:rsidRPr="007002D6" w:rsidRDefault="0036736E" w:rsidP="0048169F">
      <w:pPr>
        <w:pStyle w:val="Plattetekst2"/>
        <w:ind w:left="1134" w:hanging="1134"/>
        <w:rPr>
          <w:rFonts w:cs="Arial"/>
          <w:b/>
          <w:sz w:val="22"/>
          <w:szCs w:val="22"/>
        </w:rPr>
      </w:pPr>
      <w:r w:rsidRPr="007002D6">
        <w:rPr>
          <w:rFonts w:cs="Arial"/>
          <w:b/>
          <w:sz w:val="22"/>
          <w:szCs w:val="22"/>
        </w:rPr>
        <w:t>Artikel 5</w:t>
      </w:r>
      <w:r w:rsidR="00DD5E70" w:rsidRPr="007002D6">
        <w:rPr>
          <w:rFonts w:cs="Arial"/>
          <w:b/>
          <w:sz w:val="22"/>
          <w:szCs w:val="22"/>
        </w:rPr>
        <w:tab/>
      </w:r>
      <w:r w:rsidR="000F169A" w:rsidRPr="007002D6">
        <w:rPr>
          <w:rFonts w:cs="Arial"/>
          <w:b/>
          <w:sz w:val="22"/>
          <w:szCs w:val="22"/>
        </w:rPr>
        <w:t>Slotbepalingen</w:t>
      </w:r>
    </w:p>
    <w:p w14:paraId="477B100B" w14:textId="6A404D9B" w:rsidR="00DD5E70" w:rsidRPr="007002D6" w:rsidRDefault="0036736E" w:rsidP="0048169F">
      <w:pPr>
        <w:pStyle w:val="Plattetekst2"/>
        <w:ind w:left="1134" w:hanging="1134"/>
        <w:rPr>
          <w:rFonts w:cs="Arial"/>
          <w:sz w:val="22"/>
          <w:szCs w:val="22"/>
        </w:rPr>
      </w:pPr>
      <w:r w:rsidRPr="007002D6">
        <w:rPr>
          <w:rFonts w:cs="Arial"/>
          <w:sz w:val="22"/>
          <w:szCs w:val="22"/>
        </w:rPr>
        <w:t>5</w:t>
      </w:r>
      <w:r w:rsidR="00DD5E70" w:rsidRPr="007002D6">
        <w:rPr>
          <w:rFonts w:cs="Arial"/>
          <w:sz w:val="22"/>
          <w:szCs w:val="22"/>
        </w:rPr>
        <w:t>.1</w:t>
      </w:r>
      <w:r w:rsidR="00DD5E70" w:rsidRPr="007002D6">
        <w:rPr>
          <w:rFonts w:cs="Arial"/>
          <w:color w:val="00B0F0"/>
          <w:sz w:val="22"/>
          <w:szCs w:val="22"/>
        </w:rPr>
        <w:tab/>
      </w:r>
      <w:r w:rsidR="00695AA6" w:rsidRPr="007002D6">
        <w:rPr>
          <w:rFonts w:cs="Arial"/>
          <w:sz w:val="22"/>
          <w:szCs w:val="22"/>
        </w:rPr>
        <w:t>Op deze overeenkomst zijn geen andere voorwaarden waaronder begrepen algemene</w:t>
      </w:r>
      <w:r w:rsidR="00DD5E70" w:rsidRPr="007002D6">
        <w:rPr>
          <w:rFonts w:cs="Arial"/>
          <w:sz w:val="22"/>
          <w:szCs w:val="22"/>
        </w:rPr>
        <w:t xml:space="preserve"> of bijzondere </w:t>
      </w:r>
      <w:r w:rsidR="00695AA6" w:rsidRPr="007002D6">
        <w:rPr>
          <w:rFonts w:cs="Arial"/>
          <w:sz w:val="22"/>
          <w:szCs w:val="22"/>
        </w:rPr>
        <w:t>leverings- of betalingsvoorwaarden of enige andere</w:t>
      </w:r>
      <w:r w:rsidR="000F169A" w:rsidRPr="007002D6">
        <w:rPr>
          <w:rFonts w:cs="Arial"/>
          <w:sz w:val="22"/>
          <w:szCs w:val="22"/>
        </w:rPr>
        <w:t xml:space="preserve"> of bijzondere voorwaarden van O</w:t>
      </w:r>
      <w:r w:rsidR="00695AA6" w:rsidRPr="007002D6">
        <w:rPr>
          <w:rFonts w:cs="Arial"/>
          <w:sz w:val="22"/>
          <w:szCs w:val="22"/>
        </w:rPr>
        <w:t>pdrachtnemer van toepassing.</w:t>
      </w:r>
    </w:p>
    <w:p w14:paraId="572358D3" w14:textId="77777777" w:rsidR="00DD5E70" w:rsidRPr="007002D6" w:rsidRDefault="00DD5E70" w:rsidP="0048169F">
      <w:pPr>
        <w:pStyle w:val="Plattetekst2"/>
        <w:ind w:left="1134" w:hanging="1134"/>
        <w:rPr>
          <w:rFonts w:cs="Arial"/>
          <w:sz w:val="22"/>
          <w:szCs w:val="22"/>
        </w:rPr>
      </w:pPr>
    </w:p>
    <w:p w14:paraId="021386E6" w14:textId="46C1CE94" w:rsidR="00DD5E70" w:rsidRPr="007002D6" w:rsidRDefault="0036736E" w:rsidP="0048169F">
      <w:pPr>
        <w:pStyle w:val="Plattetekst2"/>
        <w:ind w:left="1134" w:hanging="1134"/>
        <w:rPr>
          <w:rFonts w:cs="Arial"/>
          <w:sz w:val="22"/>
          <w:szCs w:val="22"/>
        </w:rPr>
      </w:pPr>
      <w:r w:rsidRPr="007002D6">
        <w:rPr>
          <w:rFonts w:cs="Arial"/>
          <w:sz w:val="22"/>
          <w:szCs w:val="22"/>
        </w:rPr>
        <w:t>5</w:t>
      </w:r>
      <w:r w:rsidR="00DD5E70" w:rsidRPr="007002D6">
        <w:rPr>
          <w:rFonts w:cs="Arial"/>
          <w:sz w:val="22"/>
          <w:szCs w:val="22"/>
        </w:rPr>
        <w:t>.2</w:t>
      </w:r>
      <w:r w:rsidR="00DD5E70" w:rsidRPr="007002D6">
        <w:rPr>
          <w:rFonts w:cs="Arial"/>
          <w:sz w:val="22"/>
          <w:szCs w:val="22"/>
        </w:rPr>
        <w:tab/>
      </w:r>
      <w:r w:rsidR="00695AA6" w:rsidRPr="007002D6">
        <w:rPr>
          <w:rFonts w:cs="Arial"/>
          <w:sz w:val="22"/>
          <w:szCs w:val="22"/>
        </w:rPr>
        <w:t>Partijen zijn zich ervan bewust dat zich onvoorziene c.q. gewijzigde omstandigheden kunnen voordoen welke noodzaken tot overleg. Indien zulke omstandigheden zich voordoen zullen Partijen constructief overleg voeren, waarbij zij proberen een aanvaardbare oplossing te bereiken, rekening houdende met hun wederzijdse belangen.</w:t>
      </w:r>
    </w:p>
    <w:p w14:paraId="7E759E22" w14:textId="77777777" w:rsidR="0053176C" w:rsidRPr="007002D6" w:rsidRDefault="0053176C" w:rsidP="0048169F">
      <w:pPr>
        <w:pStyle w:val="Plattetekst2"/>
        <w:ind w:left="1134" w:hanging="1134"/>
        <w:rPr>
          <w:rFonts w:cs="Arial"/>
          <w:sz w:val="22"/>
          <w:szCs w:val="22"/>
        </w:rPr>
      </w:pPr>
    </w:p>
    <w:p w14:paraId="01408407" w14:textId="2706B644" w:rsidR="0053176C" w:rsidRPr="007002D6" w:rsidRDefault="0036736E" w:rsidP="0048169F">
      <w:pPr>
        <w:pStyle w:val="Plattetekst2"/>
        <w:ind w:left="1134" w:hanging="1134"/>
        <w:rPr>
          <w:rFonts w:cs="Arial"/>
          <w:sz w:val="22"/>
          <w:szCs w:val="22"/>
        </w:rPr>
      </w:pPr>
      <w:r w:rsidRPr="007002D6">
        <w:rPr>
          <w:rFonts w:cs="Arial"/>
          <w:sz w:val="22"/>
          <w:szCs w:val="22"/>
        </w:rPr>
        <w:t>5</w:t>
      </w:r>
      <w:r w:rsidR="0053176C" w:rsidRPr="007002D6">
        <w:rPr>
          <w:rFonts w:cs="Arial"/>
          <w:sz w:val="22"/>
          <w:szCs w:val="22"/>
        </w:rPr>
        <w:t>.3</w:t>
      </w:r>
      <w:r w:rsidR="0053176C" w:rsidRPr="007002D6">
        <w:rPr>
          <w:rFonts w:cs="Arial"/>
          <w:sz w:val="22"/>
          <w:szCs w:val="22"/>
        </w:rPr>
        <w:tab/>
        <w:t>Gedurende de looptijd van deze overeenkomst bestaat de mogelijkheid dat de Opdrachtnemer wordt opgevolgd door een nieuwe opdrachtnemer. In geval van rechtsopvolging neemt de rechtsopvolger deze overeenkomst in zijn geheel over, mits de Opdrachtgever hiertoe vooraf schriftelijk toestemming heeft gegeven.</w:t>
      </w:r>
    </w:p>
    <w:p w14:paraId="422ADCC7" w14:textId="77777777" w:rsidR="00DD5E70" w:rsidRPr="007002D6" w:rsidRDefault="00DD5E70" w:rsidP="0048169F">
      <w:pPr>
        <w:pStyle w:val="Plattetekst2"/>
        <w:ind w:left="1134" w:hanging="1134"/>
        <w:rPr>
          <w:rFonts w:cs="Arial"/>
          <w:sz w:val="22"/>
          <w:szCs w:val="22"/>
        </w:rPr>
      </w:pPr>
    </w:p>
    <w:p w14:paraId="0164931E" w14:textId="76B7F01A" w:rsidR="00DD5E70" w:rsidRPr="007002D6" w:rsidRDefault="0036736E" w:rsidP="0048169F">
      <w:pPr>
        <w:pStyle w:val="Plattetekst2"/>
        <w:ind w:left="1134" w:hanging="1134"/>
        <w:rPr>
          <w:rFonts w:cs="Arial"/>
          <w:sz w:val="22"/>
          <w:szCs w:val="22"/>
        </w:rPr>
      </w:pPr>
      <w:r w:rsidRPr="007002D6">
        <w:rPr>
          <w:rFonts w:cs="Arial"/>
          <w:sz w:val="22"/>
          <w:szCs w:val="22"/>
        </w:rPr>
        <w:t>5</w:t>
      </w:r>
      <w:r w:rsidR="0053176C" w:rsidRPr="007002D6">
        <w:rPr>
          <w:rFonts w:cs="Arial"/>
          <w:sz w:val="22"/>
          <w:szCs w:val="22"/>
        </w:rPr>
        <w:t>.4</w:t>
      </w:r>
      <w:r w:rsidR="00DD5E70" w:rsidRPr="007002D6">
        <w:rPr>
          <w:rFonts w:cs="Arial"/>
          <w:sz w:val="22"/>
          <w:szCs w:val="22"/>
        </w:rPr>
        <w:tab/>
      </w:r>
      <w:r w:rsidR="00695AA6" w:rsidRPr="007002D6">
        <w:rPr>
          <w:rFonts w:cs="Arial"/>
          <w:sz w:val="22"/>
          <w:szCs w:val="22"/>
        </w:rPr>
        <w:t>Indien een of meer bepalingen van deze overeenkomst nietig blijken te zijn dan blijven de overige bepalingen van deze overeenkomst tussen Partijen van kracht. Partijen verbinden zich om de nietige bepaling te vervangen door een zodanige bepaling, die wel verbindend is en die zo min mogelijk – gelet op het doel en de strekking van deze overeenkomst – afwijkt van de nietige bepaling.</w:t>
      </w:r>
    </w:p>
    <w:p w14:paraId="0A6CA1B2" w14:textId="77777777" w:rsidR="00DD5E70" w:rsidRPr="007002D6" w:rsidRDefault="00DD5E70" w:rsidP="0048169F">
      <w:pPr>
        <w:pStyle w:val="Plattetekst2"/>
        <w:ind w:left="1134" w:hanging="1134"/>
        <w:rPr>
          <w:rFonts w:cs="Arial"/>
          <w:sz w:val="22"/>
          <w:szCs w:val="22"/>
        </w:rPr>
      </w:pPr>
    </w:p>
    <w:p w14:paraId="0483DB32" w14:textId="023DC045" w:rsidR="00695AA6" w:rsidRPr="007002D6" w:rsidRDefault="0036736E" w:rsidP="0048169F">
      <w:pPr>
        <w:pStyle w:val="Plattetekst2"/>
        <w:ind w:left="1134" w:hanging="1134"/>
        <w:rPr>
          <w:rFonts w:cs="Arial"/>
          <w:sz w:val="22"/>
          <w:szCs w:val="22"/>
        </w:rPr>
      </w:pPr>
      <w:r w:rsidRPr="007002D6">
        <w:rPr>
          <w:rFonts w:cs="Arial"/>
          <w:sz w:val="22"/>
          <w:szCs w:val="22"/>
        </w:rPr>
        <w:t>5</w:t>
      </w:r>
      <w:r w:rsidR="0053176C" w:rsidRPr="007002D6">
        <w:rPr>
          <w:rFonts w:cs="Arial"/>
          <w:sz w:val="22"/>
          <w:szCs w:val="22"/>
        </w:rPr>
        <w:t>.5</w:t>
      </w:r>
      <w:r w:rsidR="00DD5E70" w:rsidRPr="007002D6">
        <w:rPr>
          <w:rFonts w:cs="Arial"/>
          <w:sz w:val="22"/>
          <w:szCs w:val="22"/>
        </w:rPr>
        <w:tab/>
      </w:r>
      <w:r w:rsidR="00695AA6" w:rsidRPr="007002D6">
        <w:rPr>
          <w:rFonts w:cs="Arial"/>
          <w:sz w:val="22"/>
          <w:szCs w:val="22"/>
        </w:rPr>
        <w:t xml:space="preserve">Partijen verplichten zich over en weer om elkaar steeds zo spoedig mogelijk te informeren over zaken waarvan zijn weten of hadden moeten weten dat deze van belang zijn voor de wederpartij. </w:t>
      </w:r>
    </w:p>
    <w:p w14:paraId="517CCE9D" w14:textId="77777777" w:rsidR="008E417E" w:rsidRPr="007002D6" w:rsidRDefault="008E417E" w:rsidP="0048169F">
      <w:pPr>
        <w:pStyle w:val="Plattetekst2"/>
        <w:ind w:left="1134" w:hanging="1134"/>
        <w:rPr>
          <w:rFonts w:cs="Arial"/>
          <w:sz w:val="22"/>
          <w:szCs w:val="22"/>
        </w:rPr>
      </w:pPr>
    </w:p>
    <w:p w14:paraId="2EA1714F" w14:textId="79D0237C" w:rsidR="00F55970" w:rsidRPr="007002D6" w:rsidRDefault="0036736E" w:rsidP="000C5550">
      <w:pPr>
        <w:pStyle w:val="Plattetekst2"/>
        <w:ind w:left="1134" w:hanging="1134"/>
        <w:rPr>
          <w:rFonts w:cs="Arial"/>
          <w:sz w:val="22"/>
          <w:szCs w:val="22"/>
        </w:rPr>
      </w:pPr>
      <w:r w:rsidRPr="007002D6">
        <w:rPr>
          <w:rFonts w:cs="Arial"/>
          <w:sz w:val="22"/>
          <w:szCs w:val="22"/>
        </w:rPr>
        <w:t>5</w:t>
      </w:r>
      <w:r w:rsidR="0053176C" w:rsidRPr="007002D6">
        <w:rPr>
          <w:rFonts w:cs="Arial"/>
          <w:sz w:val="22"/>
          <w:szCs w:val="22"/>
        </w:rPr>
        <w:t>.6</w:t>
      </w:r>
      <w:r w:rsidR="008E417E" w:rsidRPr="007002D6">
        <w:rPr>
          <w:rFonts w:cs="Arial"/>
          <w:sz w:val="22"/>
          <w:szCs w:val="22"/>
        </w:rPr>
        <w:tab/>
        <w:t>Afwijkingen van deze overeenkomst zijn slechts bindend voor zover zij uitdrukkelijk tussen Partijen schriftelijk zijn overeengekomen.</w:t>
      </w:r>
    </w:p>
    <w:p w14:paraId="4632A0A4" w14:textId="77777777" w:rsidR="00662E28" w:rsidRPr="007002D6" w:rsidRDefault="00662E28" w:rsidP="0048169F">
      <w:pPr>
        <w:tabs>
          <w:tab w:val="left" w:pos="426"/>
        </w:tabs>
        <w:ind w:right="-1440"/>
        <w:rPr>
          <w:rFonts w:cs="Arial"/>
          <w:sz w:val="22"/>
          <w:szCs w:val="22"/>
        </w:rPr>
      </w:pPr>
    </w:p>
    <w:p w14:paraId="303F442F" w14:textId="77777777" w:rsidR="0036736E" w:rsidRPr="007002D6" w:rsidRDefault="0036736E" w:rsidP="0048169F">
      <w:pPr>
        <w:tabs>
          <w:tab w:val="left" w:pos="426"/>
        </w:tabs>
        <w:ind w:right="-1440"/>
        <w:rPr>
          <w:rFonts w:cs="Arial"/>
          <w:sz w:val="22"/>
          <w:szCs w:val="22"/>
        </w:rPr>
      </w:pPr>
    </w:p>
    <w:p w14:paraId="3E3D1D0E" w14:textId="47D3C8C9" w:rsidR="00662E28" w:rsidRPr="007002D6" w:rsidRDefault="000B26EF" w:rsidP="0048169F">
      <w:pPr>
        <w:tabs>
          <w:tab w:val="left" w:pos="426"/>
        </w:tabs>
        <w:ind w:right="-1440"/>
        <w:rPr>
          <w:rFonts w:cs="Arial"/>
          <w:sz w:val="22"/>
          <w:szCs w:val="22"/>
        </w:rPr>
      </w:pPr>
      <w:r w:rsidRPr="007002D6">
        <w:rPr>
          <w:rFonts w:cs="Arial"/>
          <w:sz w:val="22"/>
          <w:szCs w:val="22"/>
        </w:rPr>
        <w:t>Aldus overeengekomen en in tweevoud opgemaakt en ondertekend</w:t>
      </w:r>
    </w:p>
    <w:p w14:paraId="22CAAF52" w14:textId="54B4B0A2" w:rsidR="000B26EF" w:rsidRPr="007002D6" w:rsidRDefault="000B26EF" w:rsidP="0048169F">
      <w:pPr>
        <w:tabs>
          <w:tab w:val="left" w:pos="426"/>
        </w:tabs>
        <w:ind w:right="-1440"/>
        <w:rPr>
          <w:rFonts w:cs="Arial"/>
          <w:sz w:val="22"/>
          <w:szCs w:val="22"/>
        </w:rPr>
      </w:pPr>
    </w:p>
    <w:p w14:paraId="32E91A82" w14:textId="77777777" w:rsidR="000B26EF" w:rsidRPr="007002D6" w:rsidRDefault="000B26EF" w:rsidP="0048169F">
      <w:pPr>
        <w:tabs>
          <w:tab w:val="left" w:pos="426"/>
        </w:tabs>
        <w:ind w:right="-1440"/>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67"/>
        <w:gridCol w:w="4536"/>
      </w:tblGrid>
      <w:tr w:rsidR="000B26EF" w:rsidRPr="007002D6" w14:paraId="4A03CF10" w14:textId="77777777" w:rsidTr="00EA5186">
        <w:tc>
          <w:tcPr>
            <w:tcW w:w="4077" w:type="dxa"/>
            <w:tcBorders>
              <w:top w:val="nil"/>
              <w:left w:val="nil"/>
              <w:bottom w:val="single" w:sz="4" w:space="0" w:color="auto"/>
              <w:right w:val="nil"/>
            </w:tcBorders>
            <w:shd w:val="clear" w:color="auto" w:fill="auto"/>
          </w:tcPr>
          <w:p w14:paraId="38FEBF00" w14:textId="77777777" w:rsidR="000B26EF" w:rsidRPr="007002D6" w:rsidRDefault="000B26EF" w:rsidP="00EA5186">
            <w:pPr>
              <w:rPr>
                <w:sz w:val="22"/>
                <w:szCs w:val="22"/>
              </w:rPr>
            </w:pPr>
            <w:r w:rsidRPr="007002D6">
              <w:rPr>
                <w:sz w:val="22"/>
                <w:szCs w:val="22"/>
              </w:rPr>
              <w:t>Plaats:</w:t>
            </w:r>
          </w:p>
        </w:tc>
        <w:tc>
          <w:tcPr>
            <w:tcW w:w="567" w:type="dxa"/>
            <w:tcBorders>
              <w:top w:val="nil"/>
              <w:left w:val="nil"/>
              <w:bottom w:val="nil"/>
              <w:right w:val="nil"/>
            </w:tcBorders>
            <w:shd w:val="clear" w:color="auto" w:fill="auto"/>
          </w:tcPr>
          <w:p w14:paraId="1FF22C22" w14:textId="77777777" w:rsidR="000B26EF" w:rsidRPr="007002D6" w:rsidRDefault="000B26EF" w:rsidP="00EA5186">
            <w:pPr>
              <w:rPr>
                <w:sz w:val="22"/>
                <w:szCs w:val="22"/>
              </w:rPr>
            </w:pPr>
          </w:p>
        </w:tc>
        <w:tc>
          <w:tcPr>
            <w:tcW w:w="4536" w:type="dxa"/>
            <w:tcBorders>
              <w:top w:val="nil"/>
              <w:left w:val="nil"/>
              <w:bottom w:val="single" w:sz="4" w:space="0" w:color="auto"/>
              <w:right w:val="nil"/>
            </w:tcBorders>
            <w:shd w:val="clear" w:color="auto" w:fill="auto"/>
          </w:tcPr>
          <w:p w14:paraId="2893D29E" w14:textId="77777777" w:rsidR="000B26EF" w:rsidRPr="007002D6" w:rsidRDefault="000B26EF" w:rsidP="00EA5186">
            <w:pPr>
              <w:rPr>
                <w:sz w:val="22"/>
                <w:szCs w:val="22"/>
              </w:rPr>
            </w:pPr>
            <w:r w:rsidRPr="007002D6">
              <w:rPr>
                <w:sz w:val="22"/>
                <w:szCs w:val="22"/>
              </w:rPr>
              <w:t>Plaats:</w:t>
            </w:r>
          </w:p>
        </w:tc>
      </w:tr>
      <w:tr w:rsidR="000B26EF" w:rsidRPr="007002D6" w14:paraId="548946CC" w14:textId="77777777" w:rsidTr="00EA5186">
        <w:tc>
          <w:tcPr>
            <w:tcW w:w="4077" w:type="dxa"/>
            <w:tcBorders>
              <w:top w:val="single" w:sz="4" w:space="0" w:color="auto"/>
              <w:left w:val="nil"/>
              <w:bottom w:val="nil"/>
              <w:right w:val="nil"/>
            </w:tcBorders>
            <w:shd w:val="clear" w:color="auto" w:fill="auto"/>
          </w:tcPr>
          <w:p w14:paraId="0F2B8696" w14:textId="77777777" w:rsidR="000B26EF" w:rsidRPr="007002D6" w:rsidRDefault="000B26EF" w:rsidP="00EA5186">
            <w:pPr>
              <w:rPr>
                <w:sz w:val="22"/>
                <w:szCs w:val="22"/>
              </w:rPr>
            </w:pPr>
          </w:p>
        </w:tc>
        <w:tc>
          <w:tcPr>
            <w:tcW w:w="567" w:type="dxa"/>
            <w:tcBorders>
              <w:top w:val="nil"/>
              <w:left w:val="nil"/>
              <w:bottom w:val="nil"/>
              <w:right w:val="nil"/>
            </w:tcBorders>
            <w:shd w:val="clear" w:color="auto" w:fill="auto"/>
          </w:tcPr>
          <w:p w14:paraId="13D6DFF1" w14:textId="77777777" w:rsidR="000B26EF" w:rsidRPr="007002D6" w:rsidRDefault="000B26EF" w:rsidP="00EA5186">
            <w:pPr>
              <w:rPr>
                <w:sz w:val="22"/>
                <w:szCs w:val="22"/>
              </w:rPr>
            </w:pPr>
          </w:p>
        </w:tc>
        <w:tc>
          <w:tcPr>
            <w:tcW w:w="4536" w:type="dxa"/>
            <w:tcBorders>
              <w:top w:val="single" w:sz="4" w:space="0" w:color="auto"/>
              <w:left w:val="nil"/>
              <w:bottom w:val="nil"/>
              <w:right w:val="nil"/>
            </w:tcBorders>
            <w:shd w:val="clear" w:color="auto" w:fill="auto"/>
          </w:tcPr>
          <w:p w14:paraId="3559E3EA" w14:textId="77777777" w:rsidR="000B26EF" w:rsidRPr="007002D6" w:rsidRDefault="000B26EF" w:rsidP="00EA5186">
            <w:pPr>
              <w:rPr>
                <w:sz w:val="22"/>
                <w:szCs w:val="22"/>
              </w:rPr>
            </w:pPr>
          </w:p>
        </w:tc>
      </w:tr>
      <w:tr w:rsidR="000B26EF" w:rsidRPr="007002D6" w14:paraId="11ABCBA7" w14:textId="77777777" w:rsidTr="00EA5186">
        <w:tc>
          <w:tcPr>
            <w:tcW w:w="4077" w:type="dxa"/>
            <w:tcBorders>
              <w:top w:val="nil"/>
              <w:left w:val="nil"/>
              <w:bottom w:val="single" w:sz="4" w:space="0" w:color="auto"/>
              <w:right w:val="nil"/>
            </w:tcBorders>
            <w:shd w:val="clear" w:color="auto" w:fill="auto"/>
          </w:tcPr>
          <w:p w14:paraId="316DE231" w14:textId="77777777" w:rsidR="000B26EF" w:rsidRPr="007002D6" w:rsidRDefault="000B26EF" w:rsidP="00EA5186">
            <w:pPr>
              <w:rPr>
                <w:sz w:val="22"/>
                <w:szCs w:val="22"/>
              </w:rPr>
            </w:pPr>
            <w:r w:rsidRPr="007002D6">
              <w:rPr>
                <w:sz w:val="22"/>
                <w:szCs w:val="22"/>
              </w:rPr>
              <w:t>Datum</w:t>
            </w:r>
          </w:p>
        </w:tc>
        <w:tc>
          <w:tcPr>
            <w:tcW w:w="567" w:type="dxa"/>
            <w:tcBorders>
              <w:top w:val="nil"/>
              <w:left w:val="nil"/>
              <w:bottom w:val="nil"/>
              <w:right w:val="nil"/>
            </w:tcBorders>
            <w:shd w:val="clear" w:color="auto" w:fill="auto"/>
          </w:tcPr>
          <w:p w14:paraId="5F8B42B9" w14:textId="77777777" w:rsidR="000B26EF" w:rsidRPr="007002D6" w:rsidRDefault="000B26EF" w:rsidP="00EA5186">
            <w:pPr>
              <w:rPr>
                <w:sz w:val="22"/>
                <w:szCs w:val="22"/>
              </w:rPr>
            </w:pPr>
          </w:p>
        </w:tc>
        <w:tc>
          <w:tcPr>
            <w:tcW w:w="4536" w:type="dxa"/>
            <w:tcBorders>
              <w:top w:val="nil"/>
              <w:left w:val="nil"/>
              <w:bottom w:val="nil"/>
              <w:right w:val="nil"/>
            </w:tcBorders>
            <w:shd w:val="clear" w:color="auto" w:fill="auto"/>
          </w:tcPr>
          <w:p w14:paraId="7C8B93A3" w14:textId="77777777" w:rsidR="000B26EF" w:rsidRPr="007002D6" w:rsidRDefault="000B26EF" w:rsidP="00EA5186">
            <w:pPr>
              <w:rPr>
                <w:sz w:val="22"/>
                <w:szCs w:val="22"/>
              </w:rPr>
            </w:pPr>
            <w:r w:rsidRPr="007002D6">
              <w:rPr>
                <w:sz w:val="22"/>
                <w:szCs w:val="22"/>
              </w:rPr>
              <w:t>Datum</w:t>
            </w:r>
          </w:p>
        </w:tc>
      </w:tr>
      <w:tr w:rsidR="000B26EF" w:rsidRPr="007002D6" w14:paraId="7A09F948"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06B08DD4" w14:textId="77777777" w:rsidR="000B26EF" w:rsidRPr="007002D6" w:rsidRDefault="000B26EF" w:rsidP="00EA5186">
            <w:pPr>
              <w:rPr>
                <w:b/>
                <w:sz w:val="22"/>
                <w:szCs w:val="22"/>
              </w:rPr>
            </w:pPr>
          </w:p>
        </w:tc>
        <w:tc>
          <w:tcPr>
            <w:tcW w:w="567" w:type="dxa"/>
            <w:shd w:val="clear" w:color="auto" w:fill="auto"/>
          </w:tcPr>
          <w:p w14:paraId="3E3DAE6B" w14:textId="77777777" w:rsidR="000B26EF" w:rsidRPr="007002D6" w:rsidRDefault="000B26EF" w:rsidP="00EA5186">
            <w:pPr>
              <w:rPr>
                <w:b/>
                <w:sz w:val="22"/>
                <w:szCs w:val="22"/>
              </w:rPr>
            </w:pPr>
          </w:p>
        </w:tc>
        <w:tc>
          <w:tcPr>
            <w:tcW w:w="4536" w:type="dxa"/>
            <w:tcBorders>
              <w:top w:val="single" w:sz="4" w:space="0" w:color="auto"/>
            </w:tcBorders>
            <w:shd w:val="clear" w:color="auto" w:fill="auto"/>
          </w:tcPr>
          <w:p w14:paraId="5F5925BF" w14:textId="77777777" w:rsidR="000B26EF" w:rsidRPr="007002D6" w:rsidRDefault="000B26EF" w:rsidP="00EA5186">
            <w:pPr>
              <w:rPr>
                <w:b/>
                <w:spacing w:val="-2"/>
                <w:sz w:val="22"/>
                <w:szCs w:val="22"/>
              </w:rPr>
            </w:pPr>
          </w:p>
        </w:tc>
      </w:tr>
      <w:tr w:rsidR="000B26EF" w:rsidRPr="007002D6" w14:paraId="57D886DC"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72196A82" w14:textId="54CF4915" w:rsidR="000B26EF" w:rsidRPr="007002D6" w:rsidRDefault="000B26EF" w:rsidP="00EA5186">
            <w:pPr>
              <w:rPr>
                <w:b/>
                <w:spacing w:val="-2"/>
                <w:sz w:val="22"/>
                <w:szCs w:val="22"/>
              </w:rPr>
            </w:pPr>
            <w:r w:rsidRPr="007002D6">
              <w:rPr>
                <w:b/>
                <w:spacing w:val="-2"/>
                <w:sz w:val="22"/>
                <w:szCs w:val="22"/>
              </w:rPr>
              <w:t xml:space="preserve">Gemeente Venlo, </w:t>
            </w:r>
          </w:p>
        </w:tc>
        <w:tc>
          <w:tcPr>
            <w:tcW w:w="567" w:type="dxa"/>
            <w:shd w:val="clear" w:color="auto" w:fill="auto"/>
          </w:tcPr>
          <w:p w14:paraId="5417F76F" w14:textId="77777777" w:rsidR="000B26EF" w:rsidRPr="007002D6" w:rsidRDefault="000B26EF" w:rsidP="00EA5186">
            <w:pPr>
              <w:rPr>
                <w:sz w:val="22"/>
                <w:szCs w:val="22"/>
              </w:rPr>
            </w:pPr>
          </w:p>
        </w:tc>
        <w:tc>
          <w:tcPr>
            <w:tcW w:w="4536" w:type="dxa"/>
            <w:shd w:val="clear" w:color="auto" w:fill="auto"/>
          </w:tcPr>
          <w:p w14:paraId="367C410E" w14:textId="27E23364" w:rsidR="000B26EF" w:rsidRPr="007002D6" w:rsidRDefault="000B26EF" w:rsidP="00EA5186">
            <w:pPr>
              <w:rPr>
                <w:b/>
                <w:spacing w:val="-2"/>
                <w:sz w:val="22"/>
                <w:szCs w:val="22"/>
              </w:rPr>
            </w:pPr>
            <w:r w:rsidRPr="007002D6">
              <w:rPr>
                <w:b/>
                <w:spacing w:val="-2"/>
                <w:sz w:val="22"/>
                <w:szCs w:val="22"/>
              </w:rPr>
              <w:t>&lt;naam&gt;,</w:t>
            </w:r>
          </w:p>
        </w:tc>
      </w:tr>
      <w:tr w:rsidR="000B26EF" w:rsidRPr="007002D6" w14:paraId="04245E8B"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28BA786B" w14:textId="72E1E67B" w:rsidR="000B26EF" w:rsidRPr="007002D6" w:rsidRDefault="00A802BC" w:rsidP="00EA5186">
            <w:pPr>
              <w:rPr>
                <w:spacing w:val="-2"/>
                <w:sz w:val="22"/>
                <w:szCs w:val="22"/>
                <w:lang w:val="en-US"/>
              </w:rPr>
            </w:pPr>
            <w:r>
              <w:rPr>
                <w:rFonts w:cs="Arial"/>
                <w:sz w:val="22"/>
                <w:szCs w:val="22"/>
              </w:rPr>
              <w:t xml:space="preserve">T. </w:t>
            </w:r>
            <w:r w:rsidRPr="007002D6">
              <w:rPr>
                <w:rFonts w:cs="Arial"/>
                <w:sz w:val="22"/>
                <w:szCs w:val="22"/>
              </w:rPr>
              <w:t xml:space="preserve"> </w:t>
            </w:r>
            <w:r>
              <w:rPr>
                <w:rFonts w:cs="Arial"/>
                <w:sz w:val="22"/>
                <w:szCs w:val="22"/>
              </w:rPr>
              <w:t>Beurskens</w:t>
            </w:r>
          </w:p>
        </w:tc>
        <w:tc>
          <w:tcPr>
            <w:tcW w:w="567" w:type="dxa"/>
            <w:shd w:val="clear" w:color="auto" w:fill="auto"/>
          </w:tcPr>
          <w:p w14:paraId="14AA7A30" w14:textId="77777777" w:rsidR="000B26EF" w:rsidRPr="007002D6" w:rsidRDefault="000B26EF" w:rsidP="00EA5186">
            <w:pPr>
              <w:rPr>
                <w:sz w:val="22"/>
                <w:szCs w:val="22"/>
              </w:rPr>
            </w:pPr>
          </w:p>
        </w:tc>
        <w:tc>
          <w:tcPr>
            <w:tcW w:w="4536" w:type="dxa"/>
            <w:shd w:val="clear" w:color="auto" w:fill="auto"/>
          </w:tcPr>
          <w:p w14:paraId="6B1E4AB1" w14:textId="77777777" w:rsidR="000B26EF" w:rsidRPr="007002D6" w:rsidRDefault="000B26EF" w:rsidP="00EA5186">
            <w:pPr>
              <w:rPr>
                <w:spacing w:val="-2"/>
                <w:sz w:val="22"/>
                <w:szCs w:val="22"/>
                <w:lang w:val="en-US"/>
              </w:rPr>
            </w:pPr>
            <w:r w:rsidRPr="007002D6">
              <w:rPr>
                <w:spacing w:val="-2"/>
                <w:sz w:val="22"/>
                <w:szCs w:val="22"/>
              </w:rPr>
              <w:t>&lt;Naam tekeningsbevoegde&gt;</w:t>
            </w:r>
          </w:p>
        </w:tc>
      </w:tr>
      <w:tr w:rsidR="000B26EF" w:rsidRPr="0072251A" w14:paraId="25C25A59"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204ECE79" w14:textId="304DFFFC" w:rsidR="00567D34" w:rsidRPr="007002D6" w:rsidRDefault="00A802BC" w:rsidP="00EA5186">
            <w:pPr>
              <w:rPr>
                <w:spacing w:val="-2"/>
                <w:sz w:val="22"/>
                <w:szCs w:val="22"/>
              </w:rPr>
            </w:pPr>
            <w:r>
              <w:rPr>
                <w:rFonts w:cs="Arial"/>
                <w:sz w:val="22"/>
                <w:szCs w:val="22"/>
              </w:rPr>
              <w:t>Gemeentesecretaris – Algemeen directeur</w:t>
            </w:r>
          </w:p>
          <w:p w14:paraId="024B9FE4" w14:textId="0A53C609" w:rsidR="00567D34" w:rsidRPr="007002D6" w:rsidRDefault="00567D34" w:rsidP="00EA5186">
            <w:pPr>
              <w:rPr>
                <w:sz w:val="22"/>
                <w:szCs w:val="22"/>
              </w:rPr>
            </w:pPr>
          </w:p>
        </w:tc>
        <w:tc>
          <w:tcPr>
            <w:tcW w:w="567" w:type="dxa"/>
            <w:shd w:val="clear" w:color="auto" w:fill="auto"/>
          </w:tcPr>
          <w:p w14:paraId="2A419372" w14:textId="77777777" w:rsidR="000B26EF" w:rsidRPr="007002D6" w:rsidRDefault="000B26EF" w:rsidP="00EA5186">
            <w:pPr>
              <w:rPr>
                <w:sz w:val="22"/>
                <w:szCs w:val="22"/>
              </w:rPr>
            </w:pPr>
          </w:p>
        </w:tc>
        <w:tc>
          <w:tcPr>
            <w:tcW w:w="4536" w:type="dxa"/>
            <w:shd w:val="clear" w:color="auto" w:fill="auto"/>
          </w:tcPr>
          <w:p w14:paraId="30C236F0" w14:textId="77777777" w:rsidR="000B26EF" w:rsidRPr="007A1CB8" w:rsidRDefault="000B26EF" w:rsidP="00EA5186">
            <w:pPr>
              <w:rPr>
                <w:sz w:val="22"/>
                <w:szCs w:val="22"/>
              </w:rPr>
            </w:pPr>
            <w:r w:rsidRPr="007002D6">
              <w:rPr>
                <w:spacing w:val="-2"/>
                <w:sz w:val="22"/>
                <w:szCs w:val="22"/>
              </w:rPr>
              <w:t>&lt;functie&gt;</w:t>
            </w:r>
          </w:p>
        </w:tc>
      </w:tr>
      <w:tr w:rsidR="000B26EF" w:rsidRPr="0072251A" w14:paraId="15B49293"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60E01BD9" w14:textId="77777777" w:rsidR="000B26EF" w:rsidRDefault="000B26EF" w:rsidP="00EA5186"/>
          <w:p w14:paraId="2C10D4E9" w14:textId="1099468D" w:rsidR="00A802BC" w:rsidRPr="0072251A" w:rsidRDefault="00A802BC" w:rsidP="00EA5186"/>
        </w:tc>
        <w:tc>
          <w:tcPr>
            <w:tcW w:w="567" w:type="dxa"/>
            <w:shd w:val="clear" w:color="auto" w:fill="auto"/>
          </w:tcPr>
          <w:p w14:paraId="1CC4BA8D" w14:textId="77777777" w:rsidR="000B26EF" w:rsidRPr="0072251A" w:rsidRDefault="000B26EF" w:rsidP="00EA5186"/>
        </w:tc>
        <w:tc>
          <w:tcPr>
            <w:tcW w:w="4536" w:type="dxa"/>
            <w:shd w:val="clear" w:color="auto" w:fill="auto"/>
          </w:tcPr>
          <w:p w14:paraId="423566C6" w14:textId="77777777" w:rsidR="000B26EF" w:rsidRPr="0072251A" w:rsidRDefault="000B26EF" w:rsidP="00EA5186"/>
        </w:tc>
      </w:tr>
      <w:tr w:rsidR="000B26EF" w:rsidRPr="0072251A" w14:paraId="6947BFA0"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681CEDDD" w14:textId="77777777" w:rsidR="000B26EF" w:rsidRDefault="000B26EF" w:rsidP="00EA5186"/>
          <w:p w14:paraId="4B67C04F" w14:textId="2F338FB5" w:rsidR="00567D34" w:rsidRPr="0072251A" w:rsidRDefault="00567D34" w:rsidP="00EA5186"/>
        </w:tc>
        <w:tc>
          <w:tcPr>
            <w:tcW w:w="567" w:type="dxa"/>
            <w:shd w:val="clear" w:color="auto" w:fill="auto"/>
          </w:tcPr>
          <w:p w14:paraId="6649654C" w14:textId="77777777" w:rsidR="000B26EF" w:rsidRPr="0072251A" w:rsidRDefault="000B26EF" w:rsidP="00EA5186"/>
        </w:tc>
        <w:tc>
          <w:tcPr>
            <w:tcW w:w="4536" w:type="dxa"/>
            <w:shd w:val="clear" w:color="auto" w:fill="auto"/>
          </w:tcPr>
          <w:p w14:paraId="28C00335" w14:textId="77777777" w:rsidR="000B26EF" w:rsidRPr="0072251A" w:rsidRDefault="000B26EF" w:rsidP="00EA5186"/>
        </w:tc>
      </w:tr>
      <w:tr w:rsidR="000B26EF" w:rsidRPr="0072251A" w14:paraId="25F89A0F"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bottom w:val="single" w:sz="4" w:space="0" w:color="auto"/>
            </w:tcBorders>
            <w:shd w:val="clear" w:color="auto" w:fill="auto"/>
          </w:tcPr>
          <w:p w14:paraId="008F3FE2" w14:textId="77777777" w:rsidR="000B26EF" w:rsidRPr="0072251A" w:rsidRDefault="000B26EF" w:rsidP="00EA5186"/>
        </w:tc>
        <w:tc>
          <w:tcPr>
            <w:tcW w:w="567" w:type="dxa"/>
            <w:shd w:val="clear" w:color="auto" w:fill="auto"/>
          </w:tcPr>
          <w:p w14:paraId="12928404" w14:textId="77777777" w:rsidR="000B26EF" w:rsidRPr="0072251A" w:rsidRDefault="000B26EF" w:rsidP="00EA5186"/>
        </w:tc>
        <w:tc>
          <w:tcPr>
            <w:tcW w:w="4536" w:type="dxa"/>
            <w:tcBorders>
              <w:bottom w:val="single" w:sz="4" w:space="0" w:color="auto"/>
            </w:tcBorders>
            <w:shd w:val="clear" w:color="auto" w:fill="auto"/>
          </w:tcPr>
          <w:p w14:paraId="19DF48CD" w14:textId="77777777" w:rsidR="000B26EF" w:rsidRPr="0072251A" w:rsidRDefault="000B26EF" w:rsidP="00EA5186"/>
        </w:tc>
      </w:tr>
    </w:tbl>
    <w:p w14:paraId="100E17A4" w14:textId="3CA13E3B" w:rsidR="00662E28" w:rsidRPr="00184DF5" w:rsidRDefault="00662E28" w:rsidP="0048169F">
      <w:pPr>
        <w:tabs>
          <w:tab w:val="left" w:pos="426"/>
        </w:tabs>
        <w:ind w:right="-1440"/>
        <w:rPr>
          <w:sz w:val="16"/>
          <w:szCs w:val="16"/>
        </w:rPr>
      </w:pPr>
    </w:p>
    <w:sectPr w:rsidR="00662E28" w:rsidRPr="00184DF5">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18" w:right="1418" w:bottom="1418" w:left="1418" w:header="708" w:footer="567" w:gutter="0"/>
      <w:paperSrc w:first="11" w:other="1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3B61D" w14:textId="77777777" w:rsidR="00C143F8" w:rsidRDefault="00C143F8">
      <w:r>
        <w:separator/>
      </w:r>
    </w:p>
  </w:endnote>
  <w:endnote w:type="continuationSeparator" w:id="0">
    <w:p w14:paraId="2A09C408" w14:textId="77777777" w:rsidR="00C143F8" w:rsidRDefault="00C14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10 Pitch">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27B4" w14:textId="77777777" w:rsidR="00FB5CFB" w:rsidRDefault="00FB5CF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262D1443" w14:textId="77777777" w:rsidR="00FB5CFB" w:rsidRDefault="00FB5C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C540F" w14:textId="77777777" w:rsidR="00FB5CFB" w:rsidRPr="0036736E" w:rsidRDefault="00FB5CFB">
    <w:pPr>
      <w:pStyle w:val="Voettekst"/>
      <w:jc w:val="right"/>
    </w:pPr>
    <w:r w:rsidRPr="0036736E">
      <w:t xml:space="preserve">Pagina </w:t>
    </w:r>
    <w:r w:rsidRPr="0036736E">
      <w:rPr>
        <w:b/>
        <w:bCs/>
      </w:rPr>
      <w:fldChar w:fldCharType="begin"/>
    </w:r>
    <w:r w:rsidRPr="0036736E">
      <w:rPr>
        <w:b/>
        <w:bCs/>
      </w:rPr>
      <w:instrText>PAGE</w:instrText>
    </w:r>
    <w:r w:rsidRPr="0036736E">
      <w:rPr>
        <w:b/>
        <w:bCs/>
      </w:rPr>
      <w:fldChar w:fldCharType="separate"/>
    </w:r>
    <w:r w:rsidR="005208A9">
      <w:rPr>
        <w:b/>
        <w:bCs/>
        <w:noProof/>
      </w:rPr>
      <w:t>5</w:t>
    </w:r>
    <w:r w:rsidRPr="0036736E">
      <w:rPr>
        <w:b/>
        <w:bCs/>
      </w:rPr>
      <w:fldChar w:fldCharType="end"/>
    </w:r>
    <w:r w:rsidRPr="0036736E">
      <w:t xml:space="preserve"> van </w:t>
    </w:r>
    <w:r w:rsidRPr="0036736E">
      <w:rPr>
        <w:b/>
        <w:bCs/>
      </w:rPr>
      <w:fldChar w:fldCharType="begin"/>
    </w:r>
    <w:r w:rsidRPr="0036736E">
      <w:rPr>
        <w:b/>
        <w:bCs/>
      </w:rPr>
      <w:instrText>NUMPAGES</w:instrText>
    </w:r>
    <w:r w:rsidRPr="0036736E">
      <w:rPr>
        <w:b/>
        <w:bCs/>
      </w:rPr>
      <w:fldChar w:fldCharType="separate"/>
    </w:r>
    <w:r w:rsidR="005208A9">
      <w:rPr>
        <w:b/>
        <w:bCs/>
        <w:noProof/>
      </w:rPr>
      <w:t>5</w:t>
    </w:r>
    <w:r w:rsidRPr="0036736E">
      <w:rPr>
        <w:b/>
        <w:bCs/>
      </w:rPr>
      <w:fldChar w:fldCharType="end"/>
    </w:r>
  </w:p>
  <w:p w14:paraId="53F1665D" w14:textId="77777777" w:rsidR="00FB5CFB" w:rsidRDefault="00FB5CFB">
    <w:pPr>
      <w:pStyle w:val="Voettekst"/>
      <w:tabs>
        <w:tab w:val="clear" w:pos="9072"/>
        <w:tab w:val="right" w:pos="7938"/>
      </w:tabs>
      <w:ind w:right="-279"/>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FDC9" w14:textId="77777777" w:rsidR="00FB5CFB" w:rsidRDefault="00FB5CFB">
    <w:pPr>
      <w:pStyle w:val="Voettekst"/>
      <w:tabs>
        <w:tab w:val="clear" w:pos="9072"/>
        <w:tab w:val="right" w:pos="7938"/>
      </w:tabs>
      <w:ind w:right="-279"/>
      <w:rPr>
        <w:sz w:val="16"/>
      </w:rPr>
    </w:pPr>
    <w:r>
      <w:tab/>
      <w:t xml:space="preserve">                                                                                            </w:t>
    </w:r>
    <w:r>
      <w:rPr>
        <w:sz w:val="16"/>
      </w:rPr>
      <w:t>Paraaf Opdrachtgever</w:t>
    </w:r>
  </w:p>
  <w:p w14:paraId="4FEDB101" w14:textId="77777777" w:rsidR="00FB5CFB" w:rsidRDefault="00FB5CFB">
    <w:pPr>
      <w:pStyle w:val="Voettekst"/>
      <w:rPr>
        <w:sz w:val="16"/>
      </w:rPr>
    </w:pPr>
  </w:p>
  <w:p w14:paraId="6CAC5AE9" w14:textId="77777777" w:rsidR="00FB5CFB" w:rsidRDefault="00FB5CFB">
    <w:pPr>
      <w:pStyle w:val="Voettekst"/>
      <w:tabs>
        <w:tab w:val="clear" w:pos="9072"/>
        <w:tab w:val="right" w:pos="7938"/>
      </w:tabs>
    </w:pPr>
    <w:r>
      <w:rPr>
        <w:sz w:val="16"/>
      </w:rPr>
      <w:tab/>
    </w:r>
    <w:r>
      <w:rPr>
        <w:sz w:val="16"/>
      </w:rPr>
      <w:tab/>
      <w:t xml:space="preserve">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90EC3" w14:textId="77777777" w:rsidR="00C143F8" w:rsidRDefault="00C143F8">
      <w:r>
        <w:separator/>
      </w:r>
    </w:p>
  </w:footnote>
  <w:footnote w:type="continuationSeparator" w:id="0">
    <w:p w14:paraId="1A459645" w14:textId="77777777" w:rsidR="00C143F8" w:rsidRDefault="00C14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8E78" w14:textId="77777777" w:rsidR="00FB5CFB" w:rsidRDefault="00FB5CFB">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614474A6" w14:textId="77777777" w:rsidR="00FB5CFB" w:rsidRDefault="00FB5CFB">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BA95" w14:textId="77777777" w:rsidR="00FB5CFB" w:rsidRDefault="00FB5CFB">
    <w:pPr>
      <w:pStyle w:val="Koptekst"/>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18796" w14:textId="77777777" w:rsidR="00FB5CFB" w:rsidRDefault="00FB5C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142FC8"/>
    <w:multiLevelType w:val="singleLevel"/>
    <w:tmpl w:val="4186FDE4"/>
    <w:lvl w:ilvl="0">
      <w:start w:val="1"/>
      <w:numFmt w:val="decimal"/>
      <w:lvlText w:val="%1."/>
      <w:lvlJc w:val="left"/>
      <w:pPr>
        <w:tabs>
          <w:tab w:val="num" w:pos="1515"/>
        </w:tabs>
        <w:ind w:left="1515" w:hanging="360"/>
      </w:pPr>
      <w:rPr>
        <w:rFonts w:hint="default"/>
        <w:color w:val="auto"/>
      </w:rPr>
    </w:lvl>
  </w:abstractNum>
  <w:abstractNum w:abstractNumId="2" w15:restartNumberingAfterBreak="0">
    <w:nsid w:val="103A2441"/>
    <w:multiLevelType w:val="multilevel"/>
    <w:tmpl w:val="10F8409A"/>
    <w:lvl w:ilvl="0">
      <w:start w:val="5"/>
      <w:numFmt w:val="decimal"/>
      <w:lvlText w:val="%1"/>
      <w:lvlJc w:val="left"/>
      <w:pPr>
        <w:tabs>
          <w:tab w:val="num" w:pos="1140"/>
        </w:tabs>
        <w:ind w:left="1140" w:hanging="1140"/>
      </w:pPr>
      <w:rPr>
        <w:rFonts w:hint="default"/>
        <w:b/>
      </w:rPr>
    </w:lvl>
    <w:lvl w:ilvl="1">
      <w:start w:val="2"/>
      <w:numFmt w:val="decimal"/>
      <w:lvlText w:val="%1.%2"/>
      <w:lvlJc w:val="left"/>
      <w:pPr>
        <w:tabs>
          <w:tab w:val="num" w:pos="1140"/>
        </w:tabs>
        <w:ind w:left="1140" w:hanging="1140"/>
      </w:pPr>
      <w:rPr>
        <w:rFonts w:hint="default"/>
        <w:b/>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14E41CF7"/>
    <w:multiLevelType w:val="multilevel"/>
    <w:tmpl w:val="C86C94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9C26FF"/>
    <w:multiLevelType w:val="multilevel"/>
    <w:tmpl w:val="FAF050EE"/>
    <w:lvl w:ilvl="0">
      <w:start w:val="1"/>
      <w:numFmt w:val="decimal"/>
      <w:pStyle w:val="BunOvereenkomst"/>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5" w15:restartNumberingAfterBreak="0">
    <w:nsid w:val="18D60EC6"/>
    <w:multiLevelType w:val="singleLevel"/>
    <w:tmpl w:val="FF9A7EC4"/>
    <w:lvl w:ilvl="0">
      <w:start w:val="5"/>
      <w:numFmt w:val="decimal"/>
      <w:lvlText w:val="%1"/>
      <w:lvlJc w:val="left"/>
      <w:pPr>
        <w:tabs>
          <w:tab w:val="num" w:pos="1155"/>
        </w:tabs>
        <w:ind w:left="1155" w:hanging="435"/>
      </w:pPr>
      <w:rPr>
        <w:rFonts w:hint="default"/>
      </w:rPr>
    </w:lvl>
  </w:abstractNum>
  <w:abstractNum w:abstractNumId="6" w15:restartNumberingAfterBreak="0">
    <w:nsid w:val="19ED602C"/>
    <w:multiLevelType w:val="hybridMultilevel"/>
    <w:tmpl w:val="94A2A368"/>
    <w:lvl w:ilvl="0" w:tplc="DE9A690C">
      <w:start w:val="1"/>
      <w:numFmt w:val="decimal"/>
      <w:lvlText w:val="%1."/>
      <w:lvlJc w:val="left"/>
      <w:pPr>
        <w:tabs>
          <w:tab w:val="num" w:pos="451"/>
        </w:tabs>
        <w:ind w:left="451" w:hanging="451"/>
      </w:pPr>
      <w:rPr>
        <w:rFonts w:ascii="Arial" w:hAnsi="Arial"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7" w15:restartNumberingAfterBreak="0">
    <w:nsid w:val="1ED74B10"/>
    <w:multiLevelType w:val="singleLevel"/>
    <w:tmpl w:val="DB6687FC"/>
    <w:lvl w:ilvl="0">
      <w:start w:val="1"/>
      <w:numFmt w:val="decimal"/>
      <w:lvlText w:val="%1."/>
      <w:lvlJc w:val="left"/>
      <w:pPr>
        <w:tabs>
          <w:tab w:val="num" w:pos="435"/>
        </w:tabs>
        <w:ind w:left="435" w:hanging="435"/>
      </w:pPr>
      <w:rPr>
        <w:rFonts w:hint="default"/>
        <w:b w:val="0"/>
      </w:rPr>
    </w:lvl>
  </w:abstractNum>
  <w:abstractNum w:abstractNumId="8" w15:restartNumberingAfterBreak="0">
    <w:nsid w:val="22DB6861"/>
    <w:multiLevelType w:val="multilevel"/>
    <w:tmpl w:val="DB4208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2DE85211"/>
    <w:multiLevelType w:val="singleLevel"/>
    <w:tmpl w:val="24B6AE26"/>
    <w:lvl w:ilvl="0">
      <w:start w:val="1"/>
      <w:numFmt w:val="decimal"/>
      <w:lvlText w:val="%1."/>
      <w:legacy w:legacy="1" w:legacySpace="0" w:legacyIndent="360"/>
      <w:lvlJc w:val="left"/>
      <w:pPr>
        <w:ind w:left="360" w:hanging="360"/>
      </w:pPr>
    </w:lvl>
  </w:abstractNum>
  <w:abstractNum w:abstractNumId="10" w15:restartNumberingAfterBreak="0">
    <w:nsid w:val="30FC0003"/>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57E4F1E"/>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445D7331"/>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58537E5"/>
    <w:multiLevelType w:val="multilevel"/>
    <w:tmpl w:val="9F2AB644"/>
    <w:lvl w:ilvl="0">
      <w:start w:val="1"/>
      <w:numFmt w:val="decimal"/>
      <w:lvlText w:val="%1"/>
      <w:lvlJc w:val="left"/>
      <w:pPr>
        <w:tabs>
          <w:tab w:val="num" w:pos="1140"/>
        </w:tabs>
        <w:ind w:left="1140" w:hanging="1140"/>
      </w:pPr>
      <w:rPr>
        <w:rFonts w:hint="default"/>
        <w:b/>
      </w:rPr>
    </w:lvl>
    <w:lvl w:ilvl="1">
      <w:start w:val="1"/>
      <w:numFmt w:val="decimal"/>
      <w:lvlText w:val="%1.%2"/>
      <w:lvlJc w:val="left"/>
      <w:pPr>
        <w:tabs>
          <w:tab w:val="num" w:pos="1140"/>
        </w:tabs>
        <w:ind w:left="1140" w:hanging="1140"/>
      </w:pPr>
      <w:rPr>
        <w:rFonts w:hint="default"/>
        <w:b w:val="0"/>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4" w15:restartNumberingAfterBreak="0">
    <w:nsid w:val="51200B30"/>
    <w:multiLevelType w:val="hybridMultilevel"/>
    <w:tmpl w:val="2A3805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4840E29"/>
    <w:multiLevelType w:val="singleLevel"/>
    <w:tmpl w:val="0413000F"/>
    <w:lvl w:ilvl="0">
      <w:start w:val="1"/>
      <w:numFmt w:val="decimal"/>
      <w:lvlText w:val="%1."/>
      <w:lvlJc w:val="left"/>
      <w:pPr>
        <w:tabs>
          <w:tab w:val="num" w:pos="360"/>
        </w:tabs>
        <w:ind w:left="360" w:hanging="360"/>
      </w:pPr>
    </w:lvl>
  </w:abstractNum>
  <w:abstractNum w:abstractNumId="16" w15:restartNumberingAfterBreak="0">
    <w:nsid w:val="56682422"/>
    <w:multiLevelType w:val="singleLevel"/>
    <w:tmpl w:val="D446283A"/>
    <w:lvl w:ilvl="0">
      <w:start w:val="1"/>
      <w:numFmt w:val="decimal"/>
      <w:lvlText w:val="%1."/>
      <w:lvlJc w:val="left"/>
      <w:pPr>
        <w:tabs>
          <w:tab w:val="num" w:pos="1155"/>
        </w:tabs>
        <w:ind w:left="1155" w:hanging="435"/>
      </w:pPr>
      <w:rPr>
        <w:rFonts w:hint="default"/>
      </w:rPr>
    </w:lvl>
  </w:abstractNum>
  <w:abstractNum w:abstractNumId="17" w15:restartNumberingAfterBreak="0">
    <w:nsid w:val="5EBA5BF6"/>
    <w:multiLevelType w:val="hybridMultilevel"/>
    <w:tmpl w:val="E3BE8BCC"/>
    <w:lvl w:ilvl="0" w:tplc="0413000F">
      <w:start w:val="1"/>
      <w:numFmt w:val="decimal"/>
      <w:lvlText w:val="%1."/>
      <w:lvlJc w:val="left"/>
      <w:pPr>
        <w:ind w:left="720" w:hanging="360"/>
      </w:pPr>
    </w:lvl>
    <w:lvl w:ilvl="1" w:tplc="2A5C612C">
      <w:numFmt w:val="bullet"/>
      <w:lvlText w:val="-"/>
      <w:lvlJc w:val="left"/>
      <w:pPr>
        <w:ind w:left="1500" w:hanging="420"/>
      </w:pPr>
      <w:rPr>
        <w:rFonts w:ascii="Arial" w:eastAsia="Times New Roman" w:hAnsi="Arial" w:cs="Arial" w:hint="default"/>
      </w:rPr>
    </w:lvl>
    <w:lvl w:ilvl="2" w:tplc="04130001">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1C75746"/>
    <w:multiLevelType w:val="hybridMultilevel"/>
    <w:tmpl w:val="110A23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1FB1D91"/>
    <w:multiLevelType w:val="multilevel"/>
    <w:tmpl w:val="DBACE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E336DA"/>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4D218CC"/>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D5C37CD"/>
    <w:multiLevelType w:val="multilevel"/>
    <w:tmpl w:val="A498F86C"/>
    <w:lvl w:ilvl="0">
      <w:start w:val="1"/>
      <w:numFmt w:val="decimal"/>
      <w:pStyle w:val="Kop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72631AF1"/>
    <w:multiLevelType w:val="multilevel"/>
    <w:tmpl w:val="AFC464BE"/>
    <w:lvl w:ilvl="0">
      <w:start w:val="3"/>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7423245D"/>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5382BE2"/>
    <w:multiLevelType w:val="multilevel"/>
    <w:tmpl w:val="90300A0E"/>
    <w:lvl w:ilvl="0">
      <w:start w:val="4"/>
      <w:numFmt w:val="decimal"/>
      <w:lvlText w:val="%1"/>
      <w:lvlJc w:val="left"/>
      <w:pPr>
        <w:tabs>
          <w:tab w:val="num" w:pos="1140"/>
        </w:tabs>
        <w:ind w:left="1140" w:hanging="1140"/>
      </w:pPr>
      <w:rPr>
        <w:rFonts w:hint="default"/>
      </w:rPr>
    </w:lvl>
    <w:lvl w:ilvl="1">
      <w:start w:val="1"/>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9D710CB"/>
    <w:multiLevelType w:val="hybridMultilevel"/>
    <w:tmpl w:val="CAD2769E"/>
    <w:lvl w:ilvl="0" w:tplc="AC6C5D82">
      <w:numFmt w:val="bullet"/>
      <w:lvlText w:val="-"/>
      <w:lvlJc w:val="left"/>
      <w:pPr>
        <w:ind w:left="1500" w:hanging="360"/>
      </w:pPr>
      <w:rPr>
        <w:rFonts w:ascii="Arial" w:eastAsia="Times New Roman" w:hAnsi="Arial" w:cs="Arial" w:hint="default"/>
      </w:rPr>
    </w:lvl>
    <w:lvl w:ilvl="1" w:tplc="04130003" w:tentative="1">
      <w:start w:val="1"/>
      <w:numFmt w:val="bullet"/>
      <w:lvlText w:val="o"/>
      <w:lvlJc w:val="left"/>
      <w:pPr>
        <w:ind w:left="2220" w:hanging="360"/>
      </w:pPr>
      <w:rPr>
        <w:rFonts w:ascii="Courier New" w:hAnsi="Courier New" w:cs="Courier New"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27" w15:restartNumberingAfterBreak="0">
    <w:nsid w:val="7B512919"/>
    <w:multiLevelType w:val="singleLevel"/>
    <w:tmpl w:val="0413000F"/>
    <w:lvl w:ilvl="0">
      <w:start w:val="1"/>
      <w:numFmt w:val="decimal"/>
      <w:lvlText w:val="%1."/>
      <w:lvlJc w:val="left"/>
      <w:pPr>
        <w:tabs>
          <w:tab w:val="num" w:pos="360"/>
        </w:tabs>
        <w:ind w:left="360" w:hanging="360"/>
      </w:pPr>
    </w:lvl>
  </w:abstractNum>
  <w:abstractNum w:abstractNumId="28" w15:restartNumberingAfterBreak="0">
    <w:nsid w:val="7F1942A3"/>
    <w:multiLevelType w:val="hybridMultilevel"/>
    <w:tmpl w:val="ADA62CCC"/>
    <w:lvl w:ilvl="0" w:tplc="129655B6">
      <w:start w:val="1"/>
      <w:numFmt w:val="decimal"/>
      <w:lvlText w:val="%1"/>
      <w:lvlJc w:val="left"/>
      <w:pPr>
        <w:ind w:left="560" w:hanging="5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9B2C00"/>
    <w:multiLevelType w:val="singleLevel"/>
    <w:tmpl w:val="04130003"/>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6"/>
  </w:num>
  <w:num w:numId="3">
    <w:abstractNumId w:val="23"/>
  </w:num>
  <w:num w:numId="4">
    <w:abstractNumId w:val="7"/>
  </w:num>
  <w:num w:numId="5">
    <w:abstractNumId w:val="22"/>
  </w:num>
  <w:num w:numId="6">
    <w:abstractNumId w:val="4"/>
  </w:num>
  <w:num w:numId="7">
    <w:abstractNumId w:val="9"/>
  </w:num>
  <w:num w:numId="8">
    <w:abstractNumId w:val="15"/>
  </w:num>
  <w:num w:numId="9">
    <w:abstractNumId w:val="27"/>
  </w:num>
  <w:num w:numId="10">
    <w:abstractNumId w:val="20"/>
  </w:num>
  <w:num w:numId="11">
    <w:abstractNumId w:val="24"/>
  </w:num>
  <w:num w:numId="12">
    <w:abstractNumId w:val="12"/>
  </w:num>
  <w:num w:numId="13">
    <w:abstractNumId w:val="21"/>
  </w:num>
  <w:num w:numId="14">
    <w:abstractNumId w:val="29"/>
  </w:num>
  <w:num w:numId="15">
    <w:abstractNumId w:val="10"/>
  </w:num>
  <w:num w:numId="16">
    <w:abstractNumId w:val="13"/>
  </w:num>
  <w:num w:numId="17">
    <w:abstractNumId w:val="1"/>
  </w:num>
  <w:num w:numId="18">
    <w:abstractNumId w:val="25"/>
  </w:num>
  <w:num w:numId="19">
    <w:abstractNumId w:val="2"/>
  </w:num>
  <w:num w:numId="20">
    <w:abstractNumId w:val="11"/>
  </w:num>
  <w:num w:numId="21">
    <w:abstractNumId w:val="14"/>
  </w:num>
  <w:num w:numId="22">
    <w:abstractNumId w:val="8"/>
  </w:num>
  <w:num w:numId="23">
    <w:abstractNumId w:val="26"/>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9"/>
  </w:num>
  <w:num w:numId="27">
    <w:abstractNumId w:val="6"/>
  </w:num>
  <w:num w:numId="28">
    <w:abstractNumId w:val="18"/>
  </w:num>
  <w:num w:numId="29">
    <w:abstractNumId w:val="17"/>
  </w:num>
  <w:num w:numId="30">
    <w:abstractNumId w:val="0"/>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verige_bak" w:val="1"/>
  </w:docVars>
  <w:rsids>
    <w:rsidRoot w:val="002A3B07"/>
    <w:rsid w:val="000368A4"/>
    <w:rsid w:val="0005095A"/>
    <w:rsid w:val="00062FCE"/>
    <w:rsid w:val="000966AE"/>
    <w:rsid w:val="000B26EF"/>
    <w:rsid w:val="000C5550"/>
    <w:rsid w:val="000F169A"/>
    <w:rsid w:val="000F3E7A"/>
    <w:rsid w:val="000F5E52"/>
    <w:rsid w:val="00132E3C"/>
    <w:rsid w:val="00184DF5"/>
    <w:rsid w:val="001940A9"/>
    <w:rsid w:val="00197908"/>
    <w:rsid w:val="001D4B01"/>
    <w:rsid w:val="001D76FB"/>
    <w:rsid w:val="002213F9"/>
    <w:rsid w:val="002A3B07"/>
    <w:rsid w:val="002E64DC"/>
    <w:rsid w:val="0031171D"/>
    <w:rsid w:val="00321178"/>
    <w:rsid w:val="0036736E"/>
    <w:rsid w:val="00370C78"/>
    <w:rsid w:val="003C1A58"/>
    <w:rsid w:val="0044637C"/>
    <w:rsid w:val="0045751B"/>
    <w:rsid w:val="004720E9"/>
    <w:rsid w:val="0048169F"/>
    <w:rsid w:val="004C6B8D"/>
    <w:rsid w:val="004E1F88"/>
    <w:rsid w:val="004E4EC7"/>
    <w:rsid w:val="004E7C93"/>
    <w:rsid w:val="005208A9"/>
    <w:rsid w:val="005232F0"/>
    <w:rsid w:val="0053176C"/>
    <w:rsid w:val="00567D34"/>
    <w:rsid w:val="00583DCE"/>
    <w:rsid w:val="005C7B92"/>
    <w:rsid w:val="005E04AF"/>
    <w:rsid w:val="006174CD"/>
    <w:rsid w:val="00630030"/>
    <w:rsid w:val="00662E28"/>
    <w:rsid w:val="00692FEE"/>
    <w:rsid w:val="00695AA6"/>
    <w:rsid w:val="006B71E1"/>
    <w:rsid w:val="006C55BE"/>
    <w:rsid w:val="006D506B"/>
    <w:rsid w:val="006E0369"/>
    <w:rsid w:val="006E4C73"/>
    <w:rsid w:val="006E6B3B"/>
    <w:rsid w:val="007002D6"/>
    <w:rsid w:val="0071694C"/>
    <w:rsid w:val="00743780"/>
    <w:rsid w:val="007B48DB"/>
    <w:rsid w:val="007F761A"/>
    <w:rsid w:val="008138AE"/>
    <w:rsid w:val="008B5BA4"/>
    <w:rsid w:val="008C5F5F"/>
    <w:rsid w:val="008C71E7"/>
    <w:rsid w:val="008E417E"/>
    <w:rsid w:val="00983FEB"/>
    <w:rsid w:val="009842CA"/>
    <w:rsid w:val="00A54B63"/>
    <w:rsid w:val="00A802BC"/>
    <w:rsid w:val="00AD4F98"/>
    <w:rsid w:val="00AD7966"/>
    <w:rsid w:val="00AE75C0"/>
    <w:rsid w:val="00B526DB"/>
    <w:rsid w:val="00BB757A"/>
    <w:rsid w:val="00BF09D0"/>
    <w:rsid w:val="00BF6DA3"/>
    <w:rsid w:val="00C13A7A"/>
    <w:rsid w:val="00C143F8"/>
    <w:rsid w:val="00C619A4"/>
    <w:rsid w:val="00CA7684"/>
    <w:rsid w:val="00D411BA"/>
    <w:rsid w:val="00D471D0"/>
    <w:rsid w:val="00D7452C"/>
    <w:rsid w:val="00D7735C"/>
    <w:rsid w:val="00DD5E70"/>
    <w:rsid w:val="00E65C64"/>
    <w:rsid w:val="00F12F85"/>
    <w:rsid w:val="00F2764C"/>
    <w:rsid w:val="00F55970"/>
    <w:rsid w:val="00F62D84"/>
    <w:rsid w:val="00FB5CFB"/>
    <w:rsid w:val="00FE28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1D140"/>
  <w15:docId w15:val="{C2AEF093-7524-4366-8C34-A2350DDA1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rPr>
  </w:style>
  <w:style w:type="paragraph" w:styleId="Kop1">
    <w:name w:val="heading 1"/>
    <w:basedOn w:val="Standaard"/>
    <w:next w:val="Standaard"/>
    <w:qFormat/>
    <w:pPr>
      <w:keepNext/>
      <w:numPr>
        <w:numId w:val="5"/>
      </w:numPr>
      <w:tabs>
        <w:tab w:val="clear" w:pos="432"/>
      </w:tabs>
      <w:ind w:left="0" w:firstLine="0"/>
      <w:outlineLvl w:val="0"/>
    </w:pPr>
    <w:rPr>
      <w:b/>
    </w:rPr>
  </w:style>
  <w:style w:type="paragraph" w:styleId="Kop2">
    <w:name w:val="heading 2"/>
    <w:basedOn w:val="Standaard"/>
    <w:next w:val="Standaard"/>
    <w:qFormat/>
    <w:pPr>
      <w:keepNext/>
      <w:numPr>
        <w:ilvl w:val="1"/>
        <w:numId w:val="6"/>
      </w:numPr>
      <w:outlineLvl w:val="1"/>
    </w:pPr>
    <w:rPr>
      <w:b/>
    </w:rPr>
  </w:style>
  <w:style w:type="paragraph" w:styleId="Kop3">
    <w:name w:val="heading 3"/>
    <w:basedOn w:val="Standaard"/>
    <w:next w:val="Standaard"/>
    <w:qFormat/>
    <w:pPr>
      <w:keepNext/>
      <w:numPr>
        <w:ilvl w:val="2"/>
        <w:numId w:val="6"/>
      </w:numPr>
      <w:outlineLvl w:val="2"/>
    </w:pPr>
    <w:rPr>
      <w:b/>
    </w:rPr>
  </w:style>
  <w:style w:type="paragraph" w:styleId="Kop4">
    <w:name w:val="heading 4"/>
    <w:basedOn w:val="Standaard"/>
    <w:next w:val="Standaard"/>
    <w:qFormat/>
    <w:pPr>
      <w:keepNext/>
      <w:numPr>
        <w:ilvl w:val="3"/>
        <w:numId w:val="6"/>
      </w:numPr>
      <w:outlineLvl w:val="3"/>
    </w:pPr>
    <w:rPr>
      <w:b/>
    </w:rPr>
  </w:style>
  <w:style w:type="paragraph" w:styleId="Kop5">
    <w:name w:val="heading 5"/>
    <w:basedOn w:val="Standaard"/>
    <w:next w:val="Standaard"/>
    <w:qFormat/>
    <w:pPr>
      <w:numPr>
        <w:ilvl w:val="4"/>
        <w:numId w:val="6"/>
      </w:numPr>
      <w:spacing w:before="240" w:after="60"/>
      <w:outlineLvl w:val="4"/>
    </w:pPr>
    <w:rPr>
      <w:sz w:val="22"/>
    </w:rPr>
  </w:style>
  <w:style w:type="paragraph" w:styleId="Kop6">
    <w:name w:val="heading 6"/>
    <w:basedOn w:val="Standaard"/>
    <w:next w:val="Standaard"/>
    <w:qFormat/>
    <w:pPr>
      <w:numPr>
        <w:ilvl w:val="5"/>
        <w:numId w:val="6"/>
      </w:numPr>
      <w:spacing w:before="240" w:after="60"/>
      <w:outlineLvl w:val="5"/>
    </w:pPr>
    <w:rPr>
      <w:rFonts w:ascii="Times New Roman" w:hAnsi="Times New Roman"/>
      <w:i/>
      <w:sz w:val="22"/>
    </w:rPr>
  </w:style>
  <w:style w:type="paragraph" w:styleId="Kop7">
    <w:name w:val="heading 7"/>
    <w:basedOn w:val="Standaard"/>
    <w:next w:val="Standaard"/>
    <w:qFormat/>
    <w:pPr>
      <w:numPr>
        <w:ilvl w:val="6"/>
        <w:numId w:val="6"/>
      </w:numPr>
      <w:spacing w:before="240" w:after="60"/>
      <w:outlineLvl w:val="6"/>
    </w:pPr>
  </w:style>
  <w:style w:type="paragraph" w:styleId="Kop8">
    <w:name w:val="heading 8"/>
    <w:basedOn w:val="Standaard"/>
    <w:next w:val="Standaard"/>
    <w:qFormat/>
    <w:pPr>
      <w:numPr>
        <w:ilvl w:val="7"/>
        <w:numId w:val="6"/>
      </w:numPr>
      <w:spacing w:before="240" w:after="60"/>
      <w:outlineLvl w:val="7"/>
    </w:pPr>
    <w:rPr>
      <w:i/>
    </w:rPr>
  </w:style>
  <w:style w:type="paragraph" w:styleId="Kop9">
    <w:name w:val="heading 9"/>
    <w:basedOn w:val="Standaard"/>
    <w:next w:val="Standaard"/>
    <w:qFormat/>
    <w:pPr>
      <w:numPr>
        <w:ilvl w:val="8"/>
        <w:numId w:val="6"/>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rPr>
      <w:rFonts w:ascii="Courier 10 Pitch" w:hAnsi="Courier 10 Pitch"/>
      <w:lang w:val="en-US"/>
    </w:rPr>
  </w:style>
  <w:style w:type="character" w:styleId="Paginanummer">
    <w:name w:val="page number"/>
    <w:basedOn w:val="Standaardalinea-lettertype"/>
  </w:style>
  <w:style w:type="paragraph" w:styleId="Plattetekst">
    <w:name w:val="Body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caps/>
      <w:sz w:val="18"/>
    </w:rPr>
  </w:style>
  <w:style w:type="paragraph" w:styleId="Plattetekstinspringen">
    <w:name w:val="Body Text Indent"/>
    <w:basedOn w:val="Standaard"/>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sz w:val="18"/>
    </w:rPr>
  </w:style>
  <w:style w:type="paragraph" w:styleId="Plattetekstinspringen2">
    <w:name w:val="Body Text Indent 2"/>
    <w:basedOn w:val="Standaard"/>
    <w:pPr>
      <w:tabs>
        <w:tab w:val="left" w:pos="709"/>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pPr>
    <w:rPr>
      <w:sz w:val="18"/>
    </w:rPr>
  </w:style>
  <w:style w:type="paragraph" w:styleId="Bloktekst">
    <w:name w:val="Block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 w:hanging="720"/>
      <w:jc w:val="both"/>
    </w:pPr>
    <w:rPr>
      <w:sz w:val="18"/>
    </w:rPr>
  </w:style>
  <w:style w:type="paragraph" w:styleId="Voettekst">
    <w:name w:val="footer"/>
    <w:basedOn w:val="Standaard"/>
    <w:link w:val="VoettekstChar"/>
    <w:uiPriority w:val="99"/>
    <w:pPr>
      <w:tabs>
        <w:tab w:val="center" w:pos="4536"/>
        <w:tab w:val="right" w:pos="9072"/>
      </w:tabs>
    </w:pPr>
  </w:style>
  <w:style w:type="paragraph" w:styleId="Plattetekstinspringen3">
    <w:name w:val="Body Text Indent 3"/>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style>
  <w:style w:type="paragraph" w:styleId="Plattetekst2">
    <w:name w:val="Body Text 2"/>
    <w:basedOn w:val="Standaard"/>
    <w:pPr>
      <w:tabs>
        <w:tab w:val="left" w:pos="1134"/>
      </w:tabs>
      <w:ind w:right="4"/>
    </w:pPr>
  </w:style>
  <w:style w:type="paragraph" w:customStyle="1" w:styleId="BunOvereenkomst">
    <w:name w:val="Bun Overeenkomst"/>
    <w:basedOn w:val="Standaard"/>
    <w:pPr>
      <w:numPr>
        <w:numId w:val="6"/>
      </w:numPr>
      <w:tabs>
        <w:tab w:val="clear" w:pos="432"/>
      </w:tabs>
      <w:ind w:left="0" w:firstLine="0"/>
    </w:pPr>
  </w:style>
  <w:style w:type="paragraph" w:styleId="Standaardinspringing">
    <w:name w:val="Normal Indent"/>
    <w:basedOn w:val="Standaard"/>
    <w:pPr>
      <w:ind w:left="708"/>
    </w:pPr>
  </w:style>
  <w:style w:type="character" w:customStyle="1" w:styleId="VoettekstChar">
    <w:name w:val="Voettekst Char"/>
    <w:link w:val="Voettekst"/>
    <w:uiPriority w:val="99"/>
    <w:rsid w:val="00D471D0"/>
    <w:rPr>
      <w:rFonts w:ascii="Arial" w:hAnsi="Arial"/>
    </w:rPr>
  </w:style>
  <w:style w:type="paragraph" w:styleId="Voetnoottekst">
    <w:name w:val="footnote text"/>
    <w:basedOn w:val="Standaard"/>
    <w:link w:val="VoetnoottekstChar"/>
    <w:uiPriority w:val="99"/>
    <w:semiHidden/>
    <w:unhideWhenUsed/>
    <w:rsid w:val="00D471D0"/>
  </w:style>
  <w:style w:type="character" w:customStyle="1" w:styleId="VoetnoottekstChar">
    <w:name w:val="Voetnoottekst Char"/>
    <w:link w:val="Voetnoottekst"/>
    <w:uiPriority w:val="99"/>
    <w:semiHidden/>
    <w:rsid w:val="00D471D0"/>
    <w:rPr>
      <w:rFonts w:ascii="Arial" w:hAnsi="Arial"/>
    </w:rPr>
  </w:style>
  <w:style w:type="character" w:styleId="Voetnootmarkering">
    <w:name w:val="footnote reference"/>
    <w:uiPriority w:val="99"/>
    <w:semiHidden/>
    <w:unhideWhenUsed/>
    <w:rsid w:val="00D471D0"/>
    <w:rPr>
      <w:vertAlign w:val="superscript"/>
    </w:rPr>
  </w:style>
  <w:style w:type="paragraph" w:styleId="Lijstalinea">
    <w:name w:val="List Paragraph"/>
    <w:basedOn w:val="Standaard"/>
    <w:uiPriority w:val="34"/>
    <w:qFormat/>
    <w:rsid w:val="000F169A"/>
    <w:pPr>
      <w:ind w:left="425"/>
    </w:pPr>
  </w:style>
  <w:style w:type="table" w:styleId="Tabelraster">
    <w:name w:val="Table Grid"/>
    <w:basedOn w:val="Standaardtabel"/>
    <w:rsid w:val="008C7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55970"/>
    <w:rPr>
      <w:sz w:val="16"/>
      <w:szCs w:val="16"/>
    </w:rPr>
  </w:style>
  <w:style w:type="paragraph" w:styleId="Tekstopmerking">
    <w:name w:val="annotation text"/>
    <w:basedOn w:val="Standaard"/>
    <w:link w:val="TekstopmerkingChar"/>
    <w:uiPriority w:val="99"/>
    <w:semiHidden/>
    <w:unhideWhenUsed/>
    <w:rsid w:val="00F55970"/>
  </w:style>
  <w:style w:type="character" w:customStyle="1" w:styleId="TekstopmerkingChar">
    <w:name w:val="Tekst opmerking Char"/>
    <w:basedOn w:val="Standaardalinea-lettertype"/>
    <w:link w:val="Tekstopmerking"/>
    <w:uiPriority w:val="99"/>
    <w:semiHidden/>
    <w:rsid w:val="00F55970"/>
    <w:rPr>
      <w:rFonts w:ascii="Arial" w:hAnsi="Arial"/>
    </w:rPr>
  </w:style>
  <w:style w:type="paragraph" w:styleId="Onderwerpvanopmerking">
    <w:name w:val="annotation subject"/>
    <w:basedOn w:val="Tekstopmerking"/>
    <w:next w:val="Tekstopmerking"/>
    <w:link w:val="OnderwerpvanopmerkingChar"/>
    <w:uiPriority w:val="99"/>
    <w:semiHidden/>
    <w:unhideWhenUsed/>
    <w:rsid w:val="00F55970"/>
    <w:rPr>
      <w:b/>
      <w:bCs/>
    </w:rPr>
  </w:style>
  <w:style w:type="character" w:customStyle="1" w:styleId="OnderwerpvanopmerkingChar">
    <w:name w:val="Onderwerp van opmerking Char"/>
    <w:basedOn w:val="TekstopmerkingChar"/>
    <w:link w:val="Onderwerpvanopmerking"/>
    <w:uiPriority w:val="99"/>
    <w:semiHidden/>
    <w:rsid w:val="00F55970"/>
    <w:rPr>
      <w:rFonts w:ascii="Arial" w:hAnsi="Arial"/>
      <w:b/>
      <w:bCs/>
    </w:rPr>
  </w:style>
  <w:style w:type="paragraph" w:styleId="Ballontekst">
    <w:name w:val="Balloon Text"/>
    <w:basedOn w:val="Standaard"/>
    <w:link w:val="BallontekstChar"/>
    <w:uiPriority w:val="99"/>
    <w:semiHidden/>
    <w:unhideWhenUsed/>
    <w:rsid w:val="00F55970"/>
    <w:rPr>
      <w:rFonts w:ascii="Tahoma" w:hAnsi="Tahoma" w:cs="Tahoma"/>
      <w:sz w:val="16"/>
      <w:szCs w:val="16"/>
    </w:rPr>
  </w:style>
  <w:style w:type="character" w:customStyle="1" w:styleId="BallontekstChar">
    <w:name w:val="Ballontekst Char"/>
    <w:basedOn w:val="Standaardalinea-lettertype"/>
    <w:link w:val="Ballontekst"/>
    <w:uiPriority w:val="99"/>
    <w:semiHidden/>
    <w:rsid w:val="00F55970"/>
    <w:rPr>
      <w:rFonts w:ascii="Tahoma" w:hAnsi="Tahoma" w:cs="Tahoma"/>
      <w:sz w:val="16"/>
      <w:szCs w:val="16"/>
    </w:rPr>
  </w:style>
  <w:style w:type="paragraph" w:customStyle="1" w:styleId="maatregelen">
    <w:name w:val="maatregelen"/>
    <w:basedOn w:val="Standaard"/>
    <w:rsid w:val="00BB757A"/>
    <w:pPr>
      <w:numPr>
        <w:numId w:val="30"/>
      </w:numPr>
      <w:spacing w:line="288" w:lineRule="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259755">
      <w:bodyDiv w:val="1"/>
      <w:marLeft w:val="0"/>
      <w:marRight w:val="0"/>
      <w:marTop w:val="0"/>
      <w:marBottom w:val="0"/>
      <w:divBdr>
        <w:top w:val="none" w:sz="0" w:space="0" w:color="auto"/>
        <w:left w:val="none" w:sz="0" w:space="0" w:color="auto"/>
        <w:bottom w:val="none" w:sz="0" w:space="0" w:color="auto"/>
        <w:right w:val="none" w:sz="0" w:space="0" w:color="auto"/>
      </w:divBdr>
    </w:div>
    <w:div w:id="147390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VENLOZAAK-141-792-179</_dlc_DocId>
    <_dlc_DocIdUrl xmlns="1ac1c52f-12bd-4579-b768-2bbe27d3d2d8">
      <Url>https://dms16.venlo.lan/_layouts/15/DocIdRedir.aspx?ID=VENLOZAAK-141-792-179</Url>
      <Description>VENLOZAAK-141-792-179</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1837882</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FDAB36B7-3E7C-46B4-9D95-E060C014F81E}">
  <ds:schemaRefs>
    <ds:schemaRef ds:uri="c774dfb6-a45d-4726-8970-554c124004a3"/>
    <ds:schemaRef ds:uri="http://schemas.openxmlformats.org/package/2006/metadata/core-properties"/>
    <ds:schemaRef ds:uri="http://purl.org/dc/terms/"/>
    <ds:schemaRef ds:uri="http://schemas.microsoft.com/office/infopath/2007/PartnerControls"/>
    <ds:schemaRef ds:uri="http://purl.org/dc/dcmitype/"/>
    <ds:schemaRef ds:uri="http://schemas.microsoft.com/office/2006/documentManagement/types"/>
    <ds:schemaRef ds:uri="http://purl.org/dc/elements/1.1/"/>
    <ds:schemaRef ds:uri="http://schemas.microsoft.com/office/2006/metadata/properties"/>
    <ds:schemaRef ds:uri="fce754d3-67a6-4a1d-9c43-d451af98d6ad"/>
    <ds:schemaRef ds:uri="d10cd6cb-9711-40de-8da4-c1daa204fbb3"/>
    <ds:schemaRef ds:uri="53e03589-35d4-4a45-a49d-0ea6bf1af4b3"/>
    <ds:schemaRef ds:uri="1ac1c52f-12bd-4579-b768-2bbe27d3d2d8"/>
    <ds:schemaRef ds:uri="http://www.w3.org/XML/1998/namespace"/>
  </ds:schemaRefs>
</ds:datastoreItem>
</file>

<file path=customXml/itemProps2.xml><?xml version="1.0" encoding="utf-8"?>
<ds:datastoreItem xmlns:ds="http://schemas.openxmlformats.org/officeDocument/2006/customXml" ds:itemID="{BC28BF54-66EE-418B-AB6C-236165773319}">
  <ds:schemaRefs>
    <ds:schemaRef ds:uri="http://schemas.openxmlformats.org/officeDocument/2006/bibliography"/>
  </ds:schemaRefs>
</ds:datastoreItem>
</file>

<file path=customXml/itemProps3.xml><?xml version="1.0" encoding="utf-8"?>
<ds:datastoreItem xmlns:ds="http://schemas.openxmlformats.org/officeDocument/2006/customXml" ds:itemID="{B73BC25A-AB9C-4A70-A032-16F5C0541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1123C3-D3DE-4A8D-B23F-3D3C732F5E1F}">
  <ds:schemaRefs>
    <ds:schemaRef ds:uri="http://schemas.microsoft.com/sharepoint/events"/>
  </ds:schemaRefs>
</ds:datastoreItem>
</file>

<file path=customXml/itemProps5.xml><?xml version="1.0" encoding="utf-8"?>
<ds:datastoreItem xmlns:ds="http://schemas.openxmlformats.org/officeDocument/2006/customXml" ds:itemID="{069924C3-C5A7-4C3E-87F9-6E264C982A7F}">
  <ds:schemaRefs>
    <ds:schemaRef ds:uri="http://schemas.microsoft.com/sharepoint/v3/contenttype/forms"/>
  </ds:schemaRefs>
</ds:datastoreItem>
</file>

<file path=customXml/itemProps6.xml><?xml version="1.0" encoding="utf-8"?>
<ds:datastoreItem xmlns:ds="http://schemas.openxmlformats.org/officeDocument/2006/customXml" ds:itemID="{42BFBEE1-64AF-4F82-B1B4-B14E0E81328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1061</Words>
  <Characters>6805</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OVEREENKOMST VAN LEVERING</vt:lpstr>
    </vt:vector>
  </TitlesOfParts>
  <Company>Gemeente Venlo</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Overeenkomst Servicewerk riolering.docx</dc:title>
  <dc:creator>Yvonne Bruintjes</dc:creator>
  <cp:lastModifiedBy>Sassen, Ruud (RLM)</cp:lastModifiedBy>
  <cp:revision>13</cp:revision>
  <cp:lastPrinted>2004-05-04T13:15:00Z</cp:lastPrinted>
  <dcterms:created xsi:type="dcterms:W3CDTF">2022-07-07T06:47:00Z</dcterms:created>
  <dcterms:modified xsi:type="dcterms:W3CDTF">2022-08-04T13:28:00Z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26K7CS2WZYRE-396-1670</vt:lpwstr>
  </property>
  <property fmtid="{D5CDD505-2E9C-101B-9397-08002B2CF9AE}" pid="3" name="_dlc_DocIdItemGuid">
    <vt:lpwstr>6f34fd95-a4f0-4c5b-be35-0aba46113358</vt:lpwstr>
  </property>
  <property fmtid="{D5CDD505-2E9C-101B-9397-08002B2CF9AE}" pid="4" name="_dlc_DocIdUrl">
    <vt:lpwstr>http://afdelingen.venlo.lan/sites/advies-en-beheer/inkoop/_layouts/DocIdRedir.aspx?ID=26K7CS2WZYRE-396-1670, 26K7CS2WZYRE-396-1670</vt:lpwstr>
  </property>
  <property fmtid="{D5CDD505-2E9C-101B-9397-08002B2CF9AE}" pid="5" name="vnl_Documentsoort">
    <vt:lpwstr>5;#Advies|6c812ad9-b138-4d8c-82ba-56bc9e3aea27</vt:lpwstr>
  </property>
  <property fmtid="{D5CDD505-2E9C-101B-9397-08002B2CF9AE}" pid="6" name="vnl_inkoop">
    <vt:lpwstr>10;#02 Formats|4f833602-e43f-4e23-9186-7c25f61bb111</vt:lpwstr>
  </property>
  <property fmtid="{D5CDD505-2E9C-101B-9397-08002B2CF9AE}" pid="7" name="vnl_Steekwoord">
    <vt:lpwstr>29;#Modelovereenkomst|1c464280-fd46-4207-850c-c774d7ae83c5</vt:lpwstr>
  </property>
  <property fmtid="{D5CDD505-2E9C-101B-9397-08002B2CF9AE}" pid="8" name="ContentTypeId">
    <vt:lpwstr>0x0101000C027DCF91ACF243BBE72380D1996B1F01006F4E3840F884AD40BA442A668FD0A416</vt:lpwstr>
  </property>
  <property fmtid="{D5CDD505-2E9C-101B-9397-08002B2CF9AE}" pid="9" name="qnh_Zaaktype">
    <vt:lpwstr>131;#Inkoop|ae1da352-3b28-4667-a5ef-3b02baf2e98b</vt:lpwstr>
  </property>
  <property fmtid="{D5CDD505-2E9C-101B-9397-08002B2CF9AE}" pid="10" name="qnh_ZaaktypeTaxHTField0">
    <vt:lpwstr>Inkoop|ae1da352-3b28-4667-a5ef-3b02baf2e98b</vt:lpwstr>
  </property>
  <property fmtid="{D5CDD505-2E9C-101B-9397-08002B2CF9AE}" pid="11" name="_docset_NoMedatataSyncRequired">
    <vt:lpwstr>False</vt:lpwstr>
  </property>
</Properties>
</file>