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C020D" w14:textId="77777777" w:rsidR="00A15896" w:rsidRDefault="00A15896" w:rsidP="00AD3AA1">
      <w:pPr>
        <w:jc w:val="both"/>
        <w:rPr>
          <w:rFonts w:ascii="Verdana" w:hAnsi="Verdana"/>
          <w:sz w:val="20"/>
        </w:rPr>
      </w:pPr>
    </w:p>
    <w:p w14:paraId="6C182DF0" w14:textId="464C48C2" w:rsidR="002B3E29" w:rsidRDefault="00213C84" w:rsidP="00C646B1">
      <w:pPr>
        <w:pStyle w:val="Kop2"/>
        <w:rPr>
          <w:sz w:val="32"/>
          <w:szCs w:val="32"/>
        </w:rPr>
      </w:pPr>
      <w:bookmarkStart w:id="0" w:name="_Toc113388530"/>
      <w:r w:rsidRPr="002B3E29">
        <w:rPr>
          <w:sz w:val="32"/>
          <w:szCs w:val="32"/>
        </w:rPr>
        <w:t xml:space="preserve">Bijlage </w:t>
      </w:r>
      <w:r w:rsidR="0082663D">
        <w:rPr>
          <w:sz w:val="32"/>
          <w:szCs w:val="32"/>
        </w:rPr>
        <w:t>B</w:t>
      </w:r>
      <w:r w:rsidRPr="002B3E29">
        <w:rPr>
          <w:sz w:val="32"/>
          <w:szCs w:val="32"/>
        </w:rPr>
        <w:t xml:space="preserve">: </w:t>
      </w:r>
      <w:bookmarkEnd w:id="0"/>
      <w:r w:rsidR="003E6DDC">
        <w:rPr>
          <w:sz w:val="32"/>
          <w:szCs w:val="32"/>
        </w:rPr>
        <w:t xml:space="preserve">Verklaring </w:t>
      </w:r>
      <w:r w:rsidR="0082663D">
        <w:rPr>
          <w:sz w:val="32"/>
          <w:szCs w:val="32"/>
        </w:rPr>
        <w:t>Eisen en Wensen</w:t>
      </w:r>
    </w:p>
    <w:p w14:paraId="77900FF7" w14:textId="6CC18099" w:rsidR="0082663D" w:rsidRDefault="0082663D" w:rsidP="0082663D"/>
    <w:p w14:paraId="45A0504B" w14:textId="77777777" w:rsidR="0082663D" w:rsidRDefault="0082663D" w:rsidP="002054FA">
      <w:pPr>
        <w:jc w:val="both"/>
      </w:pPr>
      <w:r>
        <w:t xml:space="preserve">In het kader van “Offerteaanvraag WGA eigenrisicodrager verzekering Stichting Leerrijk!”, verklaart ondergetekende te voldoen aan de gestelde eisen om in aanmerking te komen voor Gunning van de Opdracht. </w:t>
      </w:r>
    </w:p>
    <w:p w14:paraId="323526A3" w14:textId="6EDE0D1D" w:rsidR="0082663D" w:rsidRPr="00264E95" w:rsidRDefault="0082663D" w:rsidP="0082663D">
      <w:pPr>
        <w:rPr>
          <w:u w:val="single"/>
        </w:rPr>
      </w:pPr>
      <w:r w:rsidRPr="00264E95">
        <w:rPr>
          <w:u w:val="single"/>
        </w:rPr>
        <w:t xml:space="preserve">Eisen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64E95">
        <w:rPr>
          <w:u w:val="single"/>
        </w:rPr>
        <w:t xml:space="preserve">Invullen </w:t>
      </w:r>
    </w:p>
    <w:p w14:paraId="3C180971" w14:textId="77777777" w:rsidR="0082663D" w:rsidRDefault="0082663D" w:rsidP="002054FA">
      <w:r>
        <w:t xml:space="preserve">De Inschrijver gaat akkoord met de eisen zoals beschreven in §6 </w:t>
      </w:r>
    </w:p>
    <w:p w14:paraId="012EFFCF" w14:textId="3088E7A7" w:rsidR="0082663D" w:rsidRDefault="0082663D" w:rsidP="002054FA">
      <w:r>
        <w:t xml:space="preserve">§6.2 </w:t>
      </w:r>
      <w:r>
        <w:tab/>
      </w:r>
      <w:r>
        <w:tab/>
        <w:t xml:space="preserve">Verzuim en re-integratie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Ja/Nee* </w:t>
      </w:r>
    </w:p>
    <w:p w14:paraId="03184DD1" w14:textId="1C22C34F" w:rsidR="0082663D" w:rsidRDefault="0082663D" w:rsidP="002054FA">
      <w:r>
        <w:t xml:space="preserve">§6.3 </w:t>
      </w:r>
      <w:r>
        <w:tab/>
      </w:r>
      <w:r>
        <w:tab/>
        <w:t xml:space="preserve">Standaard verzekeringsdekking </w:t>
      </w:r>
      <w:r>
        <w:tab/>
      </w:r>
      <w:r>
        <w:tab/>
      </w:r>
      <w:r>
        <w:tab/>
      </w:r>
      <w:r>
        <w:tab/>
      </w:r>
      <w:r>
        <w:tab/>
        <w:t xml:space="preserve">Ja/Nee* </w:t>
      </w:r>
    </w:p>
    <w:p w14:paraId="566E0572" w14:textId="58371070" w:rsidR="0082663D" w:rsidRDefault="0082663D" w:rsidP="002054FA">
      <w:r>
        <w:t xml:space="preserve">§6.4 </w:t>
      </w:r>
      <w:r>
        <w:tab/>
      </w:r>
      <w:r>
        <w:tab/>
        <w:t xml:space="preserve">Contractduur en Premiegarantie </w:t>
      </w:r>
      <w:r>
        <w:tab/>
      </w:r>
      <w:r>
        <w:tab/>
      </w:r>
      <w:r>
        <w:tab/>
      </w:r>
      <w:r>
        <w:tab/>
      </w:r>
      <w:r>
        <w:tab/>
        <w:t xml:space="preserve">Ja/Nee* </w:t>
      </w:r>
    </w:p>
    <w:p w14:paraId="55D3C66E" w14:textId="366C6629" w:rsidR="0082663D" w:rsidRDefault="0082663D" w:rsidP="002054FA">
      <w:r>
        <w:t xml:space="preserve">§6.5 </w:t>
      </w:r>
      <w:r>
        <w:tab/>
      </w:r>
      <w:r>
        <w:tab/>
        <w:t xml:space="preserve">Uitlooprisico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Ja/Nee* </w:t>
      </w:r>
    </w:p>
    <w:p w14:paraId="38705DA7" w14:textId="208C0A31" w:rsidR="0082663D" w:rsidRDefault="0082663D" w:rsidP="002054FA">
      <w:r>
        <w:t xml:space="preserve">§6.6 </w:t>
      </w:r>
      <w:r>
        <w:tab/>
      </w:r>
      <w:r>
        <w:tab/>
        <w:t xml:space="preserve">Specificatie offerte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Ja/Nee* </w:t>
      </w:r>
    </w:p>
    <w:p w14:paraId="49C59487" w14:textId="576A9402" w:rsidR="0082663D" w:rsidRDefault="0082663D" w:rsidP="002054FA">
      <w:r>
        <w:t xml:space="preserve">§6.7 </w:t>
      </w:r>
      <w:r>
        <w:tab/>
      </w:r>
      <w:r>
        <w:tab/>
        <w:t xml:space="preserve">Garantieverklaring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Ja/Nee* </w:t>
      </w:r>
    </w:p>
    <w:p w14:paraId="3BDFD61C" w14:textId="22FDB1A4" w:rsidR="0082663D" w:rsidRDefault="0082663D" w:rsidP="002054FA">
      <w:r>
        <w:t xml:space="preserve">§6.8 </w:t>
      </w:r>
      <w:r>
        <w:tab/>
      </w:r>
      <w:r>
        <w:tab/>
        <w:t xml:space="preserve">Aanvaarden Intermediair op de verzekering </w:t>
      </w:r>
      <w:r>
        <w:tab/>
      </w:r>
      <w:r>
        <w:tab/>
      </w:r>
      <w:r>
        <w:tab/>
      </w:r>
      <w:r>
        <w:tab/>
        <w:t xml:space="preserve">Ja/Nee* </w:t>
      </w:r>
    </w:p>
    <w:p w14:paraId="6625625D" w14:textId="53B003B6" w:rsidR="0082663D" w:rsidRDefault="0082663D" w:rsidP="002054FA">
      <w:r>
        <w:t xml:space="preserve">§6.9 </w:t>
      </w:r>
      <w:r>
        <w:tab/>
      </w:r>
      <w:r>
        <w:tab/>
        <w:t xml:space="preserve">Voorwaarden gesteld aan de prijsopgave </w:t>
      </w:r>
      <w:r>
        <w:tab/>
      </w:r>
      <w:r>
        <w:tab/>
      </w:r>
      <w:r>
        <w:tab/>
      </w:r>
      <w:r>
        <w:tab/>
        <w:t xml:space="preserve">Ja/Nee* </w:t>
      </w:r>
    </w:p>
    <w:p w14:paraId="433B7083" w14:textId="77777777" w:rsidR="0082663D" w:rsidRDefault="0082663D" w:rsidP="0082663D">
      <w:r>
        <w:t xml:space="preserve">*doorhalen wat niet van toepassing is </w:t>
      </w:r>
    </w:p>
    <w:p w14:paraId="28CA54EA" w14:textId="77777777" w:rsidR="003E470D" w:rsidRDefault="003E470D" w:rsidP="0082663D">
      <w:pPr>
        <w:rPr>
          <w:u w:val="single"/>
        </w:rPr>
      </w:pPr>
    </w:p>
    <w:p w14:paraId="03B20AB2" w14:textId="68809B15" w:rsidR="0082663D" w:rsidRPr="003B3F02" w:rsidRDefault="0082663D" w:rsidP="002054FA">
      <w:pPr>
        <w:jc w:val="both"/>
        <w:rPr>
          <w:u w:val="single"/>
        </w:rPr>
      </w:pPr>
      <w:r w:rsidRPr="003B3F02">
        <w:rPr>
          <w:u w:val="single"/>
        </w:rPr>
        <w:t xml:space="preserve">Gunning </w:t>
      </w:r>
      <w:proofErr w:type="spellStart"/>
      <w:r w:rsidRPr="003B3F02">
        <w:rPr>
          <w:u w:val="single"/>
        </w:rPr>
        <w:t>beoordelingcriteria</w:t>
      </w:r>
      <w:proofErr w:type="spellEnd"/>
      <w:r w:rsidRPr="003B3F02">
        <w:rPr>
          <w:u w:val="single"/>
        </w:rPr>
        <w:t xml:space="preserve"> </w:t>
      </w:r>
    </w:p>
    <w:p w14:paraId="60511099" w14:textId="77777777" w:rsidR="0082663D" w:rsidRPr="00A00D8C" w:rsidRDefault="0082663D" w:rsidP="002054FA">
      <w:pPr>
        <w:jc w:val="both"/>
        <w:rPr>
          <w:b/>
          <w:bCs/>
        </w:rPr>
      </w:pPr>
      <w:r w:rsidRPr="00A00D8C">
        <w:rPr>
          <w:b/>
          <w:bCs/>
        </w:rPr>
        <w:t xml:space="preserve">Beoordelingscriteria </w:t>
      </w:r>
    </w:p>
    <w:p w14:paraId="20F6B7CB" w14:textId="77777777" w:rsidR="0082663D" w:rsidRDefault="0082663D" w:rsidP="002054FA">
      <w:pPr>
        <w:ind w:right="-709"/>
        <w:jc w:val="both"/>
      </w:pPr>
      <w:r>
        <w:t xml:space="preserve">Paragraaf </w:t>
      </w:r>
      <w:r>
        <w:tab/>
        <w:t xml:space="preserve">Omschrijving </w:t>
      </w:r>
    </w:p>
    <w:p w14:paraId="33F5A40A" w14:textId="7B6D20AC" w:rsidR="0082663D" w:rsidRDefault="0082663D" w:rsidP="002054FA">
      <w:pPr>
        <w:jc w:val="both"/>
      </w:pPr>
      <w:r>
        <w:t xml:space="preserve">§7.3 </w:t>
      </w:r>
      <w:r>
        <w:tab/>
      </w:r>
      <w:r>
        <w:tab/>
        <w:t xml:space="preserve">(gedeeltelijke) financiering van re-integratie trajecten </w:t>
      </w:r>
      <w:r>
        <w:tab/>
      </w:r>
      <w:r>
        <w:tab/>
      </w:r>
      <w:r>
        <w:tab/>
        <w:t>Ja/ Nee*</w:t>
      </w:r>
    </w:p>
    <w:p w14:paraId="71A2DD6F" w14:textId="01FE977A" w:rsidR="0082663D" w:rsidRDefault="0082663D" w:rsidP="002054FA">
      <w:pPr>
        <w:ind w:left="1416" w:right="-567" w:hanging="1416"/>
        <w:jc w:val="both"/>
      </w:pPr>
      <w:r>
        <w:t xml:space="preserve">§7.3 a </w:t>
      </w:r>
      <w:r>
        <w:tab/>
        <w:t xml:space="preserve">Vergoeding van interventies en re-integratiekosten na individuele beoordeling (kosten/baten afweging) door Inschrijver </w:t>
      </w:r>
      <w:r>
        <w:tab/>
      </w:r>
      <w:r>
        <w:tab/>
      </w:r>
      <w:r>
        <w:tab/>
      </w:r>
      <w:r>
        <w:tab/>
        <w:t>Ja/ Nee*</w:t>
      </w:r>
    </w:p>
    <w:p w14:paraId="1015E84F" w14:textId="76A3F1F2" w:rsidR="0082663D" w:rsidRDefault="0082663D" w:rsidP="002054FA">
      <w:pPr>
        <w:ind w:left="1416" w:right="-709" w:hanging="1416"/>
        <w:jc w:val="both"/>
      </w:pPr>
      <w:r>
        <w:t xml:space="preserve">§7.3 b </w:t>
      </w:r>
      <w:r>
        <w:tab/>
        <w:t>Standaard vergoeding van interventies en de re-integratie kosten via de providerboog                                van Inschrijver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Ja/ Nee*</w:t>
      </w:r>
    </w:p>
    <w:p w14:paraId="337DD147" w14:textId="2766E4DB" w:rsidR="0082663D" w:rsidRDefault="0082663D" w:rsidP="002054FA">
      <w:pPr>
        <w:ind w:left="1416" w:hanging="1416"/>
        <w:jc w:val="both"/>
      </w:pPr>
      <w:r>
        <w:t xml:space="preserve">§7.3 c </w:t>
      </w:r>
      <w:r>
        <w:tab/>
        <w:t>Vast budget (per ziekdossier of totaalniveau) voor vergoeding van interventies en re-integratie kosten naar eigen invulling door Opdrachtgever</w:t>
      </w:r>
      <w:r>
        <w:tab/>
      </w:r>
      <w:r>
        <w:tab/>
        <w:t xml:space="preserve"> Ja/ Nee*</w:t>
      </w:r>
    </w:p>
    <w:p w14:paraId="7CD25B91" w14:textId="75285824" w:rsidR="0082663D" w:rsidRDefault="0082663D" w:rsidP="002054FA">
      <w:pPr>
        <w:jc w:val="both"/>
      </w:pPr>
      <w:r>
        <w:t xml:space="preserve">§7.4.1 </w:t>
      </w:r>
      <w:r>
        <w:tab/>
      </w:r>
      <w:r>
        <w:tab/>
        <w:t xml:space="preserve">Premie vaste periode/geen ervaringstarief </w:t>
      </w:r>
      <w:r>
        <w:tab/>
      </w:r>
      <w:r>
        <w:tab/>
      </w:r>
      <w:r>
        <w:tab/>
      </w:r>
      <w:r>
        <w:tab/>
        <w:t xml:space="preserve">Ja/ Nee* </w:t>
      </w:r>
    </w:p>
    <w:p w14:paraId="2D0FD485" w14:textId="27CA53B1" w:rsidR="0082663D" w:rsidRDefault="0082663D" w:rsidP="002054FA">
      <w:pPr>
        <w:jc w:val="both"/>
      </w:pPr>
      <w:r>
        <w:lastRenderedPageBreak/>
        <w:t xml:space="preserve">§7.4.2 </w:t>
      </w:r>
      <w:r>
        <w:tab/>
      </w:r>
      <w:r>
        <w:tab/>
        <w:t xml:space="preserve">Contractduur 3 jaar met ervaringstarief </w:t>
      </w:r>
      <w:r>
        <w:tab/>
      </w:r>
      <w:r>
        <w:tab/>
      </w:r>
      <w:r>
        <w:tab/>
      </w:r>
      <w:r>
        <w:tab/>
        <w:t xml:space="preserve">Ja/ Nee* </w:t>
      </w:r>
    </w:p>
    <w:p w14:paraId="5358BC1F" w14:textId="52A49401" w:rsidR="0082663D" w:rsidRDefault="0082663D" w:rsidP="002054FA">
      <w:pPr>
        <w:jc w:val="both"/>
      </w:pPr>
      <w:r>
        <w:t xml:space="preserve">§7.4.3 </w:t>
      </w:r>
      <w:r>
        <w:tab/>
      </w:r>
      <w:r>
        <w:tab/>
        <w:t xml:space="preserve">Premietransparantie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Ja/ Nee* </w:t>
      </w:r>
    </w:p>
    <w:p w14:paraId="0E35C7E2" w14:textId="0ECED36B" w:rsidR="0082663D" w:rsidRDefault="0082663D" w:rsidP="002054FA">
      <w:pPr>
        <w:jc w:val="both"/>
      </w:pPr>
      <w:r>
        <w:t xml:space="preserve">§7.5.1 </w:t>
      </w:r>
      <w:r>
        <w:tab/>
      </w:r>
      <w:r>
        <w:tab/>
        <w:t xml:space="preserve">Integrale ondersteuning bij voorkomen en beperken WGA schade </w:t>
      </w:r>
      <w:r>
        <w:tab/>
        <w:t xml:space="preserve">Ja/ Nee* </w:t>
      </w:r>
    </w:p>
    <w:p w14:paraId="4041DBAE" w14:textId="2F915650" w:rsidR="0082663D" w:rsidRDefault="0082663D" w:rsidP="002054FA">
      <w:pPr>
        <w:ind w:left="1416" w:hanging="1416"/>
        <w:jc w:val="both"/>
      </w:pPr>
      <w:r>
        <w:t xml:space="preserve">§7.5.1 a </w:t>
      </w:r>
      <w:r>
        <w:tab/>
        <w:t xml:space="preserve">Ondersteuning bij signalering en benutting kosten besparende regelingen zoals vangnetregelingen en toepassing verkorte wachttijd IVA </w:t>
      </w:r>
      <w:r>
        <w:tab/>
      </w:r>
      <w:r>
        <w:tab/>
        <w:t>Ja/ Nee*</w:t>
      </w:r>
    </w:p>
    <w:p w14:paraId="34830A64" w14:textId="75A8F581" w:rsidR="0082663D" w:rsidRDefault="0082663D" w:rsidP="002054FA">
      <w:pPr>
        <w:ind w:left="1416" w:hanging="1416"/>
        <w:jc w:val="both"/>
      </w:pPr>
      <w:r>
        <w:t xml:space="preserve">§7.5.1 b </w:t>
      </w:r>
      <w:r>
        <w:tab/>
        <w:t xml:space="preserve">Het </w:t>
      </w:r>
      <w:proofErr w:type="spellStart"/>
      <w:r>
        <w:t>pro-actief</w:t>
      </w:r>
      <w:proofErr w:type="spellEnd"/>
      <w:r>
        <w:t xml:space="preserve"> voorstellen en inzetten van re-integratie middelen op basis van dossierbeoordeling door of namens de Inschrijver </w:t>
      </w:r>
      <w:r>
        <w:tab/>
      </w:r>
      <w:r>
        <w:tab/>
      </w:r>
      <w:r>
        <w:tab/>
        <w:t>Ja/ Nee*</w:t>
      </w:r>
    </w:p>
    <w:p w14:paraId="2232680F" w14:textId="634FB719" w:rsidR="0082663D" w:rsidRDefault="0082663D" w:rsidP="002054FA">
      <w:pPr>
        <w:ind w:left="1416" w:hanging="1416"/>
        <w:jc w:val="both"/>
      </w:pPr>
      <w:r>
        <w:t xml:space="preserve">§7.5.1 c </w:t>
      </w:r>
      <w:r>
        <w:tab/>
        <w:t xml:space="preserve">Het periodiek toetsen van rechtmatige WGA toerekening door UWV en beoordeling van de WIA indeling (beoordeling wijziging WGA in IVA)  </w:t>
      </w:r>
      <w:r>
        <w:tab/>
      </w:r>
      <w:r>
        <w:tab/>
        <w:t xml:space="preserve"> Ja/ Nee*</w:t>
      </w:r>
    </w:p>
    <w:p w14:paraId="02CED71A" w14:textId="734C90B7" w:rsidR="0082663D" w:rsidRDefault="0082663D" w:rsidP="002054FA">
      <w:pPr>
        <w:ind w:left="1416" w:hanging="1416"/>
        <w:jc w:val="both"/>
      </w:pPr>
      <w:r>
        <w:t xml:space="preserve">§7.5.1 d </w:t>
      </w:r>
      <w:r>
        <w:tab/>
        <w:t>Ondersteuning bij de uitvoering als Zelfstandig Bestuursorgaan in verband met het opleggen en toepassen van een maatregel wanneer de (ex- )werknemer met een toerekenbare WGA uitkering niet meewerkt aan re-integratie</w:t>
      </w:r>
      <w:r>
        <w:tab/>
        <w:t xml:space="preserve">     </w:t>
      </w:r>
      <w:r w:rsidR="003E470D">
        <w:tab/>
      </w:r>
      <w:r>
        <w:t xml:space="preserve"> </w:t>
      </w:r>
      <w:r w:rsidR="003E470D">
        <w:t>Ja/Nee*</w:t>
      </w:r>
      <w:r>
        <w:t xml:space="preserve">                       </w:t>
      </w:r>
    </w:p>
    <w:p w14:paraId="541EB724" w14:textId="3B4B1DBE" w:rsidR="0082663D" w:rsidRDefault="0082663D" w:rsidP="002054FA">
      <w:pPr>
        <w:ind w:left="1410" w:hanging="1410"/>
        <w:jc w:val="both"/>
      </w:pPr>
      <w:r>
        <w:t xml:space="preserve">§7.5.1 e </w:t>
      </w:r>
      <w:r>
        <w:tab/>
        <w:t xml:space="preserve">Het signaleren en registreren van verzuimdossiers met een (hoog) risico op WGA-Instroom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Ja/ Nee* </w:t>
      </w:r>
    </w:p>
    <w:p w14:paraId="3964D0D9" w14:textId="0415EB81" w:rsidR="0082663D" w:rsidRDefault="0082663D" w:rsidP="002054FA">
      <w:pPr>
        <w:ind w:left="1416" w:hanging="1416"/>
        <w:jc w:val="both"/>
      </w:pPr>
      <w:r>
        <w:t xml:space="preserve">§7.5.1 f </w:t>
      </w:r>
      <w:r>
        <w:tab/>
        <w:t>Consequenties niet tijdige aanlevering gegevens t.b.v. verplichting van uitkeringen. Het is voor</w:t>
      </w:r>
      <w:r w:rsidR="003E470D">
        <w:t xml:space="preserve"> </w:t>
      </w:r>
      <w:r>
        <w:t xml:space="preserve">Opdrachtgever van belang om tijdig aan de verplichting, zoals vermeld in de polisvoorwaarden, te voldoen (bijv. te late melding 42ste week ziekmelding). </w:t>
      </w:r>
      <w:r>
        <w:tab/>
      </w:r>
      <w:r>
        <w:tab/>
      </w:r>
      <w:r>
        <w:tab/>
      </w:r>
      <w:r w:rsidR="003E470D">
        <w:tab/>
      </w:r>
      <w:r w:rsidR="003E470D">
        <w:tab/>
      </w:r>
      <w:r w:rsidR="003E470D">
        <w:tab/>
      </w:r>
      <w:r w:rsidR="003E470D">
        <w:tab/>
      </w:r>
      <w:r w:rsidR="003E470D">
        <w:tab/>
      </w:r>
      <w:r w:rsidR="003E470D">
        <w:tab/>
      </w:r>
      <w:r>
        <w:t>Ja/ Nee*</w:t>
      </w:r>
    </w:p>
    <w:p w14:paraId="6BACED78" w14:textId="6DDF49C6" w:rsidR="0082663D" w:rsidRDefault="0082663D" w:rsidP="002054FA">
      <w:pPr>
        <w:jc w:val="both"/>
      </w:pPr>
      <w:r>
        <w:t>§7.5.2</w:t>
      </w:r>
      <w:r>
        <w:tab/>
        <w:t xml:space="preserve"> </w:t>
      </w:r>
      <w:r>
        <w:tab/>
        <w:t xml:space="preserve">Volgen en begeleiden WGA dossiers </w:t>
      </w:r>
      <w:r>
        <w:tab/>
      </w:r>
      <w:r>
        <w:tab/>
      </w:r>
      <w:r>
        <w:tab/>
      </w:r>
      <w:r>
        <w:tab/>
      </w:r>
      <w:r>
        <w:tab/>
        <w:t xml:space="preserve">Ja/ Nee* </w:t>
      </w:r>
    </w:p>
    <w:p w14:paraId="3C8FD2FC" w14:textId="77777777" w:rsidR="003E470D" w:rsidRDefault="003E470D" w:rsidP="002054FA">
      <w:pPr>
        <w:jc w:val="both"/>
      </w:pPr>
    </w:p>
    <w:p w14:paraId="16BE4FD3" w14:textId="1F05CCD5" w:rsidR="0082663D" w:rsidRDefault="0082663D" w:rsidP="002054FA">
      <w:pPr>
        <w:jc w:val="both"/>
      </w:pPr>
      <w:r>
        <w:t xml:space="preserve">*doorhalen wat niet van toepassing is </w:t>
      </w:r>
    </w:p>
    <w:p w14:paraId="1E090176" w14:textId="77777777" w:rsidR="0082663D" w:rsidRDefault="0082663D" w:rsidP="002054FA">
      <w:pPr>
        <w:jc w:val="both"/>
      </w:pPr>
    </w:p>
    <w:p w14:paraId="5A89BAFF" w14:textId="25440D11" w:rsidR="0082663D" w:rsidRDefault="0082663D" w:rsidP="002054FA">
      <w:pPr>
        <w:jc w:val="both"/>
      </w:pPr>
      <w:r>
        <w:t xml:space="preserve">Naam functionaris :_________________________________________________________________ </w:t>
      </w:r>
    </w:p>
    <w:p w14:paraId="70D7AC24" w14:textId="77777777" w:rsidR="0082663D" w:rsidRDefault="0082663D" w:rsidP="002054FA">
      <w:pPr>
        <w:jc w:val="both"/>
      </w:pPr>
    </w:p>
    <w:p w14:paraId="1CF3C350" w14:textId="65F400EA" w:rsidR="0082663D" w:rsidRDefault="0082663D" w:rsidP="002054FA">
      <w:pPr>
        <w:jc w:val="both"/>
      </w:pPr>
      <w:r>
        <w:t xml:space="preserve">Handtekening :____________________________________________________________________ </w:t>
      </w:r>
    </w:p>
    <w:p w14:paraId="4E988CA2" w14:textId="77777777" w:rsidR="0082663D" w:rsidRDefault="0082663D" w:rsidP="002054FA">
      <w:pPr>
        <w:jc w:val="both"/>
      </w:pPr>
    </w:p>
    <w:p w14:paraId="4D580203" w14:textId="6F841C2C" w:rsidR="0082663D" w:rsidRDefault="0082663D" w:rsidP="002054FA">
      <w:pPr>
        <w:jc w:val="both"/>
      </w:pPr>
      <w:r>
        <w:t>Datum :</w:t>
      </w:r>
      <w:r w:rsidR="00BC3F0A">
        <w:t xml:space="preserve"> </w:t>
      </w:r>
      <w:r>
        <w:t xml:space="preserve">_________________________________________________________________________ </w:t>
      </w:r>
    </w:p>
    <w:p w14:paraId="7F53904B" w14:textId="77777777" w:rsidR="0082663D" w:rsidRPr="0082663D" w:rsidRDefault="0082663D" w:rsidP="0082663D"/>
    <w:sectPr w:rsidR="0082663D" w:rsidRPr="0082663D" w:rsidSect="00B47A1D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CAC8C" w14:textId="77777777" w:rsidR="004B05DC" w:rsidRDefault="004B05DC" w:rsidP="00854972">
      <w:pPr>
        <w:spacing w:after="0" w:line="240" w:lineRule="auto"/>
      </w:pPr>
      <w:r>
        <w:separator/>
      </w:r>
    </w:p>
  </w:endnote>
  <w:endnote w:type="continuationSeparator" w:id="0">
    <w:p w14:paraId="1815DAFB" w14:textId="77777777" w:rsidR="004B05DC" w:rsidRDefault="004B05DC" w:rsidP="00854972">
      <w:pPr>
        <w:spacing w:after="0" w:line="240" w:lineRule="auto"/>
      </w:pPr>
      <w:r>
        <w:continuationSeparator/>
      </w:r>
    </w:p>
  </w:endnote>
  <w:endnote w:type="continuationNotice" w:id="1">
    <w:p w14:paraId="29F0AAD2" w14:textId="77777777" w:rsidR="004B05DC" w:rsidRDefault="004B05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ヒラギノ角ゴ Pro W3">
    <w:altName w:val="Arial Unicode MS"/>
    <w:charset w:val="80"/>
    <w:family w:val="auto"/>
    <w:pitch w:val="variable"/>
    <w:sig w:usb0="E00002FF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79"/>
      <w:gridCol w:w="4491"/>
    </w:tblGrid>
    <w:tr w:rsidR="00E77051" w14:paraId="6375CD45" w14:textId="77777777">
      <w:trPr>
        <w:trHeight w:hRule="exact" w:val="115"/>
        <w:jc w:val="center"/>
      </w:trPr>
      <w:tc>
        <w:tcPr>
          <w:tcW w:w="4686" w:type="dxa"/>
          <w:shd w:val="clear" w:color="auto" w:fill="4F81BD" w:themeFill="accent1"/>
          <w:tcMar>
            <w:top w:w="0" w:type="dxa"/>
            <w:bottom w:w="0" w:type="dxa"/>
          </w:tcMar>
        </w:tcPr>
        <w:p w14:paraId="538E4A8E" w14:textId="77777777" w:rsidR="00E77051" w:rsidRDefault="00E77051">
          <w:pPr>
            <w:pStyle w:val="Koptekst"/>
            <w:rPr>
              <w:caps/>
              <w:sz w:val="18"/>
            </w:rPr>
          </w:pPr>
        </w:p>
      </w:tc>
      <w:tc>
        <w:tcPr>
          <w:tcW w:w="4674" w:type="dxa"/>
          <w:shd w:val="clear" w:color="auto" w:fill="4F81BD" w:themeFill="accent1"/>
          <w:tcMar>
            <w:top w:w="0" w:type="dxa"/>
            <w:bottom w:w="0" w:type="dxa"/>
          </w:tcMar>
        </w:tcPr>
        <w:p w14:paraId="14CEFABC" w14:textId="77777777" w:rsidR="00E77051" w:rsidRDefault="00E77051">
          <w:pPr>
            <w:pStyle w:val="Koptekst"/>
            <w:jc w:val="right"/>
            <w:rPr>
              <w:caps/>
              <w:sz w:val="18"/>
            </w:rPr>
          </w:pPr>
        </w:p>
      </w:tc>
    </w:tr>
    <w:tr w:rsidR="00E77051" w14:paraId="42F55EE2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eur"/>
          <w:tag w:val=""/>
          <w:id w:val="1534151868"/>
          <w:placeholder>
            <w:docPart w:val="6836A24DF6DC47CABE89528CFA3860C5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3950BB24" w14:textId="03D5DA57" w:rsidR="00E77051" w:rsidRDefault="00E77051">
              <w:pPr>
                <w:pStyle w:val="Voettekst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Stichting Leerrijk!/AAnbesteding WGA ERD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69281D35" w14:textId="77777777" w:rsidR="00E77051" w:rsidRDefault="00E77051">
          <w:pPr>
            <w:pStyle w:val="Voettekst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5A867D32" w14:textId="7B8C61BB" w:rsidR="00344DD8" w:rsidRDefault="00344DD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79"/>
      <w:gridCol w:w="4491"/>
    </w:tblGrid>
    <w:tr w:rsidR="00213C84" w14:paraId="6E411A0D" w14:textId="77777777">
      <w:trPr>
        <w:trHeight w:hRule="exact" w:val="115"/>
        <w:jc w:val="center"/>
      </w:trPr>
      <w:tc>
        <w:tcPr>
          <w:tcW w:w="4686" w:type="dxa"/>
          <w:shd w:val="clear" w:color="auto" w:fill="4F81BD" w:themeFill="accent1"/>
          <w:tcMar>
            <w:top w:w="0" w:type="dxa"/>
            <w:bottom w:w="0" w:type="dxa"/>
          </w:tcMar>
        </w:tcPr>
        <w:p w14:paraId="53BDE766" w14:textId="77777777" w:rsidR="00213C84" w:rsidRDefault="00213C84">
          <w:pPr>
            <w:pStyle w:val="Koptekst"/>
            <w:rPr>
              <w:caps/>
              <w:sz w:val="18"/>
            </w:rPr>
          </w:pPr>
        </w:p>
      </w:tc>
      <w:tc>
        <w:tcPr>
          <w:tcW w:w="4674" w:type="dxa"/>
          <w:shd w:val="clear" w:color="auto" w:fill="4F81BD" w:themeFill="accent1"/>
          <w:tcMar>
            <w:top w:w="0" w:type="dxa"/>
            <w:bottom w:w="0" w:type="dxa"/>
          </w:tcMar>
        </w:tcPr>
        <w:p w14:paraId="37630EF2" w14:textId="77777777" w:rsidR="00213C84" w:rsidRDefault="00213C84">
          <w:pPr>
            <w:pStyle w:val="Koptekst"/>
            <w:jc w:val="right"/>
            <w:rPr>
              <w:caps/>
              <w:sz w:val="18"/>
            </w:rPr>
          </w:pPr>
        </w:p>
      </w:tc>
    </w:tr>
    <w:tr w:rsidR="00213C84" w14:paraId="36B870B1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eur"/>
          <w:tag w:val=""/>
          <w:id w:val="807898615"/>
          <w:placeholder>
            <w:docPart w:val="4C69ECE32EC1473A924DA1D2ECB8DDE5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52915125" w14:textId="16D12AAA" w:rsidR="00213C84" w:rsidRDefault="00213C84">
              <w:pPr>
                <w:pStyle w:val="Voettekst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Stichting Leerrijk!/AAnbesteding WGA ERD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2BE2CBFD" w14:textId="77777777" w:rsidR="00213C84" w:rsidRDefault="00213C84">
          <w:pPr>
            <w:pStyle w:val="Voettekst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341DE5DF" w14:textId="77777777" w:rsidR="00213C84" w:rsidRDefault="00213C8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E0A76" w14:textId="77777777" w:rsidR="004B05DC" w:rsidRDefault="004B05DC" w:rsidP="00854972">
      <w:pPr>
        <w:spacing w:after="0" w:line="240" w:lineRule="auto"/>
      </w:pPr>
      <w:r>
        <w:separator/>
      </w:r>
    </w:p>
  </w:footnote>
  <w:footnote w:type="continuationSeparator" w:id="0">
    <w:p w14:paraId="4F5DE5C6" w14:textId="77777777" w:rsidR="004B05DC" w:rsidRDefault="004B05DC" w:rsidP="00854972">
      <w:pPr>
        <w:spacing w:after="0" w:line="240" w:lineRule="auto"/>
      </w:pPr>
      <w:r>
        <w:continuationSeparator/>
      </w:r>
    </w:p>
  </w:footnote>
  <w:footnote w:type="continuationNotice" w:id="1">
    <w:p w14:paraId="478910B6" w14:textId="77777777" w:rsidR="004B05DC" w:rsidRDefault="004B05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47475" w14:textId="15410818" w:rsidR="00E77051" w:rsidRDefault="00E77051">
    <w:pPr>
      <w:pStyle w:val="Kopteks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3608C9B" wp14:editId="7DDACC54">
          <wp:simplePos x="0" y="0"/>
          <wp:positionH relativeFrom="column">
            <wp:posOffset>2395220</wp:posOffset>
          </wp:positionH>
          <wp:positionV relativeFrom="paragraph">
            <wp:posOffset>-278765</wp:posOffset>
          </wp:positionV>
          <wp:extent cx="969010" cy="504825"/>
          <wp:effectExtent l="0" t="0" r="2540" b="9525"/>
          <wp:wrapSquare wrapText="bothSides"/>
          <wp:docPr id="2" name="Afbeelding 2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901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341BD" w14:textId="55E2281A" w:rsidR="00213C84" w:rsidRDefault="00213C84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F78CB76" wp14:editId="4CA4839B">
          <wp:simplePos x="0" y="0"/>
          <wp:positionH relativeFrom="column">
            <wp:posOffset>2385695</wp:posOffset>
          </wp:positionH>
          <wp:positionV relativeFrom="paragraph">
            <wp:posOffset>-193040</wp:posOffset>
          </wp:positionV>
          <wp:extent cx="969010" cy="504825"/>
          <wp:effectExtent l="0" t="0" r="2540" b="9525"/>
          <wp:wrapSquare wrapText="bothSides"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901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32F04"/>
    <w:multiLevelType w:val="hybridMultilevel"/>
    <w:tmpl w:val="ECBA24D2"/>
    <w:lvl w:ilvl="0" w:tplc="789A091C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C527A"/>
    <w:multiLevelType w:val="multilevel"/>
    <w:tmpl w:val="3E2446DC"/>
    <w:lvl w:ilvl="0">
      <w:start w:val="1"/>
      <w:numFmt w:val="decimal"/>
      <w:pStyle w:val="Genummerd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709" w:hanging="352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%3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20DC54B0"/>
    <w:multiLevelType w:val="multilevel"/>
    <w:tmpl w:val="305A3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3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3" w15:restartNumberingAfterBreak="0">
    <w:nsid w:val="32C278E0"/>
    <w:multiLevelType w:val="hybridMultilevel"/>
    <w:tmpl w:val="16F296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0F0A8C"/>
    <w:multiLevelType w:val="hybridMultilevel"/>
    <w:tmpl w:val="D35610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30426"/>
    <w:multiLevelType w:val="hybridMultilevel"/>
    <w:tmpl w:val="A09AC572"/>
    <w:lvl w:ilvl="0" w:tplc="D76CEBCC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351B53"/>
    <w:multiLevelType w:val="hybridMultilevel"/>
    <w:tmpl w:val="C6EE4B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530FD3"/>
    <w:multiLevelType w:val="multilevel"/>
    <w:tmpl w:val="305A3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3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8" w15:restartNumberingAfterBreak="0">
    <w:nsid w:val="5FB97B46"/>
    <w:multiLevelType w:val="multilevel"/>
    <w:tmpl w:val="305A3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3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9" w15:restartNumberingAfterBreak="0">
    <w:nsid w:val="6A2E2DA1"/>
    <w:multiLevelType w:val="hybridMultilevel"/>
    <w:tmpl w:val="D3C262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9E650D"/>
    <w:multiLevelType w:val="hybridMultilevel"/>
    <w:tmpl w:val="A27020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526220">
    <w:abstractNumId w:val="8"/>
  </w:num>
  <w:num w:numId="2" w16cid:durableId="18891479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7756813">
    <w:abstractNumId w:val="5"/>
  </w:num>
  <w:num w:numId="4" w16cid:durableId="1391273721">
    <w:abstractNumId w:val="0"/>
  </w:num>
  <w:num w:numId="5" w16cid:durableId="105738281">
    <w:abstractNumId w:val="2"/>
  </w:num>
  <w:num w:numId="6" w16cid:durableId="853760743">
    <w:abstractNumId w:val="7"/>
  </w:num>
  <w:num w:numId="7" w16cid:durableId="1118722351">
    <w:abstractNumId w:val="3"/>
  </w:num>
  <w:num w:numId="8" w16cid:durableId="946498238">
    <w:abstractNumId w:val="6"/>
  </w:num>
  <w:num w:numId="9" w16cid:durableId="1359820749">
    <w:abstractNumId w:val="9"/>
  </w:num>
  <w:num w:numId="10" w16cid:durableId="326981736">
    <w:abstractNumId w:val="4"/>
  </w:num>
  <w:num w:numId="11" w16cid:durableId="2130783457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972"/>
    <w:rsid w:val="0000088F"/>
    <w:rsid w:val="00002019"/>
    <w:rsid w:val="00002C9C"/>
    <w:rsid w:val="000040C8"/>
    <w:rsid w:val="000062D8"/>
    <w:rsid w:val="000063B5"/>
    <w:rsid w:val="00006B87"/>
    <w:rsid w:val="000131FB"/>
    <w:rsid w:val="000136DB"/>
    <w:rsid w:val="00014366"/>
    <w:rsid w:val="00016A0C"/>
    <w:rsid w:val="00016ABE"/>
    <w:rsid w:val="00017EF2"/>
    <w:rsid w:val="00020B6E"/>
    <w:rsid w:val="0002189E"/>
    <w:rsid w:val="0002204C"/>
    <w:rsid w:val="00022A85"/>
    <w:rsid w:val="00022FBE"/>
    <w:rsid w:val="00023806"/>
    <w:rsid w:val="00024DBF"/>
    <w:rsid w:val="00025DAE"/>
    <w:rsid w:val="00025FCD"/>
    <w:rsid w:val="00026388"/>
    <w:rsid w:val="0002663A"/>
    <w:rsid w:val="00027232"/>
    <w:rsid w:val="000307D9"/>
    <w:rsid w:val="0003217C"/>
    <w:rsid w:val="000327D5"/>
    <w:rsid w:val="00033079"/>
    <w:rsid w:val="00033C27"/>
    <w:rsid w:val="00033DF1"/>
    <w:rsid w:val="00033F8E"/>
    <w:rsid w:val="00034B21"/>
    <w:rsid w:val="00035ABB"/>
    <w:rsid w:val="0003798A"/>
    <w:rsid w:val="00041704"/>
    <w:rsid w:val="00043E64"/>
    <w:rsid w:val="000444F3"/>
    <w:rsid w:val="0004574A"/>
    <w:rsid w:val="00046B2C"/>
    <w:rsid w:val="00053CEF"/>
    <w:rsid w:val="000546A5"/>
    <w:rsid w:val="00054C82"/>
    <w:rsid w:val="000552EA"/>
    <w:rsid w:val="00055820"/>
    <w:rsid w:val="000571B5"/>
    <w:rsid w:val="00057B94"/>
    <w:rsid w:val="00060218"/>
    <w:rsid w:val="0006074E"/>
    <w:rsid w:val="00060969"/>
    <w:rsid w:val="00061073"/>
    <w:rsid w:val="000610C5"/>
    <w:rsid w:val="000659D1"/>
    <w:rsid w:val="00066119"/>
    <w:rsid w:val="00066441"/>
    <w:rsid w:val="000677D3"/>
    <w:rsid w:val="00071C9A"/>
    <w:rsid w:val="000722CD"/>
    <w:rsid w:val="00073267"/>
    <w:rsid w:val="000735EE"/>
    <w:rsid w:val="00074C03"/>
    <w:rsid w:val="00074DE6"/>
    <w:rsid w:val="0008579A"/>
    <w:rsid w:val="00086EA8"/>
    <w:rsid w:val="00090AC9"/>
    <w:rsid w:val="000918C2"/>
    <w:rsid w:val="0009348C"/>
    <w:rsid w:val="00095F37"/>
    <w:rsid w:val="000A14DC"/>
    <w:rsid w:val="000A1CA6"/>
    <w:rsid w:val="000A1E7E"/>
    <w:rsid w:val="000A2353"/>
    <w:rsid w:val="000A29B3"/>
    <w:rsid w:val="000A546F"/>
    <w:rsid w:val="000A5821"/>
    <w:rsid w:val="000A661A"/>
    <w:rsid w:val="000A7234"/>
    <w:rsid w:val="000B1C72"/>
    <w:rsid w:val="000B2397"/>
    <w:rsid w:val="000B25A8"/>
    <w:rsid w:val="000B2F5A"/>
    <w:rsid w:val="000B4F2B"/>
    <w:rsid w:val="000B750C"/>
    <w:rsid w:val="000B7C64"/>
    <w:rsid w:val="000C100C"/>
    <w:rsid w:val="000C1396"/>
    <w:rsid w:val="000C2978"/>
    <w:rsid w:val="000C59E7"/>
    <w:rsid w:val="000C5D47"/>
    <w:rsid w:val="000C6239"/>
    <w:rsid w:val="000C77F3"/>
    <w:rsid w:val="000C7851"/>
    <w:rsid w:val="000D0052"/>
    <w:rsid w:val="000D1652"/>
    <w:rsid w:val="000D1ADC"/>
    <w:rsid w:val="000D3FC3"/>
    <w:rsid w:val="000D423C"/>
    <w:rsid w:val="000D48B2"/>
    <w:rsid w:val="000D5232"/>
    <w:rsid w:val="000D68E8"/>
    <w:rsid w:val="000D6B73"/>
    <w:rsid w:val="000E10C8"/>
    <w:rsid w:val="000E20BA"/>
    <w:rsid w:val="000E2A33"/>
    <w:rsid w:val="000E7573"/>
    <w:rsid w:val="000E76A4"/>
    <w:rsid w:val="000E7CB6"/>
    <w:rsid w:val="000F030F"/>
    <w:rsid w:val="000F0EE3"/>
    <w:rsid w:val="000F15A9"/>
    <w:rsid w:val="000F2053"/>
    <w:rsid w:val="000F66C4"/>
    <w:rsid w:val="000F6D90"/>
    <w:rsid w:val="00100D8A"/>
    <w:rsid w:val="00101170"/>
    <w:rsid w:val="00106175"/>
    <w:rsid w:val="00106FB7"/>
    <w:rsid w:val="001075B5"/>
    <w:rsid w:val="00107FE0"/>
    <w:rsid w:val="00110873"/>
    <w:rsid w:val="00111A86"/>
    <w:rsid w:val="00112BCF"/>
    <w:rsid w:val="001131FE"/>
    <w:rsid w:val="001136C2"/>
    <w:rsid w:val="00113AA8"/>
    <w:rsid w:val="00114434"/>
    <w:rsid w:val="00114CE4"/>
    <w:rsid w:val="00117CA4"/>
    <w:rsid w:val="0012261D"/>
    <w:rsid w:val="00122882"/>
    <w:rsid w:val="00122AEB"/>
    <w:rsid w:val="00123393"/>
    <w:rsid w:val="00130470"/>
    <w:rsid w:val="00130B1F"/>
    <w:rsid w:val="001320AE"/>
    <w:rsid w:val="001320E5"/>
    <w:rsid w:val="00133319"/>
    <w:rsid w:val="00133F49"/>
    <w:rsid w:val="0013441E"/>
    <w:rsid w:val="00135EE7"/>
    <w:rsid w:val="00136D2F"/>
    <w:rsid w:val="0013707A"/>
    <w:rsid w:val="00137DE8"/>
    <w:rsid w:val="001412EF"/>
    <w:rsid w:val="00144306"/>
    <w:rsid w:val="00144482"/>
    <w:rsid w:val="0014499F"/>
    <w:rsid w:val="00144F51"/>
    <w:rsid w:val="00146844"/>
    <w:rsid w:val="0014696C"/>
    <w:rsid w:val="001479D2"/>
    <w:rsid w:val="0015388E"/>
    <w:rsid w:val="0016089B"/>
    <w:rsid w:val="001609DA"/>
    <w:rsid w:val="0016379E"/>
    <w:rsid w:val="00163D26"/>
    <w:rsid w:val="001645F3"/>
    <w:rsid w:val="00164E42"/>
    <w:rsid w:val="00164E48"/>
    <w:rsid w:val="001664EE"/>
    <w:rsid w:val="00167DAF"/>
    <w:rsid w:val="00171113"/>
    <w:rsid w:val="00171737"/>
    <w:rsid w:val="00171EEC"/>
    <w:rsid w:val="00174237"/>
    <w:rsid w:val="00174623"/>
    <w:rsid w:val="00175E71"/>
    <w:rsid w:val="00177224"/>
    <w:rsid w:val="001803C7"/>
    <w:rsid w:val="00185902"/>
    <w:rsid w:val="00185E3C"/>
    <w:rsid w:val="00186396"/>
    <w:rsid w:val="00186AAC"/>
    <w:rsid w:val="001879E2"/>
    <w:rsid w:val="00190349"/>
    <w:rsid w:val="001903F2"/>
    <w:rsid w:val="00190B92"/>
    <w:rsid w:val="00191CF7"/>
    <w:rsid w:val="00195CA0"/>
    <w:rsid w:val="00195DB5"/>
    <w:rsid w:val="00196C5E"/>
    <w:rsid w:val="00197456"/>
    <w:rsid w:val="00197DF0"/>
    <w:rsid w:val="001A0441"/>
    <w:rsid w:val="001A0A41"/>
    <w:rsid w:val="001A0B6F"/>
    <w:rsid w:val="001A1017"/>
    <w:rsid w:val="001A3ABA"/>
    <w:rsid w:val="001A4BB4"/>
    <w:rsid w:val="001A6552"/>
    <w:rsid w:val="001A6B0A"/>
    <w:rsid w:val="001A6D45"/>
    <w:rsid w:val="001A753C"/>
    <w:rsid w:val="001B1E7E"/>
    <w:rsid w:val="001B321E"/>
    <w:rsid w:val="001B46AD"/>
    <w:rsid w:val="001B481E"/>
    <w:rsid w:val="001B4F4D"/>
    <w:rsid w:val="001B5515"/>
    <w:rsid w:val="001B5F4A"/>
    <w:rsid w:val="001B7B66"/>
    <w:rsid w:val="001C01E9"/>
    <w:rsid w:val="001C121A"/>
    <w:rsid w:val="001C1945"/>
    <w:rsid w:val="001C2108"/>
    <w:rsid w:val="001C248D"/>
    <w:rsid w:val="001C3864"/>
    <w:rsid w:val="001C3B5A"/>
    <w:rsid w:val="001C4B38"/>
    <w:rsid w:val="001C570E"/>
    <w:rsid w:val="001C67EA"/>
    <w:rsid w:val="001D0FC8"/>
    <w:rsid w:val="001D1C3E"/>
    <w:rsid w:val="001D24F1"/>
    <w:rsid w:val="001D2828"/>
    <w:rsid w:val="001D5047"/>
    <w:rsid w:val="001D5393"/>
    <w:rsid w:val="001D5CBC"/>
    <w:rsid w:val="001E181F"/>
    <w:rsid w:val="001E1997"/>
    <w:rsid w:val="001E5459"/>
    <w:rsid w:val="001E5C42"/>
    <w:rsid w:val="001E67E6"/>
    <w:rsid w:val="001E725E"/>
    <w:rsid w:val="001F0A02"/>
    <w:rsid w:val="001F0C40"/>
    <w:rsid w:val="001F152C"/>
    <w:rsid w:val="001F4616"/>
    <w:rsid w:val="001F4E21"/>
    <w:rsid w:val="001F53DC"/>
    <w:rsid w:val="001F6691"/>
    <w:rsid w:val="001F772A"/>
    <w:rsid w:val="00200244"/>
    <w:rsid w:val="00200451"/>
    <w:rsid w:val="00201324"/>
    <w:rsid w:val="002017AC"/>
    <w:rsid w:val="00203D0F"/>
    <w:rsid w:val="002054FA"/>
    <w:rsid w:val="00205FA6"/>
    <w:rsid w:val="00206179"/>
    <w:rsid w:val="0021156A"/>
    <w:rsid w:val="00213C84"/>
    <w:rsid w:val="0021491F"/>
    <w:rsid w:val="00216491"/>
    <w:rsid w:val="002169FD"/>
    <w:rsid w:val="00217CD4"/>
    <w:rsid w:val="00217EBD"/>
    <w:rsid w:val="00221634"/>
    <w:rsid w:val="00221CAA"/>
    <w:rsid w:val="00223571"/>
    <w:rsid w:val="00223E9D"/>
    <w:rsid w:val="00224718"/>
    <w:rsid w:val="002249DF"/>
    <w:rsid w:val="002337D4"/>
    <w:rsid w:val="00235A59"/>
    <w:rsid w:val="00235B2F"/>
    <w:rsid w:val="0024044F"/>
    <w:rsid w:val="0024133F"/>
    <w:rsid w:val="00242055"/>
    <w:rsid w:val="00243604"/>
    <w:rsid w:val="002436F8"/>
    <w:rsid w:val="002445B2"/>
    <w:rsid w:val="002445BE"/>
    <w:rsid w:val="00246235"/>
    <w:rsid w:val="00247CF6"/>
    <w:rsid w:val="002503BE"/>
    <w:rsid w:val="00253C47"/>
    <w:rsid w:val="0025429C"/>
    <w:rsid w:val="00254BDE"/>
    <w:rsid w:val="00254EAD"/>
    <w:rsid w:val="00260139"/>
    <w:rsid w:val="002614DB"/>
    <w:rsid w:val="0026246D"/>
    <w:rsid w:val="00262559"/>
    <w:rsid w:val="00262C8C"/>
    <w:rsid w:val="0026398E"/>
    <w:rsid w:val="00267224"/>
    <w:rsid w:val="002676B9"/>
    <w:rsid w:val="00271BF5"/>
    <w:rsid w:val="00273BC0"/>
    <w:rsid w:val="00273ED3"/>
    <w:rsid w:val="002762EF"/>
    <w:rsid w:val="00276805"/>
    <w:rsid w:val="00276821"/>
    <w:rsid w:val="0027739B"/>
    <w:rsid w:val="00277DD7"/>
    <w:rsid w:val="00280939"/>
    <w:rsid w:val="00283D6D"/>
    <w:rsid w:val="00284DD4"/>
    <w:rsid w:val="0028514E"/>
    <w:rsid w:val="002865AF"/>
    <w:rsid w:val="0028691E"/>
    <w:rsid w:val="0028784C"/>
    <w:rsid w:val="0029194F"/>
    <w:rsid w:val="00291D3D"/>
    <w:rsid w:val="00292856"/>
    <w:rsid w:val="00294BAD"/>
    <w:rsid w:val="00294F40"/>
    <w:rsid w:val="0029761C"/>
    <w:rsid w:val="00297AB8"/>
    <w:rsid w:val="002A039B"/>
    <w:rsid w:val="002A0634"/>
    <w:rsid w:val="002A1286"/>
    <w:rsid w:val="002A1B98"/>
    <w:rsid w:val="002A34FB"/>
    <w:rsid w:val="002A3745"/>
    <w:rsid w:val="002A3772"/>
    <w:rsid w:val="002A3914"/>
    <w:rsid w:val="002A4049"/>
    <w:rsid w:val="002A4BCF"/>
    <w:rsid w:val="002A59B9"/>
    <w:rsid w:val="002A67F8"/>
    <w:rsid w:val="002A71A3"/>
    <w:rsid w:val="002B257E"/>
    <w:rsid w:val="002B396D"/>
    <w:rsid w:val="002B3A1D"/>
    <w:rsid w:val="002B3ADA"/>
    <w:rsid w:val="002B3E29"/>
    <w:rsid w:val="002B403B"/>
    <w:rsid w:val="002B687F"/>
    <w:rsid w:val="002B7636"/>
    <w:rsid w:val="002B79BB"/>
    <w:rsid w:val="002C16B0"/>
    <w:rsid w:val="002C4455"/>
    <w:rsid w:val="002C4489"/>
    <w:rsid w:val="002C459A"/>
    <w:rsid w:val="002C5EEB"/>
    <w:rsid w:val="002C7AE8"/>
    <w:rsid w:val="002D19CE"/>
    <w:rsid w:val="002D233C"/>
    <w:rsid w:val="002D3A4E"/>
    <w:rsid w:val="002D45A5"/>
    <w:rsid w:val="002D64E1"/>
    <w:rsid w:val="002D65ED"/>
    <w:rsid w:val="002D71E6"/>
    <w:rsid w:val="002D770B"/>
    <w:rsid w:val="002E03AC"/>
    <w:rsid w:val="002E07AB"/>
    <w:rsid w:val="002E1839"/>
    <w:rsid w:val="002E60AE"/>
    <w:rsid w:val="002E7F5B"/>
    <w:rsid w:val="002F15A3"/>
    <w:rsid w:val="002F1660"/>
    <w:rsid w:val="002F2020"/>
    <w:rsid w:val="002F38F5"/>
    <w:rsid w:val="002F3DEB"/>
    <w:rsid w:val="002F4D3B"/>
    <w:rsid w:val="002F5789"/>
    <w:rsid w:val="002F62FB"/>
    <w:rsid w:val="002F657B"/>
    <w:rsid w:val="002F6971"/>
    <w:rsid w:val="002F772F"/>
    <w:rsid w:val="00300511"/>
    <w:rsid w:val="003007F3"/>
    <w:rsid w:val="00300E6C"/>
    <w:rsid w:val="003016F0"/>
    <w:rsid w:val="00301BEC"/>
    <w:rsid w:val="00302D84"/>
    <w:rsid w:val="003038E9"/>
    <w:rsid w:val="0030458F"/>
    <w:rsid w:val="00305D4D"/>
    <w:rsid w:val="003070E2"/>
    <w:rsid w:val="00307B97"/>
    <w:rsid w:val="003120F5"/>
    <w:rsid w:val="00313F20"/>
    <w:rsid w:val="003142B6"/>
    <w:rsid w:val="00314E30"/>
    <w:rsid w:val="00314EBD"/>
    <w:rsid w:val="00315084"/>
    <w:rsid w:val="0031679B"/>
    <w:rsid w:val="00316A0C"/>
    <w:rsid w:val="003214D2"/>
    <w:rsid w:val="00321FFF"/>
    <w:rsid w:val="003223FA"/>
    <w:rsid w:val="00323D71"/>
    <w:rsid w:val="00324F66"/>
    <w:rsid w:val="0032531F"/>
    <w:rsid w:val="00326D29"/>
    <w:rsid w:val="00327923"/>
    <w:rsid w:val="00327C1A"/>
    <w:rsid w:val="00330093"/>
    <w:rsid w:val="00330BB6"/>
    <w:rsid w:val="003313B4"/>
    <w:rsid w:val="00332A30"/>
    <w:rsid w:val="00333513"/>
    <w:rsid w:val="00333F24"/>
    <w:rsid w:val="00334896"/>
    <w:rsid w:val="00340998"/>
    <w:rsid w:val="00343C30"/>
    <w:rsid w:val="00344CBD"/>
    <w:rsid w:val="00344DD8"/>
    <w:rsid w:val="00345D99"/>
    <w:rsid w:val="00346903"/>
    <w:rsid w:val="00346A18"/>
    <w:rsid w:val="003536DA"/>
    <w:rsid w:val="00353D49"/>
    <w:rsid w:val="0035441B"/>
    <w:rsid w:val="00355DC4"/>
    <w:rsid w:val="00356110"/>
    <w:rsid w:val="00356374"/>
    <w:rsid w:val="00356886"/>
    <w:rsid w:val="00356C0A"/>
    <w:rsid w:val="003570BE"/>
    <w:rsid w:val="00360792"/>
    <w:rsid w:val="00360A3F"/>
    <w:rsid w:val="00360B1D"/>
    <w:rsid w:val="00361ACD"/>
    <w:rsid w:val="00362E90"/>
    <w:rsid w:val="0036388F"/>
    <w:rsid w:val="00363AF6"/>
    <w:rsid w:val="00363FD1"/>
    <w:rsid w:val="0036400B"/>
    <w:rsid w:val="0036588A"/>
    <w:rsid w:val="0036701E"/>
    <w:rsid w:val="003672AD"/>
    <w:rsid w:val="00370774"/>
    <w:rsid w:val="003713A5"/>
    <w:rsid w:val="00371EE3"/>
    <w:rsid w:val="0037255B"/>
    <w:rsid w:val="00372AD4"/>
    <w:rsid w:val="00372B11"/>
    <w:rsid w:val="00374389"/>
    <w:rsid w:val="00374D5F"/>
    <w:rsid w:val="003752E9"/>
    <w:rsid w:val="00375DF0"/>
    <w:rsid w:val="00377550"/>
    <w:rsid w:val="00377C1B"/>
    <w:rsid w:val="00380227"/>
    <w:rsid w:val="00380D68"/>
    <w:rsid w:val="0038404B"/>
    <w:rsid w:val="003844B1"/>
    <w:rsid w:val="00384959"/>
    <w:rsid w:val="003859DB"/>
    <w:rsid w:val="003867D5"/>
    <w:rsid w:val="003879DE"/>
    <w:rsid w:val="00391142"/>
    <w:rsid w:val="003914D2"/>
    <w:rsid w:val="00392229"/>
    <w:rsid w:val="00392BE6"/>
    <w:rsid w:val="00393DCA"/>
    <w:rsid w:val="0039400D"/>
    <w:rsid w:val="00394391"/>
    <w:rsid w:val="00396C3A"/>
    <w:rsid w:val="003A0898"/>
    <w:rsid w:val="003A0AF4"/>
    <w:rsid w:val="003A24F8"/>
    <w:rsid w:val="003A4BF5"/>
    <w:rsid w:val="003A4E61"/>
    <w:rsid w:val="003A5F3F"/>
    <w:rsid w:val="003A64B0"/>
    <w:rsid w:val="003B09D0"/>
    <w:rsid w:val="003B28B6"/>
    <w:rsid w:val="003B3A91"/>
    <w:rsid w:val="003B43E1"/>
    <w:rsid w:val="003B48CF"/>
    <w:rsid w:val="003B4B44"/>
    <w:rsid w:val="003B7C77"/>
    <w:rsid w:val="003C09FA"/>
    <w:rsid w:val="003C0B1F"/>
    <w:rsid w:val="003C0FF9"/>
    <w:rsid w:val="003C1547"/>
    <w:rsid w:val="003C2427"/>
    <w:rsid w:val="003C31BA"/>
    <w:rsid w:val="003C606D"/>
    <w:rsid w:val="003D106F"/>
    <w:rsid w:val="003D24F9"/>
    <w:rsid w:val="003D31E0"/>
    <w:rsid w:val="003D3C8A"/>
    <w:rsid w:val="003D4EBC"/>
    <w:rsid w:val="003D5C8D"/>
    <w:rsid w:val="003D716A"/>
    <w:rsid w:val="003D7C16"/>
    <w:rsid w:val="003E077F"/>
    <w:rsid w:val="003E23C9"/>
    <w:rsid w:val="003E2A96"/>
    <w:rsid w:val="003E412B"/>
    <w:rsid w:val="003E470D"/>
    <w:rsid w:val="003E5D48"/>
    <w:rsid w:val="003E606C"/>
    <w:rsid w:val="003E6375"/>
    <w:rsid w:val="003E6DDC"/>
    <w:rsid w:val="003E7BA5"/>
    <w:rsid w:val="003E7C2E"/>
    <w:rsid w:val="003F2D67"/>
    <w:rsid w:val="003F37B9"/>
    <w:rsid w:val="003F4596"/>
    <w:rsid w:val="003F747E"/>
    <w:rsid w:val="004012BD"/>
    <w:rsid w:val="00401BAE"/>
    <w:rsid w:val="00401E4C"/>
    <w:rsid w:val="00404A0C"/>
    <w:rsid w:val="00405ACB"/>
    <w:rsid w:val="00405D70"/>
    <w:rsid w:val="0040743E"/>
    <w:rsid w:val="00410241"/>
    <w:rsid w:val="004106D4"/>
    <w:rsid w:val="00410E9F"/>
    <w:rsid w:val="004129C1"/>
    <w:rsid w:val="00412BB3"/>
    <w:rsid w:val="00412F67"/>
    <w:rsid w:val="004139F4"/>
    <w:rsid w:val="00414EA6"/>
    <w:rsid w:val="00415232"/>
    <w:rsid w:val="004164E6"/>
    <w:rsid w:val="004171D6"/>
    <w:rsid w:val="00420028"/>
    <w:rsid w:val="00422F07"/>
    <w:rsid w:val="00423343"/>
    <w:rsid w:val="004233AC"/>
    <w:rsid w:val="00423D02"/>
    <w:rsid w:val="00424852"/>
    <w:rsid w:val="0042485C"/>
    <w:rsid w:val="00424E3C"/>
    <w:rsid w:val="00426398"/>
    <w:rsid w:val="00426545"/>
    <w:rsid w:val="00427A36"/>
    <w:rsid w:val="004332B8"/>
    <w:rsid w:val="0043460B"/>
    <w:rsid w:val="00441740"/>
    <w:rsid w:val="00443270"/>
    <w:rsid w:val="00443B2C"/>
    <w:rsid w:val="004504DC"/>
    <w:rsid w:val="004510AD"/>
    <w:rsid w:val="0045115F"/>
    <w:rsid w:val="00451B22"/>
    <w:rsid w:val="00452D61"/>
    <w:rsid w:val="004531F1"/>
    <w:rsid w:val="00453F04"/>
    <w:rsid w:val="00454502"/>
    <w:rsid w:val="00455EA2"/>
    <w:rsid w:val="0045688C"/>
    <w:rsid w:val="004573C8"/>
    <w:rsid w:val="004609BF"/>
    <w:rsid w:val="00460AB3"/>
    <w:rsid w:val="00461028"/>
    <w:rsid w:val="004617F9"/>
    <w:rsid w:val="0046225A"/>
    <w:rsid w:val="00462A26"/>
    <w:rsid w:val="004639CF"/>
    <w:rsid w:val="00465004"/>
    <w:rsid w:val="00465BDE"/>
    <w:rsid w:val="00465F93"/>
    <w:rsid w:val="00466BD5"/>
    <w:rsid w:val="00467226"/>
    <w:rsid w:val="00467ACD"/>
    <w:rsid w:val="00467EE6"/>
    <w:rsid w:val="004712A0"/>
    <w:rsid w:val="00471A41"/>
    <w:rsid w:val="00471C8B"/>
    <w:rsid w:val="00473ABA"/>
    <w:rsid w:val="0047401C"/>
    <w:rsid w:val="004773B6"/>
    <w:rsid w:val="00480629"/>
    <w:rsid w:val="004821FF"/>
    <w:rsid w:val="00482A87"/>
    <w:rsid w:val="00483360"/>
    <w:rsid w:val="00483747"/>
    <w:rsid w:val="00483A20"/>
    <w:rsid w:val="004844AA"/>
    <w:rsid w:val="0049211B"/>
    <w:rsid w:val="00492970"/>
    <w:rsid w:val="00492AA0"/>
    <w:rsid w:val="00492F99"/>
    <w:rsid w:val="004974D5"/>
    <w:rsid w:val="00497669"/>
    <w:rsid w:val="004978F3"/>
    <w:rsid w:val="004A071B"/>
    <w:rsid w:val="004A07DD"/>
    <w:rsid w:val="004A0CDB"/>
    <w:rsid w:val="004A0D36"/>
    <w:rsid w:val="004A1113"/>
    <w:rsid w:val="004A134B"/>
    <w:rsid w:val="004A1F5C"/>
    <w:rsid w:val="004A6243"/>
    <w:rsid w:val="004A6E07"/>
    <w:rsid w:val="004A7D02"/>
    <w:rsid w:val="004B05DC"/>
    <w:rsid w:val="004B0B56"/>
    <w:rsid w:val="004B2BFB"/>
    <w:rsid w:val="004B2CB3"/>
    <w:rsid w:val="004B41CA"/>
    <w:rsid w:val="004B4AB2"/>
    <w:rsid w:val="004B5463"/>
    <w:rsid w:val="004B55B0"/>
    <w:rsid w:val="004B5F06"/>
    <w:rsid w:val="004B6FD1"/>
    <w:rsid w:val="004B7375"/>
    <w:rsid w:val="004C075A"/>
    <w:rsid w:val="004C0836"/>
    <w:rsid w:val="004C0DF2"/>
    <w:rsid w:val="004C16D7"/>
    <w:rsid w:val="004C55CA"/>
    <w:rsid w:val="004C6A2F"/>
    <w:rsid w:val="004C6AE2"/>
    <w:rsid w:val="004C77F4"/>
    <w:rsid w:val="004D00D7"/>
    <w:rsid w:val="004D0C40"/>
    <w:rsid w:val="004D1730"/>
    <w:rsid w:val="004D26DB"/>
    <w:rsid w:val="004D2DA5"/>
    <w:rsid w:val="004D316B"/>
    <w:rsid w:val="004D5CF3"/>
    <w:rsid w:val="004D6238"/>
    <w:rsid w:val="004E1FC9"/>
    <w:rsid w:val="004E4AF7"/>
    <w:rsid w:val="004E5E54"/>
    <w:rsid w:val="004E65FB"/>
    <w:rsid w:val="004E74E4"/>
    <w:rsid w:val="004F12F0"/>
    <w:rsid w:val="004F1C57"/>
    <w:rsid w:val="004F1DC7"/>
    <w:rsid w:val="004F24B5"/>
    <w:rsid w:val="004F2CCC"/>
    <w:rsid w:val="004F2F09"/>
    <w:rsid w:val="004F66D6"/>
    <w:rsid w:val="005013E9"/>
    <w:rsid w:val="00501484"/>
    <w:rsid w:val="0050313D"/>
    <w:rsid w:val="00503234"/>
    <w:rsid w:val="00504169"/>
    <w:rsid w:val="00504453"/>
    <w:rsid w:val="00505042"/>
    <w:rsid w:val="00506B98"/>
    <w:rsid w:val="00507FDA"/>
    <w:rsid w:val="00507FEF"/>
    <w:rsid w:val="00510EFA"/>
    <w:rsid w:val="005115A0"/>
    <w:rsid w:val="00511A2E"/>
    <w:rsid w:val="00511EAA"/>
    <w:rsid w:val="005131BA"/>
    <w:rsid w:val="0051458D"/>
    <w:rsid w:val="005153DA"/>
    <w:rsid w:val="005179EE"/>
    <w:rsid w:val="00521D0A"/>
    <w:rsid w:val="00521FB2"/>
    <w:rsid w:val="005228E2"/>
    <w:rsid w:val="00522D43"/>
    <w:rsid w:val="0052321D"/>
    <w:rsid w:val="00524FC4"/>
    <w:rsid w:val="00525304"/>
    <w:rsid w:val="00525F24"/>
    <w:rsid w:val="00526814"/>
    <w:rsid w:val="00530468"/>
    <w:rsid w:val="0053092B"/>
    <w:rsid w:val="005324C1"/>
    <w:rsid w:val="005333F2"/>
    <w:rsid w:val="00534086"/>
    <w:rsid w:val="00535E61"/>
    <w:rsid w:val="0053681F"/>
    <w:rsid w:val="00540203"/>
    <w:rsid w:val="00540E8B"/>
    <w:rsid w:val="005416C5"/>
    <w:rsid w:val="00543F85"/>
    <w:rsid w:val="005457FA"/>
    <w:rsid w:val="00546609"/>
    <w:rsid w:val="005469F0"/>
    <w:rsid w:val="005475A5"/>
    <w:rsid w:val="00550577"/>
    <w:rsid w:val="005522DF"/>
    <w:rsid w:val="00553A74"/>
    <w:rsid w:val="005558E4"/>
    <w:rsid w:val="00560169"/>
    <w:rsid w:val="00560550"/>
    <w:rsid w:val="0056197E"/>
    <w:rsid w:val="0056237B"/>
    <w:rsid w:val="0056391C"/>
    <w:rsid w:val="00566915"/>
    <w:rsid w:val="00571925"/>
    <w:rsid w:val="005725DB"/>
    <w:rsid w:val="0057602A"/>
    <w:rsid w:val="005762F9"/>
    <w:rsid w:val="005771F4"/>
    <w:rsid w:val="0057782D"/>
    <w:rsid w:val="00577C84"/>
    <w:rsid w:val="00580061"/>
    <w:rsid w:val="005802DD"/>
    <w:rsid w:val="0058261D"/>
    <w:rsid w:val="00583C61"/>
    <w:rsid w:val="00583D4C"/>
    <w:rsid w:val="00583F37"/>
    <w:rsid w:val="0058403D"/>
    <w:rsid w:val="00584569"/>
    <w:rsid w:val="00586EBC"/>
    <w:rsid w:val="005876BE"/>
    <w:rsid w:val="00587A24"/>
    <w:rsid w:val="0059085E"/>
    <w:rsid w:val="00595A23"/>
    <w:rsid w:val="00595E76"/>
    <w:rsid w:val="0059761B"/>
    <w:rsid w:val="005A18FE"/>
    <w:rsid w:val="005A1FF0"/>
    <w:rsid w:val="005A222C"/>
    <w:rsid w:val="005A2F29"/>
    <w:rsid w:val="005A40D6"/>
    <w:rsid w:val="005A418B"/>
    <w:rsid w:val="005A542B"/>
    <w:rsid w:val="005A6954"/>
    <w:rsid w:val="005A6DDC"/>
    <w:rsid w:val="005A726C"/>
    <w:rsid w:val="005A74DC"/>
    <w:rsid w:val="005A7501"/>
    <w:rsid w:val="005A7CC0"/>
    <w:rsid w:val="005B0ADF"/>
    <w:rsid w:val="005B432E"/>
    <w:rsid w:val="005B45FE"/>
    <w:rsid w:val="005B7886"/>
    <w:rsid w:val="005C05BC"/>
    <w:rsid w:val="005C1D7C"/>
    <w:rsid w:val="005C3E5D"/>
    <w:rsid w:val="005C7A20"/>
    <w:rsid w:val="005D1916"/>
    <w:rsid w:val="005D36CD"/>
    <w:rsid w:val="005D58D6"/>
    <w:rsid w:val="005D59E1"/>
    <w:rsid w:val="005D783D"/>
    <w:rsid w:val="005D7BE0"/>
    <w:rsid w:val="005E0153"/>
    <w:rsid w:val="005E1CEF"/>
    <w:rsid w:val="005E28D9"/>
    <w:rsid w:val="005E3B80"/>
    <w:rsid w:val="005E5650"/>
    <w:rsid w:val="005F0CA8"/>
    <w:rsid w:val="005F0E98"/>
    <w:rsid w:val="005F240B"/>
    <w:rsid w:val="005F2C7A"/>
    <w:rsid w:val="005F3284"/>
    <w:rsid w:val="005F52A2"/>
    <w:rsid w:val="005F56BE"/>
    <w:rsid w:val="005F6099"/>
    <w:rsid w:val="005F7284"/>
    <w:rsid w:val="006024AD"/>
    <w:rsid w:val="00603947"/>
    <w:rsid w:val="006044E5"/>
    <w:rsid w:val="006051EB"/>
    <w:rsid w:val="00605421"/>
    <w:rsid w:val="0060570D"/>
    <w:rsid w:val="00606523"/>
    <w:rsid w:val="00606FEC"/>
    <w:rsid w:val="006070B2"/>
    <w:rsid w:val="0060724C"/>
    <w:rsid w:val="006072C6"/>
    <w:rsid w:val="00607D09"/>
    <w:rsid w:val="0061100C"/>
    <w:rsid w:val="00611256"/>
    <w:rsid w:val="00611B6F"/>
    <w:rsid w:val="0061346D"/>
    <w:rsid w:val="00613D7B"/>
    <w:rsid w:val="00614E90"/>
    <w:rsid w:val="0061738F"/>
    <w:rsid w:val="006173B9"/>
    <w:rsid w:val="00617CCF"/>
    <w:rsid w:val="006208B5"/>
    <w:rsid w:val="00623498"/>
    <w:rsid w:val="00623B41"/>
    <w:rsid w:val="00624268"/>
    <w:rsid w:val="00624D4C"/>
    <w:rsid w:val="00625F3F"/>
    <w:rsid w:val="00627E20"/>
    <w:rsid w:val="006303ED"/>
    <w:rsid w:val="00630F4E"/>
    <w:rsid w:val="00631D15"/>
    <w:rsid w:val="00632C1F"/>
    <w:rsid w:val="00634CB4"/>
    <w:rsid w:val="006353AD"/>
    <w:rsid w:val="0063585E"/>
    <w:rsid w:val="0063682E"/>
    <w:rsid w:val="006407C9"/>
    <w:rsid w:val="00640895"/>
    <w:rsid w:val="00640C06"/>
    <w:rsid w:val="006429E1"/>
    <w:rsid w:val="00642DF9"/>
    <w:rsid w:val="00642F12"/>
    <w:rsid w:val="00644F1F"/>
    <w:rsid w:val="0064573D"/>
    <w:rsid w:val="00646FE7"/>
    <w:rsid w:val="00650127"/>
    <w:rsid w:val="006532B0"/>
    <w:rsid w:val="00653CFD"/>
    <w:rsid w:val="006546D4"/>
    <w:rsid w:val="00654F63"/>
    <w:rsid w:val="00656373"/>
    <w:rsid w:val="006577EB"/>
    <w:rsid w:val="006600BD"/>
    <w:rsid w:val="006605DB"/>
    <w:rsid w:val="006640A6"/>
    <w:rsid w:val="0066432E"/>
    <w:rsid w:val="00665927"/>
    <w:rsid w:val="0066633D"/>
    <w:rsid w:val="00666A2C"/>
    <w:rsid w:val="00667CE4"/>
    <w:rsid w:val="0067099A"/>
    <w:rsid w:val="00672A56"/>
    <w:rsid w:val="00673AF7"/>
    <w:rsid w:val="00674D5C"/>
    <w:rsid w:val="00674DBA"/>
    <w:rsid w:val="006768E8"/>
    <w:rsid w:val="006777FC"/>
    <w:rsid w:val="00677A77"/>
    <w:rsid w:val="006816E6"/>
    <w:rsid w:val="00681A5C"/>
    <w:rsid w:val="00681E7A"/>
    <w:rsid w:val="006823A8"/>
    <w:rsid w:val="006828BD"/>
    <w:rsid w:val="00683001"/>
    <w:rsid w:val="00683F55"/>
    <w:rsid w:val="006858AC"/>
    <w:rsid w:val="00686F12"/>
    <w:rsid w:val="006873CD"/>
    <w:rsid w:val="006904B8"/>
    <w:rsid w:val="00691235"/>
    <w:rsid w:val="006918D9"/>
    <w:rsid w:val="00693A55"/>
    <w:rsid w:val="00695628"/>
    <w:rsid w:val="00696C86"/>
    <w:rsid w:val="00697B75"/>
    <w:rsid w:val="00697D7D"/>
    <w:rsid w:val="006A0B64"/>
    <w:rsid w:val="006A0E0A"/>
    <w:rsid w:val="006A3FAA"/>
    <w:rsid w:val="006A429C"/>
    <w:rsid w:val="006A6144"/>
    <w:rsid w:val="006B09B9"/>
    <w:rsid w:val="006B1482"/>
    <w:rsid w:val="006B2D5E"/>
    <w:rsid w:val="006B4689"/>
    <w:rsid w:val="006B5446"/>
    <w:rsid w:val="006B5A2B"/>
    <w:rsid w:val="006B5E18"/>
    <w:rsid w:val="006B6875"/>
    <w:rsid w:val="006B6A5A"/>
    <w:rsid w:val="006B6AED"/>
    <w:rsid w:val="006B6CD8"/>
    <w:rsid w:val="006B7FCC"/>
    <w:rsid w:val="006C0E48"/>
    <w:rsid w:val="006C21F8"/>
    <w:rsid w:val="006C26C6"/>
    <w:rsid w:val="006C3607"/>
    <w:rsid w:val="006C61AB"/>
    <w:rsid w:val="006D058C"/>
    <w:rsid w:val="006D0D95"/>
    <w:rsid w:val="006D203B"/>
    <w:rsid w:val="006D296F"/>
    <w:rsid w:val="006D41A9"/>
    <w:rsid w:val="006E0401"/>
    <w:rsid w:val="006E0714"/>
    <w:rsid w:val="006E09EA"/>
    <w:rsid w:val="006E13DE"/>
    <w:rsid w:val="006E20C7"/>
    <w:rsid w:val="006E338C"/>
    <w:rsid w:val="006E3630"/>
    <w:rsid w:val="006E48F7"/>
    <w:rsid w:val="006E65C2"/>
    <w:rsid w:val="006E6A59"/>
    <w:rsid w:val="006F194A"/>
    <w:rsid w:val="006F3707"/>
    <w:rsid w:val="006F448C"/>
    <w:rsid w:val="006F4AD0"/>
    <w:rsid w:val="006F6E07"/>
    <w:rsid w:val="006F756C"/>
    <w:rsid w:val="006F7CD4"/>
    <w:rsid w:val="006F7E98"/>
    <w:rsid w:val="00700AA4"/>
    <w:rsid w:val="00703DA4"/>
    <w:rsid w:val="00706CFB"/>
    <w:rsid w:val="0070758C"/>
    <w:rsid w:val="007077F4"/>
    <w:rsid w:val="00712B5D"/>
    <w:rsid w:val="00714111"/>
    <w:rsid w:val="00714675"/>
    <w:rsid w:val="007148F4"/>
    <w:rsid w:val="00716C7E"/>
    <w:rsid w:val="00720D73"/>
    <w:rsid w:val="007233DA"/>
    <w:rsid w:val="007263B9"/>
    <w:rsid w:val="007277B9"/>
    <w:rsid w:val="00730077"/>
    <w:rsid w:val="00730191"/>
    <w:rsid w:val="00732109"/>
    <w:rsid w:val="0073270F"/>
    <w:rsid w:val="0073289B"/>
    <w:rsid w:val="00735A51"/>
    <w:rsid w:val="007377A0"/>
    <w:rsid w:val="00737E1E"/>
    <w:rsid w:val="007420DB"/>
    <w:rsid w:val="00742F92"/>
    <w:rsid w:val="00743721"/>
    <w:rsid w:val="00744019"/>
    <w:rsid w:val="00744699"/>
    <w:rsid w:val="00744B33"/>
    <w:rsid w:val="00744BA7"/>
    <w:rsid w:val="00744D34"/>
    <w:rsid w:val="00746373"/>
    <w:rsid w:val="00746517"/>
    <w:rsid w:val="00747273"/>
    <w:rsid w:val="0075135C"/>
    <w:rsid w:val="00751A01"/>
    <w:rsid w:val="007522D2"/>
    <w:rsid w:val="00752F65"/>
    <w:rsid w:val="007532F0"/>
    <w:rsid w:val="0075492C"/>
    <w:rsid w:val="00755876"/>
    <w:rsid w:val="0075739F"/>
    <w:rsid w:val="00757BD2"/>
    <w:rsid w:val="007631F2"/>
    <w:rsid w:val="00763E5F"/>
    <w:rsid w:val="007646BC"/>
    <w:rsid w:val="00765EB3"/>
    <w:rsid w:val="00771318"/>
    <w:rsid w:val="007718A5"/>
    <w:rsid w:val="00774CDF"/>
    <w:rsid w:val="00776146"/>
    <w:rsid w:val="007767AA"/>
    <w:rsid w:val="00776A8E"/>
    <w:rsid w:val="00776FB9"/>
    <w:rsid w:val="0077720F"/>
    <w:rsid w:val="00777592"/>
    <w:rsid w:val="00777BEF"/>
    <w:rsid w:val="00780CC9"/>
    <w:rsid w:val="007824B1"/>
    <w:rsid w:val="007826B5"/>
    <w:rsid w:val="00782B1E"/>
    <w:rsid w:val="0078378D"/>
    <w:rsid w:val="007851E3"/>
    <w:rsid w:val="007855A2"/>
    <w:rsid w:val="00786CFE"/>
    <w:rsid w:val="00786F3C"/>
    <w:rsid w:val="007904C4"/>
    <w:rsid w:val="00791340"/>
    <w:rsid w:val="00791B89"/>
    <w:rsid w:val="007923B8"/>
    <w:rsid w:val="00792465"/>
    <w:rsid w:val="0079356B"/>
    <w:rsid w:val="00794144"/>
    <w:rsid w:val="00794681"/>
    <w:rsid w:val="0079684B"/>
    <w:rsid w:val="007975C5"/>
    <w:rsid w:val="0079774A"/>
    <w:rsid w:val="007A0DB2"/>
    <w:rsid w:val="007A124E"/>
    <w:rsid w:val="007A1574"/>
    <w:rsid w:val="007A25A2"/>
    <w:rsid w:val="007A348F"/>
    <w:rsid w:val="007A6BAB"/>
    <w:rsid w:val="007A7629"/>
    <w:rsid w:val="007A76E8"/>
    <w:rsid w:val="007B0B0B"/>
    <w:rsid w:val="007B17D6"/>
    <w:rsid w:val="007B1852"/>
    <w:rsid w:val="007B320E"/>
    <w:rsid w:val="007B3A0B"/>
    <w:rsid w:val="007B4D67"/>
    <w:rsid w:val="007B56D1"/>
    <w:rsid w:val="007C0949"/>
    <w:rsid w:val="007C1CDC"/>
    <w:rsid w:val="007C2499"/>
    <w:rsid w:val="007C25A0"/>
    <w:rsid w:val="007C262E"/>
    <w:rsid w:val="007C28FC"/>
    <w:rsid w:val="007C2AD6"/>
    <w:rsid w:val="007C5A9C"/>
    <w:rsid w:val="007C735D"/>
    <w:rsid w:val="007C74C4"/>
    <w:rsid w:val="007C7A03"/>
    <w:rsid w:val="007C7E27"/>
    <w:rsid w:val="007D01EA"/>
    <w:rsid w:val="007D0C38"/>
    <w:rsid w:val="007D0DC2"/>
    <w:rsid w:val="007D3B26"/>
    <w:rsid w:val="007D4C58"/>
    <w:rsid w:val="007D705A"/>
    <w:rsid w:val="007D7ADB"/>
    <w:rsid w:val="007E067B"/>
    <w:rsid w:val="007E0954"/>
    <w:rsid w:val="007E352E"/>
    <w:rsid w:val="007F086B"/>
    <w:rsid w:val="007F0B26"/>
    <w:rsid w:val="007F1858"/>
    <w:rsid w:val="007F237A"/>
    <w:rsid w:val="007F239D"/>
    <w:rsid w:val="007F28BE"/>
    <w:rsid w:val="007F2E93"/>
    <w:rsid w:val="007F309C"/>
    <w:rsid w:val="007F42B4"/>
    <w:rsid w:val="007F4B8E"/>
    <w:rsid w:val="007F53EC"/>
    <w:rsid w:val="007F695F"/>
    <w:rsid w:val="007F6BDE"/>
    <w:rsid w:val="007F7497"/>
    <w:rsid w:val="007F7FAF"/>
    <w:rsid w:val="00800772"/>
    <w:rsid w:val="00801A88"/>
    <w:rsid w:val="00803855"/>
    <w:rsid w:val="00803FE0"/>
    <w:rsid w:val="008051F1"/>
    <w:rsid w:val="00810535"/>
    <w:rsid w:val="00810AF7"/>
    <w:rsid w:val="00811997"/>
    <w:rsid w:val="00813EEF"/>
    <w:rsid w:val="00814EA6"/>
    <w:rsid w:val="008168C4"/>
    <w:rsid w:val="0081732F"/>
    <w:rsid w:val="00817BA0"/>
    <w:rsid w:val="00820EB4"/>
    <w:rsid w:val="00822CA4"/>
    <w:rsid w:val="00823C71"/>
    <w:rsid w:val="00824DB1"/>
    <w:rsid w:val="0082663D"/>
    <w:rsid w:val="008309BB"/>
    <w:rsid w:val="00830EAD"/>
    <w:rsid w:val="008317B9"/>
    <w:rsid w:val="00832C16"/>
    <w:rsid w:val="00832CC3"/>
    <w:rsid w:val="00833118"/>
    <w:rsid w:val="0083400A"/>
    <w:rsid w:val="00834BEA"/>
    <w:rsid w:val="008354C0"/>
    <w:rsid w:val="00836AC8"/>
    <w:rsid w:val="00840880"/>
    <w:rsid w:val="00841C71"/>
    <w:rsid w:val="00842020"/>
    <w:rsid w:val="00842EFA"/>
    <w:rsid w:val="00843B88"/>
    <w:rsid w:val="00843CA5"/>
    <w:rsid w:val="00844E49"/>
    <w:rsid w:val="008455DE"/>
    <w:rsid w:val="00845F09"/>
    <w:rsid w:val="0085261F"/>
    <w:rsid w:val="00852DB5"/>
    <w:rsid w:val="00853CD4"/>
    <w:rsid w:val="00854199"/>
    <w:rsid w:val="00854972"/>
    <w:rsid w:val="00854D3C"/>
    <w:rsid w:val="00854E21"/>
    <w:rsid w:val="00855B45"/>
    <w:rsid w:val="00857152"/>
    <w:rsid w:val="008639F1"/>
    <w:rsid w:val="00863EE1"/>
    <w:rsid w:val="00864BD3"/>
    <w:rsid w:val="00866091"/>
    <w:rsid w:val="008664AB"/>
    <w:rsid w:val="008664F7"/>
    <w:rsid w:val="00866DA3"/>
    <w:rsid w:val="00867567"/>
    <w:rsid w:val="0086799D"/>
    <w:rsid w:val="00867EAE"/>
    <w:rsid w:val="00870097"/>
    <w:rsid w:val="00870123"/>
    <w:rsid w:val="00870258"/>
    <w:rsid w:val="00870F39"/>
    <w:rsid w:val="00871AE0"/>
    <w:rsid w:val="00871F7A"/>
    <w:rsid w:val="00872A81"/>
    <w:rsid w:val="00872F12"/>
    <w:rsid w:val="00873999"/>
    <w:rsid w:val="00874B56"/>
    <w:rsid w:val="008759FE"/>
    <w:rsid w:val="00875AB9"/>
    <w:rsid w:val="0087633D"/>
    <w:rsid w:val="00876684"/>
    <w:rsid w:val="00876ED7"/>
    <w:rsid w:val="00881954"/>
    <w:rsid w:val="0088467A"/>
    <w:rsid w:val="008871EC"/>
    <w:rsid w:val="00887993"/>
    <w:rsid w:val="0089044C"/>
    <w:rsid w:val="008916FA"/>
    <w:rsid w:val="00891B5C"/>
    <w:rsid w:val="00892B99"/>
    <w:rsid w:val="00893ED2"/>
    <w:rsid w:val="00894BCD"/>
    <w:rsid w:val="008969BB"/>
    <w:rsid w:val="00897A05"/>
    <w:rsid w:val="008A367D"/>
    <w:rsid w:val="008A4172"/>
    <w:rsid w:val="008A5592"/>
    <w:rsid w:val="008A619E"/>
    <w:rsid w:val="008A6329"/>
    <w:rsid w:val="008B0876"/>
    <w:rsid w:val="008B08D6"/>
    <w:rsid w:val="008B2F11"/>
    <w:rsid w:val="008B302F"/>
    <w:rsid w:val="008B3467"/>
    <w:rsid w:val="008B3E9B"/>
    <w:rsid w:val="008B4152"/>
    <w:rsid w:val="008B49EC"/>
    <w:rsid w:val="008B4D04"/>
    <w:rsid w:val="008B5A0A"/>
    <w:rsid w:val="008B63B2"/>
    <w:rsid w:val="008B6B5E"/>
    <w:rsid w:val="008B6FEA"/>
    <w:rsid w:val="008C1431"/>
    <w:rsid w:val="008C246D"/>
    <w:rsid w:val="008C34F5"/>
    <w:rsid w:val="008C4AD9"/>
    <w:rsid w:val="008C5C56"/>
    <w:rsid w:val="008D1050"/>
    <w:rsid w:val="008D168A"/>
    <w:rsid w:val="008D1F04"/>
    <w:rsid w:val="008D2EDB"/>
    <w:rsid w:val="008D33C0"/>
    <w:rsid w:val="008D5677"/>
    <w:rsid w:val="008E0A7D"/>
    <w:rsid w:val="008E1959"/>
    <w:rsid w:val="008E2231"/>
    <w:rsid w:val="008E40FB"/>
    <w:rsid w:val="008E459B"/>
    <w:rsid w:val="008E6800"/>
    <w:rsid w:val="008E6D7A"/>
    <w:rsid w:val="008F1FB0"/>
    <w:rsid w:val="008F287D"/>
    <w:rsid w:val="008F29A8"/>
    <w:rsid w:val="008F683E"/>
    <w:rsid w:val="008F789F"/>
    <w:rsid w:val="009029FD"/>
    <w:rsid w:val="00904655"/>
    <w:rsid w:val="009046D8"/>
    <w:rsid w:val="009053E3"/>
    <w:rsid w:val="009055F6"/>
    <w:rsid w:val="00905ED7"/>
    <w:rsid w:val="00910255"/>
    <w:rsid w:val="00910D08"/>
    <w:rsid w:val="0091112A"/>
    <w:rsid w:val="0091129C"/>
    <w:rsid w:val="00911686"/>
    <w:rsid w:val="00912C6D"/>
    <w:rsid w:val="00913575"/>
    <w:rsid w:val="00916497"/>
    <w:rsid w:val="00917494"/>
    <w:rsid w:val="00921347"/>
    <w:rsid w:val="00921AD3"/>
    <w:rsid w:val="00922E3D"/>
    <w:rsid w:val="00923F7E"/>
    <w:rsid w:val="00924AAD"/>
    <w:rsid w:val="00925BD8"/>
    <w:rsid w:val="00926FFC"/>
    <w:rsid w:val="00927EF2"/>
    <w:rsid w:val="00932D97"/>
    <w:rsid w:val="00932E5C"/>
    <w:rsid w:val="0093320D"/>
    <w:rsid w:val="00936C94"/>
    <w:rsid w:val="00937CB4"/>
    <w:rsid w:val="00940158"/>
    <w:rsid w:val="009408DE"/>
    <w:rsid w:val="00940E54"/>
    <w:rsid w:val="00941112"/>
    <w:rsid w:val="00942930"/>
    <w:rsid w:val="009432B6"/>
    <w:rsid w:val="00943536"/>
    <w:rsid w:val="009460DF"/>
    <w:rsid w:val="00947F18"/>
    <w:rsid w:val="009501B7"/>
    <w:rsid w:val="0095033F"/>
    <w:rsid w:val="00950DD9"/>
    <w:rsid w:val="00952751"/>
    <w:rsid w:val="0095294A"/>
    <w:rsid w:val="00952A9D"/>
    <w:rsid w:val="00954111"/>
    <w:rsid w:val="009546A8"/>
    <w:rsid w:val="0095544D"/>
    <w:rsid w:val="00957363"/>
    <w:rsid w:val="00957AB4"/>
    <w:rsid w:val="00957E9D"/>
    <w:rsid w:val="009600F3"/>
    <w:rsid w:val="0096031A"/>
    <w:rsid w:val="00961AD8"/>
    <w:rsid w:val="00961D70"/>
    <w:rsid w:val="00962DCD"/>
    <w:rsid w:val="00965002"/>
    <w:rsid w:val="00965314"/>
    <w:rsid w:val="00965391"/>
    <w:rsid w:val="009656FB"/>
    <w:rsid w:val="0096637A"/>
    <w:rsid w:val="0096781F"/>
    <w:rsid w:val="0096784D"/>
    <w:rsid w:val="009708BB"/>
    <w:rsid w:val="00971669"/>
    <w:rsid w:val="00971E72"/>
    <w:rsid w:val="0097211D"/>
    <w:rsid w:val="00973DC2"/>
    <w:rsid w:val="009749E0"/>
    <w:rsid w:val="0097550A"/>
    <w:rsid w:val="009763CB"/>
    <w:rsid w:val="009774C6"/>
    <w:rsid w:val="00980421"/>
    <w:rsid w:val="00981101"/>
    <w:rsid w:val="0098432F"/>
    <w:rsid w:val="00984DCD"/>
    <w:rsid w:val="00985820"/>
    <w:rsid w:val="0098668E"/>
    <w:rsid w:val="009866B7"/>
    <w:rsid w:val="00986881"/>
    <w:rsid w:val="009878E0"/>
    <w:rsid w:val="00991289"/>
    <w:rsid w:val="00992F01"/>
    <w:rsid w:val="0099533C"/>
    <w:rsid w:val="00996F27"/>
    <w:rsid w:val="00997401"/>
    <w:rsid w:val="009A0367"/>
    <w:rsid w:val="009A07B4"/>
    <w:rsid w:val="009A08C0"/>
    <w:rsid w:val="009A14B2"/>
    <w:rsid w:val="009A22DD"/>
    <w:rsid w:val="009A235F"/>
    <w:rsid w:val="009A258E"/>
    <w:rsid w:val="009A4AA5"/>
    <w:rsid w:val="009A62EE"/>
    <w:rsid w:val="009A6966"/>
    <w:rsid w:val="009A7B3D"/>
    <w:rsid w:val="009A7C38"/>
    <w:rsid w:val="009B1124"/>
    <w:rsid w:val="009B2237"/>
    <w:rsid w:val="009B23EE"/>
    <w:rsid w:val="009B4063"/>
    <w:rsid w:val="009B4837"/>
    <w:rsid w:val="009B7FEC"/>
    <w:rsid w:val="009C003A"/>
    <w:rsid w:val="009C1492"/>
    <w:rsid w:val="009C1CA2"/>
    <w:rsid w:val="009C1D22"/>
    <w:rsid w:val="009C22A1"/>
    <w:rsid w:val="009C3DA9"/>
    <w:rsid w:val="009C4C6E"/>
    <w:rsid w:val="009C5593"/>
    <w:rsid w:val="009C60AB"/>
    <w:rsid w:val="009C7149"/>
    <w:rsid w:val="009D0990"/>
    <w:rsid w:val="009D13FC"/>
    <w:rsid w:val="009D29FB"/>
    <w:rsid w:val="009D391D"/>
    <w:rsid w:val="009D5FBF"/>
    <w:rsid w:val="009D78A4"/>
    <w:rsid w:val="009E06DA"/>
    <w:rsid w:val="009E1EE8"/>
    <w:rsid w:val="009E21D9"/>
    <w:rsid w:val="009E3745"/>
    <w:rsid w:val="009E6258"/>
    <w:rsid w:val="009E6887"/>
    <w:rsid w:val="009E6AF8"/>
    <w:rsid w:val="009E70D4"/>
    <w:rsid w:val="009F1121"/>
    <w:rsid w:val="009F476C"/>
    <w:rsid w:val="009F49A4"/>
    <w:rsid w:val="009F5503"/>
    <w:rsid w:val="009F5B4C"/>
    <w:rsid w:val="009F61D2"/>
    <w:rsid w:val="00A02AF8"/>
    <w:rsid w:val="00A03183"/>
    <w:rsid w:val="00A03393"/>
    <w:rsid w:val="00A03454"/>
    <w:rsid w:val="00A03679"/>
    <w:rsid w:val="00A03843"/>
    <w:rsid w:val="00A05E81"/>
    <w:rsid w:val="00A06202"/>
    <w:rsid w:val="00A0744A"/>
    <w:rsid w:val="00A10853"/>
    <w:rsid w:val="00A1087D"/>
    <w:rsid w:val="00A114F0"/>
    <w:rsid w:val="00A11A8E"/>
    <w:rsid w:val="00A120D8"/>
    <w:rsid w:val="00A1251A"/>
    <w:rsid w:val="00A1290E"/>
    <w:rsid w:val="00A13141"/>
    <w:rsid w:val="00A143D1"/>
    <w:rsid w:val="00A1584B"/>
    <w:rsid w:val="00A1588B"/>
    <w:rsid w:val="00A15896"/>
    <w:rsid w:val="00A1663D"/>
    <w:rsid w:val="00A22AF3"/>
    <w:rsid w:val="00A22D08"/>
    <w:rsid w:val="00A22DAF"/>
    <w:rsid w:val="00A22F94"/>
    <w:rsid w:val="00A2322D"/>
    <w:rsid w:val="00A23942"/>
    <w:rsid w:val="00A250C5"/>
    <w:rsid w:val="00A251C1"/>
    <w:rsid w:val="00A2695C"/>
    <w:rsid w:val="00A26C33"/>
    <w:rsid w:val="00A27AF0"/>
    <w:rsid w:val="00A30535"/>
    <w:rsid w:val="00A31031"/>
    <w:rsid w:val="00A3351F"/>
    <w:rsid w:val="00A33D96"/>
    <w:rsid w:val="00A3448E"/>
    <w:rsid w:val="00A34E60"/>
    <w:rsid w:val="00A36109"/>
    <w:rsid w:val="00A36D80"/>
    <w:rsid w:val="00A37217"/>
    <w:rsid w:val="00A37811"/>
    <w:rsid w:val="00A37B89"/>
    <w:rsid w:val="00A40DF2"/>
    <w:rsid w:val="00A410C0"/>
    <w:rsid w:val="00A41F95"/>
    <w:rsid w:val="00A50750"/>
    <w:rsid w:val="00A510AD"/>
    <w:rsid w:val="00A51E48"/>
    <w:rsid w:val="00A525CF"/>
    <w:rsid w:val="00A52813"/>
    <w:rsid w:val="00A54267"/>
    <w:rsid w:val="00A54415"/>
    <w:rsid w:val="00A55640"/>
    <w:rsid w:val="00A56F95"/>
    <w:rsid w:val="00A57604"/>
    <w:rsid w:val="00A57BC5"/>
    <w:rsid w:val="00A63208"/>
    <w:rsid w:val="00A63910"/>
    <w:rsid w:val="00A63DED"/>
    <w:rsid w:val="00A64890"/>
    <w:rsid w:val="00A6736B"/>
    <w:rsid w:val="00A679BA"/>
    <w:rsid w:val="00A7292F"/>
    <w:rsid w:val="00A72D3E"/>
    <w:rsid w:val="00A74671"/>
    <w:rsid w:val="00A74B1D"/>
    <w:rsid w:val="00A817C9"/>
    <w:rsid w:val="00A819BE"/>
    <w:rsid w:val="00A819D3"/>
    <w:rsid w:val="00A83144"/>
    <w:rsid w:val="00A832D6"/>
    <w:rsid w:val="00A83488"/>
    <w:rsid w:val="00A83A9C"/>
    <w:rsid w:val="00A846AF"/>
    <w:rsid w:val="00A85994"/>
    <w:rsid w:val="00A86BB3"/>
    <w:rsid w:val="00A86FFD"/>
    <w:rsid w:val="00A8711B"/>
    <w:rsid w:val="00A913EE"/>
    <w:rsid w:val="00A91FBD"/>
    <w:rsid w:val="00A921F6"/>
    <w:rsid w:val="00A924AA"/>
    <w:rsid w:val="00A92956"/>
    <w:rsid w:val="00A92D13"/>
    <w:rsid w:val="00A96803"/>
    <w:rsid w:val="00A9685E"/>
    <w:rsid w:val="00AA08DD"/>
    <w:rsid w:val="00AA305A"/>
    <w:rsid w:val="00AA3C03"/>
    <w:rsid w:val="00AA463E"/>
    <w:rsid w:val="00AA4BE5"/>
    <w:rsid w:val="00AA4E71"/>
    <w:rsid w:val="00AA67EE"/>
    <w:rsid w:val="00AB2D71"/>
    <w:rsid w:val="00AB3C2B"/>
    <w:rsid w:val="00AB3EFE"/>
    <w:rsid w:val="00AB4BF5"/>
    <w:rsid w:val="00AB4ECA"/>
    <w:rsid w:val="00AB5823"/>
    <w:rsid w:val="00AC0D4D"/>
    <w:rsid w:val="00AC1081"/>
    <w:rsid w:val="00AC2DF8"/>
    <w:rsid w:val="00AC3DE6"/>
    <w:rsid w:val="00AC428E"/>
    <w:rsid w:val="00AC49CE"/>
    <w:rsid w:val="00AC77D5"/>
    <w:rsid w:val="00AD3845"/>
    <w:rsid w:val="00AD388D"/>
    <w:rsid w:val="00AD3AA1"/>
    <w:rsid w:val="00AD41B0"/>
    <w:rsid w:val="00AD4397"/>
    <w:rsid w:val="00AD4494"/>
    <w:rsid w:val="00AD4958"/>
    <w:rsid w:val="00AD5EC3"/>
    <w:rsid w:val="00AD70D3"/>
    <w:rsid w:val="00AE0D1B"/>
    <w:rsid w:val="00AE1065"/>
    <w:rsid w:val="00AE2526"/>
    <w:rsid w:val="00AE2F88"/>
    <w:rsid w:val="00AE3B35"/>
    <w:rsid w:val="00AE5F1B"/>
    <w:rsid w:val="00AE7D7C"/>
    <w:rsid w:val="00AF0FFB"/>
    <w:rsid w:val="00AF1B1F"/>
    <w:rsid w:val="00AF36FC"/>
    <w:rsid w:val="00AF3705"/>
    <w:rsid w:val="00AF4071"/>
    <w:rsid w:val="00AF6017"/>
    <w:rsid w:val="00AF74F5"/>
    <w:rsid w:val="00B02342"/>
    <w:rsid w:val="00B024FF"/>
    <w:rsid w:val="00B0477E"/>
    <w:rsid w:val="00B05940"/>
    <w:rsid w:val="00B06928"/>
    <w:rsid w:val="00B07445"/>
    <w:rsid w:val="00B104FC"/>
    <w:rsid w:val="00B11BCA"/>
    <w:rsid w:val="00B13814"/>
    <w:rsid w:val="00B14001"/>
    <w:rsid w:val="00B1424A"/>
    <w:rsid w:val="00B161C3"/>
    <w:rsid w:val="00B16A7A"/>
    <w:rsid w:val="00B170D6"/>
    <w:rsid w:val="00B25B75"/>
    <w:rsid w:val="00B25BD0"/>
    <w:rsid w:val="00B304C8"/>
    <w:rsid w:val="00B30A78"/>
    <w:rsid w:val="00B32094"/>
    <w:rsid w:val="00B35089"/>
    <w:rsid w:val="00B35301"/>
    <w:rsid w:val="00B367E4"/>
    <w:rsid w:val="00B3732E"/>
    <w:rsid w:val="00B40CE4"/>
    <w:rsid w:val="00B4191C"/>
    <w:rsid w:val="00B4278F"/>
    <w:rsid w:val="00B42E3E"/>
    <w:rsid w:val="00B4337C"/>
    <w:rsid w:val="00B44EF2"/>
    <w:rsid w:val="00B454E5"/>
    <w:rsid w:val="00B45905"/>
    <w:rsid w:val="00B47379"/>
    <w:rsid w:val="00B47A1D"/>
    <w:rsid w:val="00B47CDC"/>
    <w:rsid w:val="00B518D0"/>
    <w:rsid w:val="00B52349"/>
    <w:rsid w:val="00B55F7B"/>
    <w:rsid w:val="00B57AE3"/>
    <w:rsid w:val="00B609E1"/>
    <w:rsid w:val="00B60CD4"/>
    <w:rsid w:val="00B63301"/>
    <w:rsid w:val="00B638D3"/>
    <w:rsid w:val="00B63B75"/>
    <w:rsid w:val="00B64264"/>
    <w:rsid w:val="00B64B02"/>
    <w:rsid w:val="00B660E9"/>
    <w:rsid w:val="00B66879"/>
    <w:rsid w:val="00B71800"/>
    <w:rsid w:val="00B73782"/>
    <w:rsid w:val="00B74317"/>
    <w:rsid w:val="00B7531E"/>
    <w:rsid w:val="00B75AC8"/>
    <w:rsid w:val="00B75ADC"/>
    <w:rsid w:val="00B76419"/>
    <w:rsid w:val="00B765AC"/>
    <w:rsid w:val="00B76F42"/>
    <w:rsid w:val="00B777BA"/>
    <w:rsid w:val="00B80AC8"/>
    <w:rsid w:val="00B82606"/>
    <w:rsid w:val="00B82F4F"/>
    <w:rsid w:val="00B84D32"/>
    <w:rsid w:val="00B8524D"/>
    <w:rsid w:val="00B85254"/>
    <w:rsid w:val="00B855A0"/>
    <w:rsid w:val="00B872C4"/>
    <w:rsid w:val="00B9020D"/>
    <w:rsid w:val="00B9095A"/>
    <w:rsid w:val="00B91C83"/>
    <w:rsid w:val="00B91F54"/>
    <w:rsid w:val="00B92233"/>
    <w:rsid w:val="00B95618"/>
    <w:rsid w:val="00B95E86"/>
    <w:rsid w:val="00B960BD"/>
    <w:rsid w:val="00B97424"/>
    <w:rsid w:val="00B9774B"/>
    <w:rsid w:val="00BA02C2"/>
    <w:rsid w:val="00BA093C"/>
    <w:rsid w:val="00BA0D2D"/>
    <w:rsid w:val="00BA2E0D"/>
    <w:rsid w:val="00BA3573"/>
    <w:rsid w:val="00BA3A1A"/>
    <w:rsid w:val="00BA44E6"/>
    <w:rsid w:val="00BB2188"/>
    <w:rsid w:val="00BB26A0"/>
    <w:rsid w:val="00BB7AE8"/>
    <w:rsid w:val="00BB7CB5"/>
    <w:rsid w:val="00BC0899"/>
    <w:rsid w:val="00BC0FD0"/>
    <w:rsid w:val="00BC1A30"/>
    <w:rsid w:val="00BC21C4"/>
    <w:rsid w:val="00BC21D0"/>
    <w:rsid w:val="00BC2241"/>
    <w:rsid w:val="00BC22EE"/>
    <w:rsid w:val="00BC3121"/>
    <w:rsid w:val="00BC39CA"/>
    <w:rsid w:val="00BC3F0A"/>
    <w:rsid w:val="00BC4484"/>
    <w:rsid w:val="00BC6271"/>
    <w:rsid w:val="00BC63DB"/>
    <w:rsid w:val="00BC7868"/>
    <w:rsid w:val="00BD10A6"/>
    <w:rsid w:val="00BD18FB"/>
    <w:rsid w:val="00BD1B7D"/>
    <w:rsid w:val="00BD2E4C"/>
    <w:rsid w:val="00BD3219"/>
    <w:rsid w:val="00BE0277"/>
    <w:rsid w:val="00BE0EE7"/>
    <w:rsid w:val="00BE174B"/>
    <w:rsid w:val="00BE29B1"/>
    <w:rsid w:val="00BE39DC"/>
    <w:rsid w:val="00BE47B9"/>
    <w:rsid w:val="00BE583D"/>
    <w:rsid w:val="00BE62C6"/>
    <w:rsid w:val="00BE6487"/>
    <w:rsid w:val="00BE659F"/>
    <w:rsid w:val="00BE6B4F"/>
    <w:rsid w:val="00BF17FA"/>
    <w:rsid w:val="00BF2A99"/>
    <w:rsid w:val="00BF3218"/>
    <w:rsid w:val="00BF32E2"/>
    <w:rsid w:val="00BF3779"/>
    <w:rsid w:val="00BF3E88"/>
    <w:rsid w:val="00BF4116"/>
    <w:rsid w:val="00BF4640"/>
    <w:rsid w:val="00BF4796"/>
    <w:rsid w:val="00BF533F"/>
    <w:rsid w:val="00BF55B9"/>
    <w:rsid w:val="00BF7012"/>
    <w:rsid w:val="00BF7301"/>
    <w:rsid w:val="00BF7A89"/>
    <w:rsid w:val="00C01FC1"/>
    <w:rsid w:val="00C029BC"/>
    <w:rsid w:val="00C02D38"/>
    <w:rsid w:val="00C03179"/>
    <w:rsid w:val="00C03876"/>
    <w:rsid w:val="00C04FA1"/>
    <w:rsid w:val="00C05153"/>
    <w:rsid w:val="00C0517A"/>
    <w:rsid w:val="00C11764"/>
    <w:rsid w:val="00C11DA1"/>
    <w:rsid w:val="00C1207D"/>
    <w:rsid w:val="00C12C37"/>
    <w:rsid w:val="00C131E9"/>
    <w:rsid w:val="00C14002"/>
    <w:rsid w:val="00C14207"/>
    <w:rsid w:val="00C15938"/>
    <w:rsid w:val="00C177B0"/>
    <w:rsid w:val="00C177CA"/>
    <w:rsid w:val="00C213BE"/>
    <w:rsid w:val="00C21E94"/>
    <w:rsid w:val="00C22AAF"/>
    <w:rsid w:val="00C23394"/>
    <w:rsid w:val="00C240B1"/>
    <w:rsid w:val="00C24735"/>
    <w:rsid w:val="00C24903"/>
    <w:rsid w:val="00C270F8"/>
    <w:rsid w:val="00C2720D"/>
    <w:rsid w:val="00C27544"/>
    <w:rsid w:val="00C2784C"/>
    <w:rsid w:val="00C30B81"/>
    <w:rsid w:val="00C30EA8"/>
    <w:rsid w:val="00C30FEA"/>
    <w:rsid w:val="00C31AE4"/>
    <w:rsid w:val="00C32D57"/>
    <w:rsid w:val="00C359C6"/>
    <w:rsid w:val="00C36A32"/>
    <w:rsid w:val="00C414F5"/>
    <w:rsid w:val="00C4160E"/>
    <w:rsid w:val="00C42385"/>
    <w:rsid w:val="00C42964"/>
    <w:rsid w:val="00C44EE7"/>
    <w:rsid w:val="00C47FEA"/>
    <w:rsid w:val="00C51129"/>
    <w:rsid w:val="00C51CF3"/>
    <w:rsid w:val="00C5328E"/>
    <w:rsid w:val="00C5384E"/>
    <w:rsid w:val="00C5394A"/>
    <w:rsid w:val="00C540B3"/>
    <w:rsid w:val="00C54F14"/>
    <w:rsid w:val="00C55242"/>
    <w:rsid w:val="00C55A43"/>
    <w:rsid w:val="00C5768C"/>
    <w:rsid w:val="00C57E72"/>
    <w:rsid w:val="00C60FDA"/>
    <w:rsid w:val="00C61081"/>
    <w:rsid w:val="00C630CE"/>
    <w:rsid w:val="00C64535"/>
    <w:rsid w:val="00C646B1"/>
    <w:rsid w:val="00C651F8"/>
    <w:rsid w:val="00C65632"/>
    <w:rsid w:val="00C65A85"/>
    <w:rsid w:val="00C67104"/>
    <w:rsid w:val="00C6768C"/>
    <w:rsid w:val="00C705A4"/>
    <w:rsid w:val="00C71CFA"/>
    <w:rsid w:val="00C724D0"/>
    <w:rsid w:val="00C72BA9"/>
    <w:rsid w:val="00C73089"/>
    <w:rsid w:val="00C733A2"/>
    <w:rsid w:val="00C73E3E"/>
    <w:rsid w:val="00C74500"/>
    <w:rsid w:val="00C766B7"/>
    <w:rsid w:val="00C81678"/>
    <w:rsid w:val="00C81D69"/>
    <w:rsid w:val="00C82A4F"/>
    <w:rsid w:val="00C841B1"/>
    <w:rsid w:val="00C858DF"/>
    <w:rsid w:val="00C87412"/>
    <w:rsid w:val="00C87512"/>
    <w:rsid w:val="00C902EC"/>
    <w:rsid w:val="00C90815"/>
    <w:rsid w:val="00C91827"/>
    <w:rsid w:val="00C93568"/>
    <w:rsid w:val="00C943A7"/>
    <w:rsid w:val="00C9521B"/>
    <w:rsid w:val="00C956E4"/>
    <w:rsid w:val="00C9611F"/>
    <w:rsid w:val="00C9684F"/>
    <w:rsid w:val="00CA1541"/>
    <w:rsid w:val="00CA1D53"/>
    <w:rsid w:val="00CA598B"/>
    <w:rsid w:val="00CA5F2C"/>
    <w:rsid w:val="00CA7AD7"/>
    <w:rsid w:val="00CB01EC"/>
    <w:rsid w:val="00CB0439"/>
    <w:rsid w:val="00CB18C7"/>
    <w:rsid w:val="00CB2C62"/>
    <w:rsid w:val="00CB30DE"/>
    <w:rsid w:val="00CB357A"/>
    <w:rsid w:val="00CB393E"/>
    <w:rsid w:val="00CB48C3"/>
    <w:rsid w:val="00CB4D06"/>
    <w:rsid w:val="00CB4E92"/>
    <w:rsid w:val="00CB76BA"/>
    <w:rsid w:val="00CB78D1"/>
    <w:rsid w:val="00CB7AA5"/>
    <w:rsid w:val="00CC0216"/>
    <w:rsid w:val="00CC0781"/>
    <w:rsid w:val="00CC26EF"/>
    <w:rsid w:val="00CC4243"/>
    <w:rsid w:val="00CC4280"/>
    <w:rsid w:val="00CC547C"/>
    <w:rsid w:val="00CC7C32"/>
    <w:rsid w:val="00CD0325"/>
    <w:rsid w:val="00CD0948"/>
    <w:rsid w:val="00CD1590"/>
    <w:rsid w:val="00CD1D42"/>
    <w:rsid w:val="00CD36C6"/>
    <w:rsid w:val="00CD36D8"/>
    <w:rsid w:val="00CD51C1"/>
    <w:rsid w:val="00CD5D0C"/>
    <w:rsid w:val="00CD604B"/>
    <w:rsid w:val="00CD61AB"/>
    <w:rsid w:val="00CD6B53"/>
    <w:rsid w:val="00CD79B5"/>
    <w:rsid w:val="00CD7F3B"/>
    <w:rsid w:val="00CE0AB1"/>
    <w:rsid w:val="00CE0D41"/>
    <w:rsid w:val="00CE1F5C"/>
    <w:rsid w:val="00CE46B1"/>
    <w:rsid w:val="00CE6FE9"/>
    <w:rsid w:val="00CE7B0E"/>
    <w:rsid w:val="00CF1085"/>
    <w:rsid w:val="00CF22CA"/>
    <w:rsid w:val="00CF23F9"/>
    <w:rsid w:val="00CF3EDB"/>
    <w:rsid w:val="00CF7139"/>
    <w:rsid w:val="00CF7BEA"/>
    <w:rsid w:val="00D024C0"/>
    <w:rsid w:val="00D028D9"/>
    <w:rsid w:val="00D04238"/>
    <w:rsid w:val="00D056A8"/>
    <w:rsid w:val="00D0715F"/>
    <w:rsid w:val="00D103F2"/>
    <w:rsid w:val="00D10469"/>
    <w:rsid w:val="00D11A1B"/>
    <w:rsid w:val="00D1297F"/>
    <w:rsid w:val="00D141DB"/>
    <w:rsid w:val="00D149A9"/>
    <w:rsid w:val="00D14CC9"/>
    <w:rsid w:val="00D1592E"/>
    <w:rsid w:val="00D15988"/>
    <w:rsid w:val="00D15EA2"/>
    <w:rsid w:val="00D17ABD"/>
    <w:rsid w:val="00D17BE7"/>
    <w:rsid w:val="00D202AC"/>
    <w:rsid w:val="00D20B62"/>
    <w:rsid w:val="00D23A72"/>
    <w:rsid w:val="00D25D6A"/>
    <w:rsid w:val="00D269A6"/>
    <w:rsid w:val="00D30E12"/>
    <w:rsid w:val="00D31294"/>
    <w:rsid w:val="00D314C6"/>
    <w:rsid w:val="00D316FF"/>
    <w:rsid w:val="00D32FBE"/>
    <w:rsid w:val="00D3383E"/>
    <w:rsid w:val="00D35CAA"/>
    <w:rsid w:val="00D36EEF"/>
    <w:rsid w:val="00D37FA3"/>
    <w:rsid w:val="00D410E0"/>
    <w:rsid w:val="00D42B29"/>
    <w:rsid w:val="00D42E19"/>
    <w:rsid w:val="00D42FBB"/>
    <w:rsid w:val="00D436A8"/>
    <w:rsid w:val="00D4380F"/>
    <w:rsid w:val="00D449E2"/>
    <w:rsid w:val="00D45B5E"/>
    <w:rsid w:val="00D461DA"/>
    <w:rsid w:val="00D52100"/>
    <w:rsid w:val="00D528C6"/>
    <w:rsid w:val="00D52C7C"/>
    <w:rsid w:val="00D53461"/>
    <w:rsid w:val="00D54241"/>
    <w:rsid w:val="00D5453F"/>
    <w:rsid w:val="00D552E2"/>
    <w:rsid w:val="00D571AC"/>
    <w:rsid w:val="00D6017E"/>
    <w:rsid w:val="00D60E56"/>
    <w:rsid w:val="00D615CC"/>
    <w:rsid w:val="00D62405"/>
    <w:rsid w:val="00D62993"/>
    <w:rsid w:val="00D62E80"/>
    <w:rsid w:val="00D63256"/>
    <w:rsid w:val="00D63BFB"/>
    <w:rsid w:val="00D6637C"/>
    <w:rsid w:val="00D66684"/>
    <w:rsid w:val="00D66B58"/>
    <w:rsid w:val="00D67ABE"/>
    <w:rsid w:val="00D71170"/>
    <w:rsid w:val="00D71686"/>
    <w:rsid w:val="00D738B7"/>
    <w:rsid w:val="00D747E8"/>
    <w:rsid w:val="00D74A62"/>
    <w:rsid w:val="00D74CC6"/>
    <w:rsid w:val="00D75529"/>
    <w:rsid w:val="00D75CC1"/>
    <w:rsid w:val="00D763E2"/>
    <w:rsid w:val="00D76D90"/>
    <w:rsid w:val="00D76E40"/>
    <w:rsid w:val="00D774C1"/>
    <w:rsid w:val="00D77CA8"/>
    <w:rsid w:val="00D80DC2"/>
    <w:rsid w:val="00D814D5"/>
    <w:rsid w:val="00D814EC"/>
    <w:rsid w:val="00D81D9A"/>
    <w:rsid w:val="00D82E16"/>
    <w:rsid w:val="00D834F1"/>
    <w:rsid w:val="00D839C7"/>
    <w:rsid w:val="00D84AA9"/>
    <w:rsid w:val="00D86B40"/>
    <w:rsid w:val="00D93751"/>
    <w:rsid w:val="00D9378E"/>
    <w:rsid w:val="00D9542B"/>
    <w:rsid w:val="00D95800"/>
    <w:rsid w:val="00DA1DE7"/>
    <w:rsid w:val="00DA1E96"/>
    <w:rsid w:val="00DA3EE3"/>
    <w:rsid w:val="00DA4503"/>
    <w:rsid w:val="00DA6487"/>
    <w:rsid w:val="00DA6B47"/>
    <w:rsid w:val="00DA7EEF"/>
    <w:rsid w:val="00DB11ED"/>
    <w:rsid w:val="00DB2CC8"/>
    <w:rsid w:val="00DB2D85"/>
    <w:rsid w:val="00DB46C2"/>
    <w:rsid w:val="00DB5178"/>
    <w:rsid w:val="00DB63CD"/>
    <w:rsid w:val="00DC1A70"/>
    <w:rsid w:val="00DC2BBA"/>
    <w:rsid w:val="00DC319A"/>
    <w:rsid w:val="00DC3ED4"/>
    <w:rsid w:val="00DC4912"/>
    <w:rsid w:val="00DC5BF5"/>
    <w:rsid w:val="00DC61E5"/>
    <w:rsid w:val="00DC63B8"/>
    <w:rsid w:val="00DC7606"/>
    <w:rsid w:val="00DD0704"/>
    <w:rsid w:val="00DD07A6"/>
    <w:rsid w:val="00DD1048"/>
    <w:rsid w:val="00DD119B"/>
    <w:rsid w:val="00DD14C7"/>
    <w:rsid w:val="00DD3B52"/>
    <w:rsid w:val="00DD4B64"/>
    <w:rsid w:val="00DD71F9"/>
    <w:rsid w:val="00DD7B0B"/>
    <w:rsid w:val="00DE0A0F"/>
    <w:rsid w:val="00DE1BF3"/>
    <w:rsid w:val="00DE2B26"/>
    <w:rsid w:val="00DE36C7"/>
    <w:rsid w:val="00DE4913"/>
    <w:rsid w:val="00DE49CF"/>
    <w:rsid w:val="00DE4A2B"/>
    <w:rsid w:val="00DE5354"/>
    <w:rsid w:val="00DE5A6E"/>
    <w:rsid w:val="00DE7100"/>
    <w:rsid w:val="00DE7FA4"/>
    <w:rsid w:val="00DF06BC"/>
    <w:rsid w:val="00DF0991"/>
    <w:rsid w:val="00DF11A7"/>
    <w:rsid w:val="00DF12D5"/>
    <w:rsid w:val="00DF142C"/>
    <w:rsid w:val="00DF1B1C"/>
    <w:rsid w:val="00DF2CEC"/>
    <w:rsid w:val="00DF40EE"/>
    <w:rsid w:val="00DF4816"/>
    <w:rsid w:val="00DF4D9A"/>
    <w:rsid w:val="00DF559D"/>
    <w:rsid w:val="00DF5D70"/>
    <w:rsid w:val="00DF623D"/>
    <w:rsid w:val="00DF67EB"/>
    <w:rsid w:val="00DF6BB4"/>
    <w:rsid w:val="00DF78BC"/>
    <w:rsid w:val="00DF79AC"/>
    <w:rsid w:val="00E01356"/>
    <w:rsid w:val="00E031FB"/>
    <w:rsid w:val="00E05A02"/>
    <w:rsid w:val="00E06828"/>
    <w:rsid w:val="00E06DFF"/>
    <w:rsid w:val="00E06EDB"/>
    <w:rsid w:val="00E1099B"/>
    <w:rsid w:val="00E11399"/>
    <w:rsid w:val="00E11836"/>
    <w:rsid w:val="00E12535"/>
    <w:rsid w:val="00E139D0"/>
    <w:rsid w:val="00E13C97"/>
    <w:rsid w:val="00E14178"/>
    <w:rsid w:val="00E150E8"/>
    <w:rsid w:val="00E151B6"/>
    <w:rsid w:val="00E1646E"/>
    <w:rsid w:val="00E17F5E"/>
    <w:rsid w:val="00E2075B"/>
    <w:rsid w:val="00E20DC6"/>
    <w:rsid w:val="00E2121C"/>
    <w:rsid w:val="00E21403"/>
    <w:rsid w:val="00E222CE"/>
    <w:rsid w:val="00E24F26"/>
    <w:rsid w:val="00E25D1B"/>
    <w:rsid w:val="00E2724D"/>
    <w:rsid w:val="00E3127B"/>
    <w:rsid w:val="00E32C39"/>
    <w:rsid w:val="00E33711"/>
    <w:rsid w:val="00E33759"/>
    <w:rsid w:val="00E34C96"/>
    <w:rsid w:val="00E3519A"/>
    <w:rsid w:val="00E35958"/>
    <w:rsid w:val="00E369F7"/>
    <w:rsid w:val="00E36FB5"/>
    <w:rsid w:val="00E3716A"/>
    <w:rsid w:val="00E377CF"/>
    <w:rsid w:val="00E37D56"/>
    <w:rsid w:val="00E40339"/>
    <w:rsid w:val="00E4056A"/>
    <w:rsid w:val="00E40D2C"/>
    <w:rsid w:val="00E42303"/>
    <w:rsid w:val="00E469F6"/>
    <w:rsid w:val="00E47A26"/>
    <w:rsid w:val="00E506B8"/>
    <w:rsid w:val="00E51585"/>
    <w:rsid w:val="00E53EE0"/>
    <w:rsid w:val="00E545BE"/>
    <w:rsid w:val="00E549F5"/>
    <w:rsid w:val="00E54ECD"/>
    <w:rsid w:val="00E56693"/>
    <w:rsid w:val="00E56E5C"/>
    <w:rsid w:val="00E57101"/>
    <w:rsid w:val="00E603D8"/>
    <w:rsid w:val="00E6077F"/>
    <w:rsid w:val="00E61A0C"/>
    <w:rsid w:val="00E62324"/>
    <w:rsid w:val="00E62809"/>
    <w:rsid w:val="00E62F82"/>
    <w:rsid w:val="00E64D0E"/>
    <w:rsid w:val="00E67CFC"/>
    <w:rsid w:val="00E70887"/>
    <w:rsid w:val="00E70E14"/>
    <w:rsid w:val="00E71ECB"/>
    <w:rsid w:val="00E72BF4"/>
    <w:rsid w:val="00E73216"/>
    <w:rsid w:val="00E74986"/>
    <w:rsid w:val="00E753A6"/>
    <w:rsid w:val="00E75C2D"/>
    <w:rsid w:val="00E75EDA"/>
    <w:rsid w:val="00E76BDC"/>
    <w:rsid w:val="00E77051"/>
    <w:rsid w:val="00E777EB"/>
    <w:rsid w:val="00E80982"/>
    <w:rsid w:val="00E810BE"/>
    <w:rsid w:val="00E8276B"/>
    <w:rsid w:val="00E829A2"/>
    <w:rsid w:val="00E82AC4"/>
    <w:rsid w:val="00E8302C"/>
    <w:rsid w:val="00E848C1"/>
    <w:rsid w:val="00E851A3"/>
    <w:rsid w:val="00E86B32"/>
    <w:rsid w:val="00E86CCF"/>
    <w:rsid w:val="00E86E32"/>
    <w:rsid w:val="00E87549"/>
    <w:rsid w:val="00E87795"/>
    <w:rsid w:val="00E90102"/>
    <w:rsid w:val="00E91535"/>
    <w:rsid w:val="00E9287A"/>
    <w:rsid w:val="00E943CB"/>
    <w:rsid w:val="00E97344"/>
    <w:rsid w:val="00EA0FCE"/>
    <w:rsid w:val="00EA1D7F"/>
    <w:rsid w:val="00EA4B63"/>
    <w:rsid w:val="00EA540F"/>
    <w:rsid w:val="00EA6809"/>
    <w:rsid w:val="00EA7260"/>
    <w:rsid w:val="00EA764F"/>
    <w:rsid w:val="00EA76EE"/>
    <w:rsid w:val="00EB223B"/>
    <w:rsid w:val="00EB3D1C"/>
    <w:rsid w:val="00EB4235"/>
    <w:rsid w:val="00EB42DE"/>
    <w:rsid w:val="00EB4B65"/>
    <w:rsid w:val="00EB55F0"/>
    <w:rsid w:val="00EB5B14"/>
    <w:rsid w:val="00EB5B71"/>
    <w:rsid w:val="00EB6886"/>
    <w:rsid w:val="00EC0FCE"/>
    <w:rsid w:val="00EC22EC"/>
    <w:rsid w:val="00EC2AC6"/>
    <w:rsid w:val="00EC341E"/>
    <w:rsid w:val="00EC3F88"/>
    <w:rsid w:val="00EC77ED"/>
    <w:rsid w:val="00EC7E1B"/>
    <w:rsid w:val="00ED006D"/>
    <w:rsid w:val="00ED17CC"/>
    <w:rsid w:val="00ED2D91"/>
    <w:rsid w:val="00EE0866"/>
    <w:rsid w:val="00EE0F52"/>
    <w:rsid w:val="00EE2123"/>
    <w:rsid w:val="00EE22E1"/>
    <w:rsid w:val="00EE24F8"/>
    <w:rsid w:val="00EE2522"/>
    <w:rsid w:val="00EE3059"/>
    <w:rsid w:val="00EE3255"/>
    <w:rsid w:val="00EE498B"/>
    <w:rsid w:val="00EE4F68"/>
    <w:rsid w:val="00EE7959"/>
    <w:rsid w:val="00EF0214"/>
    <w:rsid w:val="00EF0443"/>
    <w:rsid w:val="00EF11C5"/>
    <w:rsid w:val="00EF127F"/>
    <w:rsid w:val="00EF14A1"/>
    <w:rsid w:val="00EF3ACD"/>
    <w:rsid w:val="00EF531E"/>
    <w:rsid w:val="00EF718B"/>
    <w:rsid w:val="00EF7D68"/>
    <w:rsid w:val="00F01954"/>
    <w:rsid w:val="00F01AB6"/>
    <w:rsid w:val="00F02854"/>
    <w:rsid w:val="00F03526"/>
    <w:rsid w:val="00F0545E"/>
    <w:rsid w:val="00F0564F"/>
    <w:rsid w:val="00F077B2"/>
    <w:rsid w:val="00F07C04"/>
    <w:rsid w:val="00F118BC"/>
    <w:rsid w:val="00F130E3"/>
    <w:rsid w:val="00F1312A"/>
    <w:rsid w:val="00F14F39"/>
    <w:rsid w:val="00F15517"/>
    <w:rsid w:val="00F15B5F"/>
    <w:rsid w:val="00F17B31"/>
    <w:rsid w:val="00F17F8A"/>
    <w:rsid w:val="00F20970"/>
    <w:rsid w:val="00F228AC"/>
    <w:rsid w:val="00F2310C"/>
    <w:rsid w:val="00F23379"/>
    <w:rsid w:val="00F243A9"/>
    <w:rsid w:val="00F25EFC"/>
    <w:rsid w:val="00F27B2F"/>
    <w:rsid w:val="00F31C02"/>
    <w:rsid w:val="00F3386D"/>
    <w:rsid w:val="00F3413A"/>
    <w:rsid w:val="00F3453B"/>
    <w:rsid w:val="00F34DB7"/>
    <w:rsid w:val="00F35635"/>
    <w:rsid w:val="00F35F96"/>
    <w:rsid w:val="00F40691"/>
    <w:rsid w:val="00F407FB"/>
    <w:rsid w:val="00F40852"/>
    <w:rsid w:val="00F40AB3"/>
    <w:rsid w:val="00F40AF4"/>
    <w:rsid w:val="00F40C01"/>
    <w:rsid w:val="00F41245"/>
    <w:rsid w:val="00F412A7"/>
    <w:rsid w:val="00F418A2"/>
    <w:rsid w:val="00F42118"/>
    <w:rsid w:val="00F426BB"/>
    <w:rsid w:val="00F42B8C"/>
    <w:rsid w:val="00F43E85"/>
    <w:rsid w:val="00F445C1"/>
    <w:rsid w:val="00F44721"/>
    <w:rsid w:val="00F462A3"/>
    <w:rsid w:val="00F46747"/>
    <w:rsid w:val="00F46A18"/>
    <w:rsid w:val="00F47C75"/>
    <w:rsid w:val="00F52B9A"/>
    <w:rsid w:val="00F52BDE"/>
    <w:rsid w:val="00F5410D"/>
    <w:rsid w:val="00F54177"/>
    <w:rsid w:val="00F54BD1"/>
    <w:rsid w:val="00F55872"/>
    <w:rsid w:val="00F55CDB"/>
    <w:rsid w:val="00F56E87"/>
    <w:rsid w:val="00F61116"/>
    <w:rsid w:val="00F632AE"/>
    <w:rsid w:val="00F63C6D"/>
    <w:rsid w:val="00F6451E"/>
    <w:rsid w:val="00F64C5D"/>
    <w:rsid w:val="00F6554F"/>
    <w:rsid w:val="00F65DC6"/>
    <w:rsid w:val="00F66B2F"/>
    <w:rsid w:val="00F6786E"/>
    <w:rsid w:val="00F67C46"/>
    <w:rsid w:val="00F70C7D"/>
    <w:rsid w:val="00F721CD"/>
    <w:rsid w:val="00F728DF"/>
    <w:rsid w:val="00F72C73"/>
    <w:rsid w:val="00F73597"/>
    <w:rsid w:val="00F73CDF"/>
    <w:rsid w:val="00F758DD"/>
    <w:rsid w:val="00F76489"/>
    <w:rsid w:val="00F76F26"/>
    <w:rsid w:val="00F801EA"/>
    <w:rsid w:val="00F80896"/>
    <w:rsid w:val="00F81C67"/>
    <w:rsid w:val="00F81D15"/>
    <w:rsid w:val="00F8227A"/>
    <w:rsid w:val="00F83D1C"/>
    <w:rsid w:val="00F85570"/>
    <w:rsid w:val="00F85A9D"/>
    <w:rsid w:val="00F912DD"/>
    <w:rsid w:val="00F919DF"/>
    <w:rsid w:val="00F94880"/>
    <w:rsid w:val="00F95760"/>
    <w:rsid w:val="00F95846"/>
    <w:rsid w:val="00F95A60"/>
    <w:rsid w:val="00F962E7"/>
    <w:rsid w:val="00F967E4"/>
    <w:rsid w:val="00F97E55"/>
    <w:rsid w:val="00F97F14"/>
    <w:rsid w:val="00FA585E"/>
    <w:rsid w:val="00FA6075"/>
    <w:rsid w:val="00FA64D6"/>
    <w:rsid w:val="00FA677C"/>
    <w:rsid w:val="00FA69FD"/>
    <w:rsid w:val="00FA6F31"/>
    <w:rsid w:val="00FA71C9"/>
    <w:rsid w:val="00FB0B42"/>
    <w:rsid w:val="00FB1082"/>
    <w:rsid w:val="00FB1881"/>
    <w:rsid w:val="00FB4145"/>
    <w:rsid w:val="00FB6333"/>
    <w:rsid w:val="00FB6FED"/>
    <w:rsid w:val="00FB73C9"/>
    <w:rsid w:val="00FC0CA0"/>
    <w:rsid w:val="00FC19EE"/>
    <w:rsid w:val="00FC1E84"/>
    <w:rsid w:val="00FC27A6"/>
    <w:rsid w:val="00FC3882"/>
    <w:rsid w:val="00FC3E2E"/>
    <w:rsid w:val="00FC4EC1"/>
    <w:rsid w:val="00FC5094"/>
    <w:rsid w:val="00FC51F1"/>
    <w:rsid w:val="00FC6D79"/>
    <w:rsid w:val="00FC7564"/>
    <w:rsid w:val="00FC7C06"/>
    <w:rsid w:val="00FC7D18"/>
    <w:rsid w:val="00FD0AC1"/>
    <w:rsid w:val="00FD0CB6"/>
    <w:rsid w:val="00FD21B4"/>
    <w:rsid w:val="00FD2225"/>
    <w:rsid w:val="00FD2884"/>
    <w:rsid w:val="00FD2E91"/>
    <w:rsid w:val="00FD4260"/>
    <w:rsid w:val="00FD45D4"/>
    <w:rsid w:val="00FD66F7"/>
    <w:rsid w:val="00FD6AC8"/>
    <w:rsid w:val="00FD6CEF"/>
    <w:rsid w:val="00FD740E"/>
    <w:rsid w:val="00FE4353"/>
    <w:rsid w:val="00FE5FDB"/>
    <w:rsid w:val="00FE5FE2"/>
    <w:rsid w:val="00FE60C8"/>
    <w:rsid w:val="00FE6A54"/>
    <w:rsid w:val="00FE7207"/>
    <w:rsid w:val="00FE72E9"/>
    <w:rsid w:val="00FE7638"/>
    <w:rsid w:val="00FE777E"/>
    <w:rsid w:val="00FE7C46"/>
    <w:rsid w:val="00FF2F8B"/>
    <w:rsid w:val="00FF35CC"/>
    <w:rsid w:val="00FF3A6C"/>
    <w:rsid w:val="00FF3E2B"/>
    <w:rsid w:val="00FF6B12"/>
    <w:rsid w:val="00FF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2BCDA"/>
  <w15:docId w15:val="{3410EC4C-6AF9-4FC8-973B-17EB840E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549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549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549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20B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odycopy">
    <w:name w:val="Bodycopy"/>
    <w:basedOn w:val="Standaard"/>
    <w:rsid w:val="0085497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Verdana" w:eastAsia="Cambria" w:hAnsi="Verdana" w:cs="ArialMT"/>
      <w:color w:val="595959"/>
      <w:szCs w:val="20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549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54972"/>
    <w:pPr>
      <w:outlineLvl w:val="9"/>
    </w:pPr>
    <w:rPr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54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4972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8549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8549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Inhopg2">
    <w:name w:val="toc 2"/>
    <w:basedOn w:val="Standaard"/>
    <w:next w:val="Standaard"/>
    <w:autoRedefine/>
    <w:uiPriority w:val="39"/>
    <w:unhideWhenUsed/>
    <w:rsid w:val="00984DCD"/>
    <w:pPr>
      <w:tabs>
        <w:tab w:val="right" w:leader="dot" w:pos="9062"/>
      </w:tabs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146844"/>
    <w:pPr>
      <w:tabs>
        <w:tab w:val="left" w:pos="1100"/>
        <w:tab w:val="right" w:leader="dot" w:pos="9060"/>
      </w:tabs>
      <w:spacing w:after="100"/>
      <w:ind w:left="440"/>
      <w:jc w:val="both"/>
    </w:pPr>
    <w:rPr>
      <w:rFonts w:ascii="Verdana" w:hAnsi="Verdana"/>
      <w:noProof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854972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854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54972"/>
  </w:style>
  <w:style w:type="paragraph" w:styleId="Voettekst">
    <w:name w:val="footer"/>
    <w:basedOn w:val="Standaard"/>
    <w:link w:val="VoettekstChar"/>
    <w:uiPriority w:val="99"/>
    <w:unhideWhenUsed/>
    <w:rsid w:val="00854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4972"/>
  </w:style>
  <w:style w:type="paragraph" w:styleId="Lijstalinea">
    <w:name w:val="List Paragraph"/>
    <w:basedOn w:val="Standaard"/>
    <w:uiPriority w:val="34"/>
    <w:qFormat/>
    <w:rsid w:val="003713A5"/>
    <w:pPr>
      <w:ind w:left="720"/>
      <w:contextualSpacing/>
    </w:pPr>
  </w:style>
  <w:style w:type="paragraph" w:styleId="Plattetekst3">
    <w:name w:val="Body Text 3"/>
    <w:basedOn w:val="Standaard"/>
    <w:link w:val="Plattetekst3Char"/>
    <w:semiHidden/>
    <w:unhideWhenUsed/>
    <w:rsid w:val="009055F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nl-NL"/>
    </w:rPr>
  </w:style>
  <w:style w:type="character" w:customStyle="1" w:styleId="Plattetekst3Char">
    <w:name w:val="Platte tekst 3 Char"/>
    <w:basedOn w:val="Standaardalinea-lettertype"/>
    <w:link w:val="Plattetekst3"/>
    <w:semiHidden/>
    <w:rsid w:val="009055F6"/>
    <w:rPr>
      <w:rFonts w:ascii="Times New Roman" w:eastAsia="Times New Roman" w:hAnsi="Times New Roman" w:cs="Times New Roman"/>
      <w:sz w:val="16"/>
      <w:szCs w:val="16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20B6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GenummerdChar">
    <w:name w:val="Genummerd Char"/>
    <w:link w:val="Genummerd"/>
    <w:locked/>
    <w:rsid w:val="00B16A7A"/>
    <w:rPr>
      <w:rFonts w:ascii="Arial" w:hAnsi="Arial" w:cs="Arial"/>
      <w:kern w:val="4"/>
    </w:rPr>
  </w:style>
  <w:style w:type="paragraph" w:customStyle="1" w:styleId="Genummerd">
    <w:name w:val="Genummerd"/>
    <w:basedOn w:val="Standaard"/>
    <w:link w:val="GenummerdChar"/>
    <w:rsid w:val="00B16A7A"/>
    <w:pPr>
      <w:numPr>
        <w:numId w:val="2"/>
      </w:numPr>
      <w:spacing w:after="0" w:line="255" w:lineRule="atLeast"/>
    </w:pPr>
    <w:rPr>
      <w:rFonts w:ascii="Arial" w:hAnsi="Arial" w:cs="Arial"/>
      <w:kern w:val="4"/>
    </w:rPr>
  </w:style>
  <w:style w:type="paragraph" w:customStyle="1" w:styleId="bronvermelding">
    <w:name w:val="bronvermelding"/>
    <w:basedOn w:val="Standaard"/>
    <w:rsid w:val="00B16A7A"/>
    <w:pPr>
      <w:widowControl w:val="0"/>
      <w:tabs>
        <w:tab w:val="right" w:pos="9360"/>
      </w:tabs>
      <w:suppressAutoHyphens/>
      <w:snapToGrid w:val="0"/>
      <w:spacing w:after="0" w:line="240" w:lineRule="auto"/>
    </w:pPr>
    <w:rPr>
      <w:rFonts w:ascii="Courier" w:eastAsia="Times New Roman" w:hAnsi="Courier" w:cs="Times New Roman"/>
      <w:sz w:val="20"/>
      <w:szCs w:val="20"/>
      <w:lang w:val="en-US" w:eastAsia="nl-NL"/>
    </w:rPr>
  </w:style>
  <w:style w:type="paragraph" w:customStyle="1" w:styleId="Koptekst1">
    <w:name w:val="Koptekst1"/>
    <w:rsid w:val="00B16A7A"/>
    <w:pPr>
      <w:widowControl w:val="0"/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nl-NL"/>
    </w:rPr>
  </w:style>
  <w:style w:type="paragraph" w:customStyle="1" w:styleId="Vrijevorm">
    <w:name w:val="Vrije vorm"/>
    <w:rsid w:val="00B16A7A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nl-NL"/>
    </w:rPr>
  </w:style>
  <w:style w:type="paragraph" w:styleId="Geenafstand">
    <w:name w:val="No Spacing"/>
    <w:link w:val="GeenafstandChar"/>
    <w:uiPriority w:val="1"/>
    <w:qFormat/>
    <w:rsid w:val="00A410C0"/>
    <w:pPr>
      <w:spacing w:after="0" w:line="240" w:lineRule="auto"/>
    </w:pPr>
  </w:style>
  <w:style w:type="paragraph" w:styleId="Plattetekst">
    <w:name w:val="Body Text"/>
    <w:basedOn w:val="Standaard"/>
    <w:link w:val="PlattetekstChar"/>
    <w:uiPriority w:val="99"/>
    <w:semiHidden/>
    <w:unhideWhenUsed/>
    <w:rsid w:val="00810AF7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810AF7"/>
  </w:style>
  <w:style w:type="paragraph" w:styleId="Normaalweb">
    <w:name w:val="Normal (Web)"/>
    <w:basedOn w:val="Standaard"/>
    <w:uiPriority w:val="99"/>
    <w:semiHidden/>
    <w:unhideWhenUsed/>
    <w:rsid w:val="0012288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customStyle="1" w:styleId="ReportBodyText">
    <w:name w:val="*Report Body Text"/>
    <w:basedOn w:val="Standaard"/>
    <w:rsid w:val="00E62809"/>
    <w:pPr>
      <w:spacing w:after="0" w:line="264" w:lineRule="auto"/>
    </w:pPr>
    <w:rPr>
      <w:rFonts w:ascii="Arial" w:eastAsia="Times New Roman" w:hAnsi="Arial" w:cs="Times New Roman"/>
      <w:sz w:val="20"/>
      <w:lang w:val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A1E7E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A1E7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A1E7E"/>
    <w:rPr>
      <w:vertAlign w:val="superscript"/>
    </w:rPr>
  </w:style>
  <w:style w:type="paragraph" w:styleId="Inhopg1">
    <w:name w:val="toc 1"/>
    <w:basedOn w:val="Standaard"/>
    <w:next w:val="Standaard"/>
    <w:autoRedefine/>
    <w:uiPriority w:val="39"/>
    <w:unhideWhenUsed/>
    <w:rsid w:val="00984DCD"/>
    <w:pPr>
      <w:spacing w:after="100"/>
    </w:pPr>
  </w:style>
  <w:style w:type="paragraph" w:styleId="Revisie">
    <w:name w:val="Revision"/>
    <w:hidden/>
    <w:uiPriority w:val="99"/>
    <w:semiHidden/>
    <w:rsid w:val="00712B5D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714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basedOn w:val="Standaardalinea-lettertype"/>
    <w:link w:val="Geenafstand"/>
    <w:uiPriority w:val="1"/>
    <w:rsid w:val="00A7292F"/>
  </w:style>
  <w:style w:type="paragraph" w:customStyle="1" w:styleId="intro">
    <w:name w:val="intro"/>
    <w:basedOn w:val="Standaard"/>
    <w:rsid w:val="002D6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Rastertabel7kleurrijk-Accent1">
    <w:name w:val="Grid Table 7 Colorful Accent 1"/>
    <w:basedOn w:val="Standaardtabel"/>
    <w:uiPriority w:val="52"/>
    <w:rsid w:val="00A5441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TARF2">
    <w:name w:val="TARF_2"/>
    <w:basedOn w:val="Standaardtabel"/>
    <w:uiPriority w:val="99"/>
    <w:qFormat/>
    <w:rsid w:val="00CF22CA"/>
    <w:pPr>
      <w:spacing w:after="0" w:line="240" w:lineRule="auto"/>
      <w:jc w:val="center"/>
    </w:pPr>
    <w:rPr>
      <w:rFonts w:ascii="Arial" w:eastAsia="Calibri" w:hAnsi="Arial" w:cs="Times New Roman"/>
      <w:sz w:val="16"/>
      <w:szCs w:val="20"/>
      <w:lang w:eastAsia="nl-NL"/>
    </w:rPr>
    <w:tblPr>
      <w:tblInd w:w="113" w:type="dxa"/>
      <w:tblBorders>
        <w:top w:val="single" w:sz="12" w:space="0" w:color="1F4E79"/>
        <w:left w:val="single" w:sz="12" w:space="0" w:color="1F4E79"/>
        <w:bottom w:val="single" w:sz="12" w:space="0" w:color="1F4E79"/>
        <w:right w:val="single" w:sz="12" w:space="0" w:color="1F4E79"/>
        <w:insideV w:val="single" w:sz="6" w:space="0" w:color="1F4E79"/>
      </w:tblBorders>
    </w:tblPr>
    <w:tcPr>
      <w:vAlign w:val="center"/>
    </w:tcPr>
    <w:tblStylePr w:type="firstRow">
      <w:pPr>
        <w:wordWrap/>
        <w:jc w:val="center"/>
      </w:pPr>
      <w:rPr>
        <w:b/>
        <w:color w:val="FFFFFF"/>
      </w:rPr>
      <w:tblPr/>
      <w:tcPr>
        <w:tcBorders>
          <w:bottom w:val="single" w:sz="6" w:space="0" w:color="1F4E79"/>
          <w:insideV w:val="single" w:sz="6" w:space="0" w:color="FFFFFF"/>
        </w:tcBorders>
        <w:shd w:val="clear" w:color="auto" w:fill="1F4E79"/>
      </w:tcPr>
    </w:tblStylePr>
    <w:tblStylePr w:type="lastRow">
      <w:rPr>
        <w:b w:val="0"/>
      </w:rPr>
      <w:tblPr/>
      <w:tcPr>
        <w:tcBorders>
          <w:top w:val="single" w:sz="6" w:space="0" w:color="1F4E79"/>
        </w:tcBorders>
        <w:shd w:val="clear" w:color="auto" w:fill="DEEAF6"/>
      </w:tcPr>
    </w:tblStylePr>
    <w:tblStylePr w:type="firstCol">
      <w:pPr>
        <w:wordWrap/>
        <w:jc w:val="left"/>
      </w:pPr>
      <w:tblPr/>
      <w:tcPr>
        <w:shd w:val="clear" w:color="auto" w:fill="DEEAF6"/>
      </w:tcPr>
    </w:tblStylePr>
    <w:tblStylePr w:type="lastCol">
      <w:tblPr/>
      <w:tcPr>
        <w:shd w:val="clear" w:color="auto" w:fill="DEEAF6"/>
      </w:tcPr>
    </w:tblStylePr>
  </w:style>
  <w:style w:type="table" w:customStyle="1" w:styleId="TARF21">
    <w:name w:val="TARF_21"/>
    <w:basedOn w:val="Standaardtabel"/>
    <w:uiPriority w:val="99"/>
    <w:qFormat/>
    <w:rsid w:val="00110873"/>
    <w:pPr>
      <w:spacing w:after="0" w:line="240" w:lineRule="auto"/>
      <w:jc w:val="center"/>
    </w:pPr>
    <w:rPr>
      <w:rFonts w:ascii="Arial" w:eastAsia="Calibri" w:hAnsi="Arial" w:cs="Times New Roman"/>
      <w:sz w:val="16"/>
      <w:szCs w:val="20"/>
      <w:lang w:eastAsia="nl-NL"/>
    </w:rPr>
    <w:tblPr>
      <w:tblInd w:w="113" w:type="dxa"/>
      <w:tblBorders>
        <w:top w:val="single" w:sz="12" w:space="0" w:color="1F4E79"/>
        <w:left w:val="single" w:sz="12" w:space="0" w:color="1F4E79"/>
        <w:bottom w:val="single" w:sz="12" w:space="0" w:color="1F4E79"/>
        <w:right w:val="single" w:sz="12" w:space="0" w:color="1F4E79"/>
        <w:insideV w:val="single" w:sz="6" w:space="0" w:color="1F4E79"/>
      </w:tblBorders>
    </w:tblPr>
    <w:tcPr>
      <w:vAlign w:val="center"/>
    </w:tcPr>
    <w:tblStylePr w:type="firstRow">
      <w:pPr>
        <w:wordWrap/>
        <w:jc w:val="center"/>
      </w:pPr>
      <w:rPr>
        <w:b/>
        <w:color w:val="FFFFFF"/>
      </w:rPr>
      <w:tblPr/>
      <w:tcPr>
        <w:tcBorders>
          <w:bottom w:val="single" w:sz="6" w:space="0" w:color="1F4E79"/>
          <w:insideV w:val="single" w:sz="6" w:space="0" w:color="FFFFFF"/>
        </w:tcBorders>
        <w:shd w:val="clear" w:color="auto" w:fill="1F4E79"/>
      </w:tcPr>
    </w:tblStylePr>
    <w:tblStylePr w:type="lastRow">
      <w:rPr>
        <w:b w:val="0"/>
      </w:rPr>
      <w:tblPr/>
      <w:tcPr>
        <w:tcBorders>
          <w:top w:val="single" w:sz="6" w:space="0" w:color="1F4E79"/>
        </w:tcBorders>
        <w:shd w:val="clear" w:color="auto" w:fill="DEEAF6"/>
      </w:tcPr>
    </w:tblStylePr>
    <w:tblStylePr w:type="firstCol">
      <w:pPr>
        <w:wordWrap/>
        <w:jc w:val="left"/>
      </w:pPr>
      <w:tblPr/>
      <w:tcPr>
        <w:shd w:val="clear" w:color="auto" w:fill="DEEAF6"/>
      </w:tcPr>
    </w:tblStylePr>
    <w:tblStylePr w:type="lastCol">
      <w:tblPr/>
      <w:tcPr>
        <w:shd w:val="clear" w:color="auto" w:fill="DEEAF6"/>
      </w:tcPr>
    </w:tblStylePr>
  </w:style>
  <w:style w:type="table" w:customStyle="1" w:styleId="TARF22">
    <w:name w:val="TARF_22"/>
    <w:basedOn w:val="Standaardtabel"/>
    <w:uiPriority w:val="99"/>
    <w:qFormat/>
    <w:rsid w:val="00B0477E"/>
    <w:pPr>
      <w:spacing w:after="0" w:line="240" w:lineRule="auto"/>
      <w:jc w:val="center"/>
    </w:pPr>
    <w:rPr>
      <w:rFonts w:ascii="Arial" w:eastAsia="Calibri" w:hAnsi="Arial" w:cs="Times New Roman"/>
      <w:sz w:val="16"/>
      <w:szCs w:val="20"/>
    </w:rPr>
    <w:tblPr>
      <w:tblInd w:w="0" w:type="nil"/>
      <w:tblBorders>
        <w:top w:val="single" w:sz="12" w:space="0" w:color="1F4E79"/>
        <w:left w:val="single" w:sz="12" w:space="0" w:color="1F4E79"/>
        <w:bottom w:val="single" w:sz="12" w:space="0" w:color="1F4E79"/>
        <w:right w:val="single" w:sz="12" w:space="0" w:color="1F4E79"/>
        <w:insideV w:val="single" w:sz="6" w:space="0" w:color="1F4E79"/>
      </w:tblBorders>
    </w:tblPr>
    <w:tcPr>
      <w:vAlign w:val="center"/>
    </w:tcPr>
    <w:tblStylePr w:type="firstRow">
      <w:pPr>
        <w:wordWrap/>
        <w:jc w:val="center"/>
      </w:pPr>
      <w:rPr>
        <w:b/>
        <w:color w:val="FFFFFF"/>
      </w:rPr>
      <w:tblPr/>
      <w:tcPr>
        <w:tcBorders>
          <w:bottom w:val="single" w:sz="6" w:space="0" w:color="1F4E79"/>
          <w:insideV w:val="single" w:sz="6" w:space="0" w:color="FFFFFF"/>
        </w:tcBorders>
        <w:shd w:val="clear" w:color="auto" w:fill="1F4E79"/>
      </w:tcPr>
    </w:tblStylePr>
    <w:tblStylePr w:type="lastRow">
      <w:rPr>
        <w:b w:val="0"/>
      </w:rPr>
      <w:tblPr/>
      <w:tcPr>
        <w:tcBorders>
          <w:top w:val="single" w:sz="6" w:space="0" w:color="1F4E79"/>
        </w:tcBorders>
        <w:shd w:val="clear" w:color="auto" w:fill="DEEAF6"/>
      </w:tcPr>
    </w:tblStylePr>
    <w:tblStylePr w:type="firstCol">
      <w:pPr>
        <w:wordWrap/>
        <w:jc w:val="left"/>
      </w:pPr>
      <w:tblPr/>
      <w:tcPr>
        <w:shd w:val="clear" w:color="auto" w:fill="DEEAF6"/>
      </w:tcPr>
    </w:tblStylePr>
    <w:tblStylePr w:type="lastCol">
      <w:tblPr/>
      <w:tcPr>
        <w:shd w:val="clear" w:color="auto" w:fill="DEEA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C8C826"/>
                <w:bottom w:val="none" w:sz="0" w:space="0" w:color="auto"/>
                <w:right w:val="single" w:sz="48" w:space="0" w:color="C8C826"/>
              </w:divBdr>
              <w:divsChild>
                <w:div w:id="153854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99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083096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C8C826"/>
                <w:bottom w:val="none" w:sz="0" w:space="0" w:color="auto"/>
                <w:right w:val="single" w:sz="48" w:space="0" w:color="C8C826"/>
              </w:divBdr>
              <w:divsChild>
                <w:div w:id="40418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6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2121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8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5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3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75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4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2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57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0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50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836A24DF6DC47CABE89528CFA3860C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8E7465C-F577-470E-9202-829D65815A2C}"/>
      </w:docPartPr>
      <w:docPartBody>
        <w:p w:rsidR="00795DB3" w:rsidRDefault="007852EA" w:rsidP="007852EA">
          <w:pPr>
            <w:pStyle w:val="6836A24DF6DC47CABE89528CFA3860C5"/>
          </w:pPr>
          <w:r>
            <w:rPr>
              <w:rStyle w:val="Tekstvantijdelijkeaanduiding"/>
            </w:rPr>
            <w:t>[Auteur]</w:t>
          </w:r>
        </w:p>
      </w:docPartBody>
    </w:docPart>
    <w:docPart>
      <w:docPartPr>
        <w:name w:val="4C69ECE32EC1473A924DA1D2ECB8DDE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842CE1-F60E-431E-852F-B158A309C650}"/>
      </w:docPartPr>
      <w:docPartBody>
        <w:p w:rsidR="001217D1" w:rsidRDefault="00BD7C1A" w:rsidP="00BD7C1A">
          <w:pPr>
            <w:pStyle w:val="4C69ECE32EC1473A924DA1D2ECB8DDE5"/>
          </w:pPr>
          <w:r>
            <w:rPr>
              <w:rStyle w:val="Tekstvantijdelijkeaanduiding"/>
            </w:rPr>
            <w:t>[Auteur]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ヒラギノ角ゴ Pro W3">
    <w:altName w:val="Arial Unicode MS"/>
    <w:charset w:val="80"/>
    <w:family w:val="auto"/>
    <w:pitch w:val="variable"/>
    <w:sig w:usb0="E00002FF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646"/>
    <w:rsid w:val="00050EBF"/>
    <w:rsid w:val="00057E39"/>
    <w:rsid w:val="00061924"/>
    <w:rsid w:val="000704AE"/>
    <w:rsid w:val="0010087C"/>
    <w:rsid w:val="001027E7"/>
    <w:rsid w:val="001217D1"/>
    <w:rsid w:val="00181AA8"/>
    <w:rsid w:val="00186EBD"/>
    <w:rsid w:val="00203571"/>
    <w:rsid w:val="00207956"/>
    <w:rsid w:val="002563D5"/>
    <w:rsid w:val="002F5F51"/>
    <w:rsid w:val="003418C8"/>
    <w:rsid w:val="003D12DB"/>
    <w:rsid w:val="00407C99"/>
    <w:rsid w:val="00445C76"/>
    <w:rsid w:val="00485B2C"/>
    <w:rsid w:val="004C512A"/>
    <w:rsid w:val="004D64D8"/>
    <w:rsid w:val="004D721F"/>
    <w:rsid w:val="004E4D77"/>
    <w:rsid w:val="00626FE4"/>
    <w:rsid w:val="006B2B0B"/>
    <w:rsid w:val="006B6ED3"/>
    <w:rsid w:val="007852EA"/>
    <w:rsid w:val="00795DB3"/>
    <w:rsid w:val="007B5623"/>
    <w:rsid w:val="008424F1"/>
    <w:rsid w:val="008F6137"/>
    <w:rsid w:val="00A258AD"/>
    <w:rsid w:val="00AD2646"/>
    <w:rsid w:val="00AD6629"/>
    <w:rsid w:val="00AE2980"/>
    <w:rsid w:val="00AF34E3"/>
    <w:rsid w:val="00B05891"/>
    <w:rsid w:val="00B60769"/>
    <w:rsid w:val="00B63B9C"/>
    <w:rsid w:val="00B71C9E"/>
    <w:rsid w:val="00BC4DB7"/>
    <w:rsid w:val="00BC4F92"/>
    <w:rsid w:val="00BD7C1A"/>
    <w:rsid w:val="00C37E78"/>
    <w:rsid w:val="00C515A0"/>
    <w:rsid w:val="00DC2F44"/>
    <w:rsid w:val="00DF7F44"/>
    <w:rsid w:val="00E47EF1"/>
    <w:rsid w:val="00E47F96"/>
    <w:rsid w:val="00E83DC1"/>
    <w:rsid w:val="00E97BA4"/>
    <w:rsid w:val="00EB6038"/>
    <w:rsid w:val="00F24036"/>
    <w:rsid w:val="00F42717"/>
    <w:rsid w:val="00FB42FE"/>
    <w:rsid w:val="00FD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D7C1A"/>
    <w:rPr>
      <w:color w:val="808080"/>
    </w:rPr>
  </w:style>
  <w:style w:type="paragraph" w:customStyle="1" w:styleId="6836A24DF6DC47CABE89528CFA3860C5">
    <w:name w:val="6836A24DF6DC47CABE89528CFA3860C5"/>
    <w:rsid w:val="007852EA"/>
  </w:style>
  <w:style w:type="paragraph" w:customStyle="1" w:styleId="4C69ECE32EC1473A924DA1D2ECB8DDE5">
    <w:name w:val="4C69ECE32EC1473A924DA1D2ECB8DDE5"/>
    <w:rsid w:val="00BD7C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2021-11-17T00:00:00</PublishDate>
  <Abstract/>
  <CompanyAddress>Sociale Zekerheid │ Zorg </CompanyAddress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5495A91A85044F9C87E5E2FEF25922" ma:contentTypeVersion="9" ma:contentTypeDescription="Een nieuw document maken." ma:contentTypeScope="" ma:versionID="f8f07b09dc5d88905625d84e12ff7ab7">
  <xsd:schema xmlns:xsd="http://www.w3.org/2001/XMLSchema" xmlns:xs="http://www.w3.org/2001/XMLSchema" xmlns:p="http://schemas.microsoft.com/office/2006/metadata/properties" xmlns:ns2="370f3f66-39d2-4d7a-9fe1-f9158a47ddb6" xmlns:ns3="f936a254-e2e9-49df-bc5e-2893e497128c" targetNamespace="http://schemas.microsoft.com/office/2006/metadata/properties" ma:root="true" ma:fieldsID="1b78c7a6b54bb9f7e51b57bc2c47dff9" ns2:_="" ns3:_="">
    <xsd:import namespace="370f3f66-39d2-4d7a-9fe1-f9158a47ddb6"/>
    <xsd:import namespace="f936a254-e2e9-49df-bc5e-2893e49712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f3f66-39d2-4d7a-9fe1-f9158a47dd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6a254-e2e9-49df-bc5e-2893e497128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5C465EE-CA29-4DBF-BFA7-6FF1EC05CE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4B4807-0CFA-492F-A416-21E6933EE4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0f3f66-39d2-4d7a-9fe1-f9158a47ddb6"/>
    <ds:schemaRef ds:uri="f936a254-e2e9-49df-bc5e-2893e49712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06AC2C-F98B-4ABD-BEF1-65048CE99C7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D822C62-D737-45DE-B00D-D5A298BC6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478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oPENBARE pROCEDURE</vt:lpstr>
    </vt:vector>
  </TitlesOfParts>
  <Company>Michel Boers, SEnior Adviseur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oPENBARE pROCEDURE</dc:title>
  <dc:subject>t.b.v.</dc:subject>
  <dc:creator>Stichting Leerrijk!/AAnbesteding WGA ERD</dc:creator>
  <cp:keywords/>
  <cp:lastModifiedBy>Michel Boers | Synck Company B.V.</cp:lastModifiedBy>
  <cp:revision>2</cp:revision>
  <cp:lastPrinted>2022-09-06T19:01:00Z</cp:lastPrinted>
  <dcterms:created xsi:type="dcterms:W3CDTF">2022-10-04T16:01:00Z</dcterms:created>
  <dcterms:modified xsi:type="dcterms:W3CDTF">2022-10-04T16:01:00Z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0x010100F75495A91A85044F9C87E5E2FEF25922</vt:lpwstr>
  </property>
  <property fmtid="{D5CDD505-2E9C-101B-9397-08002B2CF9AE}" pid="3" name="Order">
    <vt:r8>511000</vt:r8>
  </property>
</Properties>
</file>