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CF2AC0">
        <w:rPr>
          <w:noProof/>
          <w:sz w:val="21"/>
          <w:szCs w:val="21"/>
          <w:lang w:eastAsia="nl-NL"/>
        </w:rPr>
        <w:drawing>
          <wp:inline distT="0" distB="0" distL="0" distR="0" wp14:anchorId="1E5CF13D" wp14:editId="6E9F7857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C22992" w:rsidRPr="00CF2AC0" w:rsidRDefault="00922317" w:rsidP="00D274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6139D3">
        <w:rPr>
          <w:b/>
          <w:sz w:val="28"/>
          <w:szCs w:val="28"/>
        </w:rPr>
        <w:t>2</w:t>
      </w:r>
      <w:r w:rsidR="00C22992" w:rsidRPr="00CF2AC0">
        <w:rPr>
          <w:b/>
          <w:sz w:val="28"/>
          <w:szCs w:val="28"/>
        </w:rPr>
        <w:tab/>
        <w:t>CONFORMITEITENLIJST</w:t>
      </w:r>
      <w:r w:rsidR="00D274CA" w:rsidRPr="00CF2AC0">
        <w:rPr>
          <w:b/>
          <w:sz w:val="28"/>
          <w:szCs w:val="28"/>
        </w:rPr>
        <w:t xml:space="preserve"> EN AKKOORDVERKLARING</w:t>
      </w:r>
    </w:p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Auteur: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  <w:t>Concern Inkoop gemeente Hilversum</w:t>
      </w:r>
    </w:p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Datum: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="007B2AB1">
        <w:rPr>
          <w:sz w:val="21"/>
          <w:szCs w:val="21"/>
        </w:rPr>
        <w:t>9 april 2021</w:t>
      </w:r>
    </w:p>
    <w:p w:rsidR="00C22992" w:rsidRPr="00CF2AC0" w:rsidRDefault="00C22992" w:rsidP="00C229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 w:rsidR="007B2AB1" w:rsidRPr="007B2AB1">
        <w:rPr>
          <w:sz w:val="21"/>
          <w:szCs w:val="21"/>
        </w:rPr>
        <w:t>Architectenselectie Multifunctionele Accommodatie Hilversum Zuid</w:t>
      </w:r>
    </w:p>
    <w:p w:rsidR="00C22992" w:rsidRPr="00D4773F" w:rsidRDefault="00C22992" w:rsidP="00D4773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Kenmerk: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="007B2AB1" w:rsidRPr="007B2AB1">
        <w:rPr>
          <w:sz w:val="21"/>
          <w:szCs w:val="21"/>
        </w:rPr>
        <w:t>765293</w:t>
      </w:r>
    </w:p>
    <w:p w:rsidR="00257FB2" w:rsidRDefault="00257FB2" w:rsidP="00926E2E">
      <w:pPr>
        <w:tabs>
          <w:tab w:val="left" w:pos="1166"/>
        </w:tabs>
        <w:spacing w:after="120" w:line="360" w:lineRule="auto"/>
        <w:rPr>
          <w:rFonts w:cs="Arial"/>
        </w:rPr>
      </w:pPr>
    </w:p>
    <w:p w:rsidR="00B60A8A" w:rsidRDefault="00B60A8A" w:rsidP="00257FB2">
      <w:pPr>
        <w:tabs>
          <w:tab w:val="left" w:pos="1166"/>
        </w:tabs>
        <w:spacing w:after="0" w:line="240" w:lineRule="auto"/>
        <w:rPr>
          <w:rFonts w:cs="Arial"/>
        </w:rPr>
      </w:pPr>
    </w:p>
    <w:p w:rsidR="00926E2E" w:rsidRPr="00CF2AC0" w:rsidRDefault="00926E2E" w:rsidP="00257FB2">
      <w:pPr>
        <w:tabs>
          <w:tab w:val="left" w:pos="1166"/>
        </w:tabs>
        <w:spacing w:after="0" w:line="240" w:lineRule="auto"/>
        <w:rPr>
          <w:rFonts w:cs="Arial"/>
        </w:rPr>
      </w:pPr>
      <w:r w:rsidRPr="00CF2AC0">
        <w:rPr>
          <w:rFonts w:cs="Arial"/>
        </w:rPr>
        <w:t>Ondergetekende verklaart dat de dienstverlening en de Inschrijving voldoen aan a</w:t>
      </w:r>
      <w:r w:rsidR="00B60A8A">
        <w:rPr>
          <w:rFonts w:cs="Arial"/>
        </w:rPr>
        <w:t xml:space="preserve">lle eisen, zoals gesteld in de </w:t>
      </w:r>
      <w:r w:rsidR="00B60A8A" w:rsidRPr="007B2AB1">
        <w:rPr>
          <w:rFonts w:cs="Arial"/>
        </w:rPr>
        <w:t xml:space="preserve">Aanbestedingsleidraad </w:t>
      </w:r>
      <w:r w:rsidRPr="007B2AB1">
        <w:rPr>
          <w:rFonts w:cs="Arial"/>
        </w:rPr>
        <w:t>“</w:t>
      </w:r>
      <w:r w:rsidR="007B2AB1" w:rsidRPr="007B2AB1">
        <w:rPr>
          <w:rFonts w:cs="Arial"/>
        </w:rPr>
        <w:t>Architectenselectie Multifunctionele Accommodatie Hilversum Zuid</w:t>
      </w:r>
      <w:r w:rsidRPr="00CF2AC0">
        <w:rPr>
          <w:rFonts w:cs="Arial"/>
        </w:rPr>
        <w:t xml:space="preserve">” van de gemeente Hilversum </w:t>
      </w:r>
      <w:r w:rsidR="00257FB2">
        <w:rPr>
          <w:rFonts w:cs="Arial"/>
        </w:rPr>
        <w:t>door middel van</w:t>
      </w:r>
      <w:r w:rsidRPr="00CF2AC0">
        <w:rPr>
          <w:rFonts w:cs="Arial"/>
        </w:rPr>
        <w:t xml:space="preserve"> het </w:t>
      </w:r>
      <w:r w:rsidR="00A916F0" w:rsidRPr="00CF2AC0">
        <w:rPr>
          <w:rFonts w:cs="Arial"/>
        </w:rPr>
        <w:t>invullen van onvoorwaardelijk “J</w:t>
      </w:r>
      <w:r w:rsidRPr="00CF2AC0">
        <w:rPr>
          <w:rFonts w:cs="Arial"/>
        </w:rPr>
        <w:t>a” in onderstaande tabel.</w:t>
      </w:r>
    </w:p>
    <w:p w:rsidR="006117D6" w:rsidRPr="00CF2AC0" w:rsidRDefault="006117D6" w:rsidP="00926E2E">
      <w:pPr>
        <w:tabs>
          <w:tab w:val="left" w:pos="1166"/>
        </w:tabs>
        <w:spacing w:after="120" w:line="360" w:lineRule="auto"/>
        <w:rPr>
          <w:rFonts w:cs="Arial"/>
          <w:sz w:val="21"/>
          <w:szCs w:val="21"/>
        </w:rPr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58"/>
        <w:gridCol w:w="1562"/>
      </w:tblGrid>
      <w:tr w:rsidR="00926E2E" w:rsidRPr="00257FB2" w:rsidTr="007B2AB1">
        <w:tc>
          <w:tcPr>
            <w:tcW w:w="8820" w:type="dxa"/>
            <w:gridSpan w:val="2"/>
            <w:shd w:val="clear" w:color="auto" w:fill="00B0F0"/>
            <w:vAlign w:val="center"/>
          </w:tcPr>
          <w:p w:rsidR="006117D6" w:rsidRPr="00257FB2" w:rsidRDefault="00257FB2" w:rsidP="007B2AB1">
            <w:pPr>
              <w:spacing w:line="360" w:lineRule="auto"/>
              <w:jc w:val="center"/>
              <w:rPr>
                <w:rFonts w:cs="Arial"/>
                <w:b/>
                <w:color w:val="FFFFFF"/>
                <w:sz w:val="24"/>
                <w:szCs w:val="24"/>
              </w:rPr>
            </w:pPr>
            <w:r w:rsidRPr="00257FB2">
              <w:rPr>
                <w:rFonts w:cs="Arial"/>
                <w:b/>
                <w:bCs/>
                <w:color w:val="FFFFFF"/>
                <w:sz w:val="24"/>
                <w:szCs w:val="24"/>
              </w:rPr>
              <w:t xml:space="preserve">CONFORMITEITENLIJST </w:t>
            </w:r>
          </w:p>
        </w:tc>
      </w:tr>
      <w:tr w:rsidR="00926E2E" w:rsidRPr="00CF2AC0" w:rsidTr="00CF2AC0">
        <w:trPr>
          <w:trHeight w:val="503"/>
        </w:trPr>
        <w:tc>
          <w:tcPr>
            <w:tcW w:w="7258" w:type="dxa"/>
            <w:vAlign w:val="center"/>
          </w:tcPr>
          <w:p w:rsidR="00926E2E" w:rsidRPr="00CF2AC0" w:rsidRDefault="00D175F6" w:rsidP="00257FB2">
            <w:pPr>
              <w:spacing w:after="0" w:line="240" w:lineRule="auto"/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Beschrijving</w:t>
            </w:r>
          </w:p>
        </w:tc>
        <w:tc>
          <w:tcPr>
            <w:tcW w:w="1562" w:type="dxa"/>
            <w:vAlign w:val="center"/>
          </w:tcPr>
          <w:p w:rsidR="00CF2AC0" w:rsidRPr="00CF2AC0" w:rsidRDefault="00CF2AC0" w:rsidP="00257FB2">
            <w:pPr>
              <w:spacing w:after="0" w:line="240" w:lineRule="auto"/>
              <w:rPr>
                <w:rFonts w:cs="Arial"/>
                <w:b/>
              </w:rPr>
            </w:pPr>
            <w:r w:rsidRPr="00CF2AC0">
              <w:rPr>
                <w:rFonts w:cs="Arial"/>
                <w:b/>
              </w:rPr>
              <w:t xml:space="preserve">Voor akkoord </w:t>
            </w:r>
          </w:p>
          <w:p w:rsidR="00926E2E" w:rsidRPr="00CF2AC0" w:rsidRDefault="00CF2AC0" w:rsidP="00257FB2">
            <w:pPr>
              <w:spacing w:after="0" w:line="240" w:lineRule="auto"/>
              <w:jc w:val="center"/>
              <w:rPr>
                <w:rFonts w:cs="Arial"/>
                <w:b/>
                <w:sz w:val="21"/>
                <w:szCs w:val="21"/>
              </w:rPr>
            </w:pPr>
            <w:r w:rsidRPr="00CF2AC0">
              <w:rPr>
                <w:rFonts w:cs="Arial"/>
                <w:b/>
              </w:rPr>
              <w:t xml:space="preserve">“Ja” invullen  </w:t>
            </w:r>
          </w:p>
        </w:tc>
      </w:tr>
      <w:tr w:rsidR="00926E2E" w:rsidRPr="00CF2AC0" w:rsidTr="00CF2AC0">
        <w:tc>
          <w:tcPr>
            <w:tcW w:w="7258" w:type="dxa"/>
            <w:vAlign w:val="center"/>
          </w:tcPr>
          <w:p w:rsidR="00926E2E" w:rsidRPr="00CF2AC0" w:rsidRDefault="00CF2AC0" w:rsidP="007B2AB1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Times New Roman"/>
              </w:rPr>
              <w:t>Uitgangspunten bij deze aanbesteding, zoals beschreven in hoofdstuk 2</w:t>
            </w:r>
            <w:r w:rsidR="00257FB2">
              <w:rPr>
                <w:rFonts w:cs="Times New Roman"/>
              </w:rPr>
              <w:t xml:space="preserve"> van </w:t>
            </w:r>
            <w:r w:rsidR="007B2AB1">
              <w:rPr>
                <w:rFonts w:cs="Times New Roman"/>
              </w:rPr>
              <w:t>de Selectie</w:t>
            </w:r>
            <w:r w:rsidR="00B60A8A">
              <w:rPr>
                <w:rFonts w:cs="Times New Roman"/>
              </w:rPr>
              <w:t>leidraad</w:t>
            </w:r>
            <w:r w:rsidRPr="00CF2AC0">
              <w:rPr>
                <w:rFonts w:cs="Times New Roman"/>
              </w:rPr>
              <w:t>.</w:t>
            </w:r>
          </w:p>
        </w:tc>
        <w:tc>
          <w:tcPr>
            <w:tcW w:w="1562" w:type="dxa"/>
            <w:vAlign w:val="center"/>
          </w:tcPr>
          <w:p w:rsidR="00926E2E" w:rsidRPr="00CF2AC0" w:rsidRDefault="00926E2E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926E2E" w:rsidRPr="00CF2AC0" w:rsidTr="00CF2AC0">
        <w:tc>
          <w:tcPr>
            <w:tcW w:w="7258" w:type="dxa"/>
            <w:vAlign w:val="center"/>
          </w:tcPr>
          <w:p w:rsidR="00926E2E" w:rsidRPr="00CF2AC0" w:rsidRDefault="00CF2AC0" w:rsidP="00C73116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Times New Roman"/>
              </w:rPr>
              <w:t xml:space="preserve">Eisen aan de </w:t>
            </w:r>
            <w:r w:rsidR="00C73116">
              <w:rPr>
                <w:rFonts w:cs="Times New Roman"/>
              </w:rPr>
              <w:t>Gegadigde</w:t>
            </w:r>
            <w:bookmarkStart w:id="0" w:name="_GoBack"/>
            <w:bookmarkEnd w:id="0"/>
            <w:r w:rsidRPr="00CF2AC0">
              <w:rPr>
                <w:rFonts w:cs="Times New Roman"/>
              </w:rPr>
              <w:t>, zoals beschreven in hoofdstuk 3</w:t>
            </w:r>
            <w:r w:rsidR="00257FB2">
              <w:rPr>
                <w:rFonts w:cs="Times New Roman"/>
              </w:rPr>
              <w:t xml:space="preserve"> van </w:t>
            </w:r>
            <w:r w:rsidR="00B60A8A">
              <w:rPr>
                <w:rFonts w:cs="Times New Roman"/>
              </w:rPr>
              <w:t xml:space="preserve">de </w:t>
            </w:r>
            <w:r w:rsidR="007B2AB1" w:rsidRPr="007B2AB1">
              <w:rPr>
                <w:rFonts w:cs="Times New Roman"/>
              </w:rPr>
              <w:t>Selectieleidraad</w:t>
            </w:r>
            <w:r w:rsidRPr="00CF2AC0">
              <w:rPr>
                <w:rFonts w:cs="Times New Roman"/>
              </w:rPr>
              <w:t>.</w:t>
            </w:r>
          </w:p>
        </w:tc>
        <w:tc>
          <w:tcPr>
            <w:tcW w:w="1562" w:type="dxa"/>
            <w:vAlign w:val="center"/>
          </w:tcPr>
          <w:p w:rsidR="00926E2E" w:rsidRPr="00CF2AC0" w:rsidRDefault="00926E2E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CF2AC0" w:rsidRPr="00CF2AC0" w:rsidTr="007B2AB1">
        <w:tc>
          <w:tcPr>
            <w:tcW w:w="7258" w:type="dxa"/>
            <w:vAlign w:val="center"/>
          </w:tcPr>
          <w:p w:rsidR="00CF2AC0" w:rsidRPr="00CF2AC0" w:rsidRDefault="00CF2AC0" w:rsidP="007B2AB1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F46A8A">
              <w:rPr>
                <w:rFonts w:cs="Times New Roman"/>
              </w:rPr>
              <w:t xml:space="preserve">Programma van Eisen en </w:t>
            </w:r>
            <w:r w:rsidR="007B2AB1">
              <w:rPr>
                <w:rFonts w:cs="Times New Roman"/>
              </w:rPr>
              <w:t>Selectiecriteria</w:t>
            </w:r>
            <w:r w:rsidRPr="00F46A8A">
              <w:rPr>
                <w:rFonts w:cs="Times New Roman"/>
              </w:rPr>
              <w:t xml:space="preserve">, </w:t>
            </w:r>
            <w:r w:rsidR="00257FB2">
              <w:rPr>
                <w:rFonts w:cs="Times New Roman"/>
              </w:rPr>
              <w:t xml:space="preserve">zoals beschreven in hoofdstuk 4 van </w:t>
            </w:r>
            <w:r w:rsidR="00B60A8A">
              <w:rPr>
                <w:rFonts w:cs="Times New Roman"/>
              </w:rPr>
              <w:t xml:space="preserve">de </w:t>
            </w:r>
            <w:r w:rsidR="007B2AB1" w:rsidRPr="007B2AB1">
              <w:rPr>
                <w:rFonts w:cs="Times New Roman"/>
              </w:rPr>
              <w:t>Selectieleidraad</w:t>
            </w:r>
            <w:r w:rsidR="00257FB2">
              <w:rPr>
                <w:rFonts w:cs="Times New Roman"/>
              </w:rPr>
              <w:t>.</w:t>
            </w:r>
          </w:p>
        </w:tc>
        <w:tc>
          <w:tcPr>
            <w:tcW w:w="1562" w:type="dxa"/>
            <w:vAlign w:val="center"/>
          </w:tcPr>
          <w:p w:rsidR="00CF2AC0" w:rsidRPr="00CF2AC0" w:rsidRDefault="00CF2AC0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926E2E" w:rsidRPr="00CF2AC0" w:rsidTr="00CF2AC0">
        <w:tc>
          <w:tcPr>
            <w:tcW w:w="7258" w:type="dxa"/>
            <w:vAlign w:val="center"/>
          </w:tcPr>
          <w:p w:rsidR="00926E2E" w:rsidRPr="00CF2AC0" w:rsidRDefault="00CF2AC0" w:rsidP="007B2AB1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F46A8A">
              <w:rPr>
                <w:rFonts w:cs="Times New Roman"/>
              </w:rPr>
              <w:t xml:space="preserve">Beoordeling en </w:t>
            </w:r>
            <w:r w:rsidR="007B2AB1">
              <w:rPr>
                <w:rFonts w:cs="Times New Roman"/>
              </w:rPr>
              <w:t>Selectie</w:t>
            </w:r>
            <w:r w:rsidRPr="00F46A8A">
              <w:rPr>
                <w:rFonts w:cs="Times New Roman"/>
              </w:rPr>
              <w:t>, zoals beschreven in hoofdstuk 5</w:t>
            </w:r>
            <w:r w:rsidR="00257FB2">
              <w:rPr>
                <w:rFonts w:cs="Times New Roman"/>
              </w:rPr>
              <w:t xml:space="preserve"> van </w:t>
            </w:r>
            <w:r w:rsidR="00B60A8A">
              <w:rPr>
                <w:rFonts w:cs="Times New Roman"/>
              </w:rPr>
              <w:t xml:space="preserve">de </w:t>
            </w:r>
            <w:r w:rsidR="007B2AB1" w:rsidRPr="007B2AB1">
              <w:rPr>
                <w:rFonts w:cs="Times New Roman"/>
              </w:rPr>
              <w:t>Selectieleidraad</w:t>
            </w:r>
            <w:r w:rsidRPr="00F46A8A">
              <w:rPr>
                <w:rFonts w:cs="Times New Roman"/>
              </w:rPr>
              <w:t>.</w:t>
            </w:r>
          </w:p>
        </w:tc>
        <w:tc>
          <w:tcPr>
            <w:tcW w:w="1562" w:type="dxa"/>
            <w:vAlign w:val="center"/>
          </w:tcPr>
          <w:p w:rsidR="00926E2E" w:rsidRPr="00CF2AC0" w:rsidRDefault="00926E2E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926E2E" w:rsidRPr="00CF2AC0" w:rsidTr="00CF2AC0">
        <w:tc>
          <w:tcPr>
            <w:tcW w:w="7258" w:type="dxa"/>
            <w:vAlign w:val="center"/>
          </w:tcPr>
          <w:p w:rsidR="007B2AB1" w:rsidRPr="004C037C" w:rsidRDefault="007B2AB1" w:rsidP="007B2AB1">
            <w:pPr>
              <w:pStyle w:val="Lijstalinea"/>
              <w:spacing w:after="0" w:line="240" w:lineRule="auto"/>
              <w:ind w:left="0"/>
              <w:rPr>
                <w:rFonts w:cs="Times New Roman"/>
              </w:rPr>
            </w:pPr>
            <w:r w:rsidRPr="004C037C">
              <w:rPr>
                <w:rFonts w:cs="Times New Roman"/>
              </w:rPr>
              <w:t>DNR 2011 rev.2013 incl. aanvullende voorwaarden gemeente Hilversum op de DNR 2011, versie 2021</w:t>
            </w:r>
          </w:p>
          <w:p w:rsidR="00257FB2" w:rsidRPr="00CF2AC0" w:rsidRDefault="007B2AB1" w:rsidP="007B2AB1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 xml:space="preserve"> </w:t>
            </w:r>
            <w:r w:rsidR="00257FB2">
              <w:rPr>
                <w:rFonts w:cs="Arial"/>
                <w:sz w:val="21"/>
                <w:szCs w:val="21"/>
              </w:rPr>
              <w:t>(</w:t>
            </w:r>
            <w:r w:rsidR="00B60A8A">
              <w:rPr>
                <w:rFonts w:cs="Arial"/>
                <w:sz w:val="21"/>
                <w:szCs w:val="21"/>
              </w:rPr>
              <w:t xml:space="preserve">Bijlage </w:t>
            </w:r>
            <w:r>
              <w:rPr>
                <w:rFonts w:cs="Arial"/>
                <w:sz w:val="21"/>
                <w:szCs w:val="21"/>
              </w:rPr>
              <w:t>B</w:t>
            </w:r>
            <w:r w:rsidR="00257FB2">
              <w:rPr>
                <w:rFonts w:cs="Arial"/>
                <w:sz w:val="21"/>
                <w:szCs w:val="21"/>
              </w:rPr>
              <w:t xml:space="preserve"> van </w:t>
            </w:r>
            <w:r w:rsidR="00B60A8A">
              <w:rPr>
                <w:rFonts w:cs="Arial"/>
                <w:sz w:val="21"/>
                <w:szCs w:val="21"/>
              </w:rPr>
              <w:t xml:space="preserve">de </w:t>
            </w:r>
            <w:r>
              <w:rPr>
                <w:rFonts w:cs="Arial"/>
                <w:sz w:val="21"/>
                <w:szCs w:val="21"/>
              </w:rPr>
              <w:t>Selectie</w:t>
            </w:r>
            <w:r w:rsidR="00B60A8A">
              <w:rPr>
                <w:rFonts w:cs="Arial"/>
                <w:sz w:val="21"/>
                <w:szCs w:val="21"/>
              </w:rPr>
              <w:t>leidraad</w:t>
            </w:r>
            <w:r w:rsidR="00257FB2">
              <w:rPr>
                <w:rFonts w:cs="Arial"/>
                <w:sz w:val="21"/>
                <w:szCs w:val="21"/>
              </w:rPr>
              <w:t xml:space="preserve">) </w:t>
            </w:r>
            <w:r w:rsidR="00B60A8A">
              <w:rPr>
                <w:rFonts w:cs="Arial"/>
                <w:sz w:val="21"/>
                <w:szCs w:val="21"/>
              </w:rPr>
              <w:t xml:space="preserve"> </w:t>
            </w:r>
          </w:p>
        </w:tc>
        <w:tc>
          <w:tcPr>
            <w:tcW w:w="1562" w:type="dxa"/>
            <w:vAlign w:val="center"/>
          </w:tcPr>
          <w:p w:rsidR="00926E2E" w:rsidRPr="00CF2AC0" w:rsidRDefault="00926E2E" w:rsidP="00257FB2">
            <w:pPr>
              <w:spacing w:after="0" w:line="24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</w:tbl>
    <w:p w:rsidR="009C13C5" w:rsidRPr="00CF2AC0" w:rsidRDefault="009C13C5" w:rsidP="009C13C5">
      <w:pPr>
        <w:tabs>
          <w:tab w:val="left" w:pos="1166"/>
        </w:tabs>
        <w:spacing w:line="360" w:lineRule="auto"/>
        <w:rPr>
          <w:rFonts w:cs="Arial"/>
          <w:color w:val="000000"/>
          <w:sz w:val="21"/>
          <w:szCs w:val="21"/>
        </w:rPr>
      </w:pPr>
    </w:p>
    <w:p w:rsidR="00926E2E" w:rsidRDefault="00926E2E" w:rsidP="00C07A26">
      <w:pPr>
        <w:tabs>
          <w:tab w:val="left" w:pos="3157"/>
        </w:tabs>
        <w:rPr>
          <w:rFonts w:cs="Arial"/>
          <w:sz w:val="21"/>
          <w:szCs w:val="21"/>
        </w:rPr>
      </w:pPr>
    </w:p>
    <w:p w:rsidR="00C07A26" w:rsidRPr="00CF2AC0" w:rsidRDefault="00C07A26" w:rsidP="00C07A26">
      <w:pPr>
        <w:tabs>
          <w:tab w:val="left" w:pos="3157"/>
        </w:tabs>
        <w:rPr>
          <w:rFonts w:cs="Arial"/>
          <w:sz w:val="21"/>
          <w:szCs w:val="21"/>
        </w:rPr>
      </w:pPr>
      <w:r>
        <w:t xml:space="preserve"> Aldus ondertekend en bijbehorende gegevens naar waarheid verstrekt:</w:t>
      </w: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926E2E" w:rsidRPr="00CF2AC0" w:rsidTr="007B2AB1">
        <w:tc>
          <w:tcPr>
            <w:tcW w:w="3287" w:type="dxa"/>
          </w:tcPr>
          <w:p w:rsidR="00926E2E" w:rsidRPr="00CF2AC0" w:rsidRDefault="00926E2E" w:rsidP="00C7311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 xml:space="preserve">Naam </w:t>
            </w:r>
            <w:r w:rsidR="00C73116">
              <w:rPr>
                <w:rFonts w:asciiTheme="minorHAnsi" w:hAnsiTheme="minorHAnsi" w:cs="Arial"/>
                <w:sz w:val="21"/>
                <w:szCs w:val="21"/>
              </w:rPr>
              <w:t>Gegadigde</w:t>
            </w:r>
          </w:p>
        </w:tc>
        <w:tc>
          <w:tcPr>
            <w:tcW w:w="280" w:type="dxa"/>
          </w:tcPr>
          <w:p w:rsidR="00926E2E" w:rsidRPr="00CF2AC0" w:rsidRDefault="00926E2E" w:rsidP="007B2AB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926E2E" w:rsidRPr="00CF2AC0" w:rsidRDefault="00926E2E" w:rsidP="007B2AB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926E2E" w:rsidRPr="00CF2AC0" w:rsidRDefault="00926E2E" w:rsidP="007B2AB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  <w:tr w:rsidR="00926E2E" w:rsidRPr="00CF2AC0" w:rsidTr="007B2AB1">
        <w:tc>
          <w:tcPr>
            <w:tcW w:w="3287" w:type="dxa"/>
          </w:tcPr>
          <w:p w:rsidR="00926E2E" w:rsidRPr="00CF2AC0" w:rsidRDefault="00926E2E" w:rsidP="00C7311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 xml:space="preserve">Ingevuld door (tekenbevoegde functionaris </w:t>
            </w:r>
            <w:r w:rsidR="00C73116">
              <w:rPr>
                <w:rFonts w:asciiTheme="minorHAnsi" w:hAnsiTheme="minorHAnsi" w:cs="Arial"/>
                <w:sz w:val="21"/>
                <w:szCs w:val="21"/>
              </w:rPr>
              <w:t>Gegadigde</w:t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t>)</w:t>
            </w:r>
          </w:p>
        </w:tc>
        <w:tc>
          <w:tcPr>
            <w:tcW w:w="280" w:type="dxa"/>
          </w:tcPr>
          <w:p w:rsidR="00926E2E" w:rsidRPr="00CF2AC0" w:rsidRDefault="00926E2E" w:rsidP="007B2AB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926E2E" w:rsidRPr="00CF2AC0" w:rsidRDefault="00926E2E" w:rsidP="007B2AB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926E2E" w:rsidRPr="00CF2AC0" w:rsidTr="007B2AB1">
        <w:tc>
          <w:tcPr>
            <w:tcW w:w="3287" w:type="dxa"/>
          </w:tcPr>
          <w:p w:rsidR="00926E2E" w:rsidRPr="00CF2AC0" w:rsidRDefault="00926E2E" w:rsidP="007B2AB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:rsidR="00926E2E" w:rsidRPr="00CF2AC0" w:rsidRDefault="00926E2E" w:rsidP="007B2AB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926E2E" w:rsidRPr="00CF2AC0" w:rsidRDefault="00926E2E" w:rsidP="007B2AB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926E2E" w:rsidRPr="00CF2AC0" w:rsidRDefault="00926E2E" w:rsidP="007B2AB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  <w:tr w:rsidR="00926E2E" w:rsidRPr="00CF2AC0" w:rsidTr="007B2AB1">
        <w:tc>
          <w:tcPr>
            <w:tcW w:w="3287" w:type="dxa"/>
          </w:tcPr>
          <w:p w:rsidR="00926E2E" w:rsidRPr="00CF2AC0" w:rsidRDefault="00926E2E" w:rsidP="007B2AB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:rsidR="00926E2E" w:rsidRPr="00CF2AC0" w:rsidRDefault="00926E2E" w:rsidP="007B2AB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926E2E" w:rsidRPr="00CF2AC0" w:rsidRDefault="00926E2E" w:rsidP="007B2AB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asciiTheme="minorHAnsi" w:hAnsiTheme="minorHAnsi"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asciiTheme="minorHAnsi" w:hAnsiTheme="minorHAnsi"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926E2E" w:rsidRPr="00CF2AC0" w:rsidRDefault="00926E2E" w:rsidP="007B2AB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  <w:tr w:rsidR="00926E2E" w:rsidRPr="00CF2AC0" w:rsidTr="007B2AB1">
        <w:tc>
          <w:tcPr>
            <w:tcW w:w="3287" w:type="dxa"/>
          </w:tcPr>
          <w:p w:rsidR="00926E2E" w:rsidRPr="00CF2AC0" w:rsidRDefault="00926E2E" w:rsidP="007B2AB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:rsidR="00926E2E" w:rsidRPr="00CF2AC0" w:rsidRDefault="00926E2E" w:rsidP="007B2AB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  <w:r w:rsidRPr="00CF2AC0">
              <w:rPr>
                <w:rFonts w:asciiTheme="minorHAnsi" w:hAnsiTheme="minorHAnsi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926E2E" w:rsidRPr="00CF2AC0" w:rsidRDefault="00926E2E" w:rsidP="007B2AB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  <w:p w:rsidR="00926E2E" w:rsidRPr="00CF2AC0" w:rsidRDefault="00926E2E" w:rsidP="007B2AB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  <w:p w:rsidR="00926E2E" w:rsidRPr="00CF2AC0" w:rsidRDefault="00926E2E" w:rsidP="007B2AB1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Theme="minorHAnsi" w:hAnsiTheme="minorHAnsi" w:cs="Arial"/>
                <w:sz w:val="21"/>
                <w:szCs w:val="21"/>
              </w:rPr>
            </w:pPr>
          </w:p>
        </w:tc>
      </w:tr>
    </w:tbl>
    <w:p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:rsidR="00926E2E" w:rsidRPr="00CF2AC0" w:rsidRDefault="00926E2E" w:rsidP="00926E2E">
      <w:pPr>
        <w:spacing w:line="360" w:lineRule="auto"/>
        <w:jc w:val="both"/>
        <w:rPr>
          <w:rFonts w:cs="Arial"/>
          <w:sz w:val="21"/>
          <w:szCs w:val="21"/>
        </w:rPr>
      </w:pPr>
    </w:p>
    <w:p w:rsidR="00FC4882" w:rsidRPr="00CF2AC0" w:rsidRDefault="00FC4882" w:rsidP="00926E2E">
      <w:pPr>
        <w:rPr>
          <w:rFonts w:cs="Times New Roman"/>
        </w:rPr>
      </w:pPr>
    </w:p>
    <w:p w:rsidR="00CF2AC0" w:rsidRPr="00CF2AC0" w:rsidRDefault="00CF2AC0">
      <w:pPr>
        <w:rPr>
          <w:rFonts w:cs="Times New Roman"/>
        </w:rPr>
      </w:pPr>
    </w:p>
    <w:sectPr w:rsidR="00CF2AC0" w:rsidRPr="00CF2AC0" w:rsidSect="0086511E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2AB1" w:rsidRDefault="007B2AB1" w:rsidP="0086511E">
      <w:pPr>
        <w:spacing w:after="0" w:line="240" w:lineRule="auto"/>
      </w:pPr>
      <w:r>
        <w:separator/>
      </w:r>
    </w:p>
  </w:endnote>
  <w:endnote w:type="continuationSeparator" w:id="0">
    <w:p w:rsidR="007B2AB1" w:rsidRDefault="007B2AB1" w:rsidP="00865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09253295"/>
      <w:docPartObj>
        <w:docPartGallery w:val="Page Numbers (Bottom of Page)"/>
        <w:docPartUnique/>
      </w:docPartObj>
    </w:sdtPr>
    <w:sdtEndPr/>
    <w:sdtContent>
      <w:p w:rsidR="007B2AB1" w:rsidRDefault="007B2AB1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3116">
          <w:rPr>
            <w:noProof/>
          </w:rPr>
          <w:t>2</w:t>
        </w:r>
        <w:r>
          <w:fldChar w:fldCharType="end"/>
        </w:r>
      </w:p>
    </w:sdtContent>
  </w:sdt>
  <w:p w:rsidR="007B2AB1" w:rsidRDefault="007B2AB1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2AB1" w:rsidRDefault="007B2AB1" w:rsidP="0086511E">
      <w:pPr>
        <w:spacing w:after="0" w:line="240" w:lineRule="auto"/>
      </w:pPr>
      <w:r>
        <w:separator/>
      </w:r>
    </w:p>
  </w:footnote>
  <w:footnote w:type="continuationSeparator" w:id="0">
    <w:p w:rsidR="007B2AB1" w:rsidRDefault="007B2AB1" w:rsidP="008651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A452D"/>
    <w:multiLevelType w:val="hybridMultilevel"/>
    <w:tmpl w:val="1C543F08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5D071B"/>
    <w:multiLevelType w:val="multilevel"/>
    <w:tmpl w:val="5088C2B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ascii="Calibri" w:hAnsi="Calibri" w:cs="Calibri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992"/>
    <w:rsid w:val="00111F78"/>
    <w:rsid w:val="00257FB2"/>
    <w:rsid w:val="002807CA"/>
    <w:rsid w:val="006117D6"/>
    <w:rsid w:val="006139D3"/>
    <w:rsid w:val="006A2F28"/>
    <w:rsid w:val="00736720"/>
    <w:rsid w:val="007539A0"/>
    <w:rsid w:val="00770479"/>
    <w:rsid w:val="007B2AB1"/>
    <w:rsid w:val="00815F45"/>
    <w:rsid w:val="0086511E"/>
    <w:rsid w:val="008D232F"/>
    <w:rsid w:val="00922317"/>
    <w:rsid w:val="00926E2E"/>
    <w:rsid w:val="009C13C5"/>
    <w:rsid w:val="00A916F0"/>
    <w:rsid w:val="00B03E58"/>
    <w:rsid w:val="00B60A8A"/>
    <w:rsid w:val="00C07A26"/>
    <w:rsid w:val="00C22992"/>
    <w:rsid w:val="00C61C70"/>
    <w:rsid w:val="00C73116"/>
    <w:rsid w:val="00CA6E11"/>
    <w:rsid w:val="00CF2AC0"/>
    <w:rsid w:val="00D056E1"/>
    <w:rsid w:val="00D175F6"/>
    <w:rsid w:val="00D274CA"/>
    <w:rsid w:val="00D4773F"/>
    <w:rsid w:val="00FC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4CBF52-8F84-45E0-91A4-53E750387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22992"/>
  </w:style>
  <w:style w:type="paragraph" w:styleId="Kop1">
    <w:name w:val="heading 1"/>
    <w:aliases w:val="h1,hoofdstuk,H1,Hoofdstuk,Indeling 1,Section Heading"/>
    <w:basedOn w:val="Standaard"/>
    <w:next w:val="Standaard"/>
    <w:link w:val="Kop1Char"/>
    <w:uiPriority w:val="99"/>
    <w:qFormat/>
    <w:rsid w:val="006117D6"/>
    <w:pPr>
      <w:keepNext/>
      <w:numPr>
        <w:numId w:val="1"/>
      </w:numPr>
      <w:tabs>
        <w:tab w:val="left" w:pos="567"/>
      </w:tabs>
      <w:spacing w:before="240" w:after="60" w:line="240" w:lineRule="auto"/>
      <w:outlineLvl w:val="0"/>
    </w:pPr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paragraph" w:styleId="Kop2">
    <w:name w:val="heading 2"/>
    <w:aliases w:val="2scr,h2,H2,Heading 2 Hidden,Level 2 Topic Heading,Paragraaf,Reset numbering,...t,..."/>
    <w:basedOn w:val="Standaard"/>
    <w:next w:val="Standaard"/>
    <w:link w:val="Kop2Char"/>
    <w:uiPriority w:val="99"/>
    <w:qFormat/>
    <w:rsid w:val="006117D6"/>
    <w:pPr>
      <w:keepNext/>
      <w:numPr>
        <w:ilvl w:val="1"/>
        <w:numId w:val="1"/>
      </w:numPr>
      <w:spacing w:before="180" w:after="60" w:line="240" w:lineRule="auto"/>
      <w:outlineLvl w:val="1"/>
    </w:pPr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paragraph" w:styleId="Kop3">
    <w:name w:val="heading 3"/>
    <w:aliases w:val="3scr,Level 1 - 1,H3,Subparagraaf,h3"/>
    <w:basedOn w:val="Standaard"/>
    <w:next w:val="Standaard"/>
    <w:link w:val="Kop3Char"/>
    <w:uiPriority w:val="99"/>
    <w:qFormat/>
    <w:rsid w:val="006117D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Verdana" w:eastAsia="Times New Roman" w:hAnsi="Verdana" w:cs="Arial"/>
      <w:b/>
      <w:bCs/>
      <w:sz w:val="20"/>
      <w:szCs w:val="26"/>
      <w:lang w:eastAsia="nl-NL"/>
    </w:rPr>
  </w:style>
  <w:style w:type="paragraph" w:styleId="Kop4">
    <w:name w:val="heading 4"/>
    <w:aliases w:val="bijlage,H4,RFP-vraag,Specificatie,Tempo Heading 4"/>
    <w:basedOn w:val="Standaard"/>
    <w:next w:val="Kop5"/>
    <w:link w:val="Kop4Char"/>
    <w:uiPriority w:val="99"/>
    <w:qFormat/>
    <w:rsid w:val="006117D6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Verdana" w:eastAsia="Times New Roman" w:hAnsi="Verdana" w:cs="Times New Roman"/>
      <w:bCs/>
      <w:sz w:val="20"/>
      <w:szCs w:val="28"/>
      <w:lang w:eastAsia="nl-NL"/>
    </w:rPr>
  </w:style>
  <w:style w:type="paragraph" w:styleId="Kop5">
    <w:name w:val="heading 5"/>
    <w:basedOn w:val="Standaard"/>
    <w:link w:val="Kop5Char"/>
    <w:uiPriority w:val="99"/>
    <w:qFormat/>
    <w:rsid w:val="006117D6"/>
    <w:pPr>
      <w:numPr>
        <w:ilvl w:val="4"/>
        <w:numId w:val="1"/>
      </w:numPr>
      <w:spacing w:before="240" w:after="60" w:line="240" w:lineRule="auto"/>
      <w:outlineLvl w:val="4"/>
    </w:pPr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paragraph" w:styleId="Kop6">
    <w:name w:val="heading 6"/>
    <w:basedOn w:val="Standaard"/>
    <w:next w:val="Standaard"/>
    <w:link w:val="Kop6Char"/>
    <w:uiPriority w:val="99"/>
    <w:qFormat/>
    <w:rsid w:val="006117D6"/>
    <w:pPr>
      <w:numPr>
        <w:ilvl w:val="5"/>
        <w:numId w:val="1"/>
      </w:numPr>
      <w:spacing w:before="120" w:after="0" w:line="240" w:lineRule="auto"/>
      <w:outlineLvl w:val="5"/>
    </w:pPr>
    <w:rPr>
      <w:rFonts w:ascii="Verdana" w:eastAsia="Times New Roman" w:hAnsi="Verdana" w:cs="Times New Roman"/>
      <w:bCs/>
      <w:sz w:val="20"/>
      <w:lang w:eastAsia="nl-NL"/>
    </w:rPr>
  </w:style>
  <w:style w:type="paragraph" w:styleId="Kop7">
    <w:name w:val="heading 7"/>
    <w:basedOn w:val="Standaard"/>
    <w:next w:val="Standaard"/>
    <w:link w:val="Kop7Char"/>
    <w:uiPriority w:val="99"/>
    <w:qFormat/>
    <w:rsid w:val="006117D6"/>
    <w:pPr>
      <w:numPr>
        <w:ilvl w:val="6"/>
        <w:numId w:val="1"/>
      </w:numPr>
      <w:spacing w:before="240" w:after="60" w:line="240" w:lineRule="auto"/>
      <w:outlineLvl w:val="6"/>
    </w:pPr>
    <w:rPr>
      <w:rFonts w:ascii="Verdana" w:eastAsia="Times New Roman" w:hAnsi="Verdana" w:cs="Times New Roman"/>
      <w:sz w:val="24"/>
      <w:szCs w:val="24"/>
      <w:lang w:eastAsia="nl-NL"/>
    </w:rPr>
  </w:style>
  <w:style w:type="paragraph" w:styleId="Kop8">
    <w:name w:val="heading 8"/>
    <w:basedOn w:val="Standaard"/>
    <w:next w:val="Standaard"/>
    <w:link w:val="Kop8Char"/>
    <w:uiPriority w:val="99"/>
    <w:qFormat/>
    <w:rsid w:val="006117D6"/>
    <w:pPr>
      <w:numPr>
        <w:ilvl w:val="7"/>
        <w:numId w:val="1"/>
      </w:numPr>
      <w:spacing w:before="240" w:after="60" w:line="240" w:lineRule="auto"/>
      <w:outlineLvl w:val="7"/>
    </w:pPr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paragraph" w:styleId="Kop9">
    <w:name w:val="heading 9"/>
    <w:basedOn w:val="Standaard"/>
    <w:next w:val="Standaard"/>
    <w:link w:val="Kop9Char"/>
    <w:uiPriority w:val="99"/>
    <w:qFormat/>
    <w:rsid w:val="006117D6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sz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FC48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aliases w:val="h1 Char,hoofdstuk Char,H1 Char,Hoofdstuk Char,Indeling 1 Char,Section Heading Char"/>
    <w:basedOn w:val="Standaardalinea-lettertype"/>
    <w:link w:val="Kop1"/>
    <w:uiPriority w:val="99"/>
    <w:rsid w:val="006117D6"/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character" w:customStyle="1" w:styleId="Kop2Char">
    <w:name w:val="Kop 2 Char"/>
    <w:aliases w:val="2scr Char,h2 Char,H2 Char,Heading 2 Hidden Char,Level 2 Topic Heading Char,Paragraaf Char,Reset numbering Char,...t Char,... Char"/>
    <w:basedOn w:val="Standaardalinea-lettertype"/>
    <w:link w:val="Kop2"/>
    <w:uiPriority w:val="99"/>
    <w:rsid w:val="006117D6"/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character" w:customStyle="1" w:styleId="Kop3Char">
    <w:name w:val="Kop 3 Char"/>
    <w:aliases w:val="3scr Char,Level 1 - 1 Char,H3 Char,Subparagraaf Char,h3 Char"/>
    <w:basedOn w:val="Standaardalinea-lettertype"/>
    <w:link w:val="Kop3"/>
    <w:uiPriority w:val="99"/>
    <w:rsid w:val="006117D6"/>
    <w:rPr>
      <w:rFonts w:ascii="Verdana" w:eastAsia="Times New Roman" w:hAnsi="Verdana" w:cs="Arial"/>
      <w:b/>
      <w:bCs/>
      <w:sz w:val="20"/>
      <w:szCs w:val="26"/>
      <w:lang w:eastAsia="nl-NL"/>
    </w:rPr>
  </w:style>
  <w:style w:type="character" w:customStyle="1" w:styleId="Kop4Char">
    <w:name w:val="Kop 4 Char"/>
    <w:aliases w:val="bijlage Char,H4 Char,RFP-vraag Char,Specificatie Char,Tempo Heading 4 Char"/>
    <w:basedOn w:val="Standaardalinea-lettertype"/>
    <w:link w:val="Kop4"/>
    <w:uiPriority w:val="99"/>
    <w:rsid w:val="006117D6"/>
    <w:rPr>
      <w:rFonts w:ascii="Verdana" w:eastAsia="Times New Roman" w:hAnsi="Verdana" w:cs="Times New Roman"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6117D6"/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rsid w:val="006117D6"/>
    <w:rPr>
      <w:rFonts w:ascii="Verdana" w:eastAsia="Times New Roman" w:hAnsi="Verdana" w:cs="Times New Roman"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rsid w:val="006117D6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rsid w:val="006117D6"/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uiPriority w:val="99"/>
    <w:rsid w:val="006117D6"/>
    <w:rPr>
      <w:rFonts w:ascii="Arial" w:eastAsia="Times New Roman" w:hAnsi="Arial" w:cs="Arial"/>
      <w:sz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65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6511E"/>
  </w:style>
  <w:style w:type="paragraph" w:styleId="Voettekst">
    <w:name w:val="footer"/>
    <w:basedOn w:val="Standaard"/>
    <w:link w:val="VoettekstChar"/>
    <w:uiPriority w:val="99"/>
    <w:unhideWhenUsed/>
    <w:rsid w:val="00865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6511E"/>
  </w:style>
  <w:style w:type="paragraph" w:styleId="Lijstalinea">
    <w:name w:val="List Paragraph"/>
    <w:basedOn w:val="Standaard"/>
    <w:link w:val="LijstalineaChar"/>
    <w:uiPriority w:val="34"/>
    <w:qFormat/>
    <w:rsid w:val="007B2AB1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7B2A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6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2622C0AE</Template>
  <TotalTime>5</TotalTime>
  <Pages>2</Pages>
  <Words>228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Muller, Jasper</cp:lastModifiedBy>
  <cp:revision>4</cp:revision>
  <dcterms:created xsi:type="dcterms:W3CDTF">2021-03-30T12:52:00Z</dcterms:created>
  <dcterms:modified xsi:type="dcterms:W3CDTF">2021-04-09T18:38:00Z</dcterms:modified>
</cp:coreProperties>
</file>