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42AF" w14:textId="2E9F32DD" w:rsidR="003F0037" w:rsidRDefault="00C5391C">
      <w:pPr>
        <w:jc w:val="center"/>
        <w:rPr>
          <w:rFonts w:ascii="Verdana" w:hAnsi="Verdana"/>
          <w:b/>
          <w:bCs/>
          <w:sz w:val="28"/>
          <w:szCs w:val="28"/>
          <w:lang w:val="en-US"/>
        </w:rPr>
      </w:pPr>
      <w:r w:rsidRPr="002F44B3">
        <w:rPr>
          <w:rFonts w:ascii="Verdana" w:hAnsi="Verdana"/>
          <w:b/>
          <w:bCs/>
          <w:sz w:val="28"/>
          <w:szCs w:val="28"/>
          <w:lang w:val="en-US"/>
        </w:rPr>
        <w:t>Annex A Program of Requirements (</w:t>
      </w:r>
      <w:proofErr w:type="spellStart"/>
      <w:r w:rsidRPr="002F44B3">
        <w:rPr>
          <w:rFonts w:ascii="Verdana" w:hAnsi="Verdana"/>
          <w:b/>
          <w:bCs/>
          <w:sz w:val="28"/>
          <w:szCs w:val="28"/>
          <w:lang w:val="en-US"/>
        </w:rPr>
        <w:t>PoR</w:t>
      </w:r>
      <w:proofErr w:type="spellEnd"/>
      <w:r w:rsidRPr="002F44B3">
        <w:rPr>
          <w:rFonts w:ascii="Verdana" w:hAnsi="Verdana"/>
          <w:b/>
          <w:bCs/>
          <w:sz w:val="28"/>
          <w:szCs w:val="28"/>
          <w:lang w:val="en-US"/>
        </w:rPr>
        <w:t>)</w:t>
      </w:r>
    </w:p>
    <w:p w14:paraId="2C6F2007" w14:textId="77777777" w:rsidR="00F64EE3" w:rsidRPr="002F44B3" w:rsidRDefault="00F64EE3">
      <w:pPr>
        <w:jc w:val="center"/>
        <w:rPr>
          <w:rFonts w:ascii="Verdana" w:hAnsi="Verdana"/>
          <w:b/>
          <w:bCs/>
          <w:sz w:val="28"/>
          <w:szCs w:val="28"/>
          <w:lang w:val="en-US"/>
        </w:rPr>
      </w:pPr>
    </w:p>
    <w:p w14:paraId="5162DD1F" w14:textId="77777777" w:rsidR="00E40DAC" w:rsidRPr="00845066" w:rsidRDefault="00E40DAC" w:rsidP="00CA5B4B">
      <w:pPr>
        <w:pStyle w:val="Kop1"/>
        <w:jc w:val="center"/>
        <w:rPr>
          <w:rFonts w:ascii="Verdana" w:hAnsi="Verdana"/>
          <w:color w:val="auto"/>
          <w:sz w:val="28"/>
          <w:szCs w:val="28"/>
          <w:u w:val="single"/>
          <w:lang w:val="en-GB"/>
        </w:rPr>
      </w:pPr>
      <w:r w:rsidRPr="00845066">
        <w:rPr>
          <w:rFonts w:ascii="Verdana" w:hAnsi="Verdana"/>
          <w:color w:val="auto"/>
          <w:sz w:val="28"/>
          <w:szCs w:val="28"/>
          <w:u w:val="single"/>
          <w:lang w:val="en-GB"/>
        </w:rPr>
        <w:t>General information about location and installation aspects</w:t>
      </w:r>
    </w:p>
    <w:p w14:paraId="58C9DC1B" w14:textId="77777777" w:rsidR="00E40DAC" w:rsidRDefault="00E40DAC" w:rsidP="00E40DAC">
      <w:pPr>
        <w:pStyle w:val="Geenafstand"/>
        <w:rPr>
          <w:rFonts w:ascii="Verdana" w:hAnsi="Verdana"/>
          <w:sz w:val="20"/>
          <w:lang w:val="en-US"/>
        </w:rPr>
      </w:pPr>
    </w:p>
    <w:p w14:paraId="530DDC96" w14:textId="77777777" w:rsidR="00E40DAC" w:rsidRDefault="00E40DAC" w:rsidP="00E40DAC">
      <w:pPr>
        <w:pStyle w:val="Geenafstand"/>
        <w:rPr>
          <w:rFonts w:ascii="Verdana" w:hAnsi="Verdana"/>
          <w:sz w:val="20"/>
          <w:lang w:val="en-US"/>
        </w:rPr>
      </w:pPr>
      <w:r>
        <w:rPr>
          <w:rFonts w:ascii="Verdana" w:hAnsi="Verdana"/>
          <w:sz w:val="20"/>
          <w:lang w:val="en-US"/>
        </w:rPr>
        <w:t xml:space="preserve">Astron, LOFAR distributed Radio-Telescope with central location in </w:t>
      </w:r>
      <w:proofErr w:type="spellStart"/>
      <w:r>
        <w:rPr>
          <w:rFonts w:ascii="Verdana" w:hAnsi="Verdana"/>
          <w:sz w:val="20"/>
          <w:lang w:val="en-US"/>
        </w:rPr>
        <w:t>Exloo</w:t>
      </w:r>
      <w:proofErr w:type="spellEnd"/>
      <w:r>
        <w:rPr>
          <w:rFonts w:ascii="Verdana" w:hAnsi="Verdana"/>
          <w:sz w:val="20"/>
          <w:lang w:val="en-US"/>
        </w:rPr>
        <w:t xml:space="preserve"> (Drenthe)</w:t>
      </w:r>
    </w:p>
    <w:p w14:paraId="55D44C18" w14:textId="77777777" w:rsidR="00E40DAC" w:rsidRDefault="00E40DAC" w:rsidP="00E40DAC">
      <w:pPr>
        <w:pStyle w:val="Geenafstand"/>
        <w:rPr>
          <w:rFonts w:ascii="Verdana" w:hAnsi="Verdana"/>
          <w:sz w:val="20"/>
          <w:lang w:val="en-US"/>
        </w:rPr>
      </w:pPr>
    </w:p>
    <w:p w14:paraId="4C781A3F" w14:textId="77777777" w:rsidR="00E40DAC" w:rsidRDefault="00E40DAC" w:rsidP="00E40DAC">
      <w:pPr>
        <w:pStyle w:val="Geenafstand"/>
        <w:rPr>
          <w:rFonts w:ascii="Verdana" w:hAnsi="Verdana"/>
          <w:sz w:val="20"/>
          <w:lang w:val="en-US"/>
        </w:rPr>
      </w:pPr>
      <w:r>
        <w:rPr>
          <w:rFonts w:ascii="Verdana" w:hAnsi="Verdana"/>
          <w:sz w:val="20"/>
          <w:lang w:val="en-US"/>
        </w:rPr>
        <w:t>The White Rabbit switches will be used to provide a central clock system for the Dutch part of the LOFAR telescope.</w:t>
      </w:r>
    </w:p>
    <w:p w14:paraId="3693C172" w14:textId="2AB29A62" w:rsidR="00E40DAC" w:rsidRDefault="00E40DAC" w:rsidP="00E40DAC">
      <w:pPr>
        <w:pStyle w:val="Geenafstand"/>
        <w:rPr>
          <w:rFonts w:ascii="Verdana" w:hAnsi="Verdana"/>
          <w:sz w:val="20"/>
          <w:lang w:val="en-US"/>
        </w:rPr>
      </w:pPr>
      <w:r>
        <w:rPr>
          <w:rFonts w:ascii="Verdana" w:hAnsi="Verdana"/>
          <w:sz w:val="20"/>
          <w:lang w:val="en-US"/>
        </w:rPr>
        <w:t>The Low Jitter Switches will be placed in a Central location, distributing the clock signal to all stations where the standard White Rabbit switches will provide the clock to the stations</w:t>
      </w:r>
    </w:p>
    <w:p w14:paraId="20D95F0C" w14:textId="4E2000BD" w:rsidR="000153E7" w:rsidRDefault="000153E7" w:rsidP="00E40DAC">
      <w:pPr>
        <w:pStyle w:val="Geenafstand"/>
        <w:rPr>
          <w:rFonts w:ascii="Verdana" w:hAnsi="Verdana"/>
          <w:sz w:val="20"/>
          <w:lang w:val="en-US"/>
        </w:rPr>
      </w:pPr>
    </w:p>
    <w:p w14:paraId="3CC92109" w14:textId="77777777" w:rsidR="000153E7" w:rsidRDefault="000153E7" w:rsidP="00E40DAC">
      <w:pPr>
        <w:pStyle w:val="Geenafstand"/>
        <w:rPr>
          <w:rFonts w:ascii="Verdana" w:hAnsi="Verdana"/>
          <w:sz w:val="20"/>
          <w:lang w:val="en-US"/>
        </w:rPr>
      </w:pPr>
    </w:p>
    <w:p w14:paraId="1826C29D" w14:textId="77777777" w:rsidR="00F64EE3" w:rsidRDefault="00F64EE3" w:rsidP="00E40DAC">
      <w:pPr>
        <w:pStyle w:val="Geenafstand"/>
        <w:rPr>
          <w:rFonts w:ascii="Verdana" w:hAnsi="Verdana"/>
          <w:sz w:val="20"/>
          <w:lang w:val="en-US"/>
        </w:rPr>
      </w:pPr>
    </w:p>
    <w:p w14:paraId="718577CE" w14:textId="1EB9891E" w:rsidR="00F64EE3" w:rsidRPr="00C5391C" w:rsidRDefault="00E40DAC" w:rsidP="00F64EE3">
      <w:pPr>
        <w:pStyle w:val="Geenafstand"/>
        <w:jc w:val="center"/>
        <w:rPr>
          <w:i/>
          <w:iCs/>
          <w:noProof/>
        </w:rPr>
      </w:pPr>
      <w:r>
        <w:rPr>
          <w:noProof/>
        </w:rPr>
        <w:drawing>
          <wp:inline distT="0" distB="0" distL="0" distR="0" wp14:anchorId="00A49687" wp14:editId="025B5000">
            <wp:extent cx="1847215" cy="3977759"/>
            <wp:effectExtent l="0" t="0" r="635" b="3810"/>
            <wp:docPr id="10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397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EE3" w:rsidRPr="00F64EE3">
        <w:rPr>
          <w:i/>
          <w:iCs/>
          <w:noProof/>
        </w:rPr>
        <w:t xml:space="preserve"> </w:t>
      </w:r>
    </w:p>
    <w:p w14:paraId="648304F0" w14:textId="635F376A" w:rsidR="00F64EE3" w:rsidRDefault="000153E7" w:rsidP="00F64EE3">
      <w:pPr>
        <w:pStyle w:val="Geenafstand"/>
        <w:jc w:val="center"/>
        <w:rPr>
          <w:rFonts w:ascii="Verdana" w:hAnsi="Verdana" w:cs="Arial"/>
          <w:bCs/>
          <w:kern w:val="32"/>
          <w:sz w:val="32"/>
          <w:szCs w:val="32"/>
          <w:lang w:val="en-GB"/>
        </w:rPr>
      </w:pPr>
      <w:r w:rsidRPr="00C5391C">
        <w:rPr>
          <w:i/>
          <w:iCs/>
          <w:noProof/>
        </w:rPr>
        <w:t>Figure 1: Lofar station Rack with a WR switch installed</w:t>
      </w:r>
    </w:p>
    <w:p w14:paraId="5BCFED25" w14:textId="77777777" w:rsidR="00F64EE3" w:rsidRDefault="00F64EE3" w:rsidP="00F64EE3">
      <w:pPr>
        <w:pStyle w:val="Geenafstand"/>
        <w:jc w:val="center"/>
        <w:rPr>
          <w:rFonts w:ascii="Verdana" w:hAnsi="Verdana" w:cs="Arial"/>
          <w:bCs/>
          <w:kern w:val="32"/>
          <w:sz w:val="32"/>
          <w:szCs w:val="32"/>
          <w:lang w:val="en-GB"/>
        </w:rPr>
      </w:pPr>
    </w:p>
    <w:p w14:paraId="188B0FFC" w14:textId="77777777" w:rsidR="00F64EE3" w:rsidRDefault="00F64EE3" w:rsidP="00F64EE3">
      <w:pPr>
        <w:pStyle w:val="Geenafstand"/>
        <w:jc w:val="center"/>
        <w:rPr>
          <w:rFonts w:ascii="Verdana" w:hAnsi="Verdana" w:cs="Arial"/>
          <w:bCs/>
          <w:kern w:val="32"/>
          <w:sz w:val="32"/>
          <w:szCs w:val="32"/>
          <w:lang w:val="en-GB"/>
        </w:rPr>
      </w:pPr>
    </w:p>
    <w:p w14:paraId="1B402EFE" w14:textId="77777777" w:rsidR="00F64EE3" w:rsidRDefault="00F64EE3" w:rsidP="00F64EE3">
      <w:pPr>
        <w:pStyle w:val="Geenafstand"/>
        <w:jc w:val="center"/>
        <w:rPr>
          <w:rFonts w:ascii="Verdana" w:hAnsi="Verdana" w:cs="Arial"/>
          <w:bCs/>
          <w:kern w:val="32"/>
          <w:sz w:val="32"/>
          <w:szCs w:val="32"/>
          <w:lang w:val="en-GB"/>
        </w:rPr>
      </w:pPr>
    </w:p>
    <w:p w14:paraId="1EB2CEC1" w14:textId="77777777" w:rsidR="00F64EE3" w:rsidRDefault="00F64EE3" w:rsidP="00F64EE3">
      <w:pPr>
        <w:pStyle w:val="Geenafstand"/>
        <w:jc w:val="center"/>
        <w:rPr>
          <w:rFonts w:ascii="Verdana" w:hAnsi="Verdana" w:cs="Arial"/>
          <w:bCs/>
          <w:kern w:val="32"/>
          <w:sz w:val="32"/>
          <w:szCs w:val="32"/>
          <w:lang w:val="en-GB"/>
        </w:rPr>
      </w:pPr>
    </w:p>
    <w:p w14:paraId="74E2F8B3" w14:textId="77777777" w:rsidR="00F64EE3" w:rsidRDefault="00F64EE3" w:rsidP="00F64EE3">
      <w:pPr>
        <w:pStyle w:val="Geenafstand"/>
        <w:jc w:val="center"/>
        <w:rPr>
          <w:rFonts w:ascii="Verdana" w:hAnsi="Verdana" w:cs="Arial"/>
          <w:bCs/>
          <w:kern w:val="32"/>
          <w:sz w:val="32"/>
          <w:szCs w:val="32"/>
          <w:lang w:val="en-GB"/>
        </w:rPr>
      </w:pPr>
    </w:p>
    <w:p w14:paraId="3D0FF784" w14:textId="77777777" w:rsidR="00F64EE3" w:rsidRDefault="00F64EE3" w:rsidP="00F64EE3">
      <w:pPr>
        <w:pStyle w:val="Geenafstand"/>
        <w:jc w:val="center"/>
        <w:rPr>
          <w:rFonts w:ascii="Verdana" w:hAnsi="Verdana" w:cs="Arial"/>
          <w:bCs/>
          <w:kern w:val="32"/>
          <w:sz w:val="32"/>
          <w:szCs w:val="32"/>
          <w:lang w:val="en-GB"/>
        </w:rPr>
      </w:pPr>
    </w:p>
    <w:p w14:paraId="4EDBAB6E" w14:textId="77777777" w:rsidR="00F64EE3" w:rsidRDefault="00F64EE3" w:rsidP="00F64EE3">
      <w:pPr>
        <w:pStyle w:val="Geenafstand"/>
        <w:jc w:val="center"/>
        <w:rPr>
          <w:rFonts w:ascii="Verdana" w:hAnsi="Verdana" w:cs="Arial"/>
          <w:bCs/>
          <w:kern w:val="32"/>
          <w:sz w:val="32"/>
          <w:szCs w:val="32"/>
          <w:lang w:val="en-GB"/>
        </w:rPr>
      </w:pPr>
    </w:p>
    <w:p w14:paraId="56DDD0E5" w14:textId="77777777" w:rsidR="000153E7" w:rsidRDefault="000153E7" w:rsidP="00F64EE3">
      <w:pPr>
        <w:pStyle w:val="Geenafstand"/>
        <w:jc w:val="center"/>
        <w:rPr>
          <w:rFonts w:ascii="Verdana" w:hAnsi="Verdana" w:cs="Arial"/>
          <w:bCs/>
          <w:kern w:val="32"/>
          <w:sz w:val="32"/>
          <w:szCs w:val="32"/>
          <w:lang w:val="en-GB"/>
        </w:rPr>
        <w:sectPr w:rsidR="000153E7" w:rsidSect="00F64EE3">
          <w:headerReference w:type="default" r:id="rId8"/>
          <w:footerReference w:type="default" r:id="rId9"/>
          <w:pgSz w:w="11906" w:h="16838"/>
          <w:pgMar w:top="1440" w:right="567" w:bottom="1797" w:left="1440" w:header="709" w:footer="0" w:gutter="0"/>
          <w:cols w:space="708"/>
          <w:formProt w:val="0"/>
          <w:docGrid w:linePitch="360" w:charSpace="4096"/>
        </w:sectPr>
      </w:pPr>
    </w:p>
    <w:p w14:paraId="7D8B3E3C" w14:textId="77777777" w:rsidR="00F64EE3" w:rsidRDefault="00F64EE3" w:rsidP="00F64EE3">
      <w:pPr>
        <w:pStyle w:val="Geenafstand"/>
        <w:jc w:val="center"/>
        <w:rPr>
          <w:rFonts w:ascii="Verdana" w:hAnsi="Verdana" w:cs="Arial"/>
          <w:bCs/>
          <w:kern w:val="32"/>
          <w:sz w:val="32"/>
          <w:szCs w:val="32"/>
          <w:lang w:val="en-GB"/>
        </w:rPr>
      </w:pPr>
    </w:p>
    <w:p w14:paraId="7206438C" w14:textId="492246CE" w:rsidR="00F64EE3" w:rsidRPr="00845066" w:rsidRDefault="00236F37" w:rsidP="00CA5B4B">
      <w:pPr>
        <w:pStyle w:val="Kop1"/>
        <w:jc w:val="center"/>
        <w:rPr>
          <w:rFonts w:ascii="Verdana" w:hAnsi="Verdana"/>
          <w:i/>
          <w:iCs/>
          <w:noProof/>
          <w:color w:val="auto"/>
          <w:sz w:val="28"/>
          <w:szCs w:val="28"/>
          <w:u w:val="single"/>
        </w:rPr>
      </w:pPr>
      <w:r w:rsidRPr="00845066">
        <w:rPr>
          <w:rFonts w:ascii="Verdana" w:hAnsi="Verdana"/>
          <w:color w:val="auto"/>
          <w:sz w:val="28"/>
          <w:szCs w:val="28"/>
          <w:u w:val="single"/>
          <w:lang w:val="en-GB"/>
        </w:rPr>
        <w:t>C</w:t>
      </w:r>
      <w:r w:rsidR="00F64EE3" w:rsidRPr="00845066">
        <w:rPr>
          <w:rFonts w:ascii="Verdana" w:hAnsi="Verdana"/>
          <w:color w:val="auto"/>
          <w:sz w:val="28"/>
          <w:szCs w:val="28"/>
          <w:u w:val="single"/>
          <w:lang w:val="en-GB"/>
        </w:rPr>
        <w:t>onformity matrices</w:t>
      </w:r>
    </w:p>
    <w:p w14:paraId="6462889B" w14:textId="331F8EBB" w:rsidR="00F64EE3" w:rsidRDefault="00F64EE3" w:rsidP="00F64EE3">
      <w:pPr>
        <w:pStyle w:val="Geenafstand"/>
        <w:jc w:val="center"/>
        <w:rPr>
          <w:i/>
          <w:iCs/>
          <w:noProof/>
        </w:rPr>
      </w:pPr>
    </w:p>
    <w:p w14:paraId="5CB36F67" w14:textId="77777777" w:rsidR="00F64EE3" w:rsidRPr="00C5391C" w:rsidRDefault="00F64EE3" w:rsidP="00F64EE3">
      <w:pPr>
        <w:pStyle w:val="Geenafstand"/>
        <w:jc w:val="center"/>
        <w:rPr>
          <w:i/>
          <w:iCs/>
          <w:noProof/>
        </w:rPr>
      </w:pPr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261"/>
        <w:gridCol w:w="3126"/>
        <w:gridCol w:w="1428"/>
        <w:gridCol w:w="347"/>
        <w:gridCol w:w="854"/>
        <w:gridCol w:w="489"/>
        <w:gridCol w:w="289"/>
        <w:gridCol w:w="382"/>
        <w:gridCol w:w="2115"/>
        <w:gridCol w:w="2870"/>
      </w:tblGrid>
      <w:tr w:rsidR="00340A2A" w14:paraId="44657A96" w14:textId="77777777" w:rsidTr="00DB7F75">
        <w:trPr>
          <w:trHeight w:val="58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1425B0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F6C347" w14:textId="77777777" w:rsidR="00340A2A" w:rsidRPr="006B548C" w:rsidRDefault="00340A2A" w:rsidP="006B548C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AE5BAD" w14:textId="77777777" w:rsidR="00340A2A" w:rsidRPr="006B548C" w:rsidRDefault="00340A2A" w:rsidP="006B548C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Minimum Requirement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40FFD05E" w14:textId="77777777" w:rsidR="00340A2A" w:rsidRPr="006B548C" w:rsidRDefault="00340A2A" w:rsidP="006B548C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Confirm</w:t>
            </w:r>
          </w:p>
          <w:p w14:paraId="30E97BCB" w14:textId="77777777" w:rsidR="00340A2A" w:rsidRPr="006B548C" w:rsidRDefault="00340A2A" w:rsidP="006B548C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Yes/no</w:t>
            </w:r>
          </w:p>
        </w:tc>
      </w:tr>
      <w:tr w:rsidR="00340A2A" w14:paraId="492C9727" w14:textId="77777777" w:rsidTr="00DB7F75">
        <w:trPr>
          <w:trHeight w:val="240"/>
        </w:trPr>
        <w:tc>
          <w:tcPr>
            <w:tcW w:w="126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41C9B78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50F4D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Allan deviation 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3A8EC78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10 sec 1.1·10-11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14:paraId="028475DD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17F3D281" w14:textId="77777777" w:rsidTr="00DB7F75">
        <w:trPr>
          <w:trHeight w:val="481"/>
        </w:trPr>
        <w:tc>
          <w:tcPr>
            <w:tcW w:w="1261" w:type="dxa"/>
            <w:tcBorders>
              <w:left w:val="single" w:sz="4" w:space="0" w:color="auto"/>
              <w:right w:val="single" w:sz="4" w:space="0" w:color="000000"/>
            </w:tcBorders>
          </w:tcPr>
          <w:p w14:paraId="4EAF93D3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right w:val="single" w:sz="4" w:space="0" w:color="000000"/>
            </w:tcBorders>
          </w:tcPr>
          <w:p w14:paraId="40C6EBA1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(from clock coherence time)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2A4A617F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14:paraId="028B0F18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2471CED6" w14:textId="77777777" w:rsidTr="00DB7F75">
        <w:trPr>
          <w:trHeight w:val="240"/>
        </w:trPr>
        <w:tc>
          <w:tcPr>
            <w:tcW w:w="1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F4CDE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4CEB8" w14:textId="77777777" w:rsidR="00340A2A" w:rsidRDefault="00340A2A">
            <w:pPr>
              <w:pStyle w:val="Geenafstand"/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Drift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B3C3D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&lt;0.125ns / hour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2D05E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EA366A" w14:paraId="2FC1BCA8" w14:textId="77777777" w:rsidTr="00DB7F75">
        <w:trPr>
          <w:trHeight w:val="315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D9461" w14:textId="56A38C95" w:rsidR="00EA366A" w:rsidRPr="00135EF9" w:rsidRDefault="00EA366A">
            <w:pPr>
              <w:pStyle w:val="Geenafstand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135E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R3</w:t>
            </w:r>
            <w:r w:rsidR="00135EF9" w:rsidRPr="00135EF9">
              <w:rPr>
                <w:rFonts w:ascii="Segoe UI Symbol" w:hAnsi="Segoe UI Symbol"/>
                <w:b/>
                <w:bCs/>
                <w:sz w:val="20"/>
                <w:szCs w:val="20"/>
                <w:lang w:val="en-US"/>
              </w:rPr>
              <w:t>⋆</w:t>
            </w:r>
            <w:r w:rsidRPr="00135E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8CD2E0D" w14:textId="3CB8271A" w:rsidR="00EA366A" w:rsidRPr="00EA366A" w:rsidRDefault="00EA366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Clock inputs</w:t>
            </w:r>
          </w:p>
        </w:tc>
        <w:tc>
          <w:tcPr>
            <w:tcW w:w="5904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C8F5F" w14:textId="77777777" w:rsidR="00EA366A" w:rsidRDefault="00EA366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1PPS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52A05" w14:textId="77777777" w:rsidR="00EA366A" w:rsidRDefault="00EA366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EA366A" w14:paraId="5F5A5BCC" w14:textId="77777777" w:rsidTr="00DB7F75">
        <w:trPr>
          <w:trHeight w:val="315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E3908" w14:textId="77777777" w:rsidR="00EA366A" w:rsidRDefault="00EA366A">
            <w:pPr>
              <w:pStyle w:val="Geenafstand"/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59A7FE6" w14:textId="178BBCFF" w:rsidR="00EA366A" w:rsidRDefault="00EA366A">
            <w:pPr>
              <w:pStyle w:val="Geenafstand"/>
            </w:pPr>
          </w:p>
        </w:tc>
        <w:tc>
          <w:tcPr>
            <w:tcW w:w="5904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99848" w14:textId="77777777" w:rsidR="00EA366A" w:rsidRDefault="00EA366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10MHz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3FA6B" w14:textId="77777777" w:rsidR="00EA366A" w:rsidRDefault="00EA366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EA366A" w14:paraId="29EDCB99" w14:textId="77777777" w:rsidTr="00DB7F75">
        <w:trPr>
          <w:trHeight w:val="315"/>
        </w:trPr>
        <w:tc>
          <w:tcPr>
            <w:tcW w:w="12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E597C" w14:textId="77777777" w:rsidR="00EA366A" w:rsidRDefault="00EA366A">
            <w:pPr>
              <w:pStyle w:val="Geenafstand"/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D14FC2" w14:textId="7D44A8D8" w:rsidR="00EA366A" w:rsidRDefault="00EA366A">
            <w:pPr>
              <w:pStyle w:val="Geenafstand"/>
            </w:pPr>
          </w:p>
        </w:tc>
        <w:tc>
          <w:tcPr>
            <w:tcW w:w="5904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DB232" w14:textId="0AA51339" w:rsidR="00EA366A" w:rsidRDefault="00EA366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SMA</w:t>
            </w:r>
            <w:r w:rsidR="00AC0EE9" w:rsidRPr="004D2A43">
              <w:rPr>
                <w:rFonts w:ascii="Verdana" w:hAnsi="Verdana"/>
                <w:sz w:val="20"/>
                <w:szCs w:val="20"/>
                <w:lang w:val="en-US"/>
              </w:rPr>
              <w:t xml:space="preserve"> type</w:t>
            </w: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prefered</w:t>
            </w:r>
            <w:proofErr w:type="spellEnd"/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A1783" w14:textId="77777777" w:rsidR="00EA366A" w:rsidRDefault="00EA366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4D2A43" w14:paraId="221EBBB9" w14:textId="77777777" w:rsidTr="00DB7F75">
        <w:trPr>
          <w:trHeight w:val="300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3F6F5" w14:textId="54275013" w:rsidR="004D2A43" w:rsidRPr="00EA366A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R4 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23D3CD1" w14:textId="0337C61E" w:rsidR="004D2A43" w:rsidRPr="00EA366A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Management inputs</w:t>
            </w:r>
          </w:p>
        </w:tc>
        <w:tc>
          <w:tcPr>
            <w:tcW w:w="5904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2FC7C" w14:textId="387F4FCB" w:rsidR="004D2A43" w:rsidRDefault="004D2A43">
            <w:pPr>
              <w:pStyle w:val="Geenafstand"/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USB </w:t>
            </w:r>
            <w:r>
              <w:rPr>
                <w:rFonts w:ascii="Verdana" w:hAnsi="Verdana"/>
                <w:sz w:val="20"/>
                <w:szCs w:val="20"/>
              </w:rPr>
              <w:t xml:space="preserve">terminal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connection</w:t>
            </w:r>
            <w:proofErr w:type="spellEnd"/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D03B9" w14:textId="77777777" w:rsidR="004D2A43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4D2A43" w14:paraId="76B3B437" w14:textId="77777777" w:rsidTr="00DB7F75">
        <w:trPr>
          <w:trHeight w:val="300"/>
        </w:trPr>
        <w:tc>
          <w:tcPr>
            <w:tcW w:w="12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CC70E" w14:textId="77777777" w:rsidR="004D2A43" w:rsidRDefault="004D2A43">
            <w:pPr>
              <w:pStyle w:val="Geenafstand"/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18EBAF" w14:textId="6A4617D2" w:rsidR="004D2A43" w:rsidRDefault="004D2A43">
            <w:pPr>
              <w:pStyle w:val="Geenafstand"/>
            </w:pPr>
          </w:p>
        </w:tc>
        <w:tc>
          <w:tcPr>
            <w:tcW w:w="5904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6A4EA" w14:textId="77777777" w:rsidR="004D2A43" w:rsidRDefault="004D2A43">
            <w:pPr>
              <w:pStyle w:val="Geenafstand"/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RJ45 1000BASE-T 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18716" w14:textId="77777777" w:rsidR="004D2A43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4D2A43" w14:paraId="612CBE40" w14:textId="77777777" w:rsidTr="00DB7F75">
        <w:trPr>
          <w:trHeight w:val="315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6A34725" w14:textId="2E5B5956" w:rsidR="004D2A43" w:rsidRPr="00135EF9" w:rsidRDefault="004D2A43">
            <w:pPr>
              <w:pStyle w:val="Geenafstand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135E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R5</w:t>
            </w:r>
            <w:r w:rsidR="00135EF9" w:rsidRPr="00135EF9">
              <w:rPr>
                <w:rFonts w:ascii="Segoe UI Symbol" w:hAnsi="Segoe UI Symbol"/>
                <w:b/>
                <w:bCs/>
                <w:sz w:val="20"/>
                <w:szCs w:val="20"/>
                <w:lang w:val="en-US"/>
              </w:rPr>
              <w:t>⋆</w:t>
            </w:r>
            <w:r w:rsidRPr="00135E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25AE9A6" w14:textId="66D4EC10" w:rsidR="004D2A43" w:rsidRPr="00EA366A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Outputs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4C25C5F" w14:textId="77777777" w:rsidR="004D2A43" w:rsidRDefault="004D2A43">
            <w:pPr>
              <w:pStyle w:val="Geenafstand"/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1pps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bottom w:w="55" w:type="dxa"/>
            </w:tcMar>
          </w:tcPr>
          <w:p w14:paraId="1F5E84E7" w14:textId="77777777" w:rsidR="004D2A43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4D2A43" w14:paraId="606401F5" w14:textId="77777777" w:rsidTr="00DB7F75">
        <w:trPr>
          <w:trHeight w:val="290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71B82F1" w14:textId="77777777" w:rsidR="004D2A43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0559D24" w14:textId="621F5562" w:rsidR="004D2A43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904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F7A6849" w14:textId="77777777" w:rsidR="004D2A43" w:rsidRDefault="004D2A43">
            <w:pPr>
              <w:pStyle w:val="Geenafstand"/>
              <w:tabs>
                <w:tab w:val="left" w:pos="52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10MHz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bottom w:w="55" w:type="dxa"/>
            </w:tcMar>
          </w:tcPr>
          <w:p w14:paraId="25FF9C2D" w14:textId="77777777" w:rsidR="004D2A43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4D2A43" w14:paraId="4AEB09BE" w14:textId="77777777" w:rsidTr="00DB7F75">
        <w:trPr>
          <w:trHeight w:val="290"/>
        </w:trPr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02F0920B" w14:textId="77777777" w:rsidR="004D2A43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4E40EC" w14:textId="73AB0520" w:rsidR="004D2A43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904" w:type="dxa"/>
            <w:gridSpan w:val="7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bottom w:w="55" w:type="dxa"/>
            </w:tcMar>
          </w:tcPr>
          <w:p w14:paraId="5E1D678A" w14:textId="3627C0AF" w:rsidR="004D2A43" w:rsidRDefault="004D2A43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</w:rPr>
              <w:t xml:space="preserve">SMA type </w:t>
            </w:r>
            <w:proofErr w:type="spellStart"/>
            <w:r w:rsidRPr="004D2A43">
              <w:rPr>
                <w:rFonts w:ascii="Verdana" w:hAnsi="Verdana"/>
                <w:sz w:val="20"/>
                <w:szCs w:val="20"/>
              </w:rPr>
              <w:t>prefered</w:t>
            </w:r>
            <w:proofErr w:type="spellEnd"/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bottom w:w="55" w:type="dxa"/>
            </w:tcMar>
          </w:tcPr>
          <w:p w14:paraId="2919EFC0" w14:textId="77777777" w:rsidR="004D2A43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135EF9" w14:paraId="7AF5205B" w14:textId="77777777" w:rsidTr="00A74D4F">
        <w:trPr>
          <w:trHeight w:val="62"/>
        </w:trPr>
        <w:tc>
          <w:tcPr>
            <w:tcW w:w="13161" w:type="dxa"/>
            <w:gridSpan w:val="10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71032" w14:textId="7D39EF3F" w:rsidR="00135EF9" w:rsidRPr="00135EF9" w:rsidRDefault="00135EF9" w:rsidP="00135EF9">
            <w:pPr>
              <w:spacing w:after="0" w:line="240" w:lineRule="auto"/>
              <w:rPr>
                <w:b/>
                <w:bCs/>
              </w:rPr>
            </w:pPr>
            <w:r w:rsidRPr="00135EF9">
              <w:rPr>
                <w:rFonts w:ascii="Segoe UI Symbol" w:hAnsi="Segoe UI Symbol"/>
                <w:b/>
                <w:bCs/>
                <w:sz w:val="20"/>
                <w:szCs w:val="20"/>
                <w:lang w:val="en-US"/>
              </w:rPr>
              <w:t>⋆</w:t>
            </w:r>
            <w:r w:rsidRPr="00135EF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 R3 and R5 are no requirements but are wishes.</w:t>
            </w:r>
            <w: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 xml:space="preserve"> (Information Annex B)</w:t>
            </w:r>
          </w:p>
        </w:tc>
      </w:tr>
      <w:tr w:rsidR="002F44B3" w14:paraId="76DB0944" w14:textId="77777777" w:rsidTr="00DB7F75">
        <w:trPr>
          <w:trHeight w:val="62"/>
        </w:trPr>
        <w:tc>
          <w:tcPr>
            <w:tcW w:w="126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5BFE1" w14:textId="77777777" w:rsidR="002F44B3" w:rsidRDefault="002F44B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F1240" w14:textId="77777777" w:rsidR="002F44B3" w:rsidRDefault="002F44B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BF03B" w14:textId="77777777" w:rsidR="002F44B3" w:rsidRDefault="002F44B3">
            <w:pPr>
              <w:spacing w:after="0" w:line="240" w:lineRule="auto"/>
              <w:rPr>
                <w:b/>
              </w:rPr>
            </w:pPr>
          </w:p>
        </w:tc>
        <w:tc>
          <w:tcPr>
            <w:tcW w:w="1632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BA5C8" w14:textId="77777777" w:rsidR="002F44B3" w:rsidRDefault="002F44B3">
            <w:pPr>
              <w:spacing w:after="0" w:line="240" w:lineRule="auto"/>
              <w:rPr>
                <w:b/>
              </w:rPr>
            </w:pPr>
          </w:p>
        </w:tc>
        <w:tc>
          <w:tcPr>
            <w:tcW w:w="249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3B2CB" w14:textId="77777777" w:rsidR="002F44B3" w:rsidRDefault="002F44B3">
            <w:pPr>
              <w:spacing w:after="0" w:line="240" w:lineRule="auto"/>
              <w:rPr>
                <w:b/>
              </w:rPr>
            </w:pPr>
          </w:p>
        </w:tc>
        <w:tc>
          <w:tcPr>
            <w:tcW w:w="28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EC4A6" w14:textId="77777777" w:rsidR="002F44B3" w:rsidRDefault="002F44B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F44B3" w14:paraId="45A6EB1B" w14:textId="77777777" w:rsidTr="00DB7F75">
        <w:trPr>
          <w:trHeight w:val="62"/>
        </w:trPr>
        <w:tc>
          <w:tcPr>
            <w:tcW w:w="126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24207" w14:textId="77777777" w:rsidR="002F44B3" w:rsidRDefault="002F44B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AA003" w14:textId="77777777" w:rsidR="002F44B3" w:rsidRDefault="002F44B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4B1BD345" w14:textId="5E835542" w:rsidR="002F44B3" w:rsidRDefault="002F44B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4D7E9" w14:textId="77777777" w:rsidR="002F44B3" w:rsidRDefault="002F44B3">
            <w:pPr>
              <w:spacing w:after="0" w:line="240" w:lineRule="auto"/>
              <w:rPr>
                <w:b/>
              </w:rPr>
            </w:pPr>
          </w:p>
        </w:tc>
        <w:tc>
          <w:tcPr>
            <w:tcW w:w="1632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BB0F4" w14:textId="77777777" w:rsidR="002F44B3" w:rsidRDefault="002F44B3">
            <w:pPr>
              <w:spacing w:after="0" w:line="240" w:lineRule="auto"/>
              <w:rPr>
                <w:b/>
              </w:rPr>
            </w:pPr>
          </w:p>
        </w:tc>
        <w:tc>
          <w:tcPr>
            <w:tcW w:w="249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05A07" w14:textId="77777777" w:rsidR="002F44B3" w:rsidRDefault="002F44B3">
            <w:pPr>
              <w:spacing w:after="0" w:line="240" w:lineRule="auto"/>
              <w:rPr>
                <w:b/>
              </w:rPr>
            </w:pPr>
          </w:p>
        </w:tc>
        <w:tc>
          <w:tcPr>
            <w:tcW w:w="28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AB322" w14:textId="77777777" w:rsidR="002F44B3" w:rsidRDefault="002F44B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F44B3" w14:paraId="3B53EB97" w14:textId="77777777" w:rsidTr="00DB7F75">
        <w:trPr>
          <w:trHeight w:val="62"/>
        </w:trPr>
        <w:tc>
          <w:tcPr>
            <w:tcW w:w="126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69E53" w14:textId="77777777" w:rsidR="002F44B3" w:rsidRDefault="002F44B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7F4ABA52" w14:textId="5E9FCA09" w:rsidR="00DB7F75" w:rsidRDefault="00DB7F75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ADB17" w14:textId="77777777" w:rsidR="002F44B3" w:rsidRDefault="002F44B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3F293" w14:textId="77777777" w:rsidR="002F44B3" w:rsidRDefault="002F44B3">
            <w:pPr>
              <w:spacing w:after="0" w:line="240" w:lineRule="auto"/>
              <w:rPr>
                <w:b/>
              </w:rPr>
            </w:pPr>
          </w:p>
        </w:tc>
        <w:tc>
          <w:tcPr>
            <w:tcW w:w="1632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DB68F" w14:textId="77777777" w:rsidR="002F44B3" w:rsidRDefault="002F44B3">
            <w:pPr>
              <w:spacing w:after="0" w:line="240" w:lineRule="auto"/>
              <w:rPr>
                <w:b/>
              </w:rPr>
            </w:pPr>
          </w:p>
        </w:tc>
        <w:tc>
          <w:tcPr>
            <w:tcW w:w="249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17EE5" w14:textId="77777777" w:rsidR="002F44B3" w:rsidRDefault="002F44B3">
            <w:pPr>
              <w:spacing w:after="0" w:line="240" w:lineRule="auto"/>
              <w:rPr>
                <w:b/>
              </w:rPr>
            </w:pPr>
          </w:p>
        </w:tc>
        <w:tc>
          <w:tcPr>
            <w:tcW w:w="28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DBCE1" w14:textId="77777777" w:rsidR="002F44B3" w:rsidRDefault="002F44B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36F37" w14:paraId="489CDD44" w14:textId="77777777" w:rsidTr="002E2D9E">
        <w:trPr>
          <w:trHeight w:val="58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DCBB3F" w14:textId="77777777" w:rsidR="00236F37" w:rsidRDefault="00236F37" w:rsidP="002E2D9E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bookmarkStart w:id="0" w:name="_Hlk113875665"/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086855" w14:textId="77777777" w:rsidR="00236F37" w:rsidRPr="006B548C" w:rsidRDefault="00236F37" w:rsidP="002E2D9E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9755E0" w14:textId="77777777" w:rsidR="00236F37" w:rsidRPr="006B548C" w:rsidRDefault="00236F37" w:rsidP="002E2D9E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Minimum Requirement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41C659C7" w14:textId="77777777" w:rsidR="00236F37" w:rsidRPr="006B548C" w:rsidRDefault="00236F37" w:rsidP="002E2D9E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Confirm</w:t>
            </w:r>
          </w:p>
          <w:p w14:paraId="716EF43E" w14:textId="77777777" w:rsidR="00236F37" w:rsidRPr="006B548C" w:rsidRDefault="00236F37" w:rsidP="002E2D9E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Yes/no</w:t>
            </w:r>
          </w:p>
        </w:tc>
      </w:tr>
      <w:bookmarkEnd w:id="0"/>
      <w:tr w:rsidR="00340A2A" w14:paraId="7BA9585D" w14:textId="77777777" w:rsidTr="00DB7F75">
        <w:trPr>
          <w:trHeight w:val="62"/>
        </w:trPr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1AE1E" w14:textId="77777777" w:rsidR="00340A2A" w:rsidRDefault="00340A2A">
            <w:pPr>
              <w:pStyle w:val="Geenafstand"/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R6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1848C" w14:textId="77777777" w:rsidR="00340A2A" w:rsidRPr="00CB473C" w:rsidRDefault="00340A2A">
            <w:pPr>
              <w:pStyle w:val="Geenafstand"/>
              <w:rPr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Synchronization input, in order to be able to synchronize to i.e. GPS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6CBEC" w14:textId="77777777" w:rsidR="00340A2A" w:rsidRDefault="00340A2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PPS timing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9E723" w14:textId="77777777" w:rsidR="00340A2A" w:rsidRDefault="00340A2A">
            <w:pPr>
              <w:spacing w:after="0" w:line="240" w:lineRule="auto"/>
              <w:rPr>
                <w:b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511B7" w14:textId="77777777" w:rsidR="00340A2A" w:rsidRDefault="00340A2A">
            <w:pPr>
              <w:spacing w:after="0" w:line="240" w:lineRule="auto"/>
              <w:rPr>
                <w:b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577D1" w14:textId="77777777" w:rsidR="00340A2A" w:rsidRDefault="00340A2A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40A2A" w14:paraId="5EA74298" w14:textId="77777777" w:rsidTr="00DB7F75">
        <w:trPr>
          <w:trHeight w:val="58"/>
        </w:trPr>
        <w:tc>
          <w:tcPr>
            <w:tcW w:w="1261" w:type="dxa"/>
            <w:vMerge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FECC9" w14:textId="77777777" w:rsidR="00340A2A" w:rsidRDefault="00340A2A"/>
        </w:tc>
        <w:tc>
          <w:tcPr>
            <w:tcW w:w="3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B9E61" w14:textId="77777777" w:rsidR="00340A2A" w:rsidRDefault="00340A2A"/>
        </w:tc>
        <w:tc>
          <w:tcPr>
            <w:tcW w:w="1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7D464" w14:textId="77777777" w:rsidR="00340A2A" w:rsidRDefault="00340A2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Amplitude</w:t>
            </w:r>
          </w:p>
        </w:tc>
        <w:tc>
          <w:tcPr>
            <w:tcW w:w="163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BE268" w14:textId="77777777" w:rsidR="00340A2A" w:rsidRDefault="00340A2A">
            <w:pPr>
              <w:spacing w:after="0" w:line="240" w:lineRule="auto"/>
            </w:pPr>
            <w:proofErr w:type="spellStart"/>
            <w:r>
              <w:t>Minimal</w:t>
            </w:r>
            <w:proofErr w:type="spellEnd"/>
            <w:r>
              <w:t xml:space="preserve"> 1.5 </w:t>
            </w:r>
            <w:proofErr w:type="spellStart"/>
            <w:r>
              <w:t>Vpeak</w:t>
            </w:r>
            <w:proofErr w:type="spellEnd"/>
            <w:r>
              <w:t>-peak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9A712" w14:textId="77777777" w:rsidR="00340A2A" w:rsidRDefault="00340A2A">
            <w:pPr>
              <w:spacing w:after="0" w:line="240" w:lineRule="auto"/>
            </w:pP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B179C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1C3E1A62" w14:textId="77777777" w:rsidTr="00DB7F75">
        <w:trPr>
          <w:trHeight w:val="58"/>
        </w:trPr>
        <w:tc>
          <w:tcPr>
            <w:tcW w:w="1261" w:type="dxa"/>
            <w:vMerge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2B74E" w14:textId="77777777" w:rsidR="00340A2A" w:rsidRDefault="00340A2A"/>
        </w:tc>
        <w:tc>
          <w:tcPr>
            <w:tcW w:w="3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F0F5D" w14:textId="77777777" w:rsidR="00340A2A" w:rsidRDefault="00340A2A"/>
        </w:tc>
        <w:tc>
          <w:tcPr>
            <w:tcW w:w="1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D4F6F" w14:textId="77777777" w:rsidR="00340A2A" w:rsidRDefault="00340A2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Rise/</w:t>
            </w:r>
            <w:proofErr w:type="spellStart"/>
            <w:r>
              <w:rPr>
                <w:b/>
              </w:rPr>
              <w:t>fall</w:t>
            </w:r>
            <w:proofErr w:type="spellEnd"/>
            <w:r>
              <w:rPr>
                <w:b/>
              </w:rPr>
              <w:t xml:space="preserve"> time</w:t>
            </w:r>
          </w:p>
        </w:tc>
        <w:tc>
          <w:tcPr>
            <w:tcW w:w="163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D1756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&lt;3nsec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5190E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&lt;1usec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F0D9E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637F45B3" w14:textId="77777777" w:rsidTr="00DB7F75">
        <w:trPr>
          <w:trHeight w:val="58"/>
        </w:trPr>
        <w:tc>
          <w:tcPr>
            <w:tcW w:w="1261" w:type="dxa"/>
            <w:vMerge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6E604" w14:textId="77777777" w:rsidR="00340A2A" w:rsidRDefault="00340A2A"/>
        </w:tc>
        <w:tc>
          <w:tcPr>
            <w:tcW w:w="3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2D4B5" w14:textId="77777777" w:rsidR="00340A2A" w:rsidRDefault="00340A2A"/>
        </w:tc>
        <w:tc>
          <w:tcPr>
            <w:tcW w:w="1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718DF" w14:textId="77777777" w:rsidR="00340A2A" w:rsidRDefault="00340A2A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Jitter</w:t>
            </w:r>
            <w:proofErr w:type="spellEnd"/>
          </w:p>
        </w:tc>
        <w:tc>
          <w:tcPr>
            <w:tcW w:w="163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1D2E5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&lt;40psec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4514A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&lt;1usec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F70ED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138BF83F" w14:textId="77777777" w:rsidTr="00DB7F75">
        <w:trPr>
          <w:trHeight w:val="58"/>
        </w:trPr>
        <w:tc>
          <w:tcPr>
            <w:tcW w:w="1261" w:type="dxa"/>
            <w:vMerge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1C1FD" w14:textId="77777777" w:rsidR="00340A2A" w:rsidRDefault="00340A2A"/>
        </w:tc>
        <w:tc>
          <w:tcPr>
            <w:tcW w:w="3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BD834" w14:textId="77777777" w:rsidR="00340A2A" w:rsidRDefault="00340A2A"/>
        </w:tc>
        <w:tc>
          <w:tcPr>
            <w:tcW w:w="1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2462B" w14:textId="77777777" w:rsidR="00340A2A" w:rsidRDefault="00340A2A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Pulse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width</w:t>
            </w:r>
            <w:proofErr w:type="spellEnd"/>
          </w:p>
        </w:tc>
        <w:tc>
          <w:tcPr>
            <w:tcW w:w="163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A9C18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20-100usec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2E83D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&gt;100nsec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42363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44BC33CC" w14:textId="77777777" w:rsidTr="00DB7F75">
        <w:trPr>
          <w:trHeight w:val="58"/>
        </w:trPr>
        <w:tc>
          <w:tcPr>
            <w:tcW w:w="1261" w:type="dxa"/>
            <w:vMerge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F535D" w14:textId="77777777" w:rsidR="00340A2A" w:rsidRDefault="00340A2A"/>
        </w:tc>
        <w:tc>
          <w:tcPr>
            <w:tcW w:w="3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05C0" w14:textId="77777777" w:rsidR="00340A2A" w:rsidRDefault="00340A2A"/>
        </w:tc>
        <w:tc>
          <w:tcPr>
            <w:tcW w:w="1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F9767" w14:textId="77777777" w:rsidR="00340A2A" w:rsidRDefault="00340A2A">
            <w:pPr>
              <w:spacing w:after="0" w:line="240" w:lineRule="auto"/>
            </w:pPr>
            <w:proofErr w:type="spellStart"/>
            <w:r w:rsidRPr="004D2A43">
              <w:rPr>
                <w:b/>
              </w:rPr>
              <w:t>Alignment</w:t>
            </w:r>
            <w:proofErr w:type="spellEnd"/>
            <w:r w:rsidRPr="004D2A43">
              <w:rPr>
                <w:b/>
              </w:rPr>
              <w:t xml:space="preserve"> </w:t>
            </w:r>
            <w:proofErr w:type="spellStart"/>
            <w:r w:rsidRPr="004D2A43">
              <w:rPr>
                <w:b/>
              </w:rPr>
              <w:t>with</w:t>
            </w:r>
            <w:proofErr w:type="spellEnd"/>
            <w:r w:rsidRPr="004D2A43">
              <w:rPr>
                <w:b/>
              </w:rPr>
              <w:t xml:space="preserve"> 10MHz </w:t>
            </w:r>
            <w:proofErr w:type="spellStart"/>
            <w:r w:rsidRPr="004D2A43">
              <w:rPr>
                <w:b/>
              </w:rPr>
              <w:t>phase</w:t>
            </w:r>
            <w:proofErr w:type="spellEnd"/>
          </w:p>
        </w:tc>
        <w:tc>
          <w:tcPr>
            <w:tcW w:w="163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01F9D" w14:textId="77777777" w:rsidR="00340A2A" w:rsidRDefault="00340A2A" w:rsidP="004D2A43">
            <w:pPr>
              <w:pStyle w:val="Geenafstand"/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&lt;0.2ns (+/- 7 degrees)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991AA" w14:textId="77777777" w:rsidR="00340A2A" w:rsidRDefault="00340A2A">
            <w:pPr>
              <w:spacing w:after="0" w:line="240" w:lineRule="auto"/>
            </w:pP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61979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6D1132F9" w14:textId="77777777" w:rsidTr="00DB7F75">
        <w:trPr>
          <w:trHeight w:val="23"/>
        </w:trPr>
        <w:tc>
          <w:tcPr>
            <w:tcW w:w="1261" w:type="dxa"/>
            <w:vMerge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BF952" w14:textId="77777777" w:rsidR="00340A2A" w:rsidRDefault="00340A2A"/>
        </w:tc>
        <w:tc>
          <w:tcPr>
            <w:tcW w:w="3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87AF4" w14:textId="77777777" w:rsidR="00340A2A" w:rsidRDefault="00340A2A"/>
        </w:tc>
        <w:tc>
          <w:tcPr>
            <w:tcW w:w="1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1DD61" w14:textId="77777777" w:rsidR="00340A2A" w:rsidRDefault="00340A2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output</w:t>
            </w:r>
          </w:p>
        </w:tc>
        <w:tc>
          <w:tcPr>
            <w:tcW w:w="412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68A95" w14:textId="77777777" w:rsidR="00340A2A" w:rsidRDefault="00340A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10MHz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F66BF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0A980000" w14:textId="77777777" w:rsidTr="00236F37">
        <w:trPr>
          <w:trHeight w:val="20"/>
        </w:trPr>
        <w:tc>
          <w:tcPr>
            <w:tcW w:w="1261" w:type="dxa"/>
            <w:vMerge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D708B" w14:textId="77777777" w:rsidR="00340A2A" w:rsidRDefault="00340A2A"/>
        </w:tc>
        <w:tc>
          <w:tcPr>
            <w:tcW w:w="3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36887" w14:textId="77777777" w:rsidR="00340A2A" w:rsidRDefault="00340A2A"/>
        </w:tc>
        <w:tc>
          <w:tcPr>
            <w:tcW w:w="17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DC953" w14:textId="59108EBD" w:rsidR="00340A2A" w:rsidRDefault="00340A2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Level (50</w:t>
            </w:r>
            <w:r w:rsidR="005754BB">
              <w:rPr>
                <w:b/>
              </w:rPr>
              <w:t xml:space="preserve"> O</w:t>
            </w:r>
            <w:r>
              <w:rPr>
                <w:b/>
              </w:rPr>
              <w:t>hm)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15D88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13</w:t>
            </w:r>
          </w:p>
        </w:tc>
        <w:tc>
          <w:tcPr>
            <w:tcW w:w="1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DDEEE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+/- 1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E36F7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dBm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F67CB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520ADCEA" w14:textId="77777777" w:rsidTr="00DB7F75">
        <w:trPr>
          <w:trHeight w:val="255"/>
        </w:trPr>
        <w:tc>
          <w:tcPr>
            <w:tcW w:w="1261" w:type="dxa"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4B55A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DFDC2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90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CE0ED" w14:textId="77777777" w:rsidR="00340A2A" w:rsidRDefault="00340A2A">
            <w:pPr>
              <w:pStyle w:val="Geenafstand"/>
              <w:tabs>
                <w:tab w:val="left" w:pos="4184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Phase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Noise</w:t>
            </w:r>
            <w:proofErr w:type="spellEnd"/>
            <w:r>
              <w:rPr>
                <w:b/>
                <w:bCs/>
              </w:rPr>
              <w:t xml:space="preserve">  [</w:t>
            </w:r>
            <w:proofErr w:type="spellStart"/>
            <w:r>
              <w:rPr>
                <w:b/>
                <w:bCs/>
              </w:rPr>
              <w:t>dBc</w:t>
            </w:r>
            <w:proofErr w:type="spellEnd"/>
            <w:r>
              <w:rPr>
                <w:b/>
                <w:bCs/>
              </w:rPr>
              <w:t>/Hz]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DE20E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26F9464E" w14:textId="77777777" w:rsidTr="00236F37">
        <w:trPr>
          <w:trHeight w:val="225"/>
        </w:trPr>
        <w:tc>
          <w:tcPr>
            <w:tcW w:w="1261" w:type="dxa"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9D6B3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E54C4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69E79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A556E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WR switch LJ</w:t>
            </w:r>
          </w:p>
        </w:tc>
        <w:tc>
          <w:tcPr>
            <w:tcW w:w="27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C561F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WR switch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0B217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175638D9" w14:textId="77777777" w:rsidTr="00236F37">
        <w:trPr>
          <w:trHeight w:val="240"/>
        </w:trPr>
        <w:tc>
          <w:tcPr>
            <w:tcW w:w="1261" w:type="dxa"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AF3FB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EAF42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67754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1Hz</w:t>
            </w:r>
          </w:p>
        </w:tc>
        <w:tc>
          <w:tcPr>
            <w:tcW w:w="169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CB133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-95</w:t>
            </w:r>
          </w:p>
        </w:tc>
        <w:tc>
          <w:tcPr>
            <w:tcW w:w="27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6C9A4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-80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289CC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78F799B7" w14:textId="77777777" w:rsidTr="00236F37">
        <w:trPr>
          <w:trHeight w:val="225"/>
        </w:trPr>
        <w:tc>
          <w:tcPr>
            <w:tcW w:w="1261" w:type="dxa"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F9062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2D83D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E97CC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100Hz</w:t>
            </w:r>
          </w:p>
        </w:tc>
        <w:tc>
          <w:tcPr>
            <w:tcW w:w="169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21580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-115</w:t>
            </w:r>
          </w:p>
        </w:tc>
        <w:tc>
          <w:tcPr>
            <w:tcW w:w="27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F7F4F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-100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3A8D5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38744039" w14:textId="77777777" w:rsidTr="00236F37">
        <w:trPr>
          <w:trHeight w:val="240"/>
        </w:trPr>
        <w:tc>
          <w:tcPr>
            <w:tcW w:w="1261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10009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B2B2A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3D88D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100kHz</w:t>
            </w:r>
          </w:p>
        </w:tc>
        <w:tc>
          <w:tcPr>
            <w:tcW w:w="169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78172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-138</w:t>
            </w:r>
          </w:p>
        </w:tc>
        <w:tc>
          <w:tcPr>
            <w:tcW w:w="27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DE5BB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-130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2FF50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4A851B9E" w14:textId="77777777" w:rsidTr="00DB7F75">
        <w:trPr>
          <w:trHeight w:val="240"/>
        </w:trPr>
        <w:tc>
          <w:tcPr>
            <w:tcW w:w="1261" w:type="dxa"/>
            <w:tcBorders>
              <w:left w:val="single" w:sz="4" w:space="0" w:color="auto"/>
              <w:right w:val="single" w:sz="4" w:space="0" w:color="000000"/>
            </w:tcBorders>
          </w:tcPr>
          <w:p w14:paraId="5ED0A55E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R7</w:t>
            </w:r>
          </w:p>
        </w:tc>
        <w:tc>
          <w:tcPr>
            <w:tcW w:w="3126" w:type="dxa"/>
            <w:tcBorders>
              <w:left w:val="single" w:sz="4" w:space="0" w:color="000000"/>
              <w:right w:val="single" w:sz="4" w:space="0" w:color="000000"/>
            </w:tcBorders>
          </w:tcPr>
          <w:p w14:paraId="0564FF1D" w14:textId="03712815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N</w:t>
            </w:r>
            <w:r w:rsidR="005754BB">
              <w:rPr>
                <w:rFonts w:ascii="Verdana" w:hAnsi="Verdana"/>
                <w:sz w:val="20"/>
                <w:szCs w:val="20"/>
                <w:lang w:val="en-US"/>
              </w:rPr>
              <w:t>o.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of SFP ports</w:t>
            </w:r>
          </w:p>
        </w:tc>
        <w:tc>
          <w:tcPr>
            <w:tcW w:w="5904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0E9BA799" w14:textId="77777777" w:rsidR="00340A2A" w:rsidRDefault="00340A2A">
            <w:pPr>
              <w:pStyle w:val="Geenafstand"/>
              <w:tabs>
                <w:tab w:val="left" w:pos="52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Minimal 18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94492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74B0A41C" w14:textId="77777777" w:rsidTr="00DB7F75">
        <w:trPr>
          <w:trHeight w:val="225"/>
        </w:trPr>
        <w:tc>
          <w:tcPr>
            <w:tcW w:w="126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F814F0B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C2403F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Master availability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7966B" w14:textId="77777777" w:rsidR="00340A2A" w:rsidRPr="004D2A43" w:rsidRDefault="00340A2A">
            <w:pPr>
              <w:pStyle w:val="Geenafstand"/>
              <w:tabs>
                <w:tab w:val="left" w:pos="52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at least 99.9%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23F11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15F7218B" w14:textId="77777777" w:rsidTr="00DB7F75">
        <w:trPr>
          <w:trHeight w:val="240"/>
        </w:trPr>
        <w:tc>
          <w:tcPr>
            <w:tcW w:w="1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94C09B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ADCCA7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Slave availability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91146A" w14:textId="27C49C9B" w:rsidR="00340A2A" w:rsidRPr="004D2A43" w:rsidRDefault="004D2A43">
            <w:pPr>
              <w:pStyle w:val="Geenafstand"/>
              <w:tabs>
                <w:tab w:val="left" w:pos="524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a</w:t>
            </w:r>
            <w:r w:rsidR="00340A2A" w:rsidRPr="004D2A43">
              <w:rPr>
                <w:rFonts w:ascii="Verdana" w:hAnsi="Verdana"/>
                <w:sz w:val="20"/>
                <w:szCs w:val="20"/>
                <w:lang w:val="en-US"/>
              </w:rPr>
              <w:t>t least 99.5%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8CFA6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3BE0EC59" w14:textId="77777777" w:rsidTr="00DB7F75">
        <w:trPr>
          <w:trHeight w:val="225"/>
        </w:trPr>
        <w:tc>
          <w:tcPr>
            <w:tcW w:w="126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4CE9083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R10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AC236" w14:textId="77777777" w:rsidR="00340A2A" w:rsidRPr="004D2A43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Monitoring and control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7C8A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Ethernet Lan HTTP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3B9BB0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42092699" w14:textId="77777777" w:rsidTr="00DB7F75">
        <w:trPr>
          <w:trHeight w:val="240"/>
        </w:trPr>
        <w:tc>
          <w:tcPr>
            <w:tcW w:w="1261" w:type="dxa"/>
            <w:tcBorders>
              <w:left w:val="single" w:sz="4" w:space="0" w:color="auto"/>
              <w:right w:val="single" w:sz="4" w:space="0" w:color="000000"/>
            </w:tcBorders>
          </w:tcPr>
          <w:p w14:paraId="3ED7F2FD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right w:val="single" w:sz="4" w:space="0" w:color="000000"/>
            </w:tcBorders>
          </w:tcPr>
          <w:p w14:paraId="7D91B9E2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1B78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SNMP protocol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BBAEA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DB7F75" w14:paraId="6E1515F1" w14:textId="77777777" w:rsidTr="00DB7F75">
        <w:trPr>
          <w:trHeight w:val="240"/>
        </w:trPr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1A9904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6D1BB3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C7592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Remote control via ethernet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C7502F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E20D27" w14:paraId="257EB325" w14:textId="77777777" w:rsidTr="00DB7F75">
        <w:trPr>
          <w:trHeight w:val="481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B576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R11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53E5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Firmware version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622F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V6.01 or newer </w:t>
            </w:r>
          </w:p>
          <w:p w14:paraId="6E1464D6" w14:textId="48F345D9" w:rsidR="006B548C" w:rsidRDefault="006B548C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E45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E20D27" w14:paraId="08BBD59F" w14:textId="77777777" w:rsidTr="00DB7F75">
        <w:trPr>
          <w:trHeight w:val="481"/>
        </w:trPr>
        <w:tc>
          <w:tcPr>
            <w:tcW w:w="1261" w:type="dxa"/>
            <w:tcBorders>
              <w:top w:val="single" w:sz="4" w:space="0" w:color="auto"/>
            </w:tcBorders>
          </w:tcPr>
          <w:p w14:paraId="0315D051" w14:textId="77777777" w:rsidR="00E20D27" w:rsidRDefault="00E20D27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top w:val="single" w:sz="4" w:space="0" w:color="auto"/>
            </w:tcBorders>
          </w:tcPr>
          <w:p w14:paraId="76E5756F" w14:textId="77777777" w:rsidR="00E20D27" w:rsidRDefault="00E20D27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5904" w:type="dxa"/>
            <w:gridSpan w:val="7"/>
            <w:tcBorders>
              <w:top w:val="single" w:sz="4" w:space="0" w:color="auto"/>
            </w:tcBorders>
          </w:tcPr>
          <w:p w14:paraId="5BD72480" w14:textId="77777777" w:rsidR="00E20D27" w:rsidRDefault="00E20D27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auto"/>
            </w:tcBorders>
          </w:tcPr>
          <w:p w14:paraId="67A0391C" w14:textId="77777777" w:rsidR="00E20D27" w:rsidRDefault="00E20D27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236F37" w14:paraId="70215545" w14:textId="77777777" w:rsidTr="002E2D9E">
        <w:trPr>
          <w:trHeight w:val="587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1A5024" w14:textId="77777777" w:rsidR="00236F37" w:rsidRDefault="00236F37" w:rsidP="002E2D9E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8145EE" w14:textId="77777777" w:rsidR="00236F37" w:rsidRPr="006B548C" w:rsidRDefault="00236F37" w:rsidP="002E2D9E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646E91" w14:textId="77777777" w:rsidR="00236F37" w:rsidRPr="006B548C" w:rsidRDefault="00236F37" w:rsidP="002E2D9E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Minimum Requirement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9F25F82" w14:textId="77777777" w:rsidR="00236F37" w:rsidRPr="006B548C" w:rsidRDefault="00236F37" w:rsidP="002E2D9E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Confirm</w:t>
            </w:r>
          </w:p>
          <w:p w14:paraId="0246C5DD" w14:textId="77777777" w:rsidR="00236F37" w:rsidRPr="006B548C" w:rsidRDefault="00236F37" w:rsidP="002E2D9E">
            <w:pPr>
              <w:pStyle w:val="Geenafstand"/>
              <w:jc w:val="center"/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6B548C"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Yes/no</w:t>
            </w:r>
          </w:p>
        </w:tc>
      </w:tr>
      <w:tr w:rsidR="00340A2A" w14:paraId="59857FC8" w14:textId="77777777" w:rsidTr="00DB7F75">
        <w:trPr>
          <w:trHeight w:val="722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83F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R12</w:t>
            </w:r>
          </w:p>
          <w:p w14:paraId="08AB5EF2" w14:textId="681400D5" w:rsidR="006B548C" w:rsidRDefault="006B548C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2ED9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Hardware version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18DE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Based on CERN open hardware design, compatible with CERN hardware. Minimal hardware version V3.4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D4EA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:rsidRPr="005754BB" w14:paraId="3E58C58D" w14:textId="77777777" w:rsidTr="00DB7F75">
        <w:trPr>
          <w:trHeight w:val="481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840AFF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R13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D5B0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PTP support 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C749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IEEE 1588-2019 with support for external equipment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CA0939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043A5EC8" w14:textId="77777777" w:rsidTr="00DB7F75">
        <w:trPr>
          <w:trHeight w:val="240"/>
        </w:trPr>
        <w:tc>
          <w:tcPr>
            <w:tcW w:w="1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9F7907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F455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Warranty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4535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Warranty at least 2 years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2FE47D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:rsidRPr="005754BB" w14:paraId="02D4E4DB" w14:textId="77777777" w:rsidTr="00DB7F75">
        <w:trPr>
          <w:trHeight w:val="1751"/>
        </w:trPr>
        <w:tc>
          <w:tcPr>
            <w:tcW w:w="1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52DF9E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R15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99CBE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Service 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DF17E3" w14:textId="77777777" w:rsidR="00340A2A" w:rsidRDefault="00340A2A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In case of a fault the supplier shall reply within 48 hours</w:t>
            </w:r>
          </w:p>
          <w:p w14:paraId="2DA44AC3" w14:textId="77777777" w:rsidR="00340A2A" w:rsidRDefault="00340A2A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Supplier shall make a service proposal description of the provided service during the life time (maintenance and malfunctions)</w:t>
            </w:r>
          </w:p>
          <w:p w14:paraId="12D4F8E1" w14:textId="77777777" w:rsidR="00340A2A" w:rsidRDefault="00340A2A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Manuals and (electrical) schematics shall be provided by supplier</w:t>
            </w:r>
          </w:p>
          <w:p w14:paraId="0F5C81A5" w14:textId="77777777" w:rsidR="00340A2A" w:rsidRDefault="00340A2A">
            <w:pPr>
              <w:pStyle w:val="Geenafstand"/>
              <w:ind w:left="720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E6495E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:rsidRPr="005754BB" w14:paraId="36A013AE" w14:textId="77777777" w:rsidTr="00DB7F75">
        <w:trPr>
          <w:trHeight w:val="496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14:paraId="3C5C55E3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R16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14:paraId="3D57C560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Service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14:paraId="6B3BD188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Replacement equipment should be available within 48 hours for the first 5 years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</w:tcPr>
          <w:p w14:paraId="70E2508E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:rsidRPr="005754BB" w14:paraId="22799425" w14:textId="77777777" w:rsidTr="00DB7F75">
        <w:trPr>
          <w:trHeight w:val="964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1FD9BF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R17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3E90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EMC compliance</w:t>
            </w:r>
          </w:p>
        </w:tc>
        <w:tc>
          <w:tcPr>
            <w:tcW w:w="590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13C6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IEC EN 61000-6-2</w:t>
            </w:r>
          </w:p>
          <w:p w14:paraId="1FD55757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Electromagnetic compatibility (EMC).</w:t>
            </w:r>
          </w:p>
          <w:p w14:paraId="56847839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Generic standards. Immunity standard for industrial environments.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0517D2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48D2011C" w14:textId="77777777" w:rsidTr="00DB7F75">
        <w:trPr>
          <w:trHeight w:val="722"/>
        </w:trPr>
        <w:tc>
          <w:tcPr>
            <w:tcW w:w="126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350B50" w14:textId="77777777" w:rsidR="00340A2A" w:rsidRPr="004D2A43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R18</w:t>
            </w:r>
          </w:p>
        </w:tc>
        <w:tc>
          <w:tcPr>
            <w:tcW w:w="3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B48E" w14:textId="77777777" w:rsidR="00340A2A" w:rsidRPr="004D2A43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Electro Magnetic Compatibility Information Technology Equipment</w:t>
            </w:r>
          </w:p>
        </w:tc>
        <w:tc>
          <w:tcPr>
            <w:tcW w:w="590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AA23" w14:textId="46EE7A99" w:rsidR="00340A2A" w:rsidRDefault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C</w:t>
            </w:r>
            <w:r w:rsidR="00340A2A">
              <w:rPr>
                <w:rFonts w:ascii="Verdana" w:hAnsi="Verdana"/>
                <w:sz w:val="20"/>
                <w:szCs w:val="20"/>
                <w:lang w:val="en-US"/>
              </w:rPr>
              <w:t>ompliant to the CISPR 22 / EN 55022 Class B</w:t>
            </w:r>
          </w:p>
          <w:p w14:paraId="7F91F8E5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standard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0676E2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:rsidRPr="005754BB" w14:paraId="5462DF6E" w14:textId="77777777" w:rsidTr="00DB7F75">
        <w:trPr>
          <w:trHeight w:val="481"/>
        </w:trPr>
        <w:tc>
          <w:tcPr>
            <w:tcW w:w="126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817B85" w14:textId="77777777" w:rsidR="00340A2A" w:rsidRPr="004D2A43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R19</w:t>
            </w:r>
          </w:p>
        </w:tc>
        <w:tc>
          <w:tcPr>
            <w:tcW w:w="3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69D1" w14:textId="77777777" w:rsidR="00340A2A" w:rsidRPr="004D2A43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CE approval</w:t>
            </w:r>
          </w:p>
        </w:tc>
        <w:tc>
          <w:tcPr>
            <w:tcW w:w="590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6239" w14:textId="78F70748" w:rsidR="00340A2A" w:rsidRDefault="00340A2A" w:rsidP="004D2A43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The switches shall </w:t>
            </w:r>
            <w:r w:rsidR="00800279">
              <w:rPr>
                <w:rFonts w:ascii="Verdana" w:hAnsi="Verdana"/>
                <w:sz w:val="20"/>
                <w:szCs w:val="20"/>
                <w:lang w:val="en-US"/>
              </w:rPr>
              <w:t>comply with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15F34" w:rsidRPr="004D2A43">
              <w:rPr>
                <w:rFonts w:ascii="Verdana" w:hAnsi="Verdana"/>
                <w:sz w:val="20"/>
                <w:szCs w:val="20"/>
                <w:lang w:val="en-US"/>
              </w:rPr>
              <w:t>Conformité</w:t>
            </w:r>
            <w:proofErr w:type="spellEnd"/>
            <w:r w:rsidR="00215F34" w:rsidRPr="004D2A43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A366A" w:rsidRPr="004D2A43">
              <w:rPr>
                <w:rFonts w:ascii="Verdana" w:hAnsi="Verdana"/>
                <w:sz w:val="20"/>
                <w:szCs w:val="20"/>
                <w:lang w:val="en-US"/>
              </w:rPr>
              <w:t>E</w:t>
            </w:r>
            <w:r w:rsidR="00215F34" w:rsidRPr="004D2A43">
              <w:rPr>
                <w:rFonts w:ascii="Verdana" w:hAnsi="Verdana"/>
                <w:sz w:val="20"/>
                <w:szCs w:val="20"/>
                <w:lang w:val="en-US"/>
              </w:rPr>
              <w:t>uropéenne</w:t>
            </w:r>
            <w:proofErr w:type="spellEnd"/>
            <w:r w:rsidR="00800279">
              <w:rPr>
                <w:rFonts w:ascii="Verdana" w:hAnsi="Verdana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CE</w:t>
            </w:r>
            <w:r w:rsidR="00800279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800279">
              <w:rPr>
                <w:rFonts w:ascii="Verdana" w:hAnsi="Verdana"/>
                <w:sz w:val="20"/>
                <w:szCs w:val="20"/>
                <w:lang w:val="en-US"/>
              </w:rPr>
              <w:t>standard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902BD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:rsidRPr="005754BB" w14:paraId="31E75B55" w14:textId="77777777" w:rsidTr="00DB7F75">
        <w:trPr>
          <w:trHeight w:val="786"/>
        </w:trPr>
        <w:tc>
          <w:tcPr>
            <w:tcW w:w="1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226396" w14:textId="77777777" w:rsidR="00340A2A" w:rsidRPr="004D2A43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R20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6F85" w14:textId="77777777" w:rsidR="00340A2A" w:rsidRPr="004D2A43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Size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2F3D" w14:textId="7B46FA19" w:rsidR="00340A2A" w:rsidRPr="00E43292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Size should </w:t>
            </w:r>
            <w:r w:rsidR="00215F34">
              <w:rPr>
                <w:rFonts w:ascii="Verdana" w:hAnsi="Verdana"/>
                <w:sz w:val="20"/>
                <w:szCs w:val="20"/>
                <w:lang w:val="en-US"/>
              </w:rPr>
              <w:t>be 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U of 19 inch rack space and a maximum depth of 40 cm</w:t>
            </w:r>
            <w:r w:rsidR="00CB473C">
              <w:rPr>
                <w:rFonts w:ascii="Verdana" w:hAnsi="Verdana"/>
                <w:sz w:val="20"/>
                <w:szCs w:val="20"/>
                <w:lang w:val="en-US"/>
              </w:rPr>
              <w:t>. (Figure 1 shows the position of a WR switch in a LOFAR station)</w:t>
            </w:r>
          </w:p>
          <w:p w14:paraId="0422FC9F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4221D9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:rsidRPr="005754BB" w14:paraId="2854E20E" w14:textId="77777777" w:rsidTr="00DB7F75">
        <w:trPr>
          <w:trHeight w:val="481"/>
        </w:trPr>
        <w:tc>
          <w:tcPr>
            <w:tcW w:w="1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A79B75" w14:textId="77777777" w:rsidR="00340A2A" w:rsidRPr="004D2A43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R21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873C" w14:textId="77777777" w:rsidR="00340A2A" w:rsidRPr="004D2A43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Firmware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D752" w14:textId="77777777" w:rsidR="00340A2A" w:rsidRPr="00E43292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Firmware version should be based on CERN open hardware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BC4C6B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340A2A" w14:paraId="1284EC26" w14:textId="77777777" w:rsidTr="00DB7F75">
        <w:trPr>
          <w:trHeight w:val="481"/>
        </w:trPr>
        <w:tc>
          <w:tcPr>
            <w:tcW w:w="1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710308" w14:textId="77777777" w:rsidR="00340A2A" w:rsidRPr="004D2A43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R22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42D8" w14:textId="77777777" w:rsidR="00340A2A" w:rsidRPr="004D2A43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 w:rsidRPr="004D2A43">
              <w:rPr>
                <w:rFonts w:ascii="Verdana" w:hAnsi="Verdana"/>
                <w:sz w:val="20"/>
                <w:szCs w:val="20"/>
                <w:lang w:val="en-US"/>
              </w:rPr>
              <w:t>Operational environment conditions</w:t>
            </w:r>
          </w:p>
        </w:tc>
        <w:tc>
          <w:tcPr>
            <w:tcW w:w="59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1264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5-50 Celsius, 5-85% humidity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794978" w14:textId="77777777" w:rsidR="00340A2A" w:rsidRDefault="00340A2A">
            <w:pPr>
              <w:pStyle w:val="Geenafstand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</w:tbl>
    <w:p w14:paraId="6758331A" w14:textId="17ED367F" w:rsidR="00E43292" w:rsidRDefault="00E43292" w:rsidP="003631C9">
      <w:pPr>
        <w:pStyle w:val="Geenafstand"/>
        <w:rPr>
          <w:rFonts w:ascii="Verdana" w:hAnsi="Verdana"/>
          <w:b/>
          <w:bCs/>
          <w:sz w:val="24"/>
          <w:szCs w:val="24"/>
          <w:lang w:val="en-US"/>
        </w:rPr>
      </w:pPr>
    </w:p>
    <w:sectPr w:rsidR="00E43292" w:rsidSect="003631C9">
      <w:pgSz w:w="16838" w:h="11906" w:orient="landscape" w:code="9"/>
      <w:pgMar w:top="1440" w:right="1134" w:bottom="567" w:left="1797" w:header="62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EE32B" w14:textId="77777777" w:rsidR="001421F3" w:rsidRDefault="001421F3">
      <w:pPr>
        <w:spacing w:after="0" w:line="240" w:lineRule="auto"/>
      </w:pPr>
      <w:r>
        <w:separator/>
      </w:r>
    </w:p>
  </w:endnote>
  <w:endnote w:type="continuationSeparator" w:id="0">
    <w:p w14:paraId="6FAA21CC" w14:textId="77777777" w:rsidR="001421F3" w:rsidRDefault="0014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FEDF4" w14:textId="34EF626D" w:rsidR="003F0037" w:rsidRPr="00CB473C" w:rsidRDefault="003F0037">
    <w:pPr>
      <w:tabs>
        <w:tab w:val="left" w:pos="405"/>
        <w:tab w:val="left" w:pos="2520"/>
        <w:tab w:val="right" w:pos="8640"/>
      </w:tabs>
      <w:spacing w:after="0" w:line="240" w:lineRule="auto"/>
      <w:rPr>
        <w:lang w:val="en-US"/>
      </w:rPr>
    </w:pPr>
  </w:p>
  <w:p w14:paraId="55FF4BDB" w14:textId="77777777" w:rsidR="009E4E4E" w:rsidRDefault="0094367F">
    <w:pPr>
      <w:tabs>
        <w:tab w:val="left" w:pos="405"/>
        <w:tab w:val="left" w:pos="2520"/>
        <w:tab w:val="right" w:pos="8640"/>
      </w:tabs>
      <w:spacing w:after="0" w:line="240" w:lineRule="auto"/>
      <w:rPr>
        <w:rFonts w:ascii="Verdana" w:eastAsia="Times New Roman" w:hAnsi="Verdana" w:cs="Times New Roman"/>
        <w:sz w:val="16"/>
        <w:szCs w:val="16"/>
        <w:lang w:val="en-US"/>
      </w:rPr>
    </w:pPr>
    <w:r>
      <w:rPr>
        <w:rFonts w:ascii="Verdana" w:eastAsia="Times New Roman" w:hAnsi="Verdana" w:cs="Times New Roman"/>
        <w:sz w:val="16"/>
        <w:szCs w:val="16"/>
        <w:lang w:val="en-US"/>
      </w:rPr>
      <w:tab/>
    </w:r>
  </w:p>
  <w:p w14:paraId="60C8644F" w14:textId="01F7917B" w:rsidR="003F0037" w:rsidRPr="00CB473C" w:rsidRDefault="007365DF">
    <w:pPr>
      <w:tabs>
        <w:tab w:val="left" w:pos="405"/>
        <w:tab w:val="left" w:pos="2520"/>
        <w:tab w:val="right" w:pos="8640"/>
      </w:tabs>
      <w:spacing w:after="0" w:line="240" w:lineRule="auto"/>
      <w:rPr>
        <w:lang w:val="en-US"/>
      </w:rPr>
    </w:pPr>
    <w:r w:rsidRPr="007365DF">
      <w:rPr>
        <w:rFonts w:ascii="Verdana" w:eastAsia="Times New Roman" w:hAnsi="Verdana" w:cs="Times New Roman"/>
        <w:sz w:val="16"/>
        <w:szCs w:val="16"/>
        <w:lang w:val="en-GB"/>
      </w:rPr>
      <w:t>ASTRON-INK-GS-</w:t>
    </w:r>
    <w:r w:rsidR="00C67699">
      <w:rPr>
        <w:rFonts w:ascii="Verdana" w:eastAsia="Times New Roman" w:hAnsi="Verdana" w:cs="Times New Roman"/>
        <w:sz w:val="16"/>
        <w:szCs w:val="16"/>
        <w:lang w:val="en-GB"/>
      </w:rPr>
      <w:t>220914</w:t>
    </w:r>
    <w:r w:rsidR="0094367F">
      <w:rPr>
        <w:rFonts w:ascii="Verdana" w:eastAsia="Times New Roman" w:hAnsi="Verdana" w:cs="Times New Roman"/>
        <w:sz w:val="16"/>
        <w:szCs w:val="16"/>
        <w:lang w:val="en-GB"/>
      </w:rPr>
      <w:tab/>
      <w:t>Annex A Program of Requirements</w:t>
    </w:r>
  </w:p>
  <w:p w14:paraId="02BD0D29" w14:textId="6823100D" w:rsidR="003F0037" w:rsidRDefault="00C67699" w:rsidP="00236F37">
    <w:pPr>
      <w:tabs>
        <w:tab w:val="left" w:pos="405"/>
        <w:tab w:val="left" w:pos="2520"/>
        <w:tab w:val="right" w:pos="8640"/>
      </w:tabs>
      <w:spacing w:after="0" w:line="240" w:lineRule="auto"/>
    </w:pPr>
    <w:r w:rsidRPr="00C67699">
      <w:rPr>
        <w:rFonts w:ascii="Verdana" w:eastAsia="Times New Roman" w:hAnsi="Verdana" w:cs="Times New Roman"/>
        <w:sz w:val="16"/>
        <w:szCs w:val="16"/>
        <w:lang w:val="en-GB"/>
      </w:rPr>
      <w:t>Doc.nr. : 012334</w:t>
    </w:r>
    <w:r w:rsidR="0094367F">
      <w:rPr>
        <w:rFonts w:ascii="Verdana" w:eastAsia="Times New Roman" w:hAnsi="Verdana" w:cs="Times New Roman"/>
        <w:sz w:val="18"/>
        <w:szCs w:val="18"/>
        <w:lang w:val="en-GB"/>
      </w:rPr>
      <w:t xml:space="preserve">    </w:t>
    </w:r>
    <w:r w:rsidR="0094367F">
      <w:rPr>
        <w:rFonts w:ascii="Verdana" w:eastAsia="Times New Roman" w:hAnsi="Verdana" w:cs="Times New Roman"/>
        <w:sz w:val="18"/>
        <w:szCs w:val="18"/>
        <w:lang w:val="en-GB"/>
      </w:rPr>
      <w:tab/>
    </w:r>
    <w:r w:rsidR="0094367F">
      <w:rPr>
        <w:rFonts w:ascii="Verdana" w:eastAsia="Times New Roman" w:hAnsi="Verdana" w:cs="Times New Roman"/>
        <w:sz w:val="18"/>
        <w:szCs w:val="18"/>
        <w:lang w:val="en-GB"/>
      </w:rPr>
      <w:tab/>
    </w:r>
    <w:r w:rsidR="00236F37">
      <w:rPr>
        <w:rFonts w:ascii="Verdana" w:eastAsia="Times New Roman" w:hAnsi="Verdana" w:cs="Times New Roman"/>
        <w:sz w:val="18"/>
        <w:szCs w:val="18"/>
        <w:lang w:val="en-GB"/>
      </w:rPr>
      <w:tab/>
    </w:r>
    <w:r w:rsidR="00236F37">
      <w:rPr>
        <w:rFonts w:ascii="Verdana" w:eastAsia="Times New Roman" w:hAnsi="Verdana" w:cs="Times New Roman"/>
        <w:sz w:val="18"/>
        <w:szCs w:val="18"/>
        <w:lang w:val="en-GB"/>
      </w:rPr>
      <w:tab/>
    </w:r>
    <w:r w:rsidR="00236F37">
      <w:rPr>
        <w:rFonts w:ascii="Verdana" w:eastAsia="Times New Roman" w:hAnsi="Verdana" w:cs="Times New Roman"/>
        <w:sz w:val="18"/>
        <w:szCs w:val="18"/>
        <w:lang w:val="en-GB"/>
      </w:rPr>
      <w:tab/>
    </w:r>
    <w:r w:rsidR="00236F37">
      <w:rPr>
        <w:rFonts w:ascii="Verdana" w:eastAsia="Times New Roman" w:hAnsi="Verdana" w:cs="Times New Roman"/>
        <w:sz w:val="18"/>
        <w:szCs w:val="18"/>
        <w:lang w:val="en-GB"/>
      </w:rPr>
      <w:tab/>
    </w:r>
    <w:r w:rsidR="0094367F">
      <w:rPr>
        <w:rFonts w:ascii="Verdana" w:eastAsia="Times New Roman" w:hAnsi="Verdana" w:cs="Times New Roman"/>
        <w:sz w:val="16"/>
        <w:szCs w:val="16"/>
      </w:rPr>
      <w:t xml:space="preserve">Pagina </w:t>
    </w:r>
    <w:r w:rsidR="0094367F">
      <w:rPr>
        <w:rFonts w:ascii="Verdana" w:eastAsia="Times New Roman" w:hAnsi="Verdana" w:cs="Times New Roman"/>
        <w:sz w:val="16"/>
        <w:szCs w:val="16"/>
        <w:lang w:val="en-US"/>
      </w:rPr>
      <w:fldChar w:fldCharType="begin"/>
    </w:r>
    <w:r w:rsidR="0094367F">
      <w:rPr>
        <w:rFonts w:ascii="Verdana" w:eastAsia="Times New Roman" w:hAnsi="Verdana" w:cs="Times New Roman"/>
        <w:sz w:val="16"/>
        <w:szCs w:val="16"/>
        <w:lang w:val="en-US"/>
      </w:rPr>
      <w:instrText>PAGE</w:instrText>
    </w:r>
    <w:r w:rsidR="0094367F">
      <w:rPr>
        <w:rFonts w:ascii="Verdana" w:eastAsia="Times New Roman" w:hAnsi="Verdana" w:cs="Times New Roman"/>
        <w:sz w:val="16"/>
        <w:szCs w:val="16"/>
        <w:lang w:val="en-US"/>
      </w:rPr>
      <w:fldChar w:fldCharType="separate"/>
    </w:r>
    <w:r w:rsidR="0094367F">
      <w:rPr>
        <w:rFonts w:ascii="Verdana" w:eastAsia="Times New Roman" w:hAnsi="Verdana" w:cs="Times New Roman"/>
        <w:sz w:val="16"/>
        <w:szCs w:val="16"/>
        <w:lang w:val="en-US"/>
      </w:rPr>
      <w:t>6</w:t>
    </w:r>
    <w:r w:rsidR="0094367F">
      <w:rPr>
        <w:rFonts w:ascii="Verdana" w:eastAsia="Times New Roman" w:hAnsi="Verdana" w:cs="Times New Roman"/>
        <w:sz w:val="16"/>
        <w:szCs w:val="16"/>
        <w:lang w:val="en-US"/>
      </w:rPr>
      <w:fldChar w:fldCharType="end"/>
    </w:r>
    <w:r w:rsidR="0094367F">
      <w:rPr>
        <w:rFonts w:ascii="Verdana" w:eastAsia="Times New Roman" w:hAnsi="Verdana" w:cs="Times New Roman"/>
        <w:sz w:val="16"/>
        <w:szCs w:val="16"/>
      </w:rPr>
      <w:t xml:space="preserve"> of </w:t>
    </w:r>
    <w:r w:rsidR="0094367F">
      <w:rPr>
        <w:rFonts w:ascii="Verdana" w:eastAsia="Times New Roman" w:hAnsi="Verdana" w:cs="Times New Roman"/>
        <w:sz w:val="16"/>
        <w:szCs w:val="16"/>
        <w:lang w:val="en-US"/>
      </w:rPr>
      <w:fldChar w:fldCharType="begin"/>
    </w:r>
    <w:r w:rsidR="0094367F">
      <w:rPr>
        <w:rFonts w:ascii="Verdana" w:eastAsia="Times New Roman" w:hAnsi="Verdana" w:cs="Times New Roman"/>
        <w:sz w:val="16"/>
        <w:szCs w:val="16"/>
        <w:lang w:val="en-US"/>
      </w:rPr>
      <w:instrText>NUMPAGES</w:instrText>
    </w:r>
    <w:r w:rsidR="0094367F">
      <w:rPr>
        <w:rFonts w:ascii="Verdana" w:eastAsia="Times New Roman" w:hAnsi="Verdana" w:cs="Times New Roman"/>
        <w:sz w:val="16"/>
        <w:szCs w:val="16"/>
        <w:lang w:val="en-US"/>
      </w:rPr>
      <w:fldChar w:fldCharType="separate"/>
    </w:r>
    <w:r w:rsidR="0094367F">
      <w:rPr>
        <w:rFonts w:ascii="Verdana" w:eastAsia="Times New Roman" w:hAnsi="Verdana" w:cs="Times New Roman"/>
        <w:sz w:val="16"/>
        <w:szCs w:val="16"/>
        <w:lang w:val="en-US"/>
      </w:rPr>
      <w:t>6</w:t>
    </w:r>
    <w:r w:rsidR="0094367F">
      <w:rPr>
        <w:rFonts w:ascii="Verdana" w:eastAsia="Times New Roman" w:hAnsi="Verdana" w:cs="Times New Roman"/>
        <w:sz w:val="16"/>
        <w:szCs w:val="16"/>
        <w:lang w:val="en-US"/>
      </w:rPr>
      <w:fldChar w:fldCharType="end"/>
    </w:r>
  </w:p>
  <w:p w14:paraId="29AE9BF0" w14:textId="77777777" w:rsidR="003F0037" w:rsidRDefault="003F00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F03EE" w14:textId="77777777" w:rsidR="001421F3" w:rsidRDefault="001421F3">
      <w:pPr>
        <w:spacing w:after="0" w:line="240" w:lineRule="auto"/>
      </w:pPr>
      <w:r>
        <w:separator/>
      </w:r>
    </w:p>
  </w:footnote>
  <w:footnote w:type="continuationSeparator" w:id="0">
    <w:p w14:paraId="640F1A8D" w14:textId="77777777" w:rsidR="001421F3" w:rsidRDefault="00142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7FDA" w14:textId="77777777" w:rsidR="003F0037" w:rsidRDefault="0094367F">
    <w:pPr>
      <w:pStyle w:val="Koptekst"/>
      <w:jc w:val="center"/>
    </w:pPr>
    <w:r>
      <w:rPr>
        <w:noProof/>
      </w:rPr>
      <w:drawing>
        <wp:inline distT="0" distB="0" distL="0" distR="0" wp14:anchorId="21EFEF58" wp14:editId="0CBDD1B9">
          <wp:extent cx="1350645" cy="443230"/>
          <wp:effectExtent l="0" t="0" r="0" b="0"/>
          <wp:docPr id="5" name="Picture 1" descr="ASTRON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STRON_new_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507F7F" w14:textId="77777777" w:rsidR="003F0037" w:rsidRDefault="003F00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546F"/>
    <w:multiLevelType w:val="multilevel"/>
    <w:tmpl w:val="F0C687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FC7D50"/>
    <w:multiLevelType w:val="multilevel"/>
    <w:tmpl w:val="849A76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32587834">
    <w:abstractNumId w:val="0"/>
  </w:num>
  <w:num w:numId="2" w16cid:durableId="2131781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037"/>
    <w:rsid w:val="000153E7"/>
    <w:rsid w:val="00135EF9"/>
    <w:rsid w:val="001421F3"/>
    <w:rsid w:val="001C609C"/>
    <w:rsid w:val="00215F34"/>
    <w:rsid w:val="0023642A"/>
    <w:rsid w:val="00236F37"/>
    <w:rsid w:val="002F44B3"/>
    <w:rsid w:val="00340A2A"/>
    <w:rsid w:val="003631C9"/>
    <w:rsid w:val="003A7500"/>
    <w:rsid w:val="003F0037"/>
    <w:rsid w:val="004D2A43"/>
    <w:rsid w:val="005754BB"/>
    <w:rsid w:val="005F7919"/>
    <w:rsid w:val="0065614E"/>
    <w:rsid w:val="006B548C"/>
    <w:rsid w:val="007365DF"/>
    <w:rsid w:val="00800279"/>
    <w:rsid w:val="00845066"/>
    <w:rsid w:val="0094367F"/>
    <w:rsid w:val="009E4E4E"/>
    <w:rsid w:val="00A1692D"/>
    <w:rsid w:val="00A214CB"/>
    <w:rsid w:val="00AC0EE9"/>
    <w:rsid w:val="00B262F7"/>
    <w:rsid w:val="00B52828"/>
    <w:rsid w:val="00C23E3C"/>
    <w:rsid w:val="00C5391C"/>
    <w:rsid w:val="00C67699"/>
    <w:rsid w:val="00CA5B4B"/>
    <w:rsid w:val="00CB473C"/>
    <w:rsid w:val="00DB7F75"/>
    <w:rsid w:val="00E20D27"/>
    <w:rsid w:val="00E40DAC"/>
    <w:rsid w:val="00E43292"/>
    <w:rsid w:val="00EA1ED6"/>
    <w:rsid w:val="00EA366A"/>
    <w:rsid w:val="00EC1FC0"/>
    <w:rsid w:val="00F6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B6B98"/>
  <w15:docId w15:val="{10FF8D89-E494-492C-9949-23B31090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DejaVu Sans"/>
        <w:szCs w:val="22"/>
        <w:lang w:val="nl-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spacing w:after="160" w:line="259" w:lineRule="auto"/>
    </w:pPr>
    <w:rPr>
      <w:sz w:val="22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basedOn w:val="Standaardalinea-lettertype"/>
    <w:qFormat/>
    <w:rPr>
      <w:rFonts w:ascii="Calibri Light" w:eastAsia="Calibri" w:hAnsi="Calibri Light" w:cs="DejaVu Sans"/>
      <w:color w:val="2E74B5"/>
      <w:sz w:val="32"/>
      <w:szCs w:val="32"/>
    </w:rPr>
  </w:style>
  <w:style w:type="character" w:customStyle="1" w:styleId="Heading2Char">
    <w:name w:val="Heading 2 Char"/>
    <w:basedOn w:val="Standaardalinea-lettertype"/>
    <w:qFormat/>
    <w:rPr>
      <w:rFonts w:ascii="Calibri Light" w:eastAsia="Calibri" w:hAnsi="Calibri Light" w:cs="DejaVu Sans"/>
      <w:color w:val="2E74B5"/>
      <w:sz w:val="26"/>
      <w:szCs w:val="26"/>
    </w:rPr>
  </w:style>
  <w:style w:type="character" w:styleId="Verwijzingopmerking">
    <w:name w:val="annotation reference"/>
    <w:basedOn w:val="Standaardalinea-lettertype"/>
    <w:qFormat/>
    <w:rPr>
      <w:sz w:val="16"/>
      <w:szCs w:val="16"/>
    </w:rPr>
  </w:style>
  <w:style w:type="character" w:customStyle="1" w:styleId="CommentTextChar">
    <w:name w:val="Comment Text Char"/>
    <w:basedOn w:val="Standaardalinea-lettertype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BalloonTextChar">
    <w:name w:val="Balloon Text Char"/>
    <w:basedOn w:val="Standaardalinea-lettertype"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Standaardalinea-lettertype"/>
    <w:qFormat/>
  </w:style>
  <w:style w:type="character" w:customStyle="1" w:styleId="FooterChar">
    <w:name w:val="Footer Char"/>
    <w:basedOn w:val="Standaardalinea-lettertype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Lohit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Lohit Devanagari"/>
    </w:r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Geenafstand">
    <w:name w:val="No Spacing"/>
    <w:qFormat/>
    <w:pPr>
      <w:overflowPunct w:val="0"/>
    </w:pPr>
    <w:rPr>
      <w:sz w:val="22"/>
    </w:rPr>
  </w:style>
  <w:style w:type="paragraph" w:styleId="Tekstopmerking">
    <w:name w:val="annotation text"/>
    <w:basedOn w:val="Standaard"/>
    <w:qFormat/>
    <w:pPr>
      <w:spacing w:line="240" w:lineRule="auto"/>
    </w:pPr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qFormat/>
    <w:rPr>
      <w:b/>
      <w:bCs/>
    </w:rPr>
  </w:style>
  <w:style w:type="paragraph" w:styleId="Ballontekst">
    <w:name w:val="Balloon Text"/>
    <w:basedOn w:val="Standaard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Standaard"/>
    <w:qFormat/>
  </w:style>
  <w:style w:type="paragraph" w:styleId="Koptekst">
    <w:name w:val="head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paragraph" w:styleId="Voettekst">
    <w:name w:val="foot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rameContents">
    <w:name w:val="Frame Contents"/>
    <w:basedOn w:val="Standaard"/>
    <w:qFormat/>
  </w:style>
  <w:style w:type="paragraph" w:customStyle="1" w:styleId="TableContents">
    <w:name w:val="Table Contents"/>
    <w:basedOn w:val="Standa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igure">
    <w:name w:val="Figure"/>
    <w:basedOn w:val="Bijschrift"/>
    <w:qFormat/>
  </w:style>
  <w:style w:type="character" w:styleId="Nadruk">
    <w:name w:val="Emphasis"/>
    <w:basedOn w:val="Standaardalinea-lettertype"/>
    <w:uiPriority w:val="20"/>
    <w:qFormat/>
    <w:rsid w:val="00215F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</Words>
  <Characters>2553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Stichting ASTRON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Lute van de Bult</dc:creator>
  <dc:description/>
  <cp:lastModifiedBy>Gerda Sikken</cp:lastModifiedBy>
  <cp:revision>9</cp:revision>
  <dcterms:created xsi:type="dcterms:W3CDTF">2022-09-12T07:51:00Z</dcterms:created>
  <dcterms:modified xsi:type="dcterms:W3CDTF">2022-09-14T08:13:00Z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Stichting ASTRON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