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3A9EEA09"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Pr="008B10DA">
        <w:rPr>
          <w:rFonts w:asciiTheme="minorHAnsi" w:hAnsiTheme="minorHAnsi"/>
          <w:sz w:val="22"/>
          <w:szCs w:val="22"/>
        </w:rPr>
        <w:t xml:space="preserve"> </w:t>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sidRPr="008B10DA">
        <w:rPr>
          <w:rFonts w:asciiTheme="minorHAnsi" w:hAnsiTheme="minorHAnsi"/>
          <w:sz w:val="22"/>
          <w:szCs w:val="22"/>
        </w:rPr>
        <w:t>BIJLAGE E:</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581467ED"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w:t>
      </w:r>
      <w:r w:rsidR="000F7A8F">
        <w:rPr>
          <w:rFonts w:asciiTheme="minorHAnsi" w:hAnsiTheme="minorHAnsi"/>
          <w:sz w:val="22"/>
          <w:szCs w:val="22"/>
        </w:rPr>
        <w:t>aanbestedingsleidraad</w:t>
      </w:r>
      <w:r w:rsidRPr="008B10DA">
        <w:rPr>
          <w:rFonts w:asciiTheme="minorHAnsi" w:hAnsiTheme="minorHAnsi"/>
          <w:sz w:val="22"/>
          <w:szCs w:val="22"/>
        </w:rPr>
        <w:t xml:space="preserve">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661CF5B2"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2448AC">
        <w:rPr>
          <w:rFonts w:asciiTheme="minorHAnsi" w:hAnsiTheme="minorHAnsi" w:cs="Arial"/>
          <w:b/>
          <w:sz w:val="22"/>
          <w:szCs w:val="22"/>
        </w:rPr>
        <w:t>ot</w:t>
      </w:r>
      <w:r w:rsidRPr="008B10DA">
        <w:rPr>
          <w:rFonts w:asciiTheme="minorHAnsi" w:hAnsiTheme="minorHAnsi" w:cs="Arial"/>
          <w:b/>
          <w:sz w:val="22"/>
          <w:szCs w:val="22"/>
        </w:rPr>
        <w:t xml:space="preserve">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9275496"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E81671" w:rsidRPr="00E81671">
              <w:rPr>
                <w:rFonts w:asciiTheme="minorHAnsi" w:hAnsiTheme="minorHAnsi" w:cs="Arial"/>
                <w:sz w:val="22"/>
                <w:szCs w:val="22"/>
              </w:rPr>
              <w:t xml:space="preserve">Perceel 1 Jeugd 18-: </w:t>
            </w:r>
            <w:bookmarkStart w:id="1" w:name="_Hlk93908245"/>
            <w:r w:rsidR="00E81671" w:rsidRPr="00E81671">
              <w:rPr>
                <w:rFonts w:asciiTheme="minorHAnsi" w:hAnsiTheme="minorHAnsi" w:cs="Arial"/>
                <w:sz w:val="22"/>
                <w:szCs w:val="22"/>
              </w:rPr>
              <w:t>De Inschrijver dient 1 referentieopdracht op te geven over de periode vanaf 1 januari 2019 tot en met de sluitingsdatum van inschrijving</w:t>
            </w:r>
            <w:bookmarkEnd w:id="1"/>
          </w:p>
          <w:p w14:paraId="5540EC66" w14:textId="77777777" w:rsidR="000F7A8F" w:rsidRDefault="000F7A8F" w:rsidP="008B10DA">
            <w:pPr>
              <w:spacing w:line="276" w:lineRule="auto"/>
              <w:jc w:val="both"/>
              <w:rPr>
                <w:rFonts w:asciiTheme="minorHAnsi" w:hAnsiTheme="minorHAnsi" w:cs="Arial"/>
                <w:sz w:val="22"/>
                <w:szCs w:val="22"/>
              </w:rPr>
            </w:pPr>
          </w:p>
          <w:p w14:paraId="279C5FEA" w14:textId="77777777" w:rsidR="00E81671" w:rsidRDefault="00E81671" w:rsidP="00E81671">
            <w:pPr>
              <w:pStyle w:val="CBPalinea"/>
              <w:numPr>
                <w:ilvl w:val="0"/>
                <w:numId w:val="2"/>
              </w:numPr>
              <w:ind w:left="215" w:hanging="215"/>
            </w:pPr>
            <w:r w:rsidRPr="00972682">
              <w:rPr>
                <w:u w:val="single"/>
              </w:rPr>
              <w:t>Werkgeverschap</w:t>
            </w:r>
            <w:r>
              <w:t xml:space="preserve">: de referentie laat zien dat contractpartij kennis en ervaring heeft met werkgever te zijn, zoals het aansturen van werknemers en hoeveel werknemers, en het aansturen van verschillende teams van werknemers. Bijvoorbeeld binnen de Jeugdzorg. </w:t>
            </w:r>
          </w:p>
          <w:p w14:paraId="35186D19" w14:textId="77777777" w:rsidR="00E81671" w:rsidRDefault="00E81671" w:rsidP="00E81671">
            <w:pPr>
              <w:pStyle w:val="CBPalinea"/>
              <w:numPr>
                <w:ilvl w:val="0"/>
                <w:numId w:val="2"/>
              </w:numPr>
              <w:ind w:left="215" w:hanging="215"/>
            </w:pPr>
            <w:r w:rsidRPr="00972682">
              <w:rPr>
                <w:u w:val="single"/>
              </w:rPr>
              <w:t>Deskundigheidsbevordering</w:t>
            </w:r>
            <w:r>
              <w:t>: de referentie laat zien dat contractpartij kennis en ervaring heeft met het bevorderen van deskundigheid bij werknemers, zoals door middel van scholing.</w:t>
            </w:r>
          </w:p>
          <w:p w14:paraId="051E30CD" w14:textId="77777777" w:rsidR="00E81671" w:rsidRDefault="00E81671" w:rsidP="00E81671">
            <w:pPr>
              <w:pStyle w:val="CBPalinea"/>
              <w:numPr>
                <w:ilvl w:val="0"/>
                <w:numId w:val="2"/>
              </w:numPr>
              <w:ind w:left="215" w:hanging="215"/>
            </w:pPr>
            <w:r w:rsidRPr="00972682">
              <w:rPr>
                <w:u w:val="single"/>
              </w:rPr>
              <w:t>Functie zorg</w:t>
            </w:r>
            <w:r>
              <w:t>: de referentie laat zien dat contractpartij kennis en ervaring heeft met het werken met werknemers die een functie in de sector zorg uitvoeren, bijvoorbeeld binnen de Jeugdzorg.</w:t>
            </w:r>
          </w:p>
          <w:p w14:paraId="20B24AD2"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448AC">
              <w:rPr>
                <w:rFonts w:asciiTheme="minorHAnsi" w:hAnsiTheme="minorHAnsi" w:cs="Arial"/>
                <w:sz w:val="22"/>
                <w:szCs w:val="22"/>
                <w:highlight w:val="lightGray"/>
              </w:rPr>
            </w:r>
            <w:r w:rsidR="002448A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448AC">
              <w:rPr>
                <w:rFonts w:asciiTheme="minorHAnsi" w:hAnsiTheme="minorHAnsi" w:cs="Arial"/>
                <w:sz w:val="22"/>
                <w:szCs w:val="22"/>
                <w:highlight w:val="lightGray"/>
              </w:rPr>
            </w:r>
            <w:r w:rsidR="002448A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378161A3" w14:textId="7E410D90" w:rsidR="000F7A8F" w:rsidRPr="008B10DA" w:rsidRDefault="000F7A8F" w:rsidP="008B10DA">
            <w:pPr>
              <w:spacing w:line="276" w:lineRule="auto"/>
              <w:jc w:val="both"/>
              <w:rPr>
                <w:rFonts w:asciiTheme="minorHAnsi" w:hAnsiTheme="minorHAnsi" w:cs="Arial"/>
                <w:sz w:val="22"/>
                <w:szCs w:val="22"/>
              </w:rPr>
            </w:pPr>
          </w:p>
        </w:tc>
      </w:tr>
      <w:tr w:rsidR="00CC1D2F" w:rsidRPr="008B10DA" w14:paraId="373D4729" w14:textId="77777777" w:rsidTr="0045659A">
        <w:trPr>
          <w:trHeight w:val="570"/>
        </w:trPr>
        <w:tc>
          <w:tcPr>
            <w:tcW w:w="2340" w:type="dxa"/>
            <w:vMerge/>
            <w:shd w:val="clear" w:color="auto" w:fill="auto"/>
          </w:tcPr>
          <w:p w14:paraId="788F5C2B"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ACE1136" w14:textId="74E4F853" w:rsidR="00D56CBE" w:rsidRDefault="00CC1D2F" w:rsidP="00D56CBE">
            <w:pPr>
              <w:spacing w:line="276" w:lineRule="auto"/>
              <w:jc w:val="both"/>
              <w:rPr>
                <w:rFonts w:asciiTheme="minorHAnsi" w:hAnsiTheme="minorHAnsi" w:cs="Arial"/>
                <w:sz w:val="22"/>
                <w:szCs w:val="22"/>
              </w:rPr>
            </w:pPr>
            <w:r w:rsidRPr="00D56CBE">
              <w:rPr>
                <w:rFonts w:asciiTheme="minorHAnsi" w:hAnsiTheme="minorHAnsi" w:cs="Arial"/>
                <w:sz w:val="22"/>
                <w:szCs w:val="22"/>
              </w:rPr>
              <w:t>Kerncompetentie 2</w:t>
            </w:r>
            <w:r w:rsidR="00D56CBE" w:rsidRPr="00D56CBE">
              <w:rPr>
                <w:rFonts w:asciiTheme="minorHAnsi" w:hAnsiTheme="minorHAnsi" w:cs="Arial"/>
                <w:sz w:val="22"/>
                <w:szCs w:val="22"/>
              </w:rPr>
              <w:t>: Kerncompetentie 2: Perceel 2 18+: De Inschrijver dient 1 referentieopdracht op te geven over de periode vanaf 1 januari 2019 tot en met de sluitingsdatum van inschrijving</w:t>
            </w:r>
          </w:p>
          <w:p w14:paraId="4D0CC727" w14:textId="77777777" w:rsidR="000F7A8F" w:rsidRPr="00D56CBE" w:rsidRDefault="000F7A8F" w:rsidP="00D56CBE">
            <w:pPr>
              <w:spacing w:line="276" w:lineRule="auto"/>
              <w:jc w:val="both"/>
              <w:rPr>
                <w:rFonts w:asciiTheme="minorHAnsi" w:hAnsiTheme="minorHAnsi" w:cs="Arial"/>
                <w:sz w:val="22"/>
                <w:szCs w:val="22"/>
              </w:rPr>
            </w:pPr>
          </w:p>
          <w:p w14:paraId="1E76FFF6" w14:textId="77777777" w:rsidR="00D56CBE" w:rsidRPr="00D56CBE" w:rsidRDefault="00D56CBE" w:rsidP="00D56CBE">
            <w:pPr>
              <w:pStyle w:val="CBPalinea"/>
              <w:numPr>
                <w:ilvl w:val="0"/>
                <w:numId w:val="2"/>
              </w:numPr>
              <w:ind w:left="215" w:hanging="215"/>
            </w:pPr>
            <w:r w:rsidRPr="00D56CBE">
              <w:rPr>
                <w:u w:val="single"/>
              </w:rPr>
              <w:t>Werkgeverschap</w:t>
            </w:r>
            <w:r w:rsidRPr="00D56CBE">
              <w:t xml:space="preserve">: de referentie laat zien dat contractpartij kennis en ervaring heeft met werkgever te zijn, zoals het aansturen van werknemers en hoeveel werknemers, en het aansturen van verschillende teams van werknemers. Bijvoorbeeld binnen de Jeugdzorg. </w:t>
            </w:r>
          </w:p>
          <w:p w14:paraId="564654CF" w14:textId="77777777" w:rsidR="00D56CBE" w:rsidRPr="00D56CBE" w:rsidRDefault="00D56CBE" w:rsidP="00D56CBE">
            <w:pPr>
              <w:pStyle w:val="CBPalinea"/>
              <w:numPr>
                <w:ilvl w:val="0"/>
                <w:numId w:val="2"/>
              </w:numPr>
              <w:ind w:left="215" w:hanging="215"/>
            </w:pPr>
            <w:r w:rsidRPr="00D56CBE">
              <w:rPr>
                <w:u w:val="single"/>
              </w:rPr>
              <w:t>Deskundigheidsbevordering</w:t>
            </w:r>
            <w:r w:rsidRPr="00D56CBE">
              <w:t>: de referentie laat zien dat contractpartij kennis en ervaring heeft met het bevorderen van deskundigheid bij werknemers, zoals door middel van scholing.</w:t>
            </w:r>
          </w:p>
          <w:p w14:paraId="63307E3C" w14:textId="77777777" w:rsidR="00D56CBE" w:rsidRPr="00D56CBE" w:rsidRDefault="00D56CBE" w:rsidP="00D56CBE">
            <w:pPr>
              <w:pStyle w:val="CBPalinea"/>
              <w:numPr>
                <w:ilvl w:val="0"/>
                <w:numId w:val="2"/>
              </w:numPr>
              <w:ind w:left="215" w:hanging="215"/>
            </w:pPr>
            <w:r w:rsidRPr="00D56CBE">
              <w:rPr>
                <w:u w:val="single"/>
              </w:rPr>
              <w:lastRenderedPageBreak/>
              <w:t>Functie zorg</w:t>
            </w:r>
            <w:r w:rsidRPr="00D56CBE">
              <w:t>: de referentie laat zien dat contractpartij kennis en ervaring heeft met het werken met werknemers die een functie in de sector zorg uitvoeren, bijvoorbeeld binnen de Jeugdzorg.</w:t>
            </w:r>
          </w:p>
          <w:p w14:paraId="7697C3BE" w14:textId="77777777" w:rsidR="00CC1D2F" w:rsidRPr="00D56CBE" w:rsidRDefault="00A60762" w:rsidP="008B10DA">
            <w:pPr>
              <w:spacing w:line="276" w:lineRule="auto"/>
              <w:jc w:val="both"/>
              <w:rPr>
                <w:rFonts w:asciiTheme="minorHAnsi" w:hAnsiTheme="minorHAnsi" w:cs="Arial"/>
                <w:sz w:val="22"/>
                <w:szCs w:val="22"/>
              </w:rPr>
            </w:pPr>
            <w:r w:rsidRPr="00D56CBE">
              <w:rPr>
                <w:rFonts w:asciiTheme="minorHAnsi" w:hAnsiTheme="minorHAnsi" w:cs="Arial"/>
                <w:sz w:val="22"/>
                <w:szCs w:val="22"/>
              </w:rPr>
              <w:fldChar w:fldCharType="begin">
                <w:ffData>
                  <w:name w:val="Selectievakje41"/>
                  <w:enabled/>
                  <w:calcOnExit w:val="0"/>
                  <w:checkBox>
                    <w:sizeAuto/>
                    <w:default w:val="0"/>
                  </w:checkBox>
                </w:ffData>
              </w:fldChar>
            </w:r>
            <w:r w:rsidR="00CC1D2F" w:rsidRPr="00D56CBE">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D56CBE">
              <w:rPr>
                <w:rFonts w:asciiTheme="minorHAnsi" w:hAnsiTheme="minorHAnsi" w:cs="Arial"/>
                <w:sz w:val="22"/>
                <w:szCs w:val="22"/>
              </w:rPr>
              <w:fldChar w:fldCharType="end"/>
            </w:r>
            <w:r w:rsidR="00CC1D2F" w:rsidRPr="00D56CBE">
              <w:rPr>
                <w:rFonts w:asciiTheme="minorHAnsi" w:hAnsiTheme="minorHAnsi" w:cs="Arial"/>
                <w:sz w:val="22"/>
                <w:szCs w:val="22"/>
              </w:rPr>
              <w:t xml:space="preserve"> wel  </w:t>
            </w:r>
            <w:r w:rsidRPr="00D56CBE">
              <w:rPr>
                <w:rFonts w:asciiTheme="minorHAnsi" w:hAnsiTheme="minorHAnsi" w:cs="Arial"/>
                <w:sz w:val="22"/>
                <w:szCs w:val="22"/>
              </w:rPr>
              <w:fldChar w:fldCharType="begin">
                <w:ffData>
                  <w:name w:val="Selectievakje41"/>
                  <w:enabled/>
                  <w:calcOnExit w:val="0"/>
                  <w:checkBox>
                    <w:sizeAuto/>
                    <w:default w:val="0"/>
                  </w:checkBox>
                </w:ffData>
              </w:fldChar>
            </w:r>
            <w:r w:rsidR="00CC1D2F" w:rsidRPr="00D56CBE">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D56CBE">
              <w:rPr>
                <w:rFonts w:asciiTheme="minorHAnsi" w:hAnsiTheme="minorHAnsi" w:cs="Arial"/>
                <w:sz w:val="22"/>
                <w:szCs w:val="22"/>
              </w:rPr>
              <w:fldChar w:fldCharType="end"/>
            </w:r>
            <w:r w:rsidR="00CC1D2F" w:rsidRPr="00D56CBE">
              <w:rPr>
                <w:rFonts w:asciiTheme="minorHAnsi" w:hAnsiTheme="minorHAnsi" w:cs="Arial"/>
                <w:sz w:val="22"/>
                <w:szCs w:val="22"/>
              </w:rPr>
              <w:t xml:space="preserve"> niet van toepassing.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3904D2DC" w14:textId="0E90577F" w:rsidR="00D56CBE" w:rsidRDefault="00CC1D2F" w:rsidP="00FA3C90">
            <w:pPr>
              <w:spacing w:line="276" w:lineRule="auto"/>
              <w:rPr>
                <w:rFonts w:asciiTheme="minorHAnsi" w:hAnsiTheme="minorHAnsi" w:cs="Arial"/>
                <w:sz w:val="22"/>
                <w:szCs w:val="22"/>
              </w:rPr>
            </w:pPr>
            <w:r w:rsidRPr="000F7A8F">
              <w:rPr>
                <w:rFonts w:asciiTheme="minorHAnsi" w:hAnsiTheme="minorHAnsi" w:cs="Arial"/>
                <w:sz w:val="22"/>
                <w:szCs w:val="22"/>
              </w:rPr>
              <w:t>Kerncompetentie 3</w:t>
            </w:r>
            <w:r w:rsidR="00D56CBE" w:rsidRPr="000F7A8F">
              <w:rPr>
                <w:rFonts w:asciiTheme="minorHAnsi" w:hAnsiTheme="minorHAnsi" w:cs="Arial"/>
                <w:sz w:val="22"/>
                <w:szCs w:val="22"/>
              </w:rPr>
              <w:t xml:space="preserve">: </w:t>
            </w:r>
            <w:r w:rsidRPr="000F7A8F">
              <w:rPr>
                <w:rFonts w:asciiTheme="minorHAnsi" w:hAnsiTheme="minorHAnsi" w:cs="Arial"/>
                <w:sz w:val="22"/>
                <w:szCs w:val="22"/>
              </w:rPr>
              <w:t xml:space="preserve"> </w:t>
            </w:r>
            <w:r w:rsidR="00D56CBE" w:rsidRPr="000F7A8F">
              <w:rPr>
                <w:rFonts w:asciiTheme="minorHAnsi" w:hAnsiTheme="minorHAnsi" w:cs="Arial"/>
                <w:sz w:val="22"/>
                <w:szCs w:val="22"/>
              </w:rPr>
              <w:t>Kerncompetentie</w:t>
            </w:r>
            <w:r w:rsidR="00D56CBE" w:rsidRPr="008B10DA">
              <w:rPr>
                <w:rFonts w:asciiTheme="minorHAnsi" w:hAnsiTheme="minorHAnsi" w:cs="Arial"/>
                <w:sz w:val="22"/>
                <w:szCs w:val="22"/>
              </w:rPr>
              <w:t xml:space="preserve"> </w:t>
            </w:r>
            <w:r w:rsidR="00D56CBE">
              <w:rPr>
                <w:rFonts w:asciiTheme="minorHAnsi" w:hAnsiTheme="minorHAnsi" w:cs="Arial"/>
                <w:sz w:val="22"/>
                <w:szCs w:val="22"/>
              </w:rPr>
              <w:t>3</w:t>
            </w:r>
            <w:r w:rsidR="00D56CBE" w:rsidRPr="008B10DA">
              <w:rPr>
                <w:rFonts w:asciiTheme="minorHAnsi" w:hAnsiTheme="minorHAnsi" w:cs="Arial"/>
                <w:sz w:val="22"/>
                <w:szCs w:val="22"/>
              </w:rPr>
              <w:t xml:space="preserve">: </w:t>
            </w:r>
            <w:r w:rsidR="00D56CBE" w:rsidRPr="00E81671">
              <w:rPr>
                <w:rFonts w:asciiTheme="minorHAnsi" w:hAnsiTheme="minorHAnsi" w:cs="Arial"/>
                <w:sz w:val="22"/>
                <w:szCs w:val="22"/>
              </w:rPr>
              <w:t xml:space="preserve">Perceel </w:t>
            </w:r>
            <w:r w:rsidR="00D56CBE">
              <w:rPr>
                <w:rFonts w:asciiTheme="minorHAnsi" w:hAnsiTheme="minorHAnsi" w:cs="Arial"/>
                <w:sz w:val="22"/>
                <w:szCs w:val="22"/>
              </w:rPr>
              <w:t>3</w:t>
            </w:r>
            <w:r w:rsidR="00D56CBE" w:rsidRPr="00E81671">
              <w:rPr>
                <w:rFonts w:asciiTheme="minorHAnsi" w:hAnsiTheme="minorHAnsi" w:cs="Arial"/>
                <w:sz w:val="22"/>
                <w:szCs w:val="22"/>
              </w:rPr>
              <w:t xml:space="preserve"> Jeugd 18-</w:t>
            </w:r>
            <w:r w:rsidR="00D56CBE">
              <w:rPr>
                <w:rFonts w:asciiTheme="minorHAnsi" w:hAnsiTheme="minorHAnsi" w:cs="Arial"/>
                <w:sz w:val="22"/>
                <w:szCs w:val="22"/>
              </w:rPr>
              <w:t>, 18 jaar en ouder gericht op steunouder en vroeg-signalering</w:t>
            </w:r>
            <w:r w:rsidR="00D56CBE" w:rsidRPr="00E81671">
              <w:rPr>
                <w:rFonts w:asciiTheme="minorHAnsi" w:hAnsiTheme="minorHAnsi" w:cs="Arial"/>
                <w:sz w:val="22"/>
                <w:szCs w:val="22"/>
              </w:rPr>
              <w:t>: De Inschrijver dient 1 referentieopdracht op te geven over de periode vanaf 1 januari 2019 tot en met de sluitingsdatum van inschrijving</w:t>
            </w:r>
            <w:r w:rsidR="00FA3C90">
              <w:rPr>
                <w:rFonts w:asciiTheme="minorHAnsi" w:hAnsiTheme="minorHAnsi" w:cs="Arial"/>
                <w:sz w:val="22"/>
                <w:szCs w:val="22"/>
              </w:rPr>
              <w:t>:</w:t>
            </w:r>
            <w:r w:rsidR="00FA3C90">
              <w:rPr>
                <w:rFonts w:asciiTheme="minorHAnsi" w:hAnsiTheme="minorHAnsi" w:cs="Arial"/>
                <w:sz w:val="22"/>
                <w:szCs w:val="22"/>
              </w:rPr>
              <w:br/>
            </w:r>
          </w:p>
          <w:p w14:paraId="091A08A8" w14:textId="77777777" w:rsidR="00D56CBE" w:rsidRDefault="00D56CBE" w:rsidP="00D56CBE">
            <w:pPr>
              <w:pStyle w:val="CBPalinea"/>
              <w:numPr>
                <w:ilvl w:val="0"/>
                <w:numId w:val="2"/>
              </w:numPr>
              <w:ind w:left="215" w:hanging="215"/>
            </w:pPr>
            <w:r w:rsidRPr="00972682">
              <w:rPr>
                <w:u w:val="single"/>
              </w:rPr>
              <w:t>Werkgeverschap</w:t>
            </w:r>
            <w:r>
              <w:t xml:space="preserve">: de referentie laat zien dat contractpartij kennis en ervaring heeft met werkgever te zijn, zoals het aansturen van werknemers en hoeveel werknemers, en het aansturen van verschillende teams van werknemers. Bijvoorbeeld binnen de Jeugdzorg. </w:t>
            </w:r>
          </w:p>
          <w:p w14:paraId="46CADA7D" w14:textId="77777777" w:rsidR="00D56CBE" w:rsidRDefault="00D56CBE" w:rsidP="00D56CBE">
            <w:pPr>
              <w:pStyle w:val="CBPalinea"/>
              <w:numPr>
                <w:ilvl w:val="0"/>
                <w:numId w:val="2"/>
              </w:numPr>
              <w:ind w:left="215" w:hanging="215"/>
            </w:pPr>
            <w:r w:rsidRPr="00972682">
              <w:rPr>
                <w:u w:val="single"/>
              </w:rPr>
              <w:t>Deskundigheidsbevordering</w:t>
            </w:r>
            <w:r>
              <w:t>: de referentie laat zien dat contractpartij kennis en ervaring heeft met het bevorderen van deskundigheid bij werknemers, zoals door middel van scholing.</w:t>
            </w:r>
          </w:p>
          <w:p w14:paraId="6F2CD5DC" w14:textId="77777777" w:rsidR="00D56CBE" w:rsidRDefault="00D56CBE" w:rsidP="00D56CBE">
            <w:pPr>
              <w:pStyle w:val="CBPalinea"/>
              <w:numPr>
                <w:ilvl w:val="0"/>
                <w:numId w:val="2"/>
              </w:numPr>
              <w:ind w:left="215" w:hanging="215"/>
            </w:pPr>
            <w:r w:rsidRPr="00972682">
              <w:rPr>
                <w:u w:val="single"/>
              </w:rPr>
              <w:t>Functie zorg</w:t>
            </w:r>
            <w:r>
              <w:t>: de referentie laat zien dat contractpartij kennis en ervaring heeft met het werken met werknemers die een functie in de sector zorg uitvoeren, bijvoorbeeld binnen de Jeugdzorg.</w:t>
            </w:r>
          </w:p>
          <w:p w14:paraId="765607FA" w14:textId="77777777" w:rsidR="00CC1D2F" w:rsidRPr="008B10DA" w:rsidRDefault="00A60762" w:rsidP="008B10DA">
            <w:pPr>
              <w:spacing w:line="276" w:lineRule="auto"/>
              <w:jc w:val="both"/>
              <w:rPr>
                <w:rFonts w:asciiTheme="minorHAnsi" w:hAnsiTheme="minorHAnsi" w:cs="Arial"/>
                <w:sz w:val="22"/>
                <w:szCs w:val="22"/>
                <w:highlight w:val="cyan"/>
              </w:rPr>
            </w:pPr>
            <w:r w:rsidRPr="00D56CBE">
              <w:rPr>
                <w:rFonts w:asciiTheme="minorHAnsi" w:hAnsiTheme="minorHAnsi" w:cs="Arial"/>
                <w:sz w:val="22"/>
                <w:szCs w:val="22"/>
              </w:rPr>
              <w:fldChar w:fldCharType="begin">
                <w:ffData>
                  <w:name w:val="Selectievakje41"/>
                  <w:enabled/>
                  <w:calcOnExit w:val="0"/>
                  <w:checkBox>
                    <w:sizeAuto/>
                    <w:default w:val="0"/>
                  </w:checkBox>
                </w:ffData>
              </w:fldChar>
            </w:r>
            <w:r w:rsidR="00CC1D2F" w:rsidRPr="00D56CBE">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D56CBE">
              <w:rPr>
                <w:rFonts w:asciiTheme="minorHAnsi" w:hAnsiTheme="minorHAnsi" w:cs="Arial"/>
                <w:sz w:val="22"/>
                <w:szCs w:val="22"/>
              </w:rPr>
              <w:fldChar w:fldCharType="end"/>
            </w:r>
            <w:r w:rsidR="00CC1D2F" w:rsidRPr="00D56CBE">
              <w:rPr>
                <w:rFonts w:asciiTheme="minorHAnsi" w:hAnsiTheme="minorHAnsi" w:cs="Arial"/>
                <w:sz w:val="22"/>
                <w:szCs w:val="22"/>
              </w:rPr>
              <w:t xml:space="preserve"> wel  </w:t>
            </w:r>
            <w:r w:rsidRPr="00D56CBE">
              <w:rPr>
                <w:rFonts w:asciiTheme="minorHAnsi" w:hAnsiTheme="minorHAnsi" w:cs="Arial"/>
                <w:sz w:val="22"/>
                <w:szCs w:val="22"/>
              </w:rPr>
              <w:fldChar w:fldCharType="begin">
                <w:ffData>
                  <w:name w:val="Selectievakje41"/>
                  <w:enabled/>
                  <w:calcOnExit w:val="0"/>
                  <w:checkBox>
                    <w:sizeAuto/>
                    <w:default w:val="0"/>
                  </w:checkBox>
                </w:ffData>
              </w:fldChar>
            </w:r>
            <w:r w:rsidR="00CC1D2F" w:rsidRPr="00D56CBE">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D56CBE">
              <w:rPr>
                <w:rFonts w:asciiTheme="minorHAnsi" w:hAnsiTheme="minorHAnsi" w:cs="Arial"/>
                <w:sz w:val="22"/>
                <w:szCs w:val="22"/>
              </w:rPr>
              <w:fldChar w:fldCharType="end"/>
            </w:r>
            <w:r w:rsidR="00CC1D2F" w:rsidRPr="00D56CBE">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1474CF8C" w14:textId="77777777" w:rsidTr="0045659A">
        <w:tc>
          <w:tcPr>
            <w:tcW w:w="3420" w:type="dxa"/>
            <w:gridSpan w:val="2"/>
            <w:shd w:val="clear" w:color="auto" w:fill="auto"/>
          </w:tcPr>
          <w:p w14:paraId="41D731A7" w14:textId="16E30EF0"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0F7A8F">
              <w:rPr>
                <w:rFonts w:asciiTheme="minorHAnsi" w:hAnsiTheme="minorHAnsi" w:cs="Arial"/>
                <w:sz w:val="22"/>
                <w:szCs w:val="22"/>
              </w:rPr>
              <w:t>: Perceel 1</w:t>
            </w:r>
          </w:p>
        </w:tc>
        <w:tc>
          <w:tcPr>
            <w:tcW w:w="5652" w:type="dxa"/>
            <w:gridSpan w:val="4"/>
            <w:shd w:val="clear" w:color="auto" w:fill="auto"/>
          </w:tcPr>
          <w:p w14:paraId="7798ADA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448AC">
              <w:rPr>
                <w:rFonts w:asciiTheme="minorHAnsi" w:hAnsiTheme="minorHAnsi" w:cs="Arial"/>
                <w:sz w:val="22"/>
                <w:szCs w:val="22"/>
                <w:highlight w:val="lightGray"/>
              </w:rPr>
            </w:r>
            <w:r w:rsidR="002448A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448AC">
              <w:rPr>
                <w:rFonts w:asciiTheme="minorHAnsi" w:hAnsiTheme="minorHAnsi" w:cs="Arial"/>
                <w:sz w:val="22"/>
                <w:szCs w:val="22"/>
                <w:highlight w:val="lightGray"/>
              </w:rPr>
            </w:r>
            <w:r w:rsidR="002448A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374AE5A4" w14:textId="77777777" w:rsidR="00CC1D2F" w:rsidRPr="008B10DA" w:rsidRDefault="00CC1D2F" w:rsidP="008B10DA">
            <w:pPr>
              <w:spacing w:line="276" w:lineRule="auto"/>
              <w:jc w:val="both"/>
              <w:rPr>
                <w:rFonts w:asciiTheme="minorHAnsi" w:hAnsiTheme="minorHAnsi" w:cs="Arial"/>
                <w:sz w:val="22"/>
                <w:szCs w:val="22"/>
              </w:rPr>
            </w:pPr>
          </w:p>
          <w:p w14:paraId="097AEDA2" w14:textId="77777777" w:rsidR="00CC1D2F"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p w14:paraId="4F5895BA" w14:textId="40048BFB" w:rsidR="000F7A8F" w:rsidRPr="008B10DA" w:rsidRDefault="000F7A8F" w:rsidP="008B10DA">
            <w:pPr>
              <w:spacing w:line="276" w:lineRule="auto"/>
              <w:jc w:val="both"/>
              <w:rPr>
                <w:rFonts w:asciiTheme="minorHAnsi" w:hAnsiTheme="minorHAnsi" w:cs="Arial"/>
                <w:sz w:val="22"/>
                <w:szCs w:val="22"/>
              </w:rPr>
            </w:pPr>
          </w:p>
        </w:tc>
      </w:tr>
      <w:tr w:rsidR="00CC1D2F" w:rsidRPr="000F7A8F" w14:paraId="38615EC7" w14:textId="77777777" w:rsidTr="0045659A">
        <w:tc>
          <w:tcPr>
            <w:tcW w:w="3420" w:type="dxa"/>
            <w:gridSpan w:val="2"/>
            <w:shd w:val="clear" w:color="auto" w:fill="auto"/>
          </w:tcPr>
          <w:p w14:paraId="604AF291" w14:textId="4013B114" w:rsidR="00CC1D2F" w:rsidRPr="000F7A8F" w:rsidRDefault="00CC1D2F" w:rsidP="008B10DA">
            <w:pPr>
              <w:spacing w:line="276" w:lineRule="auto"/>
              <w:rPr>
                <w:rFonts w:asciiTheme="minorHAnsi" w:hAnsiTheme="minorHAnsi" w:cs="Arial"/>
                <w:sz w:val="22"/>
                <w:szCs w:val="22"/>
              </w:rPr>
            </w:pPr>
            <w:r w:rsidRPr="000F7A8F">
              <w:rPr>
                <w:rFonts w:asciiTheme="minorHAnsi" w:hAnsiTheme="minorHAnsi" w:cs="Arial"/>
                <w:sz w:val="22"/>
                <w:szCs w:val="22"/>
              </w:rPr>
              <w:lastRenderedPageBreak/>
              <w:t>Kerncompetentie 2</w:t>
            </w:r>
            <w:r w:rsidR="000F7A8F">
              <w:rPr>
                <w:rFonts w:asciiTheme="minorHAnsi" w:hAnsiTheme="minorHAnsi" w:cs="Arial"/>
                <w:sz w:val="22"/>
                <w:szCs w:val="22"/>
              </w:rPr>
              <w:t>: Perceel 2</w:t>
            </w:r>
          </w:p>
        </w:tc>
        <w:tc>
          <w:tcPr>
            <w:tcW w:w="5652" w:type="dxa"/>
            <w:gridSpan w:val="4"/>
            <w:shd w:val="clear" w:color="auto" w:fill="auto"/>
          </w:tcPr>
          <w:p w14:paraId="3648942C" w14:textId="77777777" w:rsidR="00CC1D2F" w:rsidRPr="000F7A8F" w:rsidRDefault="00A60762" w:rsidP="008B10DA">
            <w:pPr>
              <w:spacing w:line="276" w:lineRule="auto"/>
              <w:jc w:val="both"/>
              <w:rPr>
                <w:rFonts w:asciiTheme="minorHAnsi" w:hAnsiTheme="minorHAnsi" w:cs="Arial"/>
                <w:sz w:val="22"/>
                <w:szCs w:val="22"/>
              </w:rPr>
            </w:pPr>
            <w:r w:rsidRPr="000F7A8F">
              <w:rPr>
                <w:rFonts w:asciiTheme="minorHAnsi" w:hAnsiTheme="minorHAnsi" w:cs="Arial"/>
                <w:sz w:val="22"/>
                <w:szCs w:val="22"/>
              </w:rPr>
              <w:fldChar w:fldCharType="begin">
                <w:ffData>
                  <w:name w:val="Selectievakje41"/>
                  <w:enabled/>
                  <w:calcOnExit w:val="0"/>
                  <w:checkBox>
                    <w:sizeAuto/>
                    <w:default w:val="0"/>
                  </w:checkBox>
                </w:ffData>
              </w:fldChar>
            </w:r>
            <w:r w:rsidR="00CC1D2F" w:rsidRPr="000F7A8F">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0F7A8F">
              <w:rPr>
                <w:rFonts w:asciiTheme="minorHAnsi" w:hAnsiTheme="minorHAnsi" w:cs="Arial"/>
                <w:sz w:val="22"/>
                <w:szCs w:val="22"/>
              </w:rPr>
              <w:fldChar w:fldCharType="end"/>
            </w:r>
            <w:r w:rsidR="00CC1D2F" w:rsidRPr="000F7A8F">
              <w:rPr>
                <w:rFonts w:asciiTheme="minorHAnsi" w:hAnsiTheme="minorHAnsi" w:cs="Arial"/>
                <w:sz w:val="22"/>
                <w:szCs w:val="22"/>
              </w:rPr>
              <w:t xml:space="preserve"> wel  </w:t>
            </w:r>
            <w:r w:rsidRPr="000F7A8F">
              <w:rPr>
                <w:rFonts w:asciiTheme="minorHAnsi" w:hAnsiTheme="minorHAnsi" w:cs="Arial"/>
                <w:sz w:val="22"/>
                <w:szCs w:val="22"/>
              </w:rPr>
              <w:fldChar w:fldCharType="begin">
                <w:ffData>
                  <w:name w:val="Selectievakje41"/>
                  <w:enabled/>
                  <w:calcOnExit w:val="0"/>
                  <w:checkBox>
                    <w:sizeAuto/>
                    <w:default w:val="0"/>
                  </w:checkBox>
                </w:ffData>
              </w:fldChar>
            </w:r>
            <w:r w:rsidR="00CC1D2F" w:rsidRPr="000F7A8F">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0F7A8F">
              <w:rPr>
                <w:rFonts w:asciiTheme="minorHAnsi" w:hAnsiTheme="minorHAnsi" w:cs="Arial"/>
                <w:sz w:val="22"/>
                <w:szCs w:val="22"/>
              </w:rPr>
              <w:fldChar w:fldCharType="end"/>
            </w:r>
            <w:r w:rsidR="00CC1D2F" w:rsidRPr="000F7A8F">
              <w:rPr>
                <w:rFonts w:asciiTheme="minorHAnsi" w:hAnsiTheme="minorHAnsi" w:cs="Arial"/>
                <w:sz w:val="22"/>
                <w:szCs w:val="22"/>
              </w:rPr>
              <w:t xml:space="preserve"> niet van toepassing. </w:t>
            </w:r>
          </w:p>
          <w:p w14:paraId="19691A41" w14:textId="77777777" w:rsidR="00CC1D2F" w:rsidRPr="000F7A8F" w:rsidRDefault="00CC1D2F" w:rsidP="008B10DA">
            <w:pPr>
              <w:spacing w:line="276" w:lineRule="auto"/>
              <w:jc w:val="both"/>
              <w:rPr>
                <w:rFonts w:asciiTheme="minorHAnsi" w:hAnsiTheme="minorHAnsi" w:cs="Arial"/>
                <w:sz w:val="22"/>
                <w:szCs w:val="22"/>
              </w:rPr>
            </w:pPr>
          </w:p>
          <w:p w14:paraId="7020E0EA" w14:textId="77777777" w:rsidR="00CC1D2F" w:rsidRPr="000F7A8F" w:rsidRDefault="00A60762" w:rsidP="008B10DA">
            <w:pPr>
              <w:spacing w:line="276" w:lineRule="auto"/>
              <w:jc w:val="both"/>
              <w:rPr>
                <w:rFonts w:asciiTheme="minorHAnsi" w:hAnsiTheme="minorHAnsi" w:cs="Arial"/>
                <w:sz w:val="22"/>
                <w:szCs w:val="22"/>
              </w:rPr>
            </w:pPr>
            <w:r w:rsidRPr="000F7A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0F7A8F">
              <w:rPr>
                <w:rFonts w:asciiTheme="minorHAnsi" w:hAnsiTheme="minorHAnsi" w:cs="Arial"/>
                <w:sz w:val="22"/>
                <w:szCs w:val="22"/>
              </w:rPr>
              <w:instrText xml:space="preserve"> FORMTEXT </w:instrText>
            </w:r>
            <w:r w:rsidRPr="000F7A8F">
              <w:rPr>
                <w:rFonts w:asciiTheme="minorHAnsi" w:hAnsiTheme="minorHAnsi" w:cs="Arial"/>
                <w:sz w:val="22"/>
                <w:szCs w:val="22"/>
              </w:rPr>
            </w:r>
            <w:r w:rsidRPr="000F7A8F">
              <w:rPr>
                <w:rFonts w:asciiTheme="minorHAnsi" w:hAnsiTheme="minorHAnsi" w:cs="Arial"/>
                <w:sz w:val="22"/>
                <w:szCs w:val="22"/>
              </w:rPr>
              <w:fldChar w:fldCharType="separate"/>
            </w:r>
            <w:r w:rsidR="00CC1D2F" w:rsidRPr="000F7A8F">
              <w:rPr>
                <w:rFonts w:asciiTheme="minorHAnsi" w:hAnsiTheme="minorHAnsi" w:cs="Arial"/>
                <w:noProof/>
                <w:sz w:val="22"/>
                <w:szCs w:val="22"/>
              </w:rPr>
              <w:t>Zo ja, omschrijf waarom uw referentie voldoet</w:t>
            </w:r>
            <w:r w:rsidRPr="000F7A8F">
              <w:rPr>
                <w:rFonts w:asciiTheme="minorHAnsi" w:hAnsiTheme="minorHAnsi" w:cs="Arial"/>
                <w:sz w:val="22"/>
                <w:szCs w:val="22"/>
              </w:rPr>
              <w:fldChar w:fldCharType="end"/>
            </w:r>
          </w:p>
        </w:tc>
      </w:tr>
      <w:tr w:rsidR="00CC1D2F" w:rsidRPr="008B10DA" w14:paraId="3BC5F862" w14:textId="77777777" w:rsidTr="0045659A">
        <w:tc>
          <w:tcPr>
            <w:tcW w:w="3420" w:type="dxa"/>
            <w:gridSpan w:val="2"/>
            <w:shd w:val="clear" w:color="auto" w:fill="auto"/>
          </w:tcPr>
          <w:p w14:paraId="0A7DD62F" w14:textId="5A927907" w:rsidR="00CC1D2F" w:rsidRPr="000F7A8F" w:rsidRDefault="00CC1D2F" w:rsidP="008B10DA">
            <w:pPr>
              <w:spacing w:line="276" w:lineRule="auto"/>
              <w:rPr>
                <w:rFonts w:asciiTheme="minorHAnsi" w:hAnsiTheme="minorHAnsi" w:cs="Arial"/>
                <w:sz w:val="22"/>
                <w:szCs w:val="22"/>
              </w:rPr>
            </w:pPr>
            <w:r w:rsidRPr="000F7A8F">
              <w:rPr>
                <w:rFonts w:asciiTheme="minorHAnsi" w:hAnsiTheme="minorHAnsi" w:cs="Arial"/>
                <w:sz w:val="22"/>
                <w:szCs w:val="22"/>
              </w:rPr>
              <w:t>Kerncompetentie 3</w:t>
            </w:r>
            <w:r w:rsidR="000F7A8F">
              <w:rPr>
                <w:rFonts w:asciiTheme="minorHAnsi" w:hAnsiTheme="minorHAnsi" w:cs="Arial"/>
                <w:sz w:val="22"/>
                <w:szCs w:val="22"/>
              </w:rPr>
              <w:t>: Perceel 3</w:t>
            </w:r>
          </w:p>
        </w:tc>
        <w:tc>
          <w:tcPr>
            <w:tcW w:w="5652" w:type="dxa"/>
            <w:gridSpan w:val="4"/>
            <w:shd w:val="clear" w:color="auto" w:fill="auto"/>
          </w:tcPr>
          <w:p w14:paraId="188E6D0B" w14:textId="77777777" w:rsidR="00CC1D2F" w:rsidRPr="000F7A8F" w:rsidRDefault="00A60762" w:rsidP="008B10DA">
            <w:pPr>
              <w:spacing w:line="276" w:lineRule="auto"/>
              <w:jc w:val="both"/>
              <w:rPr>
                <w:rFonts w:asciiTheme="minorHAnsi" w:hAnsiTheme="minorHAnsi" w:cs="Arial"/>
                <w:sz w:val="22"/>
                <w:szCs w:val="22"/>
              </w:rPr>
            </w:pPr>
            <w:r w:rsidRPr="000F7A8F">
              <w:rPr>
                <w:rFonts w:asciiTheme="minorHAnsi" w:hAnsiTheme="minorHAnsi" w:cs="Arial"/>
                <w:sz w:val="22"/>
                <w:szCs w:val="22"/>
              </w:rPr>
              <w:fldChar w:fldCharType="begin">
                <w:ffData>
                  <w:name w:val="Selectievakje41"/>
                  <w:enabled/>
                  <w:calcOnExit w:val="0"/>
                  <w:checkBox>
                    <w:sizeAuto/>
                    <w:default w:val="0"/>
                  </w:checkBox>
                </w:ffData>
              </w:fldChar>
            </w:r>
            <w:r w:rsidR="00CC1D2F" w:rsidRPr="000F7A8F">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0F7A8F">
              <w:rPr>
                <w:rFonts w:asciiTheme="minorHAnsi" w:hAnsiTheme="minorHAnsi" w:cs="Arial"/>
                <w:sz w:val="22"/>
                <w:szCs w:val="22"/>
              </w:rPr>
              <w:fldChar w:fldCharType="end"/>
            </w:r>
            <w:r w:rsidR="00CC1D2F" w:rsidRPr="000F7A8F">
              <w:rPr>
                <w:rFonts w:asciiTheme="minorHAnsi" w:hAnsiTheme="minorHAnsi" w:cs="Arial"/>
                <w:sz w:val="22"/>
                <w:szCs w:val="22"/>
              </w:rPr>
              <w:t xml:space="preserve"> wel  </w:t>
            </w:r>
            <w:r w:rsidRPr="000F7A8F">
              <w:rPr>
                <w:rFonts w:asciiTheme="minorHAnsi" w:hAnsiTheme="minorHAnsi" w:cs="Arial"/>
                <w:sz w:val="22"/>
                <w:szCs w:val="22"/>
              </w:rPr>
              <w:fldChar w:fldCharType="begin">
                <w:ffData>
                  <w:name w:val="Selectievakje41"/>
                  <w:enabled/>
                  <w:calcOnExit w:val="0"/>
                  <w:checkBox>
                    <w:sizeAuto/>
                    <w:default w:val="0"/>
                  </w:checkBox>
                </w:ffData>
              </w:fldChar>
            </w:r>
            <w:r w:rsidR="00CC1D2F" w:rsidRPr="000F7A8F">
              <w:rPr>
                <w:rFonts w:asciiTheme="minorHAnsi" w:hAnsiTheme="minorHAnsi" w:cs="Arial"/>
                <w:sz w:val="22"/>
                <w:szCs w:val="22"/>
              </w:rPr>
              <w:instrText xml:space="preserve"> FORMCHECKBOX </w:instrText>
            </w:r>
            <w:r w:rsidR="002448AC">
              <w:rPr>
                <w:rFonts w:asciiTheme="minorHAnsi" w:hAnsiTheme="minorHAnsi" w:cs="Arial"/>
                <w:sz w:val="22"/>
                <w:szCs w:val="22"/>
              </w:rPr>
            </w:r>
            <w:r w:rsidR="002448AC">
              <w:rPr>
                <w:rFonts w:asciiTheme="minorHAnsi" w:hAnsiTheme="minorHAnsi" w:cs="Arial"/>
                <w:sz w:val="22"/>
                <w:szCs w:val="22"/>
              </w:rPr>
              <w:fldChar w:fldCharType="separate"/>
            </w:r>
            <w:r w:rsidRPr="000F7A8F">
              <w:rPr>
                <w:rFonts w:asciiTheme="minorHAnsi" w:hAnsiTheme="minorHAnsi" w:cs="Arial"/>
                <w:sz w:val="22"/>
                <w:szCs w:val="22"/>
              </w:rPr>
              <w:fldChar w:fldCharType="end"/>
            </w:r>
            <w:r w:rsidR="00CC1D2F" w:rsidRPr="000F7A8F">
              <w:rPr>
                <w:rFonts w:asciiTheme="minorHAnsi" w:hAnsiTheme="minorHAnsi" w:cs="Arial"/>
                <w:sz w:val="22"/>
                <w:szCs w:val="22"/>
              </w:rPr>
              <w:t xml:space="preserve"> niet van toepassing. </w:t>
            </w:r>
          </w:p>
          <w:p w14:paraId="2AF9F9AB" w14:textId="77777777" w:rsidR="00CC1D2F" w:rsidRPr="000F7A8F" w:rsidRDefault="00CC1D2F" w:rsidP="008B10DA">
            <w:pPr>
              <w:spacing w:line="276" w:lineRule="auto"/>
              <w:jc w:val="both"/>
              <w:rPr>
                <w:rFonts w:asciiTheme="minorHAnsi" w:hAnsiTheme="minorHAnsi" w:cs="Arial"/>
                <w:sz w:val="22"/>
                <w:szCs w:val="22"/>
              </w:rPr>
            </w:pPr>
          </w:p>
          <w:p w14:paraId="52EBD136" w14:textId="77777777" w:rsidR="00CC1D2F" w:rsidRPr="000F7A8F" w:rsidRDefault="00A60762" w:rsidP="008B10DA">
            <w:pPr>
              <w:spacing w:line="276" w:lineRule="auto"/>
              <w:jc w:val="both"/>
              <w:rPr>
                <w:rFonts w:asciiTheme="minorHAnsi" w:hAnsiTheme="minorHAnsi" w:cs="Arial"/>
                <w:sz w:val="22"/>
                <w:szCs w:val="22"/>
              </w:rPr>
            </w:pPr>
            <w:r w:rsidRPr="000F7A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0F7A8F">
              <w:rPr>
                <w:rFonts w:asciiTheme="minorHAnsi" w:hAnsiTheme="minorHAnsi" w:cs="Arial"/>
                <w:sz w:val="22"/>
                <w:szCs w:val="22"/>
              </w:rPr>
              <w:instrText xml:space="preserve"> FORMTEXT </w:instrText>
            </w:r>
            <w:r w:rsidRPr="000F7A8F">
              <w:rPr>
                <w:rFonts w:asciiTheme="minorHAnsi" w:hAnsiTheme="minorHAnsi" w:cs="Arial"/>
                <w:sz w:val="22"/>
                <w:szCs w:val="22"/>
              </w:rPr>
            </w:r>
            <w:r w:rsidRPr="000F7A8F">
              <w:rPr>
                <w:rFonts w:asciiTheme="minorHAnsi" w:hAnsiTheme="minorHAnsi" w:cs="Arial"/>
                <w:sz w:val="22"/>
                <w:szCs w:val="22"/>
              </w:rPr>
              <w:fldChar w:fldCharType="separate"/>
            </w:r>
            <w:r w:rsidR="00CC1D2F" w:rsidRPr="000F7A8F">
              <w:rPr>
                <w:rFonts w:asciiTheme="minorHAnsi" w:hAnsiTheme="minorHAnsi" w:cs="Arial"/>
                <w:noProof/>
                <w:sz w:val="22"/>
                <w:szCs w:val="22"/>
              </w:rPr>
              <w:t>Zo ja, omschrijf waarom uw referentie voldoet</w:t>
            </w:r>
            <w:r w:rsidRPr="000F7A8F">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30AE4C1B" w14:textId="1F9D1375" w:rsidR="000F7A8F" w:rsidRDefault="000F7A8F" w:rsidP="008B10DA">
            <w:pPr>
              <w:spacing w:line="276" w:lineRule="auto"/>
              <w:jc w:val="both"/>
              <w:rPr>
                <w:rFonts w:asciiTheme="minorHAnsi" w:hAnsiTheme="minorHAnsi"/>
                <w:sz w:val="22"/>
                <w:szCs w:val="22"/>
              </w:rPr>
            </w:pPr>
            <w:r>
              <w:rPr>
                <w:rFonts w:asciiTheme="minorHAnsi" w:hAnsiTheme="minorHAnsi"/>
                <w:sz w:val="22"/>
                <w:szCs w:val="22"/>
              </w:rPr>
              <w:t>Persoons n</w:t>
            </w:r>
            <w:r w:rsidR="00CC1D2F" w:rsidRPr="008B10DA">
              <w:rPr>
                <w:rFonts w:asciiTheme="minorHAnsi" w:hAnsiTheme="minorHAnsi"/>
                <w:sz w:val="22"/>
                <w:szCs w:val="22"/>
              </w:rPr>
              <w:t>aam</w:t>
            </w:r>
            <w:r>
              <w:rPr>
                <w:rFonts w:asciiTheme="minorHAnsi" w:hAnsiTheme="minorHAnsi"/>
                <w:sz w:val="22"/>
                <w:szCs w:val="22"/>
              </w:rPr>
              <w:t xml:space="preserve"> </w:t>
            </w:r>
          </w:p>
          <w:p w14:paraId="27463C7A" w14:textId="29AA7DD4" w:rsidR="00CC1D2F" w:rsidRPr="008B10DA" w:rsidRDefault="000F7A8F" w:rsidP="000F7A8F">
            <w:pPr>
              <w:spacing w:line="276" w:lineRule="auto"/>
              <w:jc w:val="both"/>
              <w:rPr>
                <w:rFonts w:asciiTheme="minorHAnsi" w:hAnsiTheme="minorHAnsi"/>
                <w:sz w:val="22"/>
                <w:szCs w:val="22"/>
              </w:rPr>
            </w:pPr>
            <w:r>
              <w:rPr>
                <w:rFonts w:asciiTheme="minorHAnsi" w:hAnsiTheme="minorHAnsi"/>
                <w:sz w:val="22"/>
                <w:szCs w:val="22"/>
              </w:rPr>
              <w:t>(conform KvK)</w:t>
            </w: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7B57825E" w14:textId="470A5066"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r w:rsidR="000F7A8F">
              <w:rPr>
                <w:rFonts w:asciiTheme="minorHAnsi" w:hAnsiTheme="minorHAnsi"/>
                <w:sz w:val="22"/>
                <w:szCs w:val="22"/>
              </w:rPr>
              <w:t xml:space="preserve"> (rechtsgeldig)</w:t>
            </w: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6CC7A9F"/>
    <w:multiLevelType w:val="hybridMultilevel"/>
    <w:tmpl w:val="D4D8FF4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F7A8F"/>
    <w:rsid w:val="002448AC"/>
    <w:rsid w:val="0031064B"/>
    <w:rsid w:val="00606F5C"/>
    <w:rsid w:val="006A185B"/>
    <w:rsid w:val="008B10DA"/>
    <w:rsid w:val="00A60762"/>
    <w:rsid w:val="00CC1D2F"/>
    <w:rsid w:val="00D56CBE"/>
    <w:rsid w:val="00E81671"/>
    <w:rsid w:val="00F211F4"/>
    <w:rsid w:val="00F275BF"/>
    <w:rsid w:val="00FA3C90"/>
    <w:rsid w:val="00FB4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E81671"/>
    <w:pPr>
      <w:spacing w:after="240"/>
      <w:jc w:val="both"/>
    </w:pPr>
  </w:style>
  <w:style w:type="character" w:customStyle="1" w:styleId="CBPalineaChar">
    <w:name w:val="CBP alinea Char"/>
    <w:basedOn w:val="Standaardalinea-lettertype"/>
    <w:link w:val="CBPalinea"/>
    <w:rsid w:val="00E81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891</Words>
  <Characters>4904</Characters>
  <Application>Microsoft Office Word</Application>
  <DocSecurity>0</DocSecurity>
  <Lines>40</Lines>
  <Paragraphs>11</Paragraphs>
  <ScaleCrop>false</ScaleCrop>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7</cp:revision>
  <dcterms:created xsi:type="dcterms:W3CDTF">2022-02-03T12:58:00Z</dcterms:created>
  <dcterms:modified xsi:type="dcterms:W3CDTF">2022-04-12T09:31:00Z</dcterms:modified>
</cp:coreProperties>
</file>