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80F66" w14:textId="2902AF32" w:rsidR="00095BA2" w:rsidRDefault="00E54655" w:rsidP="200AB2A9">
      <w:pPr>
        <w:spacing w:line="360" w:lineRule="auto"/>
        <w:rPr>
          <w:rFonts w:asciiTheme="minorHAnsi" w:eastAsia="ヒラギノ角ゴ Pro W3" w:hAnsiTheme="minorHAnsi"/>
          <w:szCs w:val="22"/>
        </w:rPr>
      </w:pPr>
      <w:r w:rsidRPr="200AB2A9">
        <w:rPr>
          <w:rFonts w:asciiTheme="minorHAnsi" w:hAnsiTheme="minorHAnsi" w:cs="Arial"/>
          <w:sz w:val="20"/>
        </w:rPr>
        <w:t xml:space="preserve"> </w:t>
      </w:r>
      <w:r w:rsidR="200AB2A9">
        <w:rPr>
          <w:noProof/>
        </w:rPr>
        <w:drawing>
          <wp:inline distT="0" distB="0" distL="0" distR="0" wp14:anchorId="08F87BE5" wp14:editId="200AB2A9">
            <wp:extent cx="1616710" cy="1943100"/>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6710" cy="1943100"/>
                    </a:xfrm>
                    <a:prstGeom prst="rect">
                      <a:avLst/>
                    </a:prstGeom>
                  </pic:spPr>
                </pic:pic>
              </a:graphicData>
            </a:graphic>
          </wp:inline>
        </w:drawing>
      </w:r>
      <w:bookmarkStart w:id="0" w:name="_Ref296952645"/>
      <w:bookmarkStart w:id="1" w:name="_Ref296953214"/>
      <w:bookmarkStart w:id="2" w:name="_Toc297638958"/>
    </w:p>
    <w:p w14:paraId="16D3B1FF" w14:textId="3F62AB32" w:rsidR="00E54655" w:rsidRPr="00590A8B" w:rsidRDefault="00E54655" w:rsidP="00E54655">
      <w:pPr>
        <w:pStyle w:val="Kop1"/>
        <w:numPr>
          <w:ilvl w:val="0"/>
          <w:numId w:val="0"/>
        </w:numPr>
        <w:rPr>
          <w:rFonts w:asciiTheme="minorHAnsi" w:hAnsiTheme="minorHAnsi" w:cs="Arial"/>
          <w:sz w:val="28"/>
          <w:szCs w:val="28"/>
        </w:rPr>
      </w:pPr>
      <w:r w:rsidRPr="00590A8B">
        <w:rPr>
          <w:rFonts w:asciiTheme="minorHAnsi" w:hAnsiTheme="minorHAnsi" w:cs="Arial"/>
          <w:sz w:val="28"/>
          <w:szCs w:val="28"/>
        </w:rPr>
        <w:t xml:space="preserve">Bijlage </w:t>
      </w:r>
      <w:r w:rsidR="006700FF">
        <w:rPr>
          <w:rFonts w:asciiTheme="minorHAnsi" w:hAnsiTheme="minorHAnsi" w:cs="Arial"/>
          <w:sz w:val="28"/>
          <w:szCs w:val="28"/>
        </w:rPr>
        <w:t>E</w:t>
      </w:r>
      <w:r w:rsidRPr="00590A8B">
        <w:rPr>
          <w:rFonts w:asciiTheme="minorHAnsi" w:hAnsiTheme="minorHAnsi" w:cs="Arial"/>
          <w:sz w:val="28"/>
          <w:szCs w:val="28"/>
        </w:rPr>
        <w:t xml:space="preserve"> – </w:t>
      </w:r>
      <w:r w:rsidR="00F46E92" w:rsidRPr="00590A8B">
        <w:rPr>
          <w:rFonts w:asciiTheme="minorHAnsi" w:hAnsiTheme="minorHAnsi" w:cs="Arial"/>
          <w:sz w:val="28"/>
          <w:szCs w:val="28"/>
        </w:rPr>
        <w:t>W</w:t>
      </w:r>
      <w:r w:rsidRPr="00590A8B">
        <w:rPr>
          <w:rFonts w:asciiTheme="minorHAnsi" w:hAnsiTheme="minorHAnsi" w:cs="Arial"/>
          <w:sz w:val="28"/>
          <w:szCs w:val="28"/>
        </w:rPr>
        <w:t>achtkamerovereenkomst</w:t>
      </w:r>
      <w:bookmarkEnd w:id="0"/>
      <w:bookmarkEnd w:id="1"/>
      <w:bookmarkEnd w:id="2"/>
    </w:p>
    <w:p w14:paraId="5260335E" w14:textId="77777777" w:rsidR="00E54655" w:rsidRPr="00590A8B" w:rsidRDefault="00E54655" w:rsidP="00E54655">
      <w:pPr>
        <w:rPr>
          <w:rFonts w:asciiTheme="minorHAnsi" w:hAnsiTheme="minorHAnsi"/>
        </w:rPr>
      </w:pPr>
    </w:p>
    <w:p w14:paraId="4F9F6BAC"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p>
    <w:p w14:paraId="31F28D1D"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b/>
          <w:sz w:val="20"/>
        </w:rPr>
      </w:pPr>
      <w:r w:rsidRPr="00590A8B">
        <w:rPr>
          <w:rFonts w:asciiTheme="minorHAnsi" w:eastAsia="ヒラギノ角ゴ Pro W3" w:hAnsiTheme="minorHAnsi"/>
          <w:b/>
          <w:sz w:val="20"/>
        </w:rPr>
        <w:t>Toelichting wachtkamerovereenkomst</w:t>
      </w:r>
    </w:p>
    <w:p w14:paraId="411C4D07"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p>
    <w:p w14:paraId="75C3E7EC" w14:textId="10C7BCAA"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r w:rsidRPr="00590A8B">
        <w:rPr>
          <w:rFonts w:asciiTheme="minorHAnsi" w:eastAsia="ヒラギノ角ゴ Pro W3" w:hAnsiTheme="minorHAnsi"/>
          <w:sz w:val="20"/>
        </w:rPr>
        <w:t>De Opdrachtgever sluit een overeenkomst met twee Inschrijvers, te weten Overeenkomst</w:t>
      </w:r>
      <w:r w:rsidR="001207E7" w:rsidRPr="00590A8B">
        <w:rPr>
          <w:rFonts w:asciiTheme="minorHAnsi" w:eastAsia="ヒラギノ角ゴ Pro W3" w:hAnsiTheme="minorHAnsi"/>
          <w:sz w:val="20"/>
        </w:rPr>
        <w:t xml:space="preserve"> </w:t>
      </w:r>
      <w:r w:rsidR="00205D72" w:rsidRPr="006700FF">
        <w:rPr>
          <w:rFonts w:asciiTheme="minorHAnsi" w:hAnsiTheme="minorHAnsi"/>
          <w:sz w:val="20"/>
        </w:rPr>
        <w:t>Netwerkbeheer diensten (</w:t>
      </w:r>
      <w:proofErr w:type="spellStart"/>
      <w:r w:rsidR="00205D72" w:rsidRPr="006700FF">
        <w:rPr>
          <w:rFonts w:asciiTheme="minorHAnsi" w:hAnsiTheme="minorHAnsi"/>
          <w:sz w:val="20"/>
        </w:rPr>
        <w:t>Managed</w:t>
      </w:r>
      <w:proofErr w:type="spellEnd"/>
      <w:r w:rsidR="00205D72" w:rsidRPr="006700FF">
        <w:rPr>
          <w:rFonts w:asciiTheme="minorHAnsi" w:hAnsiTheme="minorHAnsi"/>
          <w:sz w:val="20"/>
        </w:rPr>
        <w:t xml:space="preserve"> Services)</w:t>
      </w:r>
      <w:r w:rsidR="00205D72">
        <w:rPr>
          <w:rFonts w:asciiTheme="minorHAnsi" w:hAnsiTheme="minorHAnsi"/>
          <w:sz w:val="20"/>
        </w:rPr>
        <w:t xml:space="preserve"> </w:t>
      </w:r>
      <w:r w:rsidRPr="00590A8B">
        <w:rPr>
          <w:rFonts w:asciiTheme="minorHAnsi" w:eastAsia="ヒラギノ角ゴ Pro W3" w:hAnsiTheme="minorHAnsi"/>
          <w:sz w:val="20"/>
        </w:rPr>
        <w:t xml:space="preserve">met de nummer één in rang en een Wachtkamerovereenkomst met de nummer twee in rang. </w:t>
      </w:r>
    </w:p>
    <w:p w14:paraId="77A53587"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r w:rsidRPr="00590A8B">
        <w:rPr>
          <w:rFonts w:asciiTheme="minorHAnsi" w:eastAsia="ヒラギノ角ゴ Pro W3" w:hAnsiTheme="minorHAnsi"/>
          <w:sz w:val="20"/>
        </w:rPr>
        <w:t>De nummer één in rang is Opdrachtnemer I; de nummer twee in rang is Opdrachtnemer II.</w:t>
      </w:r>
    </w:p>
    <w:p w14:paraId="1803725C" w14:textId="77777777" w:rsidR="00E54655" w:rsidRPr="00590A8B" w:rsidRDefault="00E54655" w:rsidP="200AB2A9">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p>
    <w:p w14:paraId="5746DFB4"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r w:rsidRPr="00590A8B">
        <w:rPr>
          <w:rFonts w:asciiTheme="minorHAnsi" w:eastAsia="ヒラギノ角ゴ Pro W3" w:hAnsiTheme="minorHAnsi"/>
          <w:sz w:val="20"/>
        </w:rPr>
        <w:t>De Opdrachtgever sluit Overeenkomst I met de Opdrachtnemer I onder de beschreven condities en voor de aangegeven termijn.</w:t>
      </w:r>
    </w:p>
    <w:p w14:paraId="5500E3A4"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r w:rsidRPr="00590A8B">
        <w:rPr>
          <w:rFonts w:asciiTheme="minorHAnsi" w:eastAsia="ヒラギノ角ゴ Pro W3" w:hAnsiTheme="minorHAnsi"/>
          <w:sz w:val="20"/>
        </w:rPr>
        <w:t>Met Opdrachtnemer II sluit Opdrachtgever een Wachtkamerovereenkomst op grond waarvan Opdrachtnemer II de opdracht uitvoert indien en voor zover Overeenkomst I met Opdrachtnemer I is geëindigd.</w:t>
      </w:r>
    </w:p>
    <w:p w14:paraId="1E29EFF5"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p>
    <w:p w14:paraId="49E75AA0"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r w:rsidRPr="00590A8B">
        <w:rPr>
          <w:rFonts w:asciiTheme="minorHAnsi" w:eastAsia="ヒラギノ角ゴ Pro W3" w:hAnsiTheme="minorHAnsi"/>
          <w:sz w:val="20"/>
        </w:rPr>
        <w:t>De strekking van de Wachtkamerovereenkomst tussen Opdrachtgever en Opdrachtnemer II is dat Opdrachtnemer II zijn Inschrijving gestand doet voor de duur van de uitvoering van de opdracht zoals bepaald in de Offerteaanvraag en dat hij de opdracht gaat uitvoeren indien en voor zover de Overeenkomst I met Opdrachtnemer I is geëindigd.</w:t>
      </w:r>
    </w:p>
    <w:p w14:paraId="4B8C970C"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p>
    <w:p w14:paraId="6B8B88EA"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r w:rsidRPr="00590A8B">
        <w:rPr>
          <w:rFonts w:asciiTheme="minorHAnsi" w:eastAsia="ヒラギノ角ゴ Pro W3" w:hAnsiTheme="minorHAnsi"/>
          <w:sz w:val="20"/>
        </w:rPr>
        <w:t>Zodra Overeenkomst I is beëindigd, eindigt daarmee tevens de Wachtkamerovereenkomst en gaat Overeenkomst II met Opdrachtnemer II van kracht ten aanzien van de resterende werkzaamheden die de Opdrachtnemer I niet heeft uitgevoerd.</w:t>
      </w:r>
    </w:p>
    <w:p w14:paraId="631065E0" w14:textId="77777777" w:rsidR="00E54655" w:rsidRPr="00590A8B"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p>
    <w:p w14:paraId="07213FBC" w14:textId="22B52A7B" w:rsidR="009708A3" w:rsidRDefault="00E54655" w:rsidP="00E5465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360" w:lineRule="auto"/>
        <w:rPr>
          <w:rFonts w:asciiTheme="minorHAnsi" w:eastAsia="ヒラギノ角ゴ Pro W3" w:hAnsiTheme="minorHAnsi"/>
          <w:sz w:val="20"/>
        </w:rPr>
      </w:pPr>
      <w:r w:rsidRPr="00590A8B">
        <w:rPr>
          <w:rFonts w:asciiTheme="minorHAnsi" w:eastAsia="ヒラギノ角ゴ Pro W3" w:hAnsiTheme="minorHAnsi"/>
          <w:sz w:val="20"/>
        </w:rPr>
        <w:t xml:space="preserve">Zolang de Wachtkamerovereenkomst voortduurt en Overeenkomst II niet van kracht is, zal Opdrachtnemer II de Opdrachtgever informeren over eventueel herziene prijsafspraken in </w:t>
      </w:r>
      <w:r w:rsidRPr="00590A8B">
        <w:rPr>
          <w:rFonts w:asciiTheme="minorHAnsi" w:eastAsia="ヒラギノ角ゴ Pro W3" w:hAnsiTheme="minorHAnsi"/>
          <w:sz w:val="20"/>
        </w:rPr>
        <w:lastRenderedPageBreak/>
        <w:t xml:space="preserve">verband met mogelijke </w:t>
      </w:r>
      <w:r w:rsidR="006263C4">
        <w:rPr>
          <w:rFonts w:asciiTheme="minorHAnsi" w:eastAsia="ヒラギノ角ゴ Pro W3" w:hAnsiTheme="minorHAnsi"/>
          <w:sz w:val="20"/>
        </w:rPr>
        <w:t>prijsindexering</w:t>
      </w:r>
      <w:r w:rsidRPr="00590A8B">
        <w:rPr>
          <w:rFonts w:asciiTheme="minorHAnsi" w:eastAsia="ヒラギノ角ゴ Pro W3" w:hAnsiTheme="minorHAnsi"/>
          <w:sz w:val="20"/>
        </w:rPr>
        <w:t>.</w:t>
      </w:r>
      <w:r w:rsidR="009708A3">
        <w:rPr>
          <w:rFonts w:asciiTheme="minorHAnsi" w:eastAsia="ヒラギノ角ゴ Pro W3" w:hAnsiTheme="minorHAnsi"/>
          <w:sz w:val="20"/>
        </w:rPr>
        <w:br/>
      </w:r>
    </w:p>
    <w:p w14:paraId="54E53D81" w14:textId="1093380B" w:rsidR="009708A3" w:rsidRPr="009708A3" w:rsidRDefault="009708A3" w:rsidP="22DA5BF0">
      <w:pPr>
        <w:spacing w:line="276" w:lineRule="auto"/>
        <w:rPr>
          <w:rFonts w:asciiTheme="minorHAnsi" w:eastAsia="ヒラギノ角ゴ Pro W3" w:hAnsiTheme="minorHAnsi"/>
          <w:sz w:val="20"/>
        </w:rPr>
      </w:pPr>
      <w:r w:rsidRPr="22DA5BF0">
        <w:rPr>
          <w:rFonts w:asciiTheme="minorHAnsi" w:eastAsia="ヒラギノ角ゴ Pro W3" w:hAnsiTheme="minorHAnsi"/>
          <w:sz w:val="20"/>
        </w:rPr>
        <w:br w:type="page"/>
      </w:r>
    </w:p>
    <w:p w14:paraId="79755993" w14:textId="77777777" w:rsidR="009708A3" w:rsidRPr="009708A3" w:rsidRDefault="009708A3" w:rsidP="009708A3">
      <w:pPr>
        <w:spacing w:line="276" w:lineRule="auto"/>
        <w:ind w:right="27"/>
        <w:jc w:val="center"/>
        <w:rPr>
          <w:rFonts w:ascii="Calibri" w:hAnsi="Calibri" w:cs="Arial"/>
          <w:b/>
          <w:bCs/>
          <w:color w:val="FF0000"/>
          <w:szCs w:val="22"/>
        </w:rPr>
      </w:pPr>
    </w:p>
    <w:p w14:paraId="25FA42D5" w14:textId="77777777" w:rsidR="009708A3" w:rsidRPr="009708A3" w:rsidRDefault="009708A3" w:rsidP="009708A3">
      <w:pPr>
        <w:spacing w:line="276" w:lineRule="auto"/>
        <w:ind w:right="27"/>
        <w:jc w:val="center"/>
        <w:rPr>
          <w:rFonts w:ascii="Calibri" w:hAnsi="Calibri" w:cs="Arial"/>
          <w:b/>
          <w:bCs/>
          <w:szCs w:val="22"/>
        </w:rPr>
      </w:pPr>
      <w:r w:rsidRPr="009708A3">
        <w:rPr>
          <w:rFonts w:ascii="Arial" w:hAnsi="Arial" w:cs="Arial"/>
          <w:noProof/>
          <w:szCs w:val="22"/>
        </w:rPr>
        <w:drawing>
          <wp:anchor distT="0" distB="0" distL="114300" distR="114300" simplePos="0" relativeHeight="251659264" behindDoc="0" locked="1" layoutInCell="1" allowOverlap="0" wp14:anchorId="07F55D6E" wp14:editId="6B0DF570">
            <wp:simplePos x="0" y="0"/>
            <wp:positionH relativeFrom="page">
              <wp:posOffset>38735</wp:posOffset>
            </wp:positionH>
            <wp:positionV relativeFrom="page">
              <wp:posOffset>14605</wp:posOffset>
            </wp:positionV>
            <wp:extent cx="1616710" cy="1943100"/>
            <wp:effectExtent l="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6710" cy="1943100"/>
                    </a:xfrm>
                    <a:prstGeom prst="rect">
                      <a:avLst/>
                    </a:prstGeom>
                  </pic:spPr>
                </pic:pic>
              </a:graphicData>
            </a:graphic>
          </wp:anchor>
        </w:drawing>
      </w:r>
    </w:p>
    <w:p w14:paraId="0CE2A48C" w14:textId="77777777" w:rsidR="009708A3" w:rsidRPr="009708A3" w:rsidRDefault="009708A3" w:rsidP="009708A3">
      <w:pPr>
        <w:spacing w:line="276" w:lineRule="auto"/>
        <w:ind w:right="27"/>
        <w:jc w:val="center"/>
        <w:rPr>
          <w:rFonts w:ascii="Calibri" w:hAnsi="Calibri" w:cs="Arial"/>
          <w:b/>
          <w:bCs/>
          <w:szCs w:val="22"/>
        </w:rPr>
      </w:pPr>
    </w:p>
    <w:p w14:paraId="6DCF470E" w14:textId="77777777" w:rsidR="009708A3" w:rsidRPr="009708A3" w:rsidRDefault="009708A3" w:rsidP="009708A3">
      <w:pPr>
        <w:spacing w:line="276" w:lineRule="auto"/>
        <w:ind w:right="27"/>
        <w:jc w:val="center"/>
        <w:rPr>
          <w:rFonts w:ascii="Calibri" w:hAnsi="Calibri" w:cs="Arial"/>
          <w:b/>
          <w:bCs/>
          <w:szCs w:val="22"/>
        </w:rPr>
      </w:pPr>
    </w:p>
    <w:p w14:paraId="43E5C6C4" w14:textId="77777777" w:rsidR="009708A3" w:rsidRPr="009708A3" w:rsidRDefault="009708A3" w:rsidP="009708A3">
      <w:pPr>
        <w:spacing w:line="276" w:lineRule="auto"/>
        <w:ind w:right="27"/>
        <w:jc w:val="center"/>
        <w:rPr>
          <w:rFonts w:ascii="Calibri" w:hAnsi="Calibri" w:cs="Arial"/>
          <w:b/>
          <w:bCs/>
          <w:sz w:val="40"/>
          <w:szCs w:val="40"/>
        </w:rPr>
      </w:pPr>
      <w:r>
        <w:rPr>
          <w:rFonts w:ascii="Calibri" w:hAnsi="Calibri" w:cs="Arial"/>
          <w:b/>
          <w:bCs/>
          <w:sz w:val="40"/>
          <w:szCs w:val="40"/>
        </w:rPr>
        <w:t>WACHTKAMER</w:t>
      </w:r>
      <w:r w:rsidRPr="009708A3">
        <w:rPr>
          <w:rFonts w:ascii="Calibri" w:hAnsi="Calibri" w:cs="Arial"/>
          <w:b/>
          <w:bCs/>
          <w:sz w:val="40"/>
          <w:szCs w:val="40"/>
        </w:rPr>
        <w:t xml:space="preserve">OVEREENKOMST </w:t>
      </w:r>
    </w:p>
    <w:p w14:paraId="4A2FDE68" w14:textId="77777777" w:rsidR="00205D72" w:rsidRPr="00F92C65" w:rsidRDefault="00205D72" w:rsidP="006263C4">
      <w:pPr>
        <w:spacing w:line="276" w:lineRule="auto"/>
        <w:ind w:right="27"/>
        <w:jc w:val="center"/>
        <w:rPr>
          <w:rFonts w:asciiTheme="minorHAnsi" w:hAnsiTheme="minorHAnsi"/>
          <w:b/>
          <w:bCs/>
          <w:sz w:val="40"/>
          <w:szCs w:val="40"/>
        </w:rPr>
      </w:pPr>
      <w:r w:rsidRPr="00F92C65">
        <w:rPr>
          <w:rFonts w:asciiTheme="minorHAnsi" w:hAnsiTheme="minorHAnsi"/>
          <w:b/>
          <w:bCs/>
          <w:sz w:val="40"/>
          <w:szCs w:val="40"/>
        </w:rPr>
        <w:t xml:space="preserve">Netwerkbeheer diensten </w:t>
      </w:r>
    </w:p>
    <w:p w14:paraId="599CF0F0" w14:textId="29741639" w:rsidR="006263C4" w:rsidRDefault="00205D72" w:rsidP="006263C4">
      <w:pPr>
        <w:spacing w:line="276" w:lineRule="auto"/>
        <w:ind w:right="27"/>
        <w:jc w:val="center"/>
        <w:rPr>
          <w:rFonts w:asciiTheme="minorHAnsi" w:hAnsiTheme="minorHAnsi"/>
          <w:b/>
          <w:bCs/>
          <w:sz w:val="40"/>
          <w:szCs w:val="40"/>
        </w:rPr>
      </w:pPr>
      <w:r w:rsidRPr="00F92C65">
        <w:rPr>
          <w:rFonts w:asciiTheme="minorHAnsi" w:hAnsiTheme="minorHAnsi"/>
          <w:b/>
          <w:bCs/>
          <w:sz w:val="40"/>
          <w:szCs w:val="40"/>
        </w:rPr>
        <w:t>(</w:t>
      </w:r>
      <w:proofErr w:type="spellStart"/>
      <w:r w:rsidRPr="00F92C65">
        <w:rPr>
          <w:rFonts w:asciiTheme="minorHAnsi" w:hAnsiTheme="minorHAnsi"/>
          <w:b/>
          <w:bCs/>
          <w:sz w:val="40"/>
          <w:szCs w:val="40"/>
        </w:rPr>
        <w:t>Managed</w:t>
      </w:r>
      <w:proofErr w:type="spellEnd"/>
      <w:r w:rsidRPr="00F92C65">
        <w:rPr>
          <w:rFonts w:asciiTheme="minorHAnsi" w:hAnsiTheme="minorHAnsi"/>
          <w:b/>
          <w:bCs/>
          <w:sz w:val="40"/>
          <w:szCs w:val="40"/>
        </w:rPr>
        <w:t xml:space="preserve"> Services)</w:t>
      </w:r>
    </w:p>
    <w:p w14:paraId="65854566" w14:textId="77777777" w:rsidR="00205D72" w:rsidRPr="006263C4" w:rsidRDefault="00205D72" w:rsidP="006263C4">
      <w:pPr>
        <w:spacing w:line="276" w:lineRule="auto"/>
        <w:ind w:right="27"/>
        <w:jc w:val="center"/>
        <w:rPr>
          <w:rFonts w:ascii="Calibri" w:hAnsi="Calibri" w:cs="Arial"/>
          <w:b/>
          <w:bCs/>
          <w:sz w:val="40"/>
          <w:szCs w:val="40"/>
        </w:rPr>
      </w:pPr>
    </w:p>
    <w:p w14:paraId="3FD57B0C" w14:textId="77777777" w:rsidR="009708A3" w:rsidRPr="009708A3" w:rsidRDefault="009708A3" w:rsidP="009708A3">
      <w:pPr>
        <w:spacing w:line="276" w:lineRule="auto"/>
        <w:ind w:right="27"/>
        <w:jc w:val="center"/>
        <w:rPr>
          <w:rFonts w:ascii="Calibri" w:hAnsi="Calibri" w:cs="Arial"/>
          <w:szCs w:val="22"/>
        </w:rPr>
      </w:pPr>
      <w:r w:rsidRPr="009708A3">
        <w:rPr>
          <w:rFonts w:ascii="Calibri" w:hAnsi="Calibri" w:cs="Arial"/>
          <w:szCs w:val="22"/>
        </w:rPr>
        <w:t>TUSSEN</w:t>
      </w:r>
    </w:p>
    <w:p w14:paraId="7BDE4E01" w14:textId="77777777" w:rsidR="009708A3" w:rsidRPr="009708A3" w:rsidRDefault="009708A3" w:rsidP="009708A3">
      <w:pPr>
        <w:spacing w:line="276" w:lineRule="auto"/>
        <w:ind w:right="27"/>
        <w:rPr>
          <w:rFonts w:ascii="Calibri" w:hAnsi="Calibri" w:cs="Arial"/>
          <w:szCs w:val="22"/>
        </w:rPr>
      </w:pPr>
    </w:p>
    <w:p w14:paraId="1A63639E" w14:textId="77777777" w:rsidR="009708A3" w:rsidRPr="009708A3" w:rsidRDefault="009708A3" w:rsidP="009708A3">
      <w:pPr>
        <w:spacing w:line="276" w:lineRule="auto"/>
        <w:ind w:right="27"/>
        <w:jc w:val="center"/>
        <w:rPr>
          <w:rFonts w:ascii="Calibri" w:hAnsi="Calibri" w:cs="Arial"/>
          <w:b/>
          <w:bCs/>
          <w:sz w:val="40"/>
          <w:szCs w:val="40"/>
        </w:rPr>
      </w:pPr>
      <w:r w:rsidRPr="009708A3">
        <w:rPr>
          <w:rFonts w:ascii="Calibri" w:hAnsi="Calibri" w:cs="Arial"/>
          <w:i/>
          <w:szCs w:val="22"/>
        </w:rPr>
        <w:t xml:space="preserve"> </w:t>
      </w:r>
      <w:r w:rsidRPr="009708A3">
        <w:rPr>
          <w:rFonts w:ascii="Calibri" w:hAnsi="Calibri" w:cs="Arial"/>
          <w:b/>
          <w:bCs/>
          <w:sz w:val="40"/>
          <w:szCs w:val="40"/>
        </w:rPr>
        <w:t>Gemeente Haarlemmermeer</w:t>
      </w:r>
    </w:p>
    <w:p w14:paraId="71F1638F" w14:textId="77777777" w:rsidR="009708A3" w:rsidRPr="009708A3" w:rsidRDefault="009708A3" w:rsidP="009708A3">
      <w:pPr>
        <w:spacing w:line="276" w:lineRule="auto"/>
        <w:ind w:right="27"/>
        <w:jc w:val="center"/>
        <w:rPr>
          <w:rFonts w:ascii="Calibri" w:hAnsi="Calibri" w:cs="Arial"/>
          <w:szCs w:val="22"/>
        </w:rPr>
      </w:pPr>
    </w:p>
    <w:p w14:paraId="548569DF" w14:textId="77777777" w:rsidR="009708A3" w:rsidRPr="009708A3" w:rsidRDefault="009708A3" w:rsidP="009708A3">
      <w:pPr>
        <w:spacing w:line="276" w:lineRule="auto"/>
        <w:ind w:right="27"/>
        <w:jc w:val="center"/>
        <w:rPr>
          <w:rFonts w:ascii="Calibri" w:hAnsi="Calibri" w:cs="Arial"/>
          <w:szCs w:val="22"/>
        </w:rPr>
      </w:pPr>
      <w:r w:rsidRPr="009708A3">
        <w:rPr>
          <w:rFonts w:ascii="Calibri" w:hAnsi="Calibri" w:cs="Arial"/>
          <w:szCs w:val="22"/>
        </w:rPr>
        <w:t>en</w:t>
      </w:r>
    </w:p>
    <w:p w14:paraId="1D3B72D8" w14:textId="77777777" w:rsidR="009708A3" w:rsidRPr="009708A3" w:rsidRDefault="009708A3" w:rsidP="009708A3">
      <w:pPr>
        <w:spacing w:line="276" w:lineRule="auto"/>
        <w:ind w:right="27"/>
        <w:jc w:val="center"/>
        <w:rPr>
          <w:rFonts w:ascii="Calibri" w:hAnsi="Calibri" w:cs="Arial"/>
          <w:szCs w:val="22"/>
        </w:rPr>
      </w:pPr>
    </w:p>
    <w:p w14:paraId="0CB1925A" w14:textId="77777777" w:rsidR="009708A3" w:rsidRPr="009708A3" w:rsidRDefault="009708A3" w:rsidP="009708A3">
      <w:pPr>
        <w:spacing w:line="276" w:lineRule="auto"/>
        <w:ind w:right="27"/>
        <w:jc w:val="center"/>
        <w:rPr>
          <w:rFonts w:ascii="Calibri" w:hAnsi="Calibri" w:cs="Arial"/>
          <w:b/>
          <w:bCs/>
          <w:sz w:val="40"/>
          <w:szCs w:val="40"/>
        </w:rPr>
      </w:pPr>
      <w:r w:rsidRPr="009708A3">
        <w:rPr>
          <w:rFonts w:ascii="Calibri" w:hAnsi="Calibri" w:cs="Arial"/>
          <w:b/>
          <w:bCs/>
          <w:sz w:val="40"/>
          <w:szCs w:val="40"/>
          <w:highlight w:val="yellow"/>
        </w:rPr>
        <w:t>&lt;Naam opdrachtnemer&gt;</w:t>
      </w:r>
    </w:p>
    <w:p w14:paraId="557C3530" w14:textId="44C438D7" w:rsidR="009708A3" w:rsidRDefault="009708A3" w:rsidP="00205D72">
      <w:pPr>
        <w:rPr>
          <w:rFonts w:asciiTheme="minorHAnsi" w:hAnsiTheme="minorHAnsi" w:cs="Arial"/>
          <w:szCs w:val="22"/>
        </w:rPr>
      </w:pPr>
      <w:r w:rsidRPr="009708A3">
        <w:rPr>
          <w:rFonts w:ascii="Calibri" w:hAnsi="Calibri" w:cs="Arial"/>
          <w:b/>
          <w:bCs/>
          <w:sz w:val="40"/>
          <w:szCs w:val="40"/>
        </w:rPr>
        <w:br w:type="page"/>
      </w:r>
    </w:p>
    <w:p w14:paraId="191163F5" w14:textId="77777777" w:rsidR="009708A3" w:rsidRDefault="009708A3" w:rsidP="00E54655">
      <w:pPr>
        <w:tabs>
          <w:tab w:val="left" w:pos="1985"/>
        </w:tabs>
        <w:rPr>
          <w:rFonts w:asciiTheme="minorHAnsi" w:hAnsiTheme="minorHAnsi" w:cs="Arial"/>
          <w:szCs w:val="22"/>
        </w:rPr>
      </w:pPr>
    </w:p>
    <w:p w14:paraId="4B346899" w14:textId="77777777" w:rsidR="00015B96" w:rsidRPr="00015B96" w:rsidRDefault="00015B96" w:rsidP="00015B96">
      <w:pPr>
        <w:tabs>
          <w:tab w:val="left" w:pos="426"/>
        </w:tabs>
        <w:spacing w:line="276" w:lineRule="auto"/>
        <w:rPr>
          <w:rFonts w:ascii="Calibri" w:hAnsi="Calibri" w:cs="Arial"/>
          <w:sz w:val="20"/>
        </w:rPr>
      </w:pPr>
      <w:r w:rsidRPr="00015B96">
        <w:rPr>
          <w:rFonts w:ascii="Calibri" w:hAnsi="Calibri" w:cs="Arial"/>
          <w:b/>
          <w:bCs/>
          <w:sz w:val="20"/>
        </w:rPr>
        <w:t>DE ONDERGETEKENDEN</w:t>
      </w:r>
    </w:p>
    <w:p w14:paraId="349D9112" w14:textId="77777777" w:rsidR="00015B96" w:rsidRPr="00015B96" w:rsidRDefault="00015B96" w:rsidP="00015B96">
      <w:pPr>
        <w:tabs>
          <w:tab w:val="left" w:pos="-142"/>
          <w:tab w:val="left" w:pos="426"/>
        </w:tabs>
        <w:spacing w:line="276" w:lineRule="auto"/>
        <w:rPr>
          <w:rFonts w:ascii="Calibri" w:hAnsi="Calibri" w:cs="Arial"/>
          <w:sz w:val="20"/>
        </w:rPr>
      </w:pPr>
    </w:p>
    <w:p w14:paraId="1BD33110" w14:textId="207F043D" w:rsidR="00015B96" w:rsidRPr="00015B96" w:rsidRDefault="00015B96" w:rsidP="519407C9">
      <w:pPr>
        <w:tabs>
          <w:tab w:val="left" w:pos="426"/>
        </w:tabs>
        <w:spacing w:line="276" w:lineRule="auto"/>
        <w:jc w:val="both"/>
        <w:rPr>
          <w:rFonts w:ascii="Calibri" w:hAnsi="Calibri" w:cs="Arial"/>
          <w:sz w:val="20"/>
        </w:rPr>
      </w:pPr>
      <w:r w:rsidRPr="519407C9">
        <w:rPr>
          <w:rFonts w:ascii="Calibri" w:hAnsi="Calibri" w:cs="Arial"/>
          <w:sz w:val="20"/>
        </w:rPr>
        <w:t xml:space="preserve">De Gemeente Haarlemmermeer, gevestigd </w:t>
      </w:r>
      <w:r w:rsidR="000D2735">
        <w:rPr>
          <w:rFonts w:ascii="Calibri" w:hAnsi="Calibri" w:cs="Arial"/>
          <w:sz w:val="20"/>
        </w:rPr>
        <w:t xml:space="preserve">Taurusavenue </w:t>
      </w:r>
      <w:r w:rsidR="000D2735" w:rsidRPr="003853C6">
        <w:rPr>
          <w:rFonts w:ascii="Calibri" w:hAnsi="Calibri" w:cs="Arial"/>
          <w:sz w:val="20"/>
        </w:rPr>
        <w:t>100</w:t>
      </w:r>
      <w:r w:rsidRPr="003853C6">
        <w:rPr>
          <w:rFonts w:ascii="Calibri" w:hAnsi="Calibri" w:cs="Arial"/>
          <w:sz w:val="20"/>
        </w:rPr>
        <w:t>, te Hoofddorp,</w:t>
      </w:r>
      <w:r w:rsidRPr="519407C9">
        <w:rPr>
          <w:rFonts w:ascii="Calibri" w:hAnsi="Calibri" w:cs="Arial"/>
          <w:sz w:val="20"/>
        </w:rPr>
        <w:t xml:space="preserve"> hierbij rechtsgeldig op grond van het Mandaat-, machtiging- en </w:t>
      </w:r>
      <w:proofErr w:type="spellStart"/>
      <w:r w:rsidRPr="519407C9">
        <w:rPr>
          <w:rFonts w:ascii="Calibri" w:hAnsi="Calibri" w:cs="Arial"/>
          <w:sz w:val="20"/>
        </w:rPr>
        <w:t>volmachtbesluit</w:t>
      </w:r>
      <w:proofErr w:type="spellEnd"/>
      <w:r w:rsidRPr="519407C9">
        <w:rPr>
          <w:rFonts w:ascii="Calibri" w:hAnsi="Calibri" w:cs="Arial"/>
          <w:sz w:val="20"/>
        </w:rPr>
        <w:t xml:space="preserve"> </w:t>
      </w:r>
      <w:r w:rsidR="00D45817" w:rsidRPr="519407C9">
        <w:rPr>
          <w:rFonts w:ascii="Calibri" w:hAnsi="Calibri" w:cs="Arial"/>
          <w:sz w:val="20"/>
        </w:rPr>
        <w:t>2020, nummer 2020</w:t>
      </w:r>
      <w:r w:rsidR="00C04270" w:rsidRPr="519407C9">
        <w:rPr>
          <w:rFonts w:ascii="Calibri" w:hAnsi="Calibri" w:cs="Arial"/>
          <w:sz w:val="20"/>
        </w:rPr>
        <w:t>.</w:t>
      </w:r>
      <w:r w:rsidR="00D45817" w:rsidRPr="519407C9">
        <w:rPr>
          <w:rFonts w:ascii="Calibri" w:hAnsi="Calibri" w:cs="Arial"/>
          <w:sz w:val="20"/>
        </w:rPr>
        <w:t>0000</w:t>
      </w:r>
      <w:r w:rsidR="00C04270" w:rsidRPr="519407C9">
        <w:rPr>
          <w:rFonts w:ascii="Calibri" w:hAnsi="Calibri" w:cs="Arial"/>
          <w:sz w:val="20"/>
        </w:rPr>
        <w:t>2</w:t>
      </w:r>
      <w:r w:rsidR="00596C2E" w:rsidRPr="519407C9">
        <w:rPr>
          <w:rFonts w:ascii="Calibri" w:hAnsi="Calibri" w:cs="Arial"/>
          <w:sz w:val="20"/>
        </w:rPr>
        <w:t>26</w:t>
      </w:r>
      <w:r w:rsidR="00D45817" w:rsidRPr="519407C9">
        <w:rPr>
          <w:rFonts w:ascii="Calibri" w:hAnsi="Calibri" w:cs="Arial"/>
          <w:sz w:val="20"/>
        </w:rPr>
        <w:t xml:space="preserve"> d.d. 4 februari 2020</w:t>
      </w:r>
      <w:r w:rsidRPr="519407C9">
        <w:rPr>
          <w:rFonts w:ascii="Calibri" w:hAnsi="Calibri" w:cs="Arial"/>
          <w:sz w:val="20"/>
        </w:rPr>
        <w:t xml:space="preserve">, vertegenwoordigd door </w:t>
      </w:r>
      <w:proofErr w:type="spellStart"/>
      <w:r w:rsidR="007C283B" w:rsidRPr="000D2735">
        <w:rPr>
          <w:rFonts w:asciiTheme="minorHAnsi" w:hAnsiTheme="minorHAnsi"/>
          <w:sz w:val="20"/>
        </w:rPr>
        <w:t>Clustermanger</w:t>
      </w:r>
      <w:proofErr w:type="spellEnd"/>
      <w:r w:rsidR="007C283B" w:rsidRPr="000D2735">
        <w:rPr>
          <w:rFonts w:asciiTheme="minorHAnsi" w:hAnsiTheme="minorHAnsi"/>
          <w:sz w:val="20"/>
        </w:rPr>
        <w:t xml:space="preserve"> Info+</w:t>
      </w:r>
      <w:r w:rsidR="006263C4" w:rsidRPr="000D2735">
        <w:rPr>
          <w:rFonts w:asciiTheme="minorHAnsi" w:hAnsiTheme="minorHAnsi"/>
          <w:sz w:val="20"/>
        </w:rPr>
        <w:t xml:space="preserve">, </w:t>
      </w:r>
      <w:r w:rsidR="007C283B" w:rsidRPr="003853C6">
        <w:rPr>
          <w:rFonts w:asciiTheme="minorHAnsi" w:hAnsiTheme="minorHAnsi"/>
          <w:sz w:val="20"/>
        </w:rPr>
        <w:t xml:space="preserve">de </w:t>
      </w:r>
      <w:r w:rsidR="519407C9" w:rsidRPr="003853C6">
        <w:rPr>
          <w:rFonts w:ascii="Calibri" w:eastAsia="Calibri" w:hAnsi="Calibri" w:cs="Calibri"/>
          <w:color w:val="000000" w:themeColor="text1"/>
          <w:sz w:val="20"/>
        </w:rPr>
        <w:t xml:space="preserve">heer H.J. (Erik) </w:t>
      </w:r>
      <w:proofErr w:type="spellStart"/>
      <w:r w:rsidR="519407C9" w:rsidRPr="003853C6">
        <w:rPr>
          <w:rFonts w:ascii="Calibri" w:eastAsia="Calibri" w:hAnsi="Calibri" w:cs="Calibri"/>
          <w:color w:val="000000" w:themeColor="text1"/>
          <w:sz w:val="20"/>
        </w:rPr>
        <w:t>Juch</w:t>
      </w:r>
      <w:proofErr w:type="spellEnd"/>
      <w:r w:rsidR="519407C9" w:rsidRPr="003853C6">
        <w:rPr>
          <w:rFonts w:ascii="Calibri" w:eastAsia="Calibri" w:hAnsi="Calibri" w:cs="Calibri"/>
          <w:color w:val="000000" w:themeColor="text1"/>
          <w:sz w:val="20"/>
        </w:rPr>
        <w:t>,</w:t>
      </w:r>
      <w:r w:rsidR="006263C4" w:rsidRPr="519407C9">
        <w:rPr>
          <w:rFonts w:ascii="Calibri" w:hAnsi="Calibri" w:cs="Arial"/>
          <w:color w:val="000000" w:themeColor="text1"/>
          <w:sz w:val="20"/>
        </w:rPr>
        <w:t xml:space="preserve"> </w:t>
      </w:r>
      <w:r w:rsidRPr="519407C9">
        <w:rPr>
          <w:rFonts w:ascii="Calibri" w:hAnsi="Calibri" w:cs="Arial"/>
          <w:color w:val="000000" w:themeColor="text1"/>
          <w:sz w:val="20"/>
        </w:rPr>
        <w:t>handelende op grond van de door burgemeester en wethouders,</w:t>
      </w:r>
      <w:r w:rsidRPr="519407C9">
        <w:rPr>
          <w:rFonts w:ascii="Calibri" w:hAnsi="Calibri" w:cs="Arial"/>
          <w:sz w:val="20"/>
        </w:rPr>
        <w:t xml:space="preserve"> b</w:t>
      </w:r>
      <w:r w:rsidRPr="519407C9">
        <w:rPr>
          <w:rFonts w:ascii="Calibri" w:hAnsi="Calibri" w:cs="Arial"/>
          <w:color w:val="000000" w:themeColor="text1"/>
          <w:sz w:val="20"/>
        </w:rPr>
        <w:t xml:space="preserve">ij voornoemd besluit, aan hem/haar </w:t>
      </w:r>
      <w:proofErr w:type="spellStart"/>
      <w:r w:rsidRPr="519407C9">
        <w:rPr>
          <w:rFonts w:ascii="Calibri" w:hAnsi="Calibri" w:cs="Arial"/>
          <w:color w:val="000000" w:themeColor="text1"/>
          <w:sz w:val="20"/>
        </w:rPr>
        <w:t>ondergemandateerde</w:t>
      </w:r>
      <w:proofErr w:type="spellEnd"/>
      <w:r w:rsidRPr="519407C9">
        <w:rPr>
          <w:rFonts w:ascii="Calibri" w:hAnsi="Calibri" w:cs="Arial"/>
          <w:color w:val="000000" w:themeColor="text1"/>
          <w:sz w:val="20"/>
        </w:rPr>
        <w:t xml:space="preserve"> beslissingsbevoegdheid</w:t>
      </w:r>
      <w:r w:rsidRPr="519407C9">
        <w:rPr>
          <w:rFonts w:ascii="Calibri" w:hAnsi="Calibri" w:cs="Arial"/>
          <w:sz w:val="20"/>
        </w:rPr>
        <w:t xml:space="preserve"> hierna te noemen: “de gemeente”;</w:t>
      </w:r>
    </w:p>
    <w:p w14:paraId="100DFE45" w14:textId="77777777" w:rsidR="00015B96" w:rsidRPr="00015B96" w:rsidRDefault="00015B96" w:rsidP="00015B96">
      <w:pPr>
        <w:tabs>
          <w:tab w:val="left" w:pos="426"/>
        </w:tabs>
        <w:spacing w:line="276" w:lineRule="auto"/>
        <w:jc w:val="both"/>
        <w:rPr>
          <w:rFonts w:ascii="Calibri" w:hAnsi="Calibri" w:cs="Arial"/>
          <w:b/>
          <w:bCs/>
          <w:sz w:val="20"/>
        </w:rPr>
      </w:pPr>
    </w:p>
    <w:p w14:paraId="03E04D2D" w14:textId="77777777" w:rsidR="00015B96" w:rsidRPr="00015B96" w:rsidRDefault="00015B96" w:rsidP="00015B96">
      <w:pPr>
        <w:tabs>
          <w:tab w:val="left" w:pos="426"/>
        </w:tabs>
        <w:spacing w:line="276" w:lineRule="auto"/>
        <w:jc w:val="both"/>
        <w:rPr>
          <w:rFonts w:ascii="Calibri" w:hAnsi="Calibri" w:cs="Arial"/>
          <w:sz w:val="20"/>
        </w:rPr>
      </w:pPr>
      <w:r w:rsidRPr="00015B96">
        <w:rPr>
          <w:rFonts w:ascii="Calibri" w:hAnsi="Calibri" w:cs="Arial"/>
          <w:sz w:val="20"/>
        </w:rPr>
        <w:t>en</w:t>
      </w:r>
    </w:p>
    <w:p w14:paraId="4EFD5BFD" w14:textId="77777777" w:rsidR="00015B96" w:rsidRPr="00015B96" w:rsidRDefault="00015B96" w:rsidP="00015B96">
      <w:pPr>
        <w:tabs>
          <w:tab w:val="left" w:pos="426"/>
        </w:tabs>
        <w:spacing w:line="276" w:lineRule="auto"/>
        <w:jc w:val="both"/>
        <w:rPr>
          <w:rFonts w:ascii="Calibri" w:hAnsi="Calibri" w:cs="Arial"/>
          <w:sz w:val="20"/>
        </w:rPr>
      </w:pPr>
    </w:p>
    <w:p w14:paraId="68BECBEE" w14:textId="77777777" w:rsidR="00015B96" w:rsidRPr="00015B96" w:rsidRDefault="00015B96" w:rsidP="00015B96">
      <w:pPr>
        <w:tabs>
          <w:tab w:val="left" w:pos="-142"/>
          <w:tab w:val="left" w:pos="426"/>
        </w:tabs>
        <w:spacing w:line="276" w:lineRule="auto"/>
        <w:jc w:val="both"/>
        <w:rPr>
          <w:rFonts w:ascii="Calibri" w:hAnsi="Calibri" w:cs="Arial"/>
          <w:sz w:val="20"/>
        </w:rPr>
      </w:pPr>
      <w:r w:rsidRPr="00015B96">
        <w:rPr>
          <w:rFonts w:ascii="Calibri" w:hAnsi="Calibri" w:cs="Arial"/>
          <w:sz w:val="20"/>
          <w:highlight w:val="yellow"/>
        </w:rPr>
        <w:t>&lt;naam opdrachtnemer&gt;,</w:t>
      </w:r>
      <w:r w:rsidRPr="00015B96">
        <w:rPr>
          <w:rFonts w:ascii="Calibri" w:hAnsi="Calibri" w:cs="Arial"/>
          <w:sz w:val="20"/>
        </w:rPr>
        <w:t xml:space="preserve"> statutair gevestigd te </w:t>
      </w:r>
      <w:r w:rsidRPr="00015B96">
        <w:rPr>
          <w:rFonts w:ascii="Calibri" w:hAnsi="Calibri" w:cs="Arial"/>
          <w:sz w:val="20"/>
          <w:highlight w:val="yellow"/>
        </w:rPr>
        <w:t>&lt;plaats&gt;</w:t>
      </w:r>
      <w:r w:rsidRPr="00015B96">
        <w:rPr>
          <w:rFonts w:ascii="Calibri" w:hAnsi="Calibri" w:cs="Arial"/>
          <w:sz w:val="20"/>
        </w:rPr>
        <w:t xml:space="preserve"> </w:t>
      </w:r>
      <w:r w:rsidRPr="00015B96">
        <w:rPr>
          <w:rFonts w:ascii="Calibri" w:hAnsi="Calibri" w:cs="Arial"/>
          <w:sz w:val="20"/>
          <w:highlight w:val="yellow"/>
        </w:rPr>
        <w:t>&lt;nummer KvK&gt;</w:t>
      </w:r>
      <w:r w:rsidRPr="00015B96">
        <w:rPr>
          <w:rFonts w:ascii="Calibri" w:hAnsi="Calibri" w:cs="Arial"/>
          <w:sz w:val="20"/>
        </w:rPr>
        <w:t xml:space="preserve"> en kantoorhoudende aan de </w:t>
      </w:r>
      <w:r w:rsidRPr="00015B96">
        <w:rPr>
          <w:rFonts w:ascii="Calibri" w:hAnsi="Calibri" w:cs="Arial"/>
          <w:sz w:val="20"/>
          <w:highlight w:val="yellow"/>
        </w:rPr>
        <w:t>&lt;adres&gt;,</w:t>
      </w:r>
      <w:r w:rsidRPr="00015B96">
        <w:rPr>
          <w:rFonts w:ascii="Calibri" w:hAnsi="Calibri" w:cs="Arial"/>
          <w:sz w:val="20"/>
        </w:rPr>
        <w:t xml:space="preserve"> te dezen rechtsgeldig vertegenwoordigd door de heer/mevrouw </w:t>
      </w:r>
      <w:r w:rsidRPr="00015B96">
        <w:rPr>
          <w:rFonts w:ascii="Calibri" w:hAnsi="Calibri" w:cs="Arial"/>
          <w:sz w:val="20"/>
          <w:highlight w:val="yellow"/>
        </w:rPr>
        <w:t>&lt;naam&gt;, &lt;functie&gt;,</w:t>
      </w:r>
      <w:r w:rsidRPr="00015B96">
        <w:rPr>
          <w:rFonts w:ascii="Calibri" w:hAnsi="Calibri" w:cs="Arial"/>
          <w:sz w:val="20"/>
        </w:rPr>
        <w:t xml:space="preserve"> verder te noemen “opdrachtnemer”,</w:t>
      </w:r>
    </w:p>
    <w:p w14:paraId="7AA24D30" w14:textId="77777777" w:rsidR="00015B96" w:rsidRPr="00015B96" w:rsidRDefault="00015B96" w:rsidP="00015B96">
      <w:pPr>
        <w:tabs>
          <w:tab w:val="left" w:pos="426"/>
        </w:tabs>
        <w:spacing w:line="276" w:lineRule="auto"/>
        <w:rPr>
          <w:rFonts w:ascii="Calibri" w:hAnsi="Calibri" w:cs="Arial"/>
          <w:sz w:val="20"/>
        </w:rPr>
      </w:pPr>
    </w:p>
    <w:p w14:paraId="3F782193" w14:textId="77777777" w:rsidR="00015B96" w:rsidRPr="00015B96" w:rsidRDefault="00015B96" w:rsidP="00015B96">
      <w:pPr>
        <w:tabs>
          <w:tab w:val="left" w:pos="426"/>
        </w:tabs>
        <w:spacing w:line="276" w:lineRule="auto"/>
        <w:jc w:val="both"/>
        <w:rPr>
          <w:rFonts w:ascii="Calibri" w:hAnsi="Calibri" w:cs="Arial"/>
          <w:sz w:val="20"/>
        </w:rPr>
      </w:pPr>
      <w:r w:rsidRPr="00015B96">
        <w:rPr>
          <w:rFonts w:ascii="Calibri" w:hAnsi="Calibri" w:cs="Arial"/>
          <w:sz w:val="20"/>
        </w:rPr>
        <w:t>gezamenlijk, respectievelijk afzonderlijk ook wel te noemen "partijen", respectievelijk "partij";</w:t>
      </w:r>
    </w:p>
    <w:p w14:paraId="7EACD70B" w14:textId="77777777" w:rsidR="00E54655" w:rsidRPr="00590A8B" w:rsidRDefault="00E54655" w:rsidP="00590A8B">
      <w:pPr>
        <w:pStyle w:val="Plattetekstinspringen"/>
        <w:spacing w:line="360" w:lineRule="auto"/>
        <w:ind w:left="0" w:firstLine="0"/>
        <w:rPr>
          <w:rFonts w:asciiTheme="minorHAnsi" w:hAnsiTheme="minorHAnsi" w:cs="Arial"/>
          <w:sz w:val="20"/>
        </w:rPr>
      </w:pPr>
    </w:p>
    <w:p w14:paraId="47C2CE9C" w14:textId="77777777" w:rsidR="00E54655" w:rsidRPr="00590A8B" w:rsidRDefault="00E54655" w:rsidP="00590A8B">
      <w:pPr>
        <w:pStyle w:val="Plattetekstinspringen"/>
        <w:spacing w:line="360" w:lineRule="auto"/>
        <w:ind w:left="0" w:firstLine="0"/>
        <w:rPr>
          <w:rFonts w:asciiTheme="minorHAnsi" w:hAnsiTheme="minorHAnsi" w:cs="Arial"/>
          <w:b/>
          <w:sz w:val="20"/>
        </w:rPr>
      </w:pPr>
      <w:r w:rsidRPr="00590A8B">
        <w:rPr>
          <w:rFonts w:asciiTheme="minorHAnsi" w:hAnsiTheme="minorHAnsi" w:cs="Arial"/>
          <w:b/>
          <w:sz w:val="20"/>
        </w:rPr>
        <w:t>IN AANMERKING NEMENDE:</w:t>
      </w:r>
    </w:p>
    <w:p w14:paraId="177D1C34" w14:textId="5F9581E6" w:rsidR="007151DE" w:rsidRPr="007151DE" w:rsidRDefault="006263C4" w:rsidP="007151DE">
      <w:pPr>
        <w:pStyle w:val="Lijstalinea"/>
        <w:numPr>
          <w:ilvl w:val="0"/>
          <w:numId w:val="8"/>
        </w:numPr>
        <w:rPr>
          <w:rFonts w:asciiTheme="minorHAnsi" w:hAnsiTheme="minorHAnsi" w:cs="Arial"/>
          <w:sz w:val="20"/>
        </w:rPr>
      </w:pPr>
      <w:r w:rsidRPr="003853C6">
        <w:rPr>
          <w:rFonts w:asciiTheme="minorHAnsi" w:hAnsiTheme="minorHAnsi"/>
          <w:sz w:val="20"/>
          <w:szCs w:val="20"/>
        </w:rPr>
        <w:t xml:space="preserve">dat de gemeente voor de uitvoering van </w:t>
      </w:r>
      <w:r w:rsidR="00205D72" w:rsidRPr="003853C6">
        <w:rPr>
          <w:rFonts w:asciiTheme="minorHAnsi" w:hAnsiTheme="minorHAnsi"/>
          <w:sz w:val="20"/>
          <w:szCs w:val="20"/>
        </w:rPr>
        <w:t>Netwerkbeheer diensten (</w:t>
      </w:r>
      <w:proofErr w:type="spellStart"/>
      <w:r w:rsidR="00205D72" w:rsidRPr="003853C6">
        <w:rPr>
          <w:rFonts w:asciiTheme="minorHAnsi" w:hAnsiTheme="minorHAnsi"/>
          <w:sz w:val="20"/>
          <w:szCs w:val="20"/>
        </w:rPr>
        <w:t>Managed</w:t>
      </w:r>
      <w:proofErr w:type="spellEnd"/>
      <w:r w:rsidR="00205D72" w:rsidRPr="003853C6">
        <w:rPr>
          <w:rFonts w:asciiTheme="minorHAnsi" w:hAnsiTheme="minorHAnsi"/>
          <w:sz w:val="20"/>
          <w:szCs w:val="20"/>
        </w:rPr>
        <w:t xml:space="preserve"> Services)</w:t>
      </w:r>
      <w:r w:rsidRPr="003853C6">
        <w:rPr>
          <w:rFonts w:asciiTheme="minorHAnsi" w:hAnsiTheme="minorHAnsi"/>
          <w:sz w:val="20"/>
          <w:szCs w:val="20"/>
        </w:rPr>
        <w:t xml:space="preserve"> een</w:t>
      </w:r>
      <w:r w:rsidRPr="006263C4">
        <w:rPr>
          <w:rFonts w:asciiTheme="minorHAnsi" w:hAnsiTheme="minorHAnsi"/>
          <w:sz w:val="20"/>
          <w:szCs w:val="20"/>
        </w:rPr>
        <w:t xml:space="preserve"> Europees Openbare aanbestedingsprocedure gevolgd heeft</w:t>
      </w:r>
      <w:r w:rsidR="007151DE" w:rsidRPr="007151DE">
        <w:rPr>
          <w:rFonts w:asciiTheme="minorHAnsi" w:hAnsiTheme="minorHAnsi" w:cs="Arial"/>
          <w:sz w:val="20"/>
        </w:rPr>
        <w:t>;</w:t>
      </w:r>
    </w:p>
    <w:p w14:paraId="35AFAF16" w14:textId="77777777" w:rsidR="00E54655" w:rsidRPr="00590A8B" w:rsidRDefault="00E54655" w:rsidP="007151DE">
      <w:pPr>
        <w:pStyle w:val="Lijstalinea"/>
        <w:numPr>
          <w:ilvl w:val="0"/>
          <w:numId w:val="8"/>
        </w:numPr>
        <w:rPr>
          <w:rFonts w:asciiTheme="minorHAnsi" w:hAnsiTheme="minorHAnsi" w:cs="Arial"/>
          <w:sz w:val="20"/>
        </w:rPr>
      </w:pPr>
      <w:r w:rsidRPr="00590A8B">
        <w:rPr>
          <w:rFonts w:asciiTheme="minorHAnsi" w:hAnsiTheme="minorHAnsi" w:cs="Arial"/>
          <w:sz w:val="20"/>
        </w:rPr>
        <w:t>de OPDRACHTNEMER op grond van zijn Inschrijving d.d.</w:t>
      </w:r>
      <w:r w:rsidRPr="00590A8B">
        <w:rPr>
          <w:rFonts w:asciiTheme="minorHAnsi" w:hAnsiTheme="minorHAnsi" w:cs="Arial"/>
          <w:sz w:val="20"/>
          <w:highlight w:val="yellow"/>
        </w:rPr>
        <w:t>(……..)</w:t>
      </w:r>
      <w:r w:rsidRPr="00590A8B">
        <w:rPr>
          <w:rFonts w:asciiTheme="minorHAnsi" w:hAnsiTheme="minorHAnsi" w:cs="Arial"/>
          <w:sz w:val="20"/>
        </w:rPr>
        <w:t xml:space="preserve"> als tweede in rang is geëindigd;</w:t>
      </w:r>
    </w:p>
    <w:p w14:paraId="2FDCC1AD" w14:textId="15CD4CF1" w:rsidR="00E54655" w:rsidRPr="00590A8B" w:rsidRDefault="00E54655" w:rsidP="007151DE">
      <w:pPr>
        <w:pStyle w:val="Lijstalinea"/>
        <w:numPr>
          <w:ilvl w:val="0"/>
          <w:numId w:val="8"/>
        </w:numPr>
        <w:rPr>
          <w:rFonts w:asciiTheme="minorHAnsi" w:hAnsiTheme="minorHAnsi" w:cs="Arial"/>
          <w:sz w:val="20"/>
        </w:rPr>
      </w:pPr>
      <w:r w:rsidRPr="00590A8B">
        <w:rPr>
          <w:rFonts w:asciiTheme="minorHAnsi" w:hAnsiTheme="minorHAnsi" w:cs="Arial"/>
          <w:sz w:val="20"/>
        </w:rPr>
        <w:t xml:space="preserve">dat OPDRACHTGEVER de Opdracht heeft gegund aan </w:t>
      </w:r>
      <w:r w:rsidRPr="00590A8B">
        <w:rPr>
          <w:rFonts w:asciiTheme="minorHAnsi" w:hAnsiTheme="minorHAnsi" w:cs="Arial"/>
          <w:sz w:val="20"/>
          <w:highlight w:val="yellow"/>
        </w:rPr>
        <w:t>(naam Opdrachtnemer I)</w:t>
      </w:r>
      <w:r w:rsidRPr="00590A8B">
        <w:rPr>
          <w:rFonts w:asciiTheme="minorHAnsi" w:hAnsiTheme="minorHAnsi" w:cs="Arial"/>
          <w:sz w:val="20"/>
        </w:rPr>
        <w:t xml:space="preserve"> voor de duur van </w:t>
      </w:r>
      <w:r w:rsidR="006263C4" w:rsidRPr="003853C6">
        <w:rPr>
          <w:rFonts w:asciiTheme="minorHAnsi" w:hAnsiTheme="minorHAnsi" w:cs="Arial"/>
          <w:sz w:val="20"/>
        </w:rPr>
        <w:t>2 jaar (24 maanden)</w:t>
      </w:r>
      <w:r w:rsidRPr="003853C6">
        <w:rPr>
          <w:rFonts w:asciiTheme="minorHAnsi" w:hAnsiTheme="minorHAnsi" w:cs="Arial"/>
          <w:sz w:val="20"/>
        </w:rPr>
        <w:t xml:space="preserve"> met een optie tot verlenging van </w:t>
      </w:r>
      <w:r w:rsidR="002D73F0" w:rsidRPr="003853C6">
        <w:rPr>
          <w:rFonts w:asciiTheme="minorHAnsi" w:hAnsiTheme="minorHAnsi" w:cs="Arial"/>
          <w:sz w:val="20"/>
        </w:rPr>
        <w:t>4</w:t>
      </w:r>
      <w:r w:rsidR="00486116" w:rsidRPr="003853C6">
        <w:rPr>
          <w:rFonts w:asciiTheme="minorHAnsi" w:hAnsiTheme="minorHAnsi" w:cs="Arial"/>
          <w:sz w:val="20"/>
        </w:rPr>
        <w:t xml:space="preserve"> x 1 </w:t>
      </w:r>
      <w:r w:rsidRPr="003853C6">
        <w:rPr>
          <w:rFonts w:asciiTheme="minorHAnsi" w:hAnsiTheme="minorHAnsi" w:cs="Arial"/>
          <w:sz w:val="20"/>
        </w:rPr>
        <w:t xml:space="preserve">jaar. De startdatum is </w:t>
      </w:r>
      <w:r w:rsidR="002D73F0" w:rsidRPr="003853C6">
        <w:rPr>
          <w:rFonts w:asciiTheme="minorHAnsi" w:hAnsiTheme="minorHAnsi" w:cs="Arial"/>
          <w:sz w:val="20"/>
        </w:rPr>
        <w:t>vrijdag</w:t>
      </w:r>
      <w:r w:rsidR="0048424A" w:rsidRPr="003853C6">
        <w:rPr>
          <w:rFonts w:asciiTheme="minorHAnsi" w:hAnsiTheme="minorHAnsi" w:cs="Arial"/>
          <w:sz w:val="20"/>
        </w:rPr>
        <w:t xml:space="preserve"> </w:t>
      </w:r>
      <w:r w:rsidR="00B756A3">
        <w:rPr>
          <w:rFonts w:asciiTheme="minorHAnsi" w:hAnsiTheme="minorHAnsi" w:cs="Arial"/>
          <w:sz w:val="20"/>
        </w:rPr>
        <w:t>15 september</w:t>
      </w:r>
      <w:r w:rsidR="006263C4" w:rsidRPr="003853C6">
        <w:rPr>
          <w:rFonts w:asciiTheme="minorHAnsi" w:hAnsiTheme="minorHAnsi" w:cs="Arial"/>
          <w:sz w:val="20"/>
        </w:rPr>
        <w:t xml:space="preserve"> 2022;</w:t>
      </w:r>
    </w:p>
    <w:p w14:paraId="42FEC5CA" w14:textId="5A9D5950" w:rsidR="00E54655" w:rsidRPr="00590A8B" w:rsidRDefault="00E54655" w:rsidP="007151DE">
      <w:pPr>
        <w:pStyle w:val="Lijstalinea"/>
        <w:numPr>
          <w:ilvl w:val="0"/>
          <w:numId w:val="8"/>
        </w:numPr>
        <w:rPr>
          <w:rFonts w:asciiTheme="minorHAnsi" w:hAnsiTheme="minorHAnsi" w:cs="Arial"/>
          <w:sz w:val="20"/>
        </w:rPr>
      </w:pPr>
      <w:r w:rsidRPr="00590A8B">
        <w:rPr>
          <w:rFonts w:asciiTheme="minorHAnsi" w:hAnsiTheme="minorHAnsi" w:cs="Arial"/>
          <w:sz w:val="20"/>
        </w:rPr>
        <w:t xml:space="preserve">partijen tegen deze achtergrond onderhavige </w:t>
      </w:r>
      <w:r w:rsidR="0018076B">
        <w:rPr>
          <w:rFonts w:asciiTheme="minorHAnsi" w:hAnsiTheme="minorHAnsi" w:cs="Arial"/>
          <w:sz w:val="20"/>
        </w:rPr>
        <w:t>Wachtkamer</w:t>
      </w:r>
      <w:r w:rsidRPr="00590A8B">
        <w:rPr>
          <w:rFonts w:asciiTheme="minorHAnsi" w:hAnsiTheme="minorHAnsi" w:cs="Arial"/>
          <w:sz w:val="20"/>
        </w:rPr>
        <w:t>overeenkomst met elkaar aangaan, onder de navolgende voorwaarden en bedingen.</w:t>
      </w:r>
    </w:p>
    <w:p w14:paraId="42F6BC36" w14:textId="77777777" w:rsidR="00E54655" w:rsidRPr="00590A8B" w:rsidRDefault="00E54655" w:rsidP="00590A8B">
      <w:pPr>
        <w:spacing w:line="360" w:lineRule="auto"/>
        <w:rPr>
          <w:rFonts w:asciiTheme="minorHAnsi" w:hAnsiTheme="minorHAnsi" w:cs="Arial"/>
          <w:sz w:val="20"/>
        </w:rPr>
      </w:pPr>
    </w:p>
    <w:p w14:paraId="0E9F37B1" w14:textId="77777777" w:rsidR="00E54655" w:rsidRPr="00590A8B" w:rsidRDefault="00E54655" w:rsidP="00590A8B">
      <w:pPr>
        <w:pStyle w:val="Plattetekstinspringen"/>
        <w:spacing w:line="360" w:lineRule="auto"/>
        <w:ind w:left="0" w:firstLine="0"/>
        <w:rPr>
          <w:rFonts w:asciiTheme="minorHAnsi" w:hAnsiTheme="minorHAnsi" w:cs="Arial"/>
          <w:b/>
          <w:sz w:val="20"/>
        </w:rPr>
      </w:pPr>
      <w:r w:rsidRPr="00590A8B">
        <w:rPr>
          <w:rFonts w:asciiTheme="minorHAnsi" w:hAnsiTheme="minorHAnsi" w:cs="Arial"/>
          <w:b/>
          <w:sz w:val="20"/>
        </w:rPr>
        <w:t>VERKLAREN TE ZIJN OVEREENGEKOMEN ALS VOLGT</w:t>
      </w:r>
    </w:p>
    <w:p w14:paraId="0D282D23" w14:textId="15ECECD9" w:rsidR="00E54655" w:rsidRPr="000E0AB4" w:rsidRDefault="00E54655" w:rsidP="00590A8B">
      <w:pPr>
        <w:pStyle w:val="Kop5"/>
        <w:spacing w:line="360" w:lineRule="auto"/>
        <w:rPr>
          <w:rFonts w:asciiTheme="minorHAnsi" w:hAnsiTheme="minorHAnsi" w:cs="Arial"/>
          <w:b/>
          <w:bCs/>
          <w:i/>
          <w:color w:val="auto"/>
          <w:sz w:val="20"/>
        </w:rPr>
      </w:pPr>
      <w:r w:rsidRPr="000E0AB4">
        <w:rPr>
          <w:rFonts w:asciiTheme="minorHAnsi" w:hAnsiTheme="minorHAnsi" w:cs="Arial"/>
          <w:b/>
          <w:bCs/>
          <w:color w:val="auto"/>
          <w:sz w:val="20"/>
        </w:rPr>
        <w:t xml:space="preserve">Artikel 1 </w:t>
      </w:r>
      <w:r w:rsidR="000E0AB4" w:rsidRPr="000E0AB4">
        <w:rPr>
          <w:rFonts w:asciiTheme="minorHAnsi" w:hAnsiTheme="minorHAnsi" w:cs="Arial"/>
          <w:b/>
          <w:bCs/>
          <w:color w:val="auto"/>
          <w:sz w:val="20"/>
        </w:rPr>
        <w:t xml:space="preserve"> </w:t>
      </w:r>
      <w:r w:rsidRPr="000E0AB4">
        <w:rPr>
          <w:rFonts w:asciiTheme="minorHAnsi" w:hAnsiTheme="minorHAnsi" w:cs="Arial"/>
          <w:b/>
          <w:bCs/>
          <w:color w:val="auto"/>
          <w:sz w:val="20"/>
        </w:rPr>
        <w:t>Definities</w:t>
      </w:r>
    </w:p>
    <w:p w14:paraId="59585528" w14:textId="77777777" w:rsidR="00E54655" w:rsidRPr="00590A8B" w:rsidRDefault="00E54655" w:rsidP="007151DE">
      <w:pPr>
        <w:pStyle w:val="Plattetekst"/>
        <w:spacing w:line="276" w:lineRule="auto"/>
        <w:rPr>
          <w:rFonts w:asciiTheme="minorHAnsi" w:hAnsiTheme="minorHAnsi" w:cs="Arial"/>
          <w:sz w:val="20"/>
        </w:rPr>
      </w:pPr>
      <w:r w:rsidRPr="00590A8B">
        <w:rPr>
          <w:rFonts w:asciiTheme="minorHAnsi" w:hAnsiTheme="minorHAnsi" w:cs="Arial"/>
          <w:sz w:val="20"/>
        </w:rPr>
        <w:t>In deze Overeenkomst wordt verstaan onder:</w:t>
      </w:r>
    </w:p>
    <w:p w14:paraId="2CC7B746" w14:textId="4B704818" w:rsidR="00E54655" w:rsidRPr="00590A8B" w:rsidRDefault="00E54655" w:rsidP="007151DE">
      <w:pPr>
        <w:pStyle w:val="Lijstalinea"/>
        <w:numPr>
          <w:ilvl w:val="1"/>
          <w:numId w:val="8"/>
        </w:numPr>
        <w:tabs>
          <w:tab w:val="clear" w:pos="360"/>
        </w:tabs>
        <w:ind w:left="567" w:hanging="567"/>
        <w:rPr>
          <w:rFonts w:asciiTheme="minorHAnsi" w:hAnsiTheme="minorHAnsi" w:cs="Arial"/>
          <w:sz w:val="20"/>
        </w:rPr>
      </w:pPr>
      <w:r w:rsidRPr="00590A8B">
        <w:rPr>
          <w:rFonts w:asciiTheme="minorHAnsi" w:hAnsiTheme="minorHAnsi" w:cs="Arial"/>
          <w:sz w:val="20"/>
        </w:rPr>
        <w:t xml:space="preserve">Overeenkomst: </w:t>
      </w:r>
      <w:r w:rsidR="009D0FD1">
        <w:rPr>
          <w:rFonts w:asciiTheme="minorHAnsi" w:hAnsiTheme="minorHAnsi" w:cs="Arial"/>
          <w:sz w:val="20"/>
        </w:rPr>
        <w:t>de Hoofdo</w:t>
      </w:r>
      <w:r w:rsidRPr="00590A8B">
        <w:rPr>
          <w:rFonts w:asciiTheme="minorHAnsi" w:hAnsiTheme="minorHAnsi" w:cs="Arial"/>
          <w:sz w:val="20"/>
        </w:rPr>
        <w:t>vereenkomst inclusief alle Bijlagen.</w:t>
      </w:r>
    </w:p>
    <w:p w14:paraId="04CEC6CF" w14:textId="6480D2EC" w:rsidR="00E54655" w:rsidRPr="00590A8B" w:rsidRDefault="00E54655" w:rsidP="007151DE">
      <w:pPr>
        <w:pStyle w:val="Lijstalinea"/>
        <w:numPr>
          <w:ilvl w:val="1"/>
          <w:numId w:val="8"/>
        </w:numPr>
        <w:tabs>
          <w:tab w:val="clear" w:pos="360"/>
        </w:tabs>
        <w:ind w:left="567" w:hanging="567"/>
        <w:rPr>
          <w:rFonts w:asciiTheme="minorHAnsi" w:hAnsiTheme="minorHAnsi" w:cs="Arial"/>
          <w:sz w:val="20"/>
        </w:rPr>
      </w:pPr>
      <w:r w:rsidRPr="00590A8B">
        <w:rPr>
          <w:rFonts w:asciiTheme="minorHAnsi" w:hAnsiTheme="minorHAnsi" w:cs="Arial"/>
          <w:sz w:val="20"/>
        </w:rPr>
        <w:t xml:space="preserve">Opdrachtnemer I: de Inschrijver die als nummer één in rang is geëindigd in de aanbestedingsprocedure op basis waarvan met hem de </w:t>
      </w:r>
      <w:r w:rsidR="00486116" w:rsidRPr="00590A8B">
        <w:rPr>
          <w:rFonts w:asciiTheme="minorHAnsi" w:hAnsiTheme="minorHAnsi" w:cs="Arial"/>
          <w:sz w:val="20"/>
        </w:rPr>
        <w:t xml:space="preserve">Overeenkomst </w:t>
      </w:r>
      <w:r w:rsidR="00CC6D01">
        <w:rPr>
          <w:rFonts w:asciiTheme="minorHAnsi" w:hAnsiTheme="minorHAnsi" w:cs="Arial"/>
          <w:sz w:val="20"/>
        </w:rPr>
        <w:t>Netwerk</w:t>
      </w:r>
      <w:r w:rsidR="00EB0B58">
        <w:rPr>
          <w:rFonts w:asciiTheme="minorHAnsi" w:hAnsiTheme="minorHAnsi" w:cs="Arial"/>
          <w:sz w:val="20"/>
        </w:rPr>
        <w:t xml:space="preserve">beheer </w:t>
      </w:r>
      <w:r w:rsidR="00380DA8">
        <w:rPr>
          <w:rFonts w:asciiTheme="minorHAnsi" w:hAnsiTheme="minorHAnsi" w:cs="Arial"/>
          <w:sz w:val="20"/>
        </w:rPr>
        <w:t>diesnten</w:t>
      </w:r>
      <w:r w:rsidRPr="00590A8B">
        <w:rPr>
          <w:rFonts w:asciiTheme="minorHAnsi" w:hAnsiTheme="minorHAnsi" w:cs="Arial"/>
          <w:sz w:val="20"/>
        </w:rPr>
        <w:t xml:space="preserve"> wordt gesloten.</w:t>
      </w:r>
    </w:p>
    <w:p w14:paraId="0BADA687" w14:textId="778414AD" w:rsidR="00E54655" w:rsidRPr="00590A8B" w:rsidRDefault="00E54655" w:rsidP="007151DE">
      <w:pPr>
        <w:pStyle w:val="Lijstalinea"/>
        <w:numPr>
          <w:ilvl w:val="1"/>
          <w:numId w:val="8"/>
        </w:numPr>
        <w:tabs>
          <w:tab w:val="clear" w:pos="360"/>
        </w:tabs>
        <w:ind w:left="567" w:hanging="567"/>
        <w:rPr>
          <w:rFonts w:asciiTheme="minorHAnsi" w:hAnsiTheme="minorHAnsi" w:cs="Arial"/>
          <w:sz w:val="20"/>
        </w:rPr>
      </w:pPr>
      <w:r w:rsidRPr="00590A8B">
        <w:rPr>
          <w:rFonts w:asciiTheme="minorHAnsi" w:hAnsiTheme="minorHAnsi" w:cs="Arial"/>
          <w:sz w:val="20"/>
        </w:rPr>
        <w:t xml:space="preserve">OPDRACHTNEMER: de Inschrijver die als nummer twee in rang is geëindigd in de Aanbestedingsprocedure </w:t>
      </w:r>
      <w:r w:rsidR="000E0AB4" w:rsidRPr="00590A8B">
        <w:rPr>
          <w:rFonts w:asciiTheme="minorHAnsi" w:hAnsiTheme="minorHAnsi" w:cs="Arial"/>
          <w:sz w:val="20"/>
        </w:rPr>
        <w:t>op basis</w:t>
      </w:r>
      <w:r w:rsidRPr="00590A8B">
        <w:rPr>
          <w:rFonts w:asciiTheme="minorHAnsi" w:hAnsiTheme="minorHAnsi" w:cs="Arial"/>
          <w:sz w:val="20"/>
        </w:rPr>
        <w:t xml:space="preserve"> waarvan met hem de Wachtkamerovereenkomst wordt gesloten.</w:t>
      </w:r>
    </w:p>
    <w:p w14:paraId="1FDA4CC8" w14:textId="3949D245" w:rsidR="00E54655" w:rsidRPr="00590A8B" w:rsidRDefault="00E54655" w:rsidP="007151DE">
      <w:pPr>
        <w:pStyle w:val="Lijstalinea"/>
        <w:numPr>
          <w:ilvl w:val="1"/>
          <w:numId w:val="8"/>
        </w:numPr>
        <w:tabs>
          <w:tab w:val="clear" w:pos="360"/>
        </w:tabs>
        <w:ind w:left="567" w:hanging="567"/>
        <w:rPr>
          <w:rFonts w:asciiTheme="minorHAnsi" w:hAnsiTheme="minorHAnsi" w:cs="Arial"/>
          <w:sz w:val="20"/>
        </w:rPr>
      </w:pPr>
      <w:r w:rsidRPr="00590A8B">
        <w:rPr>
          <w:rFonts w:asciiTheme="minorHAnsi" w:hAnsiTheme="minorHAnsi" w:cs="Arial"/>
          <w:sz w:val="20"/>
        </w:rPr>
        <w:t xml:space="preserve">Wachtkamerovereenkomst: de onderhavige </w:t>
      </w:r>
      <w:r w:rsidR="009D0FD1">
        <w:rPr>
          <w:rFonts w:asciiTheme="minorHAnsi" w:hAnsiTheme="minorHAnsi" w:cs="Arial"/>
          <w:sz w:val="20"/>
        </w:rPr>
        <w:t>o</w:t>
      </w:r>
      <w:r w:rsidRPr="00590A8B">
        <w:rPr>
          <w:rFonts w:asciiTheme="minorHAnsi" w:hAnsiTheme="minorHAnsi" w:cs="Arial"/>
          <w:sz w:val="20"/>
        </w:rPr>
        <w:t>vereenkomst.</w:t>
      </w:r>
    </w:p>
    <w:p w14:paraId="14C04FED" w14:textId="3D470671" w:rsidR="00E54655" w:rsidRPr="00C04270" w:rsidRDefault="00E54655" w:rsidP="000E0AB4">
      <w:pPr>
        <w:pStyle w:val="Kop5"/>
        <w:spacing w:line="360" w:lineRule="auto"/>
        <w:rPr>
          <w:rFonts w:asciiTheme="minorHAnsi" w:hAnsiTheme="minorHAnsi" w:cs="Arial"/>
          <w:b/>
          <w:bCs/>
          <w:color w:val="auto"/>
          <w:sz w:val="20"/>
        </w:rPr>
      </w:pPr>
      <w:bookmarkStart w:id="3" w:name="_Toc204674580"/>
      <w:bookmarkStart w:id="4" w:name="_Toc204674716"/>
      <w:bookmarkStart w:id="5" w:name="_Toc204675462"/>
      <w:bookmarkStart w:id="6" w:name="_Toc274810251"/>
      <w:r w:rsidRPr="00C04270">
        <w:rPr>
          <w:rFonts w:asciiTheme="minorHAnsi" w:hAnsiTheme="minorHAnsi" w:cs="Arial"/>
          <w:b/>
          <w:bCs/>
          <w:color w:val="auto"/>
          <w:sz w:val="20"/>
        </w:rPr>
        <w:t xml:space="preserve">Artikel 2 </w:t>
      </w:r>
      <w:bookmarkEnd w:id="3"/>
      <w:bookmarkEnd w:id="4"/>
      <w:bookmarkEnd w:id="5"/>
      <w:r w:rsidR="000E0AB4" w:rsidRPr="00C04270">
        <w:rPr>
          <w:rFonts w:asciiTheme="minorHAnsi" w:hAnsiTheme="minorHAnsi" w:cs="Arial"/>
          <w:b/>
          <w:bCs/>
          <w:color w:val="auto"/>
          <w:sz w:val="20"/>
        </w:rPr>
        <w:t xml:space="preserve"> </w:t>
      </w:r>
      <w:r w:rsidRPr="00C04270">
        <w:rPr>
          <w:rFonts w:asciiTheme="minorHAnsi" w:hAnsiTheme="minorHAnsi" w:cs="Arial"/>
          <w:b/>
          <w:bCs/>
          <w:color w:val="auto"/>
          <w:sz w:val="20"/>
        </w:rPr>
        <w:t xml:space="preserve">In werking </w:t>
      </w:r>
      <w:proofErr w:type="spellStart"/>
      <w:r w:rsidRPr="00C04270">
        <w:rPr>
          <w:rFonts w:asciiTheme="minorHAnsi" w:hAnsiTheme="minorHAnsi" w:cs="Arial"/>
          <w:b/>
          <w:bCs/>
          <w:color w:val="auto"/>
          <w:sz w:val="20"/>
        </w:rPr>
        <w:t>treding</w:t>
      </w:r>
      <w:bookmarkEnd w:id="6"/>
      <w:proofErr w:type="spellEnd"/>
    </w:p>
    <w:p w14:paraId="30C70493" w14:textId="77777777" w:rsidR="00E54655" w:rsidRPr="00590A8B" w:rsidRDefault="00E54655" w:rsidP="007151DE">
      <w:pPr>
        <w:pStyle w:val="Lijstalinea"/>
        <w:numPr>
          <w:ilvl w:val="0"/>
          <w:numId w:val="9"/>
        </w:numPr>
        <w:tabs>
          <w:tab w:val="clear" w:pos="360"/>
        </w:tabs>
        <w:ind w:left="567" w:hanging="567"/>
        <w:rPr>
          <w:rFonts w:asciiTheme="minorHAnsi" w:hAnsiTheme="minorHAnsi" w:cs="Arial"/>
          <w:sz w:val="20"/>
        </w:rPr>
      </w:pPr>
      <w:r w:rsidRPr="00590A8B">
        <w:rPr>
          <w:rFonts w:asciiTheme="minorHAnsi" w:hAnsiTheme="minorHAnsi" w:cs="Arial"/>
          <w:sz w:val="20"/>
        </w:rPr>
        <w:t xml:space="preserve">OPDRACHTGEVER </w:t>
      </w:r>
      <w:r w:rsidR="001207E7" w:rsidRPr="00590A8B">
        <w:rPr>
          <w:rFonts w:asciiTheme="minorHAnsi" w:hAnsiTheme="minorHAnsi" w:cs="Arial"/>
          <w:sz w:val="20"/>
        </w:rPr>
        <w:t xml:space="preserve">heeft </w:t>
      </w:r>
      <w:r w:rsidRPr="00590A8B">
        <w:rPr>
          <w:rFonts w:asciiTheme="minorHAnsi" w:hAnsiTheme="minorHAnsi" w:cs="Arial"/>
          <w:sz w:val="20"/>
        </w:rPr>
        <w:t>het recht om de Overeenkomst met Opdrachtnemer I tussentijds te beëindigen zoals opgenomen in de conceptovereenkomst.</w:t>
      </w:r>
    </w:p>
    <w:p w14:paraId="5E074E32" w14:textId="5BF0019D" w:rsidR="001207E7" w:rsidRPr="00590A8B" w:rsidRDefault="00E54655" w:rsidP="007151DE">
      <w:pPr>
        <w:pStyle w:val="Lijstalinea"/>
        <w:numPr>
          <w:ilvl w:val="0"/>
          <w:numId w:val="9"/>
        </w:numPr>
        <w:tabs>
          <w:tab w:val="clear" w:pos="360"/>
        </w:tabs>
        <w:ind w:left="567" w:hanging="567"/>
        <w:rPr>
          <w:rFonts w:asciiTheme="minorHAnsi" w:hAnsiTheme="minorHAnsi" w:cs="Arial"/>
          <w:sz w:val="20"/>
        </w:rPr>
      </w:pPr>
      <w:r w:rsidRPr="00590A8B">
        <w:rPr>
          <w:rFonts w:asciiTheme="minorHAnsi" w:hAnsiTheme="minorHAnsi" w:cs="Arial"/>
          <w:sz w:val="20"/>
        </w:rPr>
        <w:lastRenderedPageBreak/>
        <w:t xml:space="preserve">OPDRACHTGEVER </w:t>
      </w:r>
      <w:r w:rsidR="001207E7" w:rsidRPr="00590A8B">
        <w:rPr>
          <w:rFonts w:asciiTheme="minorHAnsi" w:hAnsiTheme="minorHAnsi" w:cs="Arial"/>
          <w:sz w:val="20"/>
        </w:rPr>
        <w:t>heeft het eenzijdig recht te beslissen</w:t>
      </w:r>
      <w:r w:rsidRPr="00590A8B">
        <w:rPr>
          <w:rFonts w:asciiTheme="minorHAnsi" w:hAnsiTheme="minorHAnsi" w:cs="Arial"/>
          <w:sz w:val="20"/>
        </w:rPr>
        <w:t xml:space="preserve"> of hij wel of niet gebruik maakt van deze </w:t>
      </w:r>
      <w:r w:rsidR="009D0FD1">
        <w:rPr>
          <w:rFonts w:asciiTheme="minorHAnsi" w:hAnsiTheme="minorHAnsi" w:cs="Arial"/>
          <w:sz w:val="20"/>
        </w:rPr>
        <w:t>W</w:t>
      </w:r>
      <w:r w:rsidRPr="00590A8B">
        <w:rPr>
          <w:rFonts w:asciiTheme="minorHAnsi" w:hAnsiTheme="minorHAnsi" w:cs="Arial"/>
          <w:sz w:val="20"/>
        </w:rPr>
        <w:t xml:space="preserve">achtkamerovereenkomst. OPDRACHTGEVER kan bij het beëindigen van de Overeenkomst ook beslissen om </w:t>
      </w:r>
      <w:r w:rsidRPr="006263C4">
        <w:rPr>
          <w:rFonts w:asciiTheme="minorHAnsi" w:hAnsiTheme="minorHAnsi" w:cs="Arial"/>
          <w:sz w:val="20"/>
        </w:rPr>
        <w:t>opnieuw Europees aan te besteden</w:t>
      </w:r>
      <w:r w:rsidRPr="00590A8B">
        <w:rPr>
          <w:rFonts w:asciiTheme="minorHAnsi" w:hAnsiTheme="minorHAnsi" w:cs="Arial"/>
          <w:sz w:val="20"/>
        </w:rPr>
        <w:t>.</w:t>
      </w:r>
      <w:r w:rsidR="001207E7" w:rsidRPr="00590A8B">
        <w:rPr>
          <w:rFonts w:asciiTheme="minorHAnsi" w:hAnsiTheme="minorHAnsi" w:cs="Arial"/>
          <w:sz w:val="20"/>
        </w:rPr>
        <w:t xml:space="preserve"> Indien OPDRACHTGEVER besluit geen gebruik te maken van deze </w:t>
      </w:r>
      <w:r w:rsidR="009D0FD1">
        <w:rPr>
          <w:rFonts w:asciiTheme="minorHAnsi" w:hAnsiTheme="minorHAnsi" w:cs="Arial"/>
          <w:sz w:val="20"/>
        </w:rPr>
        <w:t>W</w:t>
      </w:r>
      <w:r w:rsidR="001207E7" w:rsidRPr="00590A8B">
        <w:rPr>
          <w:rFonts w:asciiTheme="minorHAnsi" w:hAnsiTheme="minorHAnsi" w:cs="Arial"/>
          <w:sz w:val="20"/>
        </w:rPr>
        <w:t xml:space="preserve">achtkamerovereenkomst is hij jegens OPDRACHTNEMER  niet gehouden tot vergoeding van kosten en/of schade. OPDRACHTGEVER stelt OPDRACHTNEMER schriftelijk in kennis van zijn besluit om al dan niet gebruik te maken van deze </w:t>
      </w:r>
      <w:r w:rsidR="009D0FD1">
        <w:rPr>
          <w:rFonts w:asciiTheme="minorHAnsi" w:hAnsiTheme="minorHAnsi" w:cs="Arial"/>
          <w:sz w:val="20"/>
        </w:rPr>
        <w:t>W</w:t>
      </w:r>
      <w:r w:rsidR="001207E7" w:rsidRPr="00590A8B">
        <w:rPr>
          <w:rFonts w:asciiTheme="minorHAnsi" w:hAnsiTheme="minorHAnsi" w:cs="Arial"/>
          <w:sz w:val="20"/>
        </w:rPr>
        <w:t xml:space="preserve">achtkamerovereenkomst. Besluit OPDRACHTGEVER om geen gebruik te maken van deze </w:t>
      </w:r>
      <w:r w:rsidR="009D0FD1">
        <w:rPr>
          <w:rFonts w:asciiTheme="minorHAnsi" w:hAnsiTheme="minorHAnsi" w:cs="Arial"/>
          <w:sz w:val="20"/>
        </w:rPr>
        <w:t>W</w:t>
      </w:r>
      <w:r w:rsidR="001207E7" w:rsidRPr="00590A8B">
        <w:rPr>
          <w:rFonts w:asciiTheme="minorHAnsi" w:hAnsiTheme="minorHAnsi" w:cs="Arial"/>
          <w:sz w:val="20"/>
        </w:rPr>
        <w:t xml:space="preserve">achtkamerovereenkomst, dan is deze </w:t>
      </w:r>
      <w:r w:rsidR="009D0FD1">
        <w:rPr>
          <w:rFonts w:asciiTheme="minorHAnsi" w:hAnsiTheme="minorHAnsi" w:cs="Arial"/>
          <w:sz w:val="20"/>
        </w:rPr>
        <w:t>W</w:t>
      </w:r>
      <w:r w:rsidR="001207E7" w:rsidRPr="00590A8B">
        <w:rPr>
          <w:rFonts w:asciiTheme="minorHAnsi" w:hAnsiTheme="minorHAnsi" w:cs="Arial"/>
          <w:sz w:val="20"/>
        </w:rPr>
        <w:t>acht</w:t>
      </w:r>
      <w:r w:rsidR="009D0FD1">
        <w:rPr>
          <w:rFonts w:asciiTheme="minorHAnsi" w:hAnsiTheme="minorHAnsi" w:cs="Arial"/>
          <w:sz w:val="20"/>
        </w:rPr>
        <w:t>kamer</w:t>
      </w:r>
      <w:r w:rsidR="001207E7" w:rsidRPr="00590A8B">
        <w:rPr>
          <w:rFonts w:asciiTheme="minorHAnsi" w:hAnsiTheme="minorHAnsi" w:cs="Arial"/>
          <w:sz w:val="20"/>
        </w:rPr>
        <w:t xml:space="preserve">overeenkomst onmiddellijk beëindigd en kunnen aan deze overeenkomst geen rechten meer worden ontleend. </w:t>
      </w:r>
    </w:p>
    <w:p w14:paraId="594FC95A" w14:textId="4908173A" w:rsidR="00E54655" w:rsidRPr="00590A8B" w:rsidRDefault="00E54655" w:rsidP="007151DE">
      <w:pPr>
        <w:pStyle w:val="Lijstalinea"/>
        <w:numPr>
          <w:ilvl w:val="0"/>
          <w:numId w:val="9"/>
        </w:numPr>
        <w:tabs>
          <w:tab w:val="clear" w:pos="360"/>
        </w:tabs>
        <w:ind w:left="567" w:hanging="567"/>
        <w:rPr>
          <w:rFonts w:asciiTheme="minorHAnsi" w:hAnsiTheme="minorHAnsi" w:cs="Arial"/>
          <w:sz w:val="20"/>
        </w:rPr>
      </w:pPr>
      <w:r w:rsidRPr="00590A8B">
        <w:rPr>
          <w:rFonts w:asciiTheme="minorHAnsi" w:hAnsiTheme="minorHAnsi" w:cs="Arial"/>
          <w:sz w:val="20"/>
        </w:rPr>
        <w:t xml:space="preserve">OPDRACHTNEMER houdt zijn </w:t>
      </w:r>
      <w:r w:rsidR="009D0FD1">
        <w:rPr>
          <w:rFonts w:asciiTheme="minorHAnsi" w:hAnsiTheme="minorHAnsi" w:cs="Arial"/>
          <w:sz w:val="20"/>
        </w:rPr>
        <w:t>i</w:t>
      </w:r>
      <w:r w:rsidRPr="00590A8B">
        <w:rPr>
          <w:rFonts w:asciiTheme="minorHAnsi" w:hAnsiTheme="minorHAnsi" w:cs="Arial"/>
          <w:sz w:val="20"/>
        </w:rPr>
        <w:t xml:space="preserve">nschrijving gedurende </w:t>
      </w:r>
      <w:r w:rsidRPr="00CC6D01">
        <w:rPr>
          <w:rFonts w:asciiTheme="minorHAnsi" w:hAnsiTheme="minorHAnsi" w:cs="Arial"/>
          <w:sz w:val="20"/>
        </w:rPr>
        <w:t>de eerste twee (2) jaar</w:t>
      </w:r>
      <w:r w:rsidRPr="00590A8B">
        <w:rPr>
          <w:rFonts w:asciiTheme="minorHAnsi" w:hAnsiTheme="minorHAnsi" w:cs="Arial"/>
          <w:sz w:val="20"/>
        </w:rPr>
        <w:t xml:space="preserve"> van de Overeenkomst gestand</w:t>
      </w:r>
      <w:r w:rsidR="001207E7" w:rsidRPr="00590A8B">
        <w:rPr>
          <w:rFonts w:asciiTheme="minorHAnsi" w:hAnsiTheme="minorHAnsi" w:cs="Arial"/>
          <w:sz w:val="20"/>
        </w:rPr>
        <w:t xml:space="preserve">, welke termijn aanvangt op de dag van </w:t>
      </w:r>
      <w:r w:rsidR="009D0FD1">
        <w:rPr>
          <w:rFonts w:asciiTheme="minorHAnsi" w:hAnsiTheme="minorHAnsi" w:cs="Arial"/>
          <w:sz w:val="20"/>
        </w:rPr>
        <w:t>i</w:t>
      </w:r>
      <w:r w:rsidR="001207E7" w:rsidRPr="00590A8B">
        <w:rPr>
          <w:rFonts w:asciiTheme="minorHAnsi" w:hAnsiTheme="minorHAnsi" w:cs="Arial"/>
          <w:sz w:val="20"/>
        </w:rPr>
        <w:t>nschrijving</w:t>
      </w:r>
      <w:r w:rsidRPr="00590A8B">
        <w:rPr>
          <w:rFonts w:asciiTheme="minorHAnsi" w:hAnsiTheme="minorHAnsi" w:cs="Arial"/>
          <w:sz w:val="20"/>
        </w:rPr>
        <w:t xml:space="preserve">. De in de Overeenkomst toegestane indexeringen mogen in overleg en na goedkeuring van OPDRACHTGEVER worden doorgevoerd. </w:t>
      </w:r>
    </w:p>
    <w:p w14:paraId="64EC5ED4" w14:textId="77777777" w:rsidR="00E54655" w:rsidRPr="00590A8B" w:rsidRDefault="00E54655" w:rsidP="007151DE">
      <w:pPr>
        <w:pStyle w:val="Lijstalinea"/>
        <w:numPr>
          <w:ilvl w:val="0"/>
          <w:numId w:val="9"/>
        </w:numPr>
        <w:tabs>
          <w:tab w:val="clear" w:pos="360"/>
        </w:tabs>
        <w:ind w:left="567" w:hanging="567"/>
        <w:rPr>
          <w:rFonts w:asciiTheme="minorHAnsi" w:hAnsiTheme="minorHAnsi" w:cs="Arial"/>
          <w:sz w:val="20"/>
        </w:rPr>
      </w:pPr>
      <w:r w:rsidRPr="00590A8B">
        <w:rPr>
          <w:rFonts w:asciiTheme="minorHAnsi" w:hAnsiTheme="minorHAnsi" w:cs="Arial"/>
          <w:sz w:val="20"/>
        </w:rPr>
        <w:t>OPDRACHTNEMER is bereid om de Wachtkamerovereenkomst uit te voeren.</w:t>
      </w:r>
    </w:p>
    <w:p w14:paraId="5AFEE2C0" w14:textId="5F9776F8" w:rsidR="00E54655" w:rsidRDefault="00E54655" w:rsidP="007151DE">
      <w:pPr>
        <w:pStyle w:val="Lijstalinea"/>
        <w:numPr>
          <w:ilvl w:val="0"/>
          <w:numId w:val="9"/>
        </w:numPr>
        <w:tabs>
          <w:tab w:val="clear" w:pos="360"/>
        </w:tabs>
        <w:ind w:left="567" w:hanging="567"/>
        <w:rPr>
          <w:rFonts w:asciiTheme="minorHAnsi" w:hAnsiTheme="minorHAnsi" w:cs="Arial"/>
          <w:sz w:val="20"/>
        </w:rPr>
      </w:pPr>
      <w:r w:rsidRPr="00095BA2">
        <w:rPr>
          <w:rFonts w:asciiTheme="minorHAnsi" w:hAnsiTheme="minorHAnsi" w:cs="Arial"/>
          <w:sz w:val="20"/>
        </w:rPr>
        <w:t xml:space="preserve">Indien er van de Wachtkamerovereenkomst gebruik wordt gemaakt, wordt er een </w:t>
      </w:r>
      <w:r w:rsidR="00871FAB">
        <w:rPr>
          <w:rFonts w:asciiTheme="minorHAnsi" w:hAnsiTheme="minorHAnsi" w:cs="Arial"/>
          <w:sz w:val="20"/>
        </w:rPr>
        <w:t>o</w:t>
      </w:r>
      <w:r w:rsidRPr="00095BA2">
        <w:rPr>
          <w:rFonts w:asciiTheme="minorHAnsi" w:hAnsiTheme="minorHAnsi" w:cs="Arial"/>
          <w:sz w:val="20"/>
        </w:rPr>
        <w:t xml:space="preserve">vereenkomst opgesteld, gelijk aan de originele </w:t>
      </w:r>
      <w:r w:rsidR="00871FAB">
        <w:rPr>
          <w:rFonts w:asciiTheme="minorHAnsi" w:hAnsiTheme="minorHAnsi" w:cs="Arial"/>
          <w:sz w:val="20"/>
        </w:rPr>
        <w:t>O</w:t>
      </w:r>
      <w:r w:rsidRPr="00095BA2">
        <w:rPr>
          <w:rFonts w:asciiTheme="minorHAnsi" w:hAnsiTheme="minorHAnsi" w:cs="Arial"/>
          <w:sz w:val="20"/>
        </w:rPr>
        <w:t>vereenkomst voor de resterende duur van de contractperiode.</w:t>
      </w:r>
    </w:p>
    <w:p w14:paraId="7F4DC3A0" w14:textId="77777777" w:rsidR="00277E86" w:rsidRDefault="00277E86" w:rsidP="00277E86">
      <w:pPr>
        <w:rPr>
          <w:rFonts w:asciiTheme="minorHAnsi" w:hAnsiTheme="minorHAnsi" w:cs="Arial"/>
          <w:sz w:val="20"/>
        </w:rPr>
      </w:pPr>
    </w:p>
    <w:p w14:paraId="6556D632" w14:textId="77777777" w:rsidR="00277E86" w:rsidRDefault="00277E86" w:rsidP="00277E86">
      <w:pPr>
        <w:rPr>
          <w:rFonts w:asciiTheme="minorHAnsi" w:hAnsiTheme="minorHAnsi" w:cs="Arial"/>
          <w:sz w:val="20"/>
        </w:rPr>
      </w:pPr>
    </w:p>
    <w:p w14:paraId="4F642CC8" w14:textId="77777777" w:rsidR="00277E86" w:rsidRDefault="00277E86" w:rsidP="00277E86">
      <w:pPr>
        <w:rPr>
          <w:rFonts w:asciiTheme="minorHAnsi" w:hAnsiTheme="minorHAnsi" w:cs="Arial"/>
          <w:sz w:val="20"/>
        </w:rPr>
      </w:pPr>
    </w:p>
    <w:p w14:paraId="5116CEB8" w14:textId="77777777" w:rsidR="00277E86" w:rsidRDefault="00277E86" w:rsidP="00277E86">
      <w:pPr>
        <w:rPr>
          <w:rFonts w:asciiTheme="minorHAnsi" w:hAnsiTheme="minorHAnsi" w:cs="Arial"/>
          <w:sz w:val="20"/>
        </w:rPr>
      </w:pPr>
    </w:p>
    <w:p w14:paraId="2DC4AF43" w14:textId="3B2A45F7" w:rsidR="00277E86" w:rsidRPr="00771EE8" w:rsidRDefault="00771EE8" w:rsidP="00277E86">
      <w:pPr>
        <w:pStyle w:val="Plattetekstinspringen"/>
        <w:spacing w:line="276" w:lineRule="auto"/>
        <w:ind w:left="567" w:hanging="567"/>
        <w:rPr>
          <w:rFonts w:asciiTheme="minorHAnsi" w:hAnsiTheme="minorHAnsi"/>
          <w:b/>
          <w:bCs/>
          <w:smallCaps/>
          <w:szCs w:val="22"/>
        </w:rPr>
      </w:pPr>
      <w:r w:rsidRPr="00771EE8">
        <w:rPr>
          <w:rFonts w:asciiTheme="minorHAnsi" w:hAnsiTheme="minorHAnsi"/>
          <w:b/>
          <w:bCs/>
          <w:smallCaps/>
          <w:szCs w:val="22"/>
        </w:rPr>
        <w:t xml:space="preserve">Ondertekening: </w:t>
      </w:r>
    </w:p>
    <w:p w14:paraId="5FCADC6F" w14:textId="77777777" w:rsidR="00771EE8" w:rsidRPr="00771EE8" w:rsidRDefault="00771EE8" w:rsidP="00277E86">
      <w:pPr>
        <w:pStyle w:val="Plattetekstinspringen"/>
        <w:spacing w:line="276" w:lineRule="auto"/>
        <w:ind w:left="567" w:hanging="567"/>
        <w:rPr>
          <w:rFonts w:asciiTheme="minorHAnsi" w:hAnsiTheme="minorHAnsi"/>
          <w:b/>
          <w:bCs/>
          <w:smallCaps/>
          <w:sz w:val="20"/>
        </w:rPr>
      </w:pPr>
    </w:p>
    <w:p w14:paraId="590DF0BD" w14:textId="385A59B2" w:rsidR="006263C4" w:rsidRPr="006263C4" w:rsidRDefault="006263C4" w:rsidP="006263C4">
      <w:pPr>
        <w:pStyle w:val="Plattetekstinspringen"/>
        <w:spacing w:line="280" w:lineRule="atLeast"/>
        <w:ind w:left="567" w:hanging="567"/>
        <w:rPr>
          <w:rFonts w:asciiTheme="minorHAnsi" w:hAnsiTheme="minorHAnsi"/>
          <w:b/>
          <w:bCs/>
          <w:sz w:val="20"/>
        </w:rPr>
      </w:pPr>
      <w:r w:rsidRPr="006263C4">
        <w:rPr>
          <w:rFonts w:asciiTheme="minorHAnsi" w:hAnsiTheme="minorHAnsi"/>
          <w:b/>
          <w:bCs/>
          <w:sz w:val="20"/>
        </w:rPr>
        <w:t xml:space="preserve">ALDUS </w:t>
      </w:r>
      <w:r w:rsidR="00771EE8">
        <w:rPr>
          <w:rFonts w:asciiTheme="minorHAnsi" w:hAnsiTheme="minorHAnsi"/>
          <w:b/>
          <w:bCs/>
          <w:sz w:val="20"/>
        </w:rPr>
        <w:t xml:space="preserve">IN TWEEVOUD </w:t>
      </w:r>
      <w:r w:rsidRPr="006263C4">
        <w:rPr>
          <w:rFonts w:asciiTheme="minorHAnsi" w:hAnsiTheme="minorHAnsi"/>
          <w:b/>
          <w:bCs/>
          <w:sz w:val="20"/>
        </w:rPr>
        <w:t xml:space="preserve">OVEREENGEKOMEN </w:t>
      </w:r>
    </w:p>
    <w:p w14:paraId="06D96B0A" w14:textId="77777777" w:rsidR="006263C4" w:rsidRPr="006263C4" w:rsidRDefault="006263C4" w:rsidP="006263C4">
      <w:pPr>
        <w:pStyle w:val="Plattetekstinspringen"/>
        <w:spacing w:line="280" w:lineRule="atLeast"/>
        <w:ind w:left="567" w:hanging="567"/>
        <w:rPr>
          <w:rFonts w:asciiTheme="minorHAnsi" w:hAnsiTheme="minorHAnsi"/>
          <w:sz w:val="20"/>
        </w:rPr>
      </w:pPr>
    </w:p>
    <w:p w14:paraId="5DEC1315" w14:textId="354422E9" w:rsidR="006263C4" w:rsidRPr="006263C4" w:rsidRDefault="006263C4" w:rsidP="006263C4">
      <w:pPr>
        <w:pStyle w:val="Plattetekstinspringen"/>
        <w:spacing w:line="280" w:lineRule="atLeast"/>
        <w:ind w:left="567" w:hanging="567"/>
        <w:rPr>
          <w:rFonts w:asciiTheme="minorHAnsi" w:hAnsiTheme="minorHAnsi"/>
          <w:b/>
          <w:bCs/>
          <w:sz w:val="20"/>
        </w:rPr>
      </w:pPr>
      <w:r w:rsidRPr="006263C4">
        <w:rPr>
          <w:rFonts w:asciiTheme="minorHAnsi" w:hAnsiTheme="minorHAnsi"/>
          <w:sz w:val="20"/>
        </w:rPr>
        <w:t xml:space="preserve">Te Hoofddorp, </w:t>
      </w:r>
      <w:r w:rsidR="00771EE8">
        <w:rPr>
          <w:rFonts w:asciiTheme="minorHAnsi" w:hAnsiTheme="minorHAnsi"/>
          <w:sz w:val="20"/>
        </w:rPr>
        <w:t xml:space="preserve">d.d. </w:t>
      </w:r>
      <w:r w:rsidRPr="006263C4">
        <w:rPr>
          <w:rFonts w:asciiTheme="minorHAnsi" w:hAnsiTheme="minorHAnsi"/>
          <w:sz w:val="20"/>
        </w:rPr>
        <w:t xml:space="preserve"> </w:t>
      </w:r>
      <w:r w:rsidRPr="006263C4">
        <w:rPr>
          <w:rFonts w:asciiTheme="minorHAnsi" w:hAnsiTheme="minorHAnsi"/>
          <w:sz w:val="20"/>
          <w:highlight w:val="yellow"/>
        </w:rPr>
        <w:t>&lt;datum&gt;</w:t>
      </w:r>
      <w:r w:rsidRPr="006263C4">
        <w:rPr>
          <w:rFonts w:asciiTheme="minorHAnsi" w:hAnsiTheme="minorHAnsi"/>
          <w:b/>
          <w:bCs/>
          <w:sz w:val="20"/>
        </w:rPr>
        <w:t xml:space="preserve"> </w:t>
      </w:r>
    </w:p>
    <w:p w14:paraId="44A4EC2A" w14:textId="397C6372" w:rsidR="006263C4" w:rsidRDefault="006263C4" w:rsidP="006263C4">
      <w:pPr>
        <w:pStyle w:val="Plattetekstinspringen"/>
        <w:spacing w:line="280" w:lineRule="atLeast"/>
        <w:ind w:left="567" w:hanging="567"/>
        <w:rPr>
          <w:rFonts w:asciiTheme="minorHAnsi" w:hAnsiTheme="minorHAnsi"/>
          <w:sz w:val="20"/>
        </w:rPr>
      </w:pPr>
    </w:p>
    <w:p w14:paraId="0894E0FD" w14:textId="38DDD4B1" w:rsidR="00771EE8" w:rsidRDefault="00771EE8" w:rsidP="006263C4">
      <w:pPr>
        <w:pStyle w:val="Plattetekstinspringen"/>
        <w:tabs>
          <w:tab w:val="left" w:pos="3969"/>
        </w:tabs>
        <w:spacing w:line="280" w:lineRule="atLeast"/>
        <w:ind w:left="0" w:firstLine="0"/>
        <w:rPr>
          <w:rFonts w:asciiTheme="minorHAnsi" w:hAnsiTheme="minorHAnsi"/>
          <w:b/>
          <w:bCs/>
          <w:sz w:val="20"/>
        </w:rPr>
      </w:pPr>
      <w:r>
        <w:rPr>
          <w:rFonts w:asciiTheme="minorHAnsi" w:hAnsiTheme="minorHAnsi"/>
          <w:b/>
          <w:bCs/>
          <w:sz w:val="20"/>
        </w:rPr>
        <w:t>Opdrachtgever</w:t>
      </w:r>
      <w:r>
        <w:rPr>
          <w:rFonts w:asciiTheme="minorHAnsi" w:hAnsiTheme="minorHAnsi"/>
          <w:b/>
          <w:bCs/>
          <w:sz w:val="20"/>
        </w:rPr>
        <w:tab/>
      </w:r>
      <w:r w:rsidR="005A0537">
        <w:rPr>
          <w:rFonts w:asciiTheme="minorHAnsi" w:hAnsiTheme="minorHAnsi"/>
          <w:b/>
          <w:bCs/>
          <w:sz w:val="20"/>
        </w:rPr>
        <w:t>Opdrachtnemer</w:t>
      </w:r>
    </w:p>
    <w:p w14:paraId="0604D171" w14:textId="21CBE6DB" w:rsidR="006263C4" w:rsidRDefault="006263C4" w:rsidP="006263C4">
      <w:pPr>
        <w:pStyle w:val="Plattetekstinspringen"/>
        <w:tabs>
          <w:tab w:val="left" w:pos="3969"/>
        </w:tabs>
        <w:spacing w:line="280" w:lineRule="atLeast"/>
        <w:ind w:left="0" w:firstLine="0"/>
        <w:rPr>
          <w:rFonts w:asciiTheme="minorHAnsi" w:hAnsiTheme="minorHAnsi"/>
          <w:b/>
          <w:bCs/>
          <w:sz w:val="20"/>
        </w:rPr>
      </w:pPr>
      <w:r w:rsidRPr="006263C4">
        <w:rPr>
          <w:rFonts w:asciiTheme="minorHAnsi" w:hAnsiTheme="minorHAnsi"/>
          <w:b/>
          <w:bCs/>
          <w:sz w:val="20"/>
        </w:rPr>
        <w:t xml:space="preserve">Gemeente Haarlemmermeer </w:t>
      </w:r>
      <w:r w:rsidRPr="006263C4">
        <w:rPr>
          <w:rFonts w:asciiTheme="minorHAnsi" w:hAnsiTheme="minorHAnsi"/>
          <w:b/>
          <w:bCs/>
          <w:sz w:val="20"/>
        </w:rPr>
        <w:tab/>
      </w:r>
      <w:r w:rsidRPr="006263C4">
        <w:rPr>
          <w:rFonts w:asciiTheme="minorHAnsi" w:hAnsiTheme="minorHAnsi"/>
          <w:b/>
          <w:bCs/>
          <w:sz w:val="20"/>
          <w:highlight w:val="yellow"/>
        </w:rPr>
        <w:t xml:space="preserve">&lt;Naam </w:t>
      </w:r>
      <w:r w:rsidR="005A0537">
        <w:rPr>
          <w:rFonts w:asciiTheme="minorHAnsi" w:hAnsiTheme="minorHAnsi"/>
          <w:b/>
          <w:bCs/>
          <w:sz w:val="20"/>
          <w:highlight w:val="yellow"/>
        </w:rPr>
        <w:t>Opdrachtnemer</w:t>
      </w:r>
      <w:r w:rsidRPr="005A0537">
        <w:rPr>
          <w:rFonts w:asciiTheme="minorHAnsi" w:hAnsiTheme="minorHAnsi"/>
          <w:b/>
          <w:bCs/>
          <w:sz w:val="20"/>
          <w:highlight w:val="yellow"/>
        </w:rPr>
        <w:t>&gt;</w:t>
      </w:r>
    </w:p>
    <w:p w14:paraId="0D9AEA35" w14:textId="0B17B92A" w:rsidR="00771EE8" w:rsidRDefault="00771EE8" w:rsidP="006263C4">
      <w:pPr>
        <w:pStyle w:val="Plattetekstinspringen"/>
        <w:tabs>
          <w:tab w:val="left" w:pos="3969"/>
        </w:tabs>
        <w:spacing w:line="280" w:lineRule="atLeast"/>
        <w:ind w:left="0" w:firstLine="0"/>
        <w:rPr>
          <w:rFonts w:asciiTheme="minorHAnsi" w:hAnsiTheme="minorHAnsi"/>
          <w:b/>
          <w:bCs/>
          <w:sz w:val="20"/>
        </w:rPr>
      </w:pPr>
    </w:p>
    <w:p w14:paraId="282745CB" w14:textId="05AD45CE" w:rsidR="00771EE8" w:rsidRDefault="00771EE8" w:rsidP="006263C4">
      <w:pPr>
        <w:pStyle w:val="Plattetekstinspringen"/>
        <w:tabs>
          <w:tab w:val="left" w:pos="3969"/>
        </w:tabs>
        <w:spacing w:line="280" w:lineRule="atLeast"/>
        <w:ind w:left="0" w:firstLine="0"/>
        <w:rPr>
          <w:rFonts w:asciiTheme="minorHAnsi" w:hAnsiTheme="minorHAnsi"/>
          <w:b/>
          <w:bCs/>
          <w:sz w:val="20"/>
        </w:rPr>
      </w:pPr>
    </w:p>
    <w:p w14:paraId="635BA722" w14:textId="4E279F23" w:rsidR="00771EE8" w:rsidRDefault="00771EE8" w:rsidP="006263C4">
      <w:pPr>
        <w:pStyle w:val="Plattetekstinspringen"/>
        <w:tabs>
          <w:tab w:val="left" w:pos="3969"/>
        </w:tabs>
        <w:spacing w:line="280" w:lineRule="atLeast"/>
        <w:ind w:left="0" w:firstLine="0"/>
        <w:rPr>
          <w:rFonts w:asciiTheme="minorHAnsi" w:hAnsiTheme="minorHAnsi"/>
          <w:b/>
          <w:bCs/>
          <w:sz w:val="20"/>
        </w:rPr>
      </w:pPr>
    </w:p>
    <w:p w14:paraId="6110EF1C" w14:textId="61B1E681" w:rsidR="00771EE8" w:rsidRDefault="00771EE8" w:rsidP="006263C4">
      <w:pPr>
        <w:pStyle w:val="Plattetekstinspringen"/>
        <w:tabs>
          <w:tab w:val="left" w:pos="3969"/>
        </w:tabs>
        <w:spacing w:line="280" w:lineRule="atLeast"/>
        <w:ind w:left="0" w:firstLine="0"/>
        <w:rPr>
          <w:rFonts w:asciiTheme="minorHAnsi" w:hAnsiTheme="minorHAnsi"/>
          <w:b/>
          <w:bCs/>
          <w:sz w:val="20"/>
        </w:rPr>
      </w:pPr>
    </w:p>
    <w:p w14:paraId="00E4BAD5" w14:textId="61E03A4B" w:rsidR="00771EE8" w:rsidRDefault="00771EE8" w:rsidP="006263C4">
      <w:pPr>
        <w:pStyle w:val="Plattetekstinspringen"/>
        <w:tabs>
          <w:tab w:val="left" w:pos="3969"/>
        </w:tabs>
        <w:spacing w:line="280" w:lineRule="atLeast"/>
        <w:ind w:left="0" w:firstLine="0"/>
        <w:rPr>
          <w:rFonts w:asciiTheme="minorHAnsi" w:hAnsiTheme="minorHAnsi"/>
          <w:b/>
          <w:bCs/>
          <w:sz w:val="20"/>
        </w:rPr>
      </w:pPr>
    </w:p>
    <w:p w14:paraId="722942EF" w14:textId="33F9C183" w:rsidR="00771EE8" w:rsidRDefault="00771EE8" w:rsidP="006263C4">
      <w:pPr>
        <w:pStyle w:val="Plattetekstinspringen"/>
        <w:tabs>
          <w:tab w:val="left" w:pos="3969"/>
        </w:tabs>
        <w:spacing w:line="280" w:lineRule="atLeast"/>
        <w:ind w:left="0" w:firstLine="0"/>
        <w:rPr>
          <w:rFonts w:asciiTheme="minorHAnsi" w:hAnsiTheme="minorHAnsi"/>
          <w:b/>
          <w:bCs/>
          <w:sz w:val="20"/>
        </w:rPr>
      </w:pPr>
    </w:p>
    <w:p w14:paraId="0F818DA4" w14:textId="77777777" w:rsidR="00771EE8" w:rsidRPr="006263C4" w:rsidRDefault="00771EE8" w:rsidP="006263C4">
      <w:pPr>
        <w:pStyle w:val="Plattetekstinspringen"/>
        <w:tabs>
          <w:tab w:val="left" w:pos="3969"/>
        </w:tabs>
        <w:spacing w:line="280" w:lineRule="atLeast"/>
        <w:ind w:left="0" w:firstLine="0"/>
        <w:rPr>
          <w:rFonts w:asciiTheme="minorHAnsi" w:hAnsiTheme="minorHAnsi"/>
          <w:b/>
          <w:bCs/>
          <w:sz w:val="20"/>
        </w:rPr>
      </w:pPr>
    </w:p>
    <w:p w14:paraId="01E388C9" w14:textId="1A537EE9" w:rsidR="006263C4" w:rsidRPr="006263C4" w:rsidRDefault="007C283B" w:rsidP="519407C9">
      <w:pPr>
        <w:pStyle w:val="Plattetekstinspringen"/>
        <w:tabs>
          <w:tab w:val="left" w:pos="3969"/>
        </w:tabs>
        <w:spacing w:line="280" w:lineRule="atLeast"/>
        <w:ind w:left="0" w:firstLine="0"/>
        <w:rPr>
          <w:rFonts w:asciiTheme="minorHAnsi" w:hAnsiTheme="minorHAnsi"/>
          <w:sz w:val="20"/>
        </w:rPr>
      </w:pPr>
      <w:r w:rsidRPr="519407C9">
        <w:rPr>
          <w:rFonts w:asciiTheme="minorHAnsi" w:hAnsiTheme="minorHAnsi"/>
          <w:sz w:val="20"/>
        </w:rPr>
        <w:t>De heer</w:t>
      </w:r>
      <w:r w:rsidR="519407C9" w:rsidRPr="519407C9">
        <w:rPr>
          <w:rFonts w:ascii="Calibri" w:eastAsia="Calibri" w:hAnsi="Calibri" w:cs="Calibri"/>
          <w:color w:val="000000" w:themeColor="text1"/>
          <w:sz w:val="20"/>
        </w:rPr>
        <w:t xml:space="preserve"> H.J.  </w:t>
      </w:r>
      <w:proofErr w:type="spellStart"/>
      <w:r w:rsidR="519407C9" w:rsidRPr="519407C9">
        <w:rPr>
          <w:rFonts w:ascii="Calibri" w:eastAsia="Calibri" w:hAnsi="Calibri" w:cs="Calibri"/>
          <w:color w:val="000000" w:themeColor="text1"/>
          <w:sz w:val="20"/>
        </w:rPr>
        <w:t>Juch</w:t>
      </w:r>
      <w:proofErr w:type="spellEnd"/>
      <w:r w:rsidR="519407C9" w:rsidRPr="519407C9">
        <w:rPr>
          <w:rFonts w:ascii="Calibri" w:eastAsia="Calibri" w:hAnsi="Calibri" w:cs="Calibri"/>
          <w:color w:val="000000" w:themeColor="text1"/>
          <w:sz w:val="20"/>
        </w:rPr>
        <w:t xml:space="preserve">, </w:t>
      </w:r>
      <w:r>
        <w:tab/>
      </w:r>
      <w:r w:rsidR="006263C4" w:rsidRPr="519407C9">
        <w:rPr>
          <w:rFonts w:asciiTheme="minorHAnsi" w:hAnsiTheme="minorHAnsi"/>
          <w:sz w:val="20"/>
          <w:highlight w:val="yellow"/>
        </w:rPr>
        <w:t>&lt;naam&gt;</w:t>
      </w:r>
    </w:p>
    <w:p w14:paraId="11034B5B" w14:textId="4B204BA0" w:rsidR="006263C4" w:rsidRPr="006263C4" w:rsidRDefault="007C283B" w:rsidP="006263C4">
      <w:pPr>
        <w:pStyle w:val="Plattetekstinspringen"/>
        <w:tabs>
          <w:tab w:val="left" w:pos="3969"/>
        </w:tabs>
        <w:spacing w:line="280" w:lineRule="atLeast"/>
        <w:ind w:left="0" w:firstLine="0"/>
        <w:rPr>
          <w:rFonts w:asciiTheme="minorHAnsi" w:hAnsiTheme="minorHAnsi"/>
          <w:sz w:val="20"/>
        </w:rPr>
      </w:pPr>
      <w:r w:rsidRPr="00EB0B58">
        <w:rPr>
          <w:rFonts w:asciiTheme="minorHAnsi" w:hAnsiTheme="minorHAnsi"/>
          <w:sz w:val="20"/>
        </w:rPr>
        <w:t>Clustermanager Info+</w:t>
      </w:r>
      <w:r w:rsidR="006263C4" w:rsidRPr="006263C4">
        <w:rPr>
          <w:rFonts w:asciiTheme="minorHAnsi" w:hAnsiTheme="minorHAnsi"/>
          <w:sz w:val="20"/>
        </w:rPr>
        <w:tab/>
      </w:r>
      <w:r w:rsidR="006263C4" w:rsidRPr="006263C4">
        <w:rPr>
          <w:rFonts w:asciiTheme="minorHAnsi" w:hAnsiTheme="minorHAnsi"/>
          <w:sz w:val="20"/>
          <w:highlight w:val="yellow"/>
        </w:rPr>
        <w:t>&lt;functie&gt;</w:t>
      </w:r>
    </w:p>
    <w:p w14:paraId="466EAEB6" w14:textId="77777777" w:rsidR="006263C4" w:rsidRPr="00237B99" w:rsidRDefault="006263C4" w:rsidP="006263C4">
      <w:pPr>
        <w:spacing w:line="280" w:lineRule="atLeast"/>
        <w:ind w:left="567" w:hanging="567"/>
        <w:rPr>
          <w:rFonts w:asciiTheme="minorHAnsi" w:hAnsiTheme="minorHAnsi"/>
        </w:rPr>
      </w:pPr>
    </w:p>
    <w:p w14:paraId="5EC4295F" w14:textId="756FB209" w:rsidR="00277E86" w:rsidRPr="009A03EC" w:rsidRDefault="00277E86" w:rsidP="00277E86">
      <w:pPr>
        <w:pStyle w:val="Plattetekstinspringen"/>
        <w:tabs>
          <w:tab w:val="left" w:pos="3969"/>
        </w:tabs>
        <w:spacing w:line="276" w:lineRule="auto"/>
        <w:ind w:left="0" w:firstLine="0"/>
        <w:rPr>
          <w:rFonts w:asciiTheme="minorHAnsi" w:hAnsiTheme="minorHAnsi"/>
          <w:sz w:val="20"/>
        </w:rPr>
      </w:pPr>
    </w:p>
    <w:p w14:paraId="26741C19" w14:textId="77777777" w:rsidR="00277E86" w:rsidRPr="009A03EC" w:rsidRDefault="00277E86" w:rsidP="00277E86">
      <w:pPr>
        <w:ind w:left="567" w:hanging="567"/>
        <w:rPr>
          <w:rFonts w:asciiTheme="minorHAnsi" w:hAnsiTheme="minorHAnsi"/>
        </w:rPr>
      </w:pPr>
    </w:p>
    <w:p w14:paraId="4F66A4DA" w14:textId="77777777" w:rsidR="00277E86" w:rsidRPr="00277E86" w:rsidRDefault="00277E86" w:rsidP="00277E86">
      <w:pPr>
        <w:rPr>
          <w:rFonts w:asciiTheme="minorHAnsi" w:hAnsiTheme="minorHAnsi" w:cs="Arial"/>
          <w:sz w:val="20"/>
        </w:rPr>
      </w:pPr>
    </w:p>
    <w:sectPr w:rsidR="00277E86" w:rsidRPr="00277E86" w:rsidSect="00590A8B">
      <w:headerReference w:type="default" r:id="rId12"/>
      <w:pgSz w:w="11906" w:h="16838"/>
      <w:pgMar w:top="1440" w:right="2041" w:bottom="1440" w:left="204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B60D7" w14:textId="77777777" w:rsidR="004D19D3" w:rsidRDefault="004D19D3" w:rsidP="00767930">
      <w:r>
        <w:separator/>
      </w:r>
    </w:p>
  </w:endnote>
  <w:endnote w:type="continuationSeparator" w:id="0">
    <w:p w14:paraId="70199F7B" w14:textId="77777777" w:rsidR="004D19D3" w:rsidRDefault="004D19D3" w:rsidP="00767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DB789" w14:textId="77777777" w:rsidR="004D19D3" w:rsidRDefault="004D19D3" w:rsidP="00767930">
      <w:r>
        <w:separator/>
      </w:r>
    </w:p>
  </w:footnote>
  <w:footnote w:type="continuationSeparator" w:id="0">
    <w:p w14:paraId="57F3CD6B" w14:textId="77777777" w:rsidR="004D19D3" w:rsidRDefault="004D19D3" w:rsidP="00767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2852B" w14:textId="37EED197" w:rsidR="009F61D1" w:rsidRPr="006263C4" w:rsidRDefault="009F61D1">
    <w:pPr>
      <w:pStyle w:val="Koptekst"/>
      <w:rPr>
        <w:rFonts w:asciiTheme="minorHAnsi" w:hAnsiTheme="minorHAnsi"/>
      </w:rPr>
    </w:pPr>
  </w:p>
  <w:tbl>
    <w:tblPr>
      <w:tblpPr w:leftFromText="142" w:rightFromText="142" w:vertAnchor="page" w:tblpY="795"/>
      <w:tblOverlap w:val="never"/>
      <w:tblW w:w="0" w:type="auto"/>
      <w:tblLayout w:type="fixed"/>
      <w:tblCellMar>
        <w:left w:w="142" w:type="dxa"/>
        <w:right w:w="142" w:type="dxa"/>
      </w:tblCellMar>
      <w:tblLook w:val="0000" w:firstRow="0" w:lastRow="0" w:firstColumn="0" w:lastColumn="0" w:noHBand="0" w:noVBand="0"/>
    </w:tblPr>
    <w:tblGrid>
      <w:gridCol w:w="6521"/>
      <w:gridCol w:w="1490"/>
    </w:tblGrid>
    <w:tr w:rsidR="009F61D1" w:rsidRPr="006263C4" w14:paraId="2790F539" w14:textId="77777777" w:rsidTr="004D4C9E">
      <w:tc>
        <w:tcPr>
          <w:tcW w:w="6521" w:type="dxa"/>
        </w:tcPr>
        <w:p w14:paraId="49A30F7D" w14:textId="243A9384" w:rsidR="006263C4" w:rsidRPr="006263C4" w:rsidRDefault="009F61D1" w:rsidP="006263C4">
          <w:pPr>
            <w:spacing w:line="240" w:lineRule="exact"/>
            <w:jc w:val="center"/>
            <w:rPr>
              <w:rFonts w:asciiTheme="minorHAnsi" w:hAnsiTheme="minorHAnsi"/>
              <w:sz w:val="16"/>
              <w:szCs w:val="16"/>
            </w:rPr>
          </w:pPr>
          <w:r w:rsidRPr="006263C4">
            <w:rPr>
              <w:rFonts w:asciiTheme="minorHAnsi" w:hAnsiTheme="minorHAnsi"/>
              <w:sz w:val="16"/>
              <w:szCs w:val="16"/>
            </w:rPr>
            <w:t>Wachtkamerovereenkomst</w:t>
          </w:r>
          <w:r w:rsidR="006263C4" w:rsidRPr="006263C4">
            <w:rPr>
              <w:rFonts w:asciiTheme="minorHAnsi" w:hAnsiTheme="minorHAnsi"/>
              <w:sz w:val="16"/>
              <w:szCs w:val="16"/>
            </w:rPr>
            <w:t xml:space="preserve"> </w:t>
          </w:r>
        </w:p>
        <w:p w14:paraId="713BCB23" w14:textId="2CC75778" w:rsidR="009F61D1" w:rsidRPr="006263C4" w:rsidRDefault="00205D72" w:rsidP="006263C4">
          <w:pPr>
            <w:spacing w:line="240" w:lineRule="exact"/>
            <w:jc w:val="center"/>
            <w:rPr>
              <w:rFonts w:asciiTheme="minorHAnsi" w:hAnsiTheme="minorHAnsi"/>
              <w:sz w:val="16"/>
              <w:szCs w:val="16"/>
              <w:highlight w:val="yellow"/>
            </w:rPr>
          </w:pPr>
          <w:r w:rsidRPr="00205D72">
            <w:rPr>
              <w:rFonts w:asciiTheme="minorHAnsi" w:hAnsiTheme="minorHAnsi"/>
              <w:sz w:val="16"/>
              <w:szCs w:val="16"/>
            </w:rPr>
            <w:t>Netwerkbeheer diensten (</w:t>
          </w:r>
          <w:proofErr w:type="spellStart"/>
          <w:r w:rsidRPr="00205D72">
            <w:rPr>
              <w:rFonts w:asciiTheme="minorHAnsi" w:hAnsiTheme="minorHAnsi"/>
              <w:sz w:val="16"/>
              <w:szCs w:val="16"/>
            </w:rPr>
            <w:t>Managed</w:t>
          </w:r>
          <w:proofErr w:type="spellEnd"/>
          <w:r w:rsidRPr="00205D72">
            <w:rPr>
              <w:rFonts w:asciiTheme="minorHAnsi" w:hAnsiTheme="minorHAnsi"/>
              <w:sz w:val="16"/>
              <w:szCs w:val="16"/>
            </w:rPr>
            <w:t xml:space="preserve"> Services)</w:t>
          </w:r>
        </w:p>
      </w:tc>
      <w:tc>
        <w:tcPr>
          <w:tcW w:w="1490" w:type="dxa"/>
        </w:tcPr>
        <w:p w14:paraId="1DECFC1F" w14:textId="77777777" w:rsidR="009F61D1" w:rsidRPr="006263C4" w:rsidRDefault="009F61D1" w:rsidP="009F61D1">
          <w:pPr>
            <w:spacing w:line="240" w:lineRule="exact"/>
            <w:jc w:val="right"/>
            <w:rPr>
              <w:rFonts w:asciiTheme="minorHAnsi" w:hAnsiTheme="minorHAnsi"/>
              <w:sz w:val="16"/>
              <w:szCs w:val="16"/>
            </w:rPr>
          </w:pPr>
          <w:r w:rsidRPr="006263C4">
            <w:rPr>
              <w:rFonts w:asciiTheme="minorHAnsi" w:hAnsiTheme="minorHAnsi"/>
              <w:sz w:val="16"/>
              <w:szCs w:val="16"/>
            </w:rPr>
            <w:t xml:space="preserve">Pagina </w:t>
          </w:r>
          <w:r w:rsidRPr="006263C4">
            <w:rPr>
              <w:rFonts w:asciiTheme="minorHAnsi" w:hAnsiTheme="minorHAnsi"/>
              <w:b/>
              <w:bCs/>
              <w:sz w:val="16"/>
              <w:szCs w:val="16"/>
            </w:rPr>
            <w:fldChar w:fldCharType="begin"/>
          </w:r>
          <w:r w:rsidRPr="006263C4">
            <w:rPr>
              <w:rFonts w:asciiTheme="minorHAnsi" w:hAnsiTheme="minorHAnsi"/>
              <w:b/>
              <w:bCs/>
              <w:sz w:val="16"/>
              <w:szCs w:val="16"/>
            </w:rPr>
            <w:instrText>PAGE  \* Arabic  \* MERGEFORMAT</w:instrText>
          </w:r>
          <w:r w:rsidRPr="006263C4">
            <w:rPr>
              <w:rFonts w:asciiTheme="minorHAnsi" w:hAnsiTheme="minorHAnsi"/>
              <w:b/>
              <w:bCs/>
              <w:sz w:val="16"/>
              <w:szCs w:val="16"/>
            </w:rPr>
            <w:fldChar w:fldCharType="separate"/>
          </w:r>
          <w:r w:rsidRPr="006263C4">
            <w:rPr>
              <w:rFonts w:asciiTheme="minorHAnsi" w:hAnsiTheme="minorHAnsi"/>
              <w:b/>
              <w:bCs/>
              <w:sz w:val="16"/>
              <w:szCs w:val="16"/>
            </w:rPr>
            <w:t>11</w:t>
          </w:r>
          <w:r w:rsidRPr="006263C4">
            <w:rPr>
              <w:rFonts w:asciiTheme="minorHAnsi" w:hAnsiTheme="minorHAnsi"/>
              <w:b/>
              <w:bCs/>
              <w:sz w:val="16"/>
              <w:szCs w:val="16"/>
            </w:rPr>
            <w:fldChar w:fldCharType="end"/>
          </w:r>
          <w:r w:rsidRPr="006263C4">
            <w:rPr>
              <w:rFonts w:asciiTheme="minorHAnsi" w:hAnsiTheme="minorHAnsi"/>
              <w:sz w:val="16"/>
              <w:szCs w:val="16"/>
            </w:rPr>
            <w:t xml:space="preserve"> van </w:t>
          </w:r>
          <w:r w:rsidRPr="006263C4">
            <w:rPr>
              <w:rFonts w:asciiTheme="minorHAnsi" w:hAnsiTheme="minorHAnsi"/>
              <w:b/>
              <w:bCs/>
              <w:sz w:val="16"/>
              <w:szCs w:val="16"/>
            </w:rPr>
            <w:fldChar w:fldCharType="begin"/>
          </w:r>
          <w:r w:rsidRPr="006263C4">
            <w:rPr>
              <w:rFonts w:asciiTheme="minorHAnsi" w:hAnsiTheme="minorHAnsi"/>
              <w:b/>
              <w:bCs/>
              <w:sz w:val="16"/>
              <w:szCs w:val="16"/>
            </w:rPr>
            <w:instrText>NUMPAGES  \* Arabic  \* MERGEFORMAT</w:instrText>
          </w:r>
          <w:r w:rsidRPr="006263C4">
            <w:rPr>
              <w:rFonts w:asciiTheme="minorHAnsi" w:hAnsiTheme="minorHAnsi"/>
              <w:b/>
              <w:bCs/>
              <w:sz w:val="16"/>
              <w:szCs w:val="16"/>
            </w:rPr>
            <w:fldChar w:fldCharType="separate"/>
          </w:r>
          <w:r w:rsidRPr="006263C4">
            <w:rPr>
              <w:rFonts w:asciiTheme="minorHAnsi" w:hAnsiTheme="minorHAnsi"/>
              <w:b/>
              <w:bCs/>
              <w:sz w:val="16"/>
              <w:szCs w:val="16"/>
            </w:rPr>
            <w:t>11</w:t>
          </w:r>
          <w:r w:rsidRPr="006263C4">
            <w:rPr>
              <w:rFonts w:asciiTheme="minorHAnsi" w:hAnsiTheme="minorHAnsi"/>
              <w:b/>
              <w:bCs/>
              <w:sz w:val="16"/>
              <w:szCs w:val="16"/>
            </w:rPr>
            <w:fldChar w:fldCharType="end"/>
          </w:r>
        </w:p>
      </w:tc>
    </w:tr>
  </w:tbl>
  <w:p w14:paraId="5FB3829B" w14:textId="2D372763" w:rsidR="009F61D1" w:rsidRDefault="009F61D1">
    <w:pPr>
      <w:pStyle w:val="Koptekst"/>
    </w:pPr>
  </w:p>
  <w:p w14:paraId="2C0A8A45" w14:textId="4BF3B6AA" w:rsidR="004D19D3" w:rsidRDefault="00481D58">
    <w:pPr>
      <w:pStyle w:val="Koptekst"/>
    </w:pPr>
    <w:sdt>
      <w:sdtPr>
        <w:id w:val="-1774082910"/>
        <w:docPartObj>
          <w:docPartGallery w:val="Watermarks"/>
          <w:docPartUnique/>
        </w:docPartObj>
      </w:sdtPr>
      <w:sdtEndPr/>
      <w:sdtContent>
        <w:r>
          <w:pict w14:anchorId="5C859C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750048" o:spid="_x0000_s2049" type="#_x0000_t136" style="position:absolute;margin-left:0;margin-top:0;width:386.05pt;height:165.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8E03286"/>
    <w:multiLevelType w:val="hybridMultilevel"/>
    <w:tmpl w:val="A40CFCB8"/>
    <w:lvl w:ilvl="0" w:tplc="04130001">
      <w:start w:val="1"/>
      <w:numFmt w:val="lowerLetter"/>
      <w:lvlText w:val="%1)"/>
      <w:lvlJc w:val="left"/>
      <w:pPr>
        <w:tabs>
          <w:tab w:val="num" w:pos="927"/>
        </w:tabs>
        <w:ind w:left="927" w:hanging="360"/>
      </w:pPr>
      <w:rPr>
        <w:rFonts w:hint="default"/>
      </w:rPr>
    </w:lvl>
    <w:lvl w:ilvl="1" w:tplc="04130003" w:tentative="1">
      <w:start w:val="1"/>
      <w:numFmt w:val="lowerLetter"/>
      <w:lvlText w:val="%2."/>
      <w:lvlJc w:val="left"/>
      <w:pPr>
        <w:tabs>
          <w:tab w:val="num" w:pos="1647"/>
        </w:tabs>
        <w:ind w:left="1647" w:hanging="360"/>
      </w:pPr>
    </w:lvl>
    <w:lvl w:ilvl="2" w:tplc="04130005" w:tentative="1">
      <w:start w:val="1"/>
      <w:numFmt w:val="lowerRoman"/>
      <w:lvlText w:val="%3."/>
      <w:lvlJc w:val="right"/>
      <w:pPr>
        <w:tabs>
          <w:tab w:val="num" w:pos="2367"/>
        </w:tabs>
        <w:ind w:left="2367" w:hanging="180"/>
      </w:pPr>
    </w:lvl>
    <w:lvl w:ilvl="3" w:tplc="04130001" w:tentative="1">
      <w:start w:val="1"/>
      <w:numFmt w:val="decimal"/>
      <w:lvlText w:val="%4."/>
      <w:lvlJc w:val="left"/>
      <w:pPr>
        <w:tabs>
          <w:tab w:val="num" w:pos="3087"/>
        </w:tabs>
        <w:ind w:left="3087" w:hanging="360"/>
      </w:pPr>
    </w:lvl>
    <w:lvl w:ilvl="4" w:tplc="04130003" w:tentative="1">
      <w:start w:val="1"/>
      <w:numFmt w:val="lowerLetter"/>
      <w:lvlText w:val="%5."/>
      <w:lvlJc w:val="left"/>
      <w:pPr>
        <w:tabs>
          <w:tab w:val="num" w:pos="3807"/>
        </w:tabs>
        <w:ind w:left="3807" w:hanging="360"/>
      </w:pPr>
    </w:lvl>
    <w:lvl w:ilvl="5" w:tplc="04130005" w:tentative="1">
      <w:start w:val="1"/>
      <w:numFmt w:val="lowerRoman"/>
      <w:lvlText w:val="%6."/>
      <w:lvlJc w:val="right"/>
      <w:pPr>
        <w:tabs>
          <w:tab w:val="num" w:pos="4527"/>
        </w:tabs>
        <w:ind w:left="4527" w:hanging="180"/>
      </w:pPr>
    </w:lvl>
    <w:lvl w:ilvl="6" w:tplc="04130001" w:tentative="1">
      <w:start w:val="1"/>
      <w:numFmt w:val="decimal"/>
      <w:lvlText w:val="%7."/>
      <w:lvlJc w:val="left"/>
      <w:pPr>
        <w:tabs>
          <w:tab w:val="num" w:pos="5247"/>
        </w:tabs>
        <w:ind w:left="5247" w:hanging="360"/>
      </w:pPr>
    </w:lvl>
    <w:lvl w:ilvl="7" w:tplc="04130003" w:tentative="1">
      <w:start w:val="1"/>
      <w:numFmt w:val="lowerLetter"/>
      <w:lvlText w:val="%8."/>
      <w:lvlJc w:val="left"/>
      <w:pPr>
        <w:tabs>
          <w:tab w:val="num" w:pos="5967"/>
        </w:tabs>
        <w:ind w:left="5967" w:hanging="360"/>
      </w:pPr>
    </w:lvl>
    <w:lvl w:ilvl="8" w:tplc="04130005" w:tentative="1">
      <w:start w:val="1"/>
      <w:numFmt w:val="lowerRoman"/>
      <w:lvlText w:val="%9."/>
      <w:lvlJc w:val="right"/>
      <w:pPr>
        <w:tabs>
          <w:tab w:val="num" w:pos="6687"/>
        </w:tabs>
        <w:ind w:left="6687" w:hanging="180"/>
      </w:pPr>
    </w:lvl>
  </w:abstractNum>
  <w:abstractNum w:abstractNumId="3" w15:restartNumberingAfterBreak="0">
    <w:nsid w:val="7B1A576F"/>
    <w:multiLevelType w:val="multilevel"/>
    <w:tmpl w:val="EC3A0400"/>
    <w:lvl w:ilvl="0">
      <w:start w:val="1"/>
      <w:numFmt w:val="decimal"/>
      <w:pStyle w:val="Kop1"/>
      <w:lvlText w:val="%1."/>
      <w:lvlJc w:val="left"/>
      <w:pPr>
        <w:tabs>
          <w:tab w:val="num" w:pos="624"/>
        </w:tabs>
        <w:ind w:left="624" w:hanging="624"/>
      </w:pPr>
      <w:rPr>
        <w:rFonts w:ascii="Arial" w:hAnsi="Arial" w:hint="default"/>
        <w:b/>
        <w:i w:val="0"/>
        <w:sz w:val="20"/>
      </w:rPr>
    </w:lvl>
    <w:lvl w:ilvl="1">
      <w:start w:val="1"/>
      <w:numFmt w:val="decimal"/>
      <w:pStyle w:val="Kop2"/>
      <w:lvlText w:val="%1.%2."/>
      <w:lvlJc w:val="left"/>
      <w:pPr>
        <w:tabs>
          <w:tab w:val="num" w:pos="624"/>
        </w:tabs>
        <w:ind w:left="624" w:hanging="624"/>
      </w:pPr>
      <w:rPr>
        <w:rFonts w:ascii="Arial" w:hAnsi="Arial" w:hint="default"/>
        <w:b/>
        <w:i w:val="0"/>
        <w:sz w:val="20"/>
      </w:rPr>
    </w:lvl>
    <w:lvl w:ilvl="2">
      <w:start w:val="1"/>
      <w:numFmt w:val="decimal"/>
      <w:pStyle w:val="Kop3"/>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024330911">
    <w:abstractNumId w:val="3"/>
  </w:num>
  <w:num w:numId="2" w16cid:durableId="1758822351">
    <w:abstractNumId w:val="3"/>
  </w:num>
  <w:num w:numId="3" w16cid:durableId="408845807">
    <w:abstractNumId w:val="3"/>
  </w:num>
  <w:num w:numId="4" w16cid:durableId="1098327913">
    <w:abstractNumId w:val="3"/>
  </w:num>
  <w:num w:numId="5" w16cid:durableId="2118331960">
    <w:abstractNumId w:val="3"/>
  </w:num>
  <w:num w:numId="6" w16cid:durableId="1592201866">
    <w:abstractNumId w:val="3"/>
  </w:num>
  <w:num w:numId="7" w16cid:durableId="923493511">
    <w:abstractNumId w:val="2"/>
  </w:num>
  <w:num w:numId="8" w16cid:durableId="916137422">
    <w:abstractNumId w:val="0"/>
  </w:num>
  <w:num w:numId="9" w16cid:durableId="1140878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55"/>
    <w:rsid w:val="00015B96"/>
    <w:rsid w:val="0006388F"/>
    <w:rsid w:val="0008757F"/>
    <w:rsid w:val="00095BA2"/>
    <w:rsid w:val="000A5A84"/>
    <w:rsid w:val="000D2735"/>
    <w:rsid w:val="000E0AB4"/>
    <w:rsid w:val="000F2F54"/>
    <w:rsid w:val="001207E7"/>
    <w:rsid w:val="001308E2"/>
    <w:rsid w:val="0018076B"/>
    <w:rsid w:val="001C2525"/>
    <w:rsid w:val="00205D72"/>
    <w:rsid w:val="002607DD"/>
    <w:rsid w:val="00271CC8"/>
    <w:rsid w:val="00277E86"/>
    <w:rsid w:val="002C6E68"/>
    <w:rsid w:val="002D73F0"/>
    <w:rsid w:val="00380DA8"/>
    <w:rsid w:val="003853C6"/>
    <w:rsid w:val="004025A4"/>
    <w:rsid w:val="00445AD4"/>
    <w:rsid w:val="0048424A"/>
    <w:rsid w:val="00486116"/>
    <w:rsid w:val="004D19D3"/>
    <w:rsid w:val="00583647"/>
    <w:rsid w:val="00590A8B"/>
    <w:rsid w:val="00596C2E"/>
    <w:rsid w:val="005A0537"/>
    <w:rsid w:val="006263C4"/>
    <w:rsid w:val="006700FF"/>
    <w:rsid w:val="00697450"/>
    <w:rsid w:val="007151DE"/>
    <w:rsid w:val="007500A5"/>
    <w:rsid w:val="00757832"/>
    <w:rsid w:val="00767930"/>
    <w:rsid w:val="00771EE8"/>
    <w:rsid w:val="007947EA"/>
    <w:rsid w:val="007C283B"/>
    <w:rsid w:val="00803B9D"/>
    <w:rsid w:val="00850052"/>
    <w:rsid w:val="0085335C"/>
    <w:rsid w:val="00871FAB"/>
    <w:rsid w:val="008D29FC"/>
    <w:rsid w:val="009708A3"/>
    <w:rsid w:val="00991818"/>
    <w:rsid w:val="009D0FD1"/>
    <w:rsid w:val="009F61D1"/>
    <w:rsid w:val="00A16D4D"/>
    <w:rsid w:val="00B756A3"/>
    <w:rsid w:val="00BA50A7"/>
    <w:rsid w:val="00BB576C"/>
    <w:rsid w:val="00BE24AF"/>
    <w:rsid w:val="00C04270"/>
    <w:rsid w:val="00CC6D01"/>
    <w:rsid w:val="00D15E74"/>
    <w:rsid w:val="00D45817"/>
    <w:rsid w:val="00DA146E"/>
    <w:rsid w:val="00DC225B"/>
    <w:rsid w:val="00E54655"/>
    <w:rsid w:val="00E80219"/>
    <w:rsid w:val="00EB0B58"/>
    <w:rsid w:val="00F46E92"/>
    <w:rsid w:val="00F663D6"/>
    <w:rsid w:val="00F92C65"/>
    <w:rsid w:val="200AB2A9"/>
    <w:rsid w:val="22DA5BF0"/>
    <w:rsid w:val="519407C9"/>
    <w:rsid w:val="5A6547A7"/>
    <w:rsid w:val="6DDDA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02EBAD"/>
  <w15:docId w15:val="{258F0026-4265-4E55-A102-1F57E3B4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4655"/>
    <w:rPr>
      <w:sz w:val="22"/>
    </w:rPr>
  </w:style>
  <w:style w:type="paragraph" w:styleId="Kop1">
    <w:name w:val="heading 1"/>
    <w:aliases w:val="Vet + inhoudsopg-niveau 1"/>
    <w:basedOn w:val="Standaard"/>
    <w:next w:val="Standaard"/>
    <w:qFormat/>
    <w:rsid w:val="001C2525"/>
    <w:pPr>
      <w:keepNext/>
      <w:numPr>
        <w:numId w:val="6"/>
      </w:numPr>
      <w:spacing w:before="120"/>
      <w:outlineLvl w:val="0"/>
    </w:pPr>
    <w:rPr>
      <w:b/>
    </w:rPr>
  </w:style>
  <w:style w:type="paragraph" w:styleId="Kop2">
    <w:name w:val="heading 2"/>
    <w:aliases w:val="Vet + inhoudsopg-niveau 2"/>
    <w:basedOn w:val="Standaard"/>
    <w:next w:val="Standaard"/>
    <w:qFormat/>
    <w:rsid w:val="001C2525"/>
    <w:pPr>
      <w:keepNext/>
      <w:numPr>
        <w:ilvl w:val="1"/>
        <w:numId w:val="6"/>
      </w:numPr>
      <w:spacing w:before="120"/>
      <w:outlineLvl w:val="1"/>
    </w:pPr>
    <w:rPr>
      <w:b/>
    </w:rPr>
  </w:style>
  <w:style w:type="paragraph" w:styleId="Kop3">
    <w:name w:val="heading 3"/>
    <w:aliases w:val="Vet + inhoudsopg-niveau 3"/>
    <w:basedOn w:val="Standaard"/>
    <w:next w:val="Standaard"/>
    <w:qFormat/>
    <w:rsid w:val="001C2525"/>
    <w:pPr>
      <w:keepNext/>
      <w:numPr>
        <w:ilvl w:val="2"/>
        <w:numId w:val="6"/>
      </w:numPr>
      <w:spacing w:before="120"/>
      <w:outlineLvl w:val="2"/>
    </w:pPr>
    <w:rPr>
      <w:b/>
    </w:rPr>
  </w:style>
  <w:style w:type="paragraph" w:styleId="Kop5">
    <w:name w:val="heading 5"/>
    <w:basedOn w:val="Standaard"/>
    <w:next w:val="Standaard"/>
    <w:link w:val="Kop5Char"/>
    <w:semiHidden/>
    <w:unhideWhenUsed/>
    <w:qFormat/>
    <w:rsid w:val="00E54655"/>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einspring">
    <w:name w:val="1e inspring"/>
    <w:basedOn w:val="Standaard"/>
    <w:rsid w:val="001C2525"/>
    <w:pPr>
      <w:tabs>
        <w:tab w:val="left" w:pos="425"/>
      </w:tabs>
      <w:ind w:left="425" w:hanging="425"/>
    </w:pPr>
  </w:style>
  <w:style w:type="paragraph" w:customStyle="1" w:styleId="2einspring">
    <w:name w:val="2e inspring"/>
    <w:basedOn w:val="Standaard"/>
    <w:next w:val="Standaard"/>
    <w:rsid w:val="001C2525"/>
    <w:pPr>
      <w:ind w:left="737" w:hanging="312"/>
    </w:pPr>
  </w:style>
  <w:style w:type="paragraph" w:customStyle="1" w:styleId="Cursief">
    <w:name w:val="Cursief"/>
    <w:basedOn w:val="Standaard"/>
    <w:next w:val="Standaard"/>
    <w:rsid w:val="001C2525"/>
    <w:rPr>
      <w:i/>
    </w:rPr>
  </w:style>
  <w:style w:type="paragraph" w:customStyle="1" w:styleId="Dienstkop">
    <w:name w:val="Dienstkop"/>
    <w:basedOn w:val="Standaard"/>
    <w:next w:val="Standaard"/>
    <w:rsid w:val="001C2525"/>
    <w:pPr>
      <w:spacing w:line="280" w:lineRule="exact"/>
    </w:pPr>
    <w:rPr>
      <w:b/>
      <w:sz w:val="18"/>
    </w:rPr>
  </w:style>
  <w:style w:type="paragraph" w:styleId="Inhopg1">
    <w:name w:val="toc 1"/>
    <w:basedOn w:val="Standaard"/>
    <w:next w:val="Standaard"/>
    <w:autoRedefine/>
    <w:semiHidden/>
    <w:rsid w:val="001C2525"/>
    <w:pPr>
      <w:spacing w:before="120" w:after="120"/>
    </w:pPr>
    <w:rPr>
      <w:b/>
      <w:smallCaps/>
    </w:rPr>
  </w:style>
  <w:style w:type="paragraph" w:styleId="Inhopg2">
    <w:name w:val="toc 2"/>
    <w:basedOn w:val="Standaard"/>
    <w:next w:val="Standaard"/>
    <w:autoRedefine/>
    <w:semiHidden/>
    <w:rsid w:val="001C2525"/>
    <w:pPr>
      <w:ind w:left="221"/>
    </w:pPr>
    <w:rPr>
      <w:smallCaps/>
      <w:noProof/>
    </w:rPr>
  </w:style>
  <w:style w:type="paragraph" w:styleId="Inhopg3">
    <w:name w:val="toc 3"/>
    <w:basedOn w:val="Standaard"/>
    <w:next w:val="Standaard"/>
    <w:autoRedefine/>
    <w:semiHidden/>
    <w:rsid w:val="001C2525"/>
    <w:pPr>
      <w:tabs>
        <w:tab w:val="left" w:pos="880"/>
        <w:tab w:val="right" w:leader="dot" w:pos="9062"/>
      </w:tabs>
      <w:ind w:left="221"/>
    </w:pPr>
    <w:rPr>
      <w:smallCaps/>
      <w:noProof/>
    </w:rPr>
  </w:style>
  <w:style w:type="paragraph" w:styleId="Koptekst">
    <w:name w:val="header"/>
    <w:basedOn w:val="Standaard"/>
    <w:next w:val="Standaard"/>
    <w:link w:val="KoptekstChar"/>
    <w:uiPriority w:val="99"/>
    <w:rsid w:val="001C2525"/>
    <w:pPr>
      <w:tabs>
        <w:tab w:val="center" w:pos="4536"/>
        <w:tab w:val="right" w:pos="9072"/>
      </w:tabs>
    </w:pPr>
  </w:style>
  <w:style w:type="paragraph" w:customStyle="1" w:styleId="Onderstrepen">
    <w:name w:val="Onderstrepen"/>
    <w:basedOn w:val="Standaard"/>
    <w:next w:val="Standaard"/>
    <w:rsid w:val="001C2525"/>
    <w:rPr>
      <w:u w:val="single"/>
    </w:rPr>
  </w:style>
  <w:style w:type="paragraph" w:customStyle="1" w:styleId="Vet">
    <w:name w:val="Vet"/>
    <w:basedOn w:val="Standaard"/>
    <w:rsid w:val="001C2525"/>
    <w:rPr>
      <w:b/>
    </w:rPr>
  </w:style>
  <w:style w:type="paragraph" w:styleId="Voettekst">
    <w:name w:val="footer"/>
    <w:basedOn w:val="Standaard"/>
    <w:rsid w:val="001C2525"/>
    <w:pPr>
      <w:tabs>
        <w:tab w:val="center" w:pos="4536"/>
        <w:tab w:val="right" w:pos="9072"/>
      </w:tabs>
    </w:pPr>
  </w:style>
  <w:style w:type="character" w:customStyle="1" w:styleId="Kop5Char">
    <w:name w:val="Kop 5 Char"/>
    <w:basedOn w:val="Standaardalinea-lettertype"/>
    <w:link w:val="Kop5"/>
    <w:semiHidden/>
    <w:rsid w:val="00E54655"/>
    <w:rPr>
      <w:rFonts w:asciiTheme="majorHAnsi" w:eastAsiaTheme="majorEastAsia" w:hAnsiTheme="majorHAnsi" w:cstheme="majorBidi"/>
      <w:color w:val="243F60" w:themeColor="accent1" w:themeShade="7F"/>
      <w:sz w:val="22"/>
    </w:rPr>
  </w:style>
  <w:style w:type="paragraph" w:styleId="Plattetekst">
    <w:name w:val="Body Text"/>
    <w:aliases w:val="Tempo Body Text,bt,body text,BODY TEXT,t,Text,Tempo Body Text1,Tempo Body Text2,Tempo Body Text3,Tempo Body Text4,Tempo Body Text5,Tempo Body Text6,Tempo Body Text7,Tempo Body Text8,Tempo Body Text9,Tempo Body Text10,Tempo Body Text11,b,bt1"/>
    <w:basedOn w:val="Standaard"/>
    <w:link w:val="PlattetekstChar"/>
    <w:rsid w:val="00E54655"/>
  </w:style>
  <w:style w:type="character" w:customStyle="1" w:styleId="PlattetekstChar">
    <w:name w:val="Platte tekst Char"/>
    <w:aliases w:val="Tempo Body Text Char,bt Char,body text Char,BODY TEXT Char,t Char,Text Char,Tempo Body Text1 Char,Tempo Body Text2 Char,Tempo Body Text3 Char,Tempo Body Text4 Char,Tempo Body Text5 Char,Tempo Body Text6 Char,Tempo Body Text7 Char"/>
    <w:basedOn w:val="Standaardalinea-lettertype"/>
    <w:link w:val="Plattetekst"/>
    <w:rsid w:val="00E54655"/>
    <w:rPr>
      <w:sz w:val="22"/>
    </w:rPr>
  </w:style>
  <w:style w:type="paragraph" w:styleId="Plattetekstinspringen">
    <w:name w:val="Body Text Indent"/>
    <w:basedOn w:val="Standaard"/>
    <w:link w:val="PlattetekstinspringenChar"/>
    <w:rsid w:val="00E54655"/>
    <w:pPr>
      <w:ind w:left="426" w:hanging="426"/>
    </w:pPr>
  </w:style>
  <w:style w:type="character" w:customStyle="1" w:styleId="PlattetekstinspringenChar">
    <w:name w:val="Platte tekst inspringen Char"/>
    <w:basedOn w:val="Standaardalinea-lettertype"/>
    <w:link w:val="Plattetekstinspringen"/>
    <w:rsid w:val="00E54655"/>
    <w:rPr>
      <w:sz w:val="22"/>
    </w:rPr>
  </w:style>
  <w:style w:type="paragraph" w:styleId="Lijstalinea">
    <w:name w:val="List Paragraph"/>
    <w:basedOn w:val="Standaard"/>
    <w:uiPriority w:val="34"/>
    <w:qFormat/>
    <w:rsid w:val="00E54655"/>
    <w:pPr>
      <w:spacing w:after="200" w:line="276" w:lineRule="auto"/>
      <w:ind w:left="720"/>
      <w:contextualSpacing/>
    </w:pPr>
    <w:rPr>
      <w:rFonts w:ascii="Calibri" w:eastAsia="Calibri" w:hAnsi="Calibri"/>
      <w:szCs w:val="22"/>
      <w:lang w:eastAsia="en-US"/>
    </w:rPr>
  </w:style>
  <w:style w:type="paragraph" w:styleId="Ballontekst">
    <w:name w:val="Balloon Text"/>
    <w:basedOn w:val="Standaard"/>
    <w:link w:val="BallontekstChar"/>
    <w:rsid w:val="00E54655"/>
    <w:rPr>
      <w:rFonts w:ascii="Tahoma" w:hAnsi="Tahoma" w:cs="Tahoma"/>
      <w:sz w:val="16"/>
      <w:szCs w:val="16"/>
    </w:rPr>
  </w:style>
  <w:style w:type="character" w:customStyle="1" w:styleId="BallontekstChar">
    <w:name w:val="Ballontekst Char"/>
    <w:basedOn w:val="Standaardalinea-lettertype"/>
    <w:link w:val="Ballontekst"/>
    <w:rsid w:val="00E54655"/>
    <w:rPr>
      <w:rFonts w:ascii="Tahoma" w:hAnsi="Tahoma" w:cs="Tahoma"/>
      <w:sz w:val="16"/>
      <w:szCs w:val="16"/>
    </w:rPr>
  </w:style>
  <w:style w:type="paragraph" w:styleId="Revisie">
    <w:name w:val="Revision"/>
    <w:hidden/>
    <w:uiPriority w:val="99"/>
    <w:semiHidden/>
    <w:rsid w:val="00767930"/>
    <w:rPr>
      <w:sz w:val="22"/>
    </w:rPr>
  </w:style>
  <w:style w:type="character" w:customStyle="1" w:styleId="KoptekstChar">
    <w:name w:val="Koptekst Char"/>
    <w:basedOn w:val="Standaardalinea-lettertype"/>
    <w:link w:val="Koptekst"/>
    <w:uiPriority w:val="99"/>
    <w:rsid w:val="009F61D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F26B67224CC64994BC1C1E26624E2E" ma:contentTypeVersion="8" ma:contentTypeDescription="Een nieuw document maken." ma:contentTypeScope="" ma:versionID="b93a8322082fe35a72abadfb48f37d79">
  <xsd:schema xmlns:xsd="http://www.w3.org/2001/XMLSchema" xmlns:xs="http://www.w3.org/2001/XMLSchema" xmlns:p="http://schemas.microsoft.com/office/2006/metadata/properties" xmlns:ns2="ce7d9f49-58a6-4599-95eb-f731bdb0d6c7" xmlns:ns3="ab5fdb5a-59c6-424d-b88e-97d609a2f381" targetNamespace="http://schemas.microsoft.com/office/2006/metadata/properties" ma:root="true" ma:fieldsID="5178a93a9d07acc5eaddf21e971abf8a" ns2:_="" ns3:_="">
    <xsd:import namespace="ce7d9f49-58a6-4599-95eb-f731bdb0d6c7"/>
    <xsd:import namespace="ab5fdb5a-59c6-424d-b88e-97d609a2f3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d9f49-58a6-4599-95eb-f731bdb0d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5fdb5a-59c6-424d-b88e-97d609a2f3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61EF15-9896-4093-8D95-4BFD4BA360E0}">
  <ds:schemaRefs>
    <ds:schemaRef ds:uri="http://schemas.microsoft.com/sharepoint/v3/contenttype/forms"/>
  </ds:schemaRefs>
</ds:datastoreItem>
</file>

<file path=customXml/itemProps2.xml><?xml version="1.0" encoding="utf-8"?>
<ds:datastoreItem xmlns:ds="http://schemas.openxmlformats.org/officeDocument/2006/customXml" ds:itemID="{A5054203-CF30-4120-A917-FDDB0719E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d9f49-58a6-4599-95eb-f731bdb0d6c7"/>
    <ds:schemaRef ds:uri="ab5fdb5a-59c6-424d-b88e-97d609a2f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E2F3A0-8EA2-40FB-99A5-1A4F5AEAAF2D}">
  <ds:schemaRefs>
    <ds:schemaRef ds:uri="http://schemas.openxmlformats.org/officeDocument/2006/bibliography"/>
  </ds:schemaRefs>
</ds:datastoreItem>
</file>

<file path=customXml/itemProps4.xml><?xml version="1.0" encoding="utf-8"?>
<ds:datastoreItem xmlns:ds="http://schemas.openxmlformats.org/officeDocument/2006/customXml" ds:itemID="{45CA29A9-208B-4715-8CAA-B73B143AB6E7}">
  <ds:schemaRefs>
    <ds:schemaRef ds:uri="http://purl.org/dc/terms/"/>
    <ds:schemaRef ds:uri="ce7d9f49-58a6-4599-95eb-f731bdb0d6c7"/>
    <ds:schemaRef ds:uri="http://schemas.microsoft.com/office/2006/documentManagement/types"/>
    <ds:schemaRef ds:uri="ab5fdb5a-59c6-424d-b88e-97d609a2f381"/>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799</Words>
  <Characters>4400</Characters>
  <Application>Microsoft Office Word</Application>
  <DocSecurity>0</DocSecurity>
  <Lines>36</Lines>
  <Paragraphs>10</Paragraphs>
  <ScaleCrop>false</ScaleCrop>
  <Company>Gemeente Haarlemmermeer</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Franssen, Ina</dc:creator>
  <cp:lastModifiedBy>Peeters, Marlies</cp:lastModifiedBy>
  <cp:revision>2</cp:revision>
  <cp:lastPrinted>2021-09-29T13:20:00Z</cp:lastPrinted>
  <dcterms:created xsi:type="dcterms:W3CDTF">2022-05-13T15:29:00Z</dcterms:created>
  <dcterms:modified xsi:type="dcterms:W3CDTF">2022-05-13T15:29:00Z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0x01010004F26B67224CC64994BC1C1E26624E2E</vt:lpwstr>
  </property>
</Properties>
</file>