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38D0E" w14:textId="75229DA0" w:rsidR="00F24659" w:rsidRDefault="00F24659" w:rsidP="009F13B5">
      <w:pPr>
        <w:rPr>
          <w:sz w:val="24"/>
          <w:szCs w:val="24"/>
        </w:rPr>
      </w:pPr>
      <w:r>
        <w:rPr>
          <w:sz w:val="24"/>
          <w:szCs w:val="24"/>
        </w:rPr>
        <w:t>Bijlage 17</w:t>
      </w:r>
    </w:p>
    <w:p w14:paraId="46A00073" w14:textId="32510903" w:rsidR="009F13B5" w:rsidRPr="009F13B5" w:rsidRDefault="009F13B5" w:rsidP="009F13B5">
      <w:pPr>
        <w:rPr>
          <w:sz w:val="24"/>
          <w:szCs w:val="24"/>
        </w:rPr>
      </w:pPr>
      <w:r w:rsidRPr="009F13B5">
        <w:rPr>
          <w:sz w:val="24"/>
          <w:szCs w:val="24"/>
        </w:rPr>
        <w:t>Beoordelingsformulier gebruikerstest redgereedschap</w:t>
      </w:r>
      <w:r w:rsidR="002E1B4E">
        <w:rPr>
          <w:sz w:val="24"/>
          <w:szCs w:val="24"/>
        </w:rPr>
        <w:t xml:space="preserve"> d.d. 28-7-2022</w:t>
      </w:r>
    </w:p>
    <w:p w14:paraId="033E2043" w14:textId="77777777" w:rsidR="009F13B5" w:rsidRPr="009F13B5" w:rsidRDefault="009F13B5" w:rsidP="009F13B5"/>
    <w:p w14:paraId="01684DB6" w14:textId="77777777" w:rsidR="009F13B5" w:rsidRPr="009F13B5" w:rsidRDefault="009F13B5" w:rsidP="009F13B5">
      <w:r w:rsidRPr="009F13B5">
        <w:t>Naam beoordelaar:………………….………</w:t>
      </w:r>
    </w:p>
    <w:p w14:paraId="1979E868" w14:textId="77777777" w:rsidR="009F13B5" w:rsidRPr="009F13B5" w:rsidRDefault="009F13B5" w:rsidP="009F13B5"/>
    <w:p w14:paraId="74D5AB79" w14:textId="77777777" w:rsidR="009F13B5" w:rsidRPr="009F13B5" w:rsidRDefault="009F13B5" w:rsidP="009F13B5">
      <w:r w:rsidRPr="009F13B5">
        <w:t>Merk redgereedschap:……………………………………...</w:t>
      </w:r>
    </w:p>
    <w:p w14:paraId="44203BE5" w14:textId="77777777" w:rsidR="009F13B5" w:rsidRPr="009F13B5" w:rsidRDefault="009F13B5" w:rsidP="009F13B5"/>
    <w:p w14:paraId="23A6A4AC" w14:textId="77777777" w:rsidR="009F13B5" w:rsidRDefault="009F13B5" w:rsidP="009F13B5"/>
    <w:tbl>
      <w:tblPr>
        <w:tblStyle w:val="Tabelras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6"/>
        <w:gridCol w:w="2267"/>
        <w:gridCol w:w="2267"/>
        <w:gridCol w:w="2267"/>
      </w:tblGrid>
      <w:tr w:rsidR="00FB12A0" w:rsidRPr="00FB12A0" w14:paraId="0DADB0FB" w14:textId="77777777" w:rsidTr="00FB12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68" w:type="dxa"/>
            <w:shd w:val="clear" w:color="auto" w:fill="auto"/>
          </w:tcPr>
          <w:p w14:paraId="3043274A" w14:textId="7E1BFC91" w:rsidR="00FB12A0" w:rsidRPr="00FB12A0" w:rsidRDefault="00FB12A0" w:rsidP="00FB12A0">
            <w:pPr>
              <w:jc w:val="center"/>
              <w:rPr>
                <w:color w:val="auto"/>
                <w:sz w:val="28"/>
                <w:szCs w:val="28"/>
              </w:rPr>
            </w:pPr>
            <w:r w:rsidRPr="00FB12A0">
              <w:rPr>
                <w:color w:val="auto"/>
                <w:sz w:val="28"/>
                <w:szCs w:val="28"/>
              </w:rPr>
              <w:t>schaar</w:t>
            </w:r>
          </w:p>
        </w:tc>
        <w:tc>
          <w:tcPr>
            <w:tcW w:w="2268" w:type="dxa"/>
            <w:shd w:val="clear" w:color="auto" w:fill="auto"/>
          </w:tcPr>
          <w:p w14:paraId="1B470519" w14:textId="580E8546" w:rsidR="00FB12A0" w:rsidRPr="00FB12A0" w:rsidRDefault="00FB12A0" w:rsidP="00FB12A0">
            <w:pPr>
              <w:jc w:val="center"/>
              <w:rPr>
                <w:color w:val="auto"/>
                <w:sz w:val="28"/>
                <w:szCs w:val="28"/>
              </w:rPr>
            </w:pPr>
            <w:r w:rsidRPr="00FB12A0">
              <w:rPr>
                <w:color w:val="auto"/>
                <w:sz w:val="28"/>
                <w:szCs w:val="28"/>
              </w:rPr>
              <w:t>spreider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0E9B40F0" w14:textId="65E4E4B0" w:rsidR="00FB12A0" w:rsidRPr="00FB12A0" w:rsidRDefault="00992589" w:rsidP="00FB12A0">
            <w:pPr>
              <w:jc w:val="center"/>
              <w:rPr>
                <w:color w:val="auto"/>
                <w:sz w:val="28"/>
                <w:szCs w:val="28"/>
              </w:rPr>
            </w:pPr>
            <w:r w:rsidRPr="00FB12A0">
              <w:rPr>
                <w:color w:val="auto"/>
                <w:sz w:val="28"/>
                <w:szCs w:val="28"/>
              </w:rPr>
              <w:t>R</w:t>
            </w:r>
            <w:r w:rsidR="00FB12A0" w:rsidRPr="00FB12A0">
              <w:rPr>
                <w:color w:val="auto"/>
                <w:sz w:val="28"/>
                <w:szCs w:val="28"/>
              </w:rPr>
              <w:t>am</w:t>
            </w:r>
            <w:r>
              <w:rPr>
                <w:color w:val="auto"/>
                <w:sz w:val="28"/>
                <w:szCs w:val="28"/>
              </w:rPr>
              <w:t xml:space="preserve"> met steun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516FB25" w14:textId="212B7B65" w:rsidR="00FB12A0" w:rsidRPr="00FB12A0" w:rsidRDefault="00FB12A0" w:rsidP="009F13B5">
            <w:pPr>
              <w:rPr>
                <w:color w:val="auto"/>
              </w:rPr>
            </w:pPr>
            <w:r>
              <w:rPr>
                <w:color w:val="auto"/>
              </w:rPr>
              <w:t>(</w:t>
            </w:r>
            <w:r w:rsidRPr="00FB12A0">
              <w:rPr>
                <w:color w:val="auto"/>
              </w:rPr>
              <w:t>juiste omcirkelen)</w:t>
            </w:r>
          </w:p>
        </w:tc>
      </w:tr>
    </w:tbl>
    <w:p w14:paraId="037AA1AA" w14:textId="77777777" w:rsidR="00FB12A0" w:rsidRPr="009F13B5" w:rsidRDefault="00FB12A0" w:rsidP="009F13B5"/>
    <w:p w14:paraId="126221A2" w14:textId="77777777" w:rsidR="009F13B5" w:rsidRPr="009F13B5" w:rsidRDefault="00FC6CE0" w:rsidP="009F13B5">
      <w:pPr>
        <w:pBdr>
          <w:between w:val="single" w:sz="4" w:space="1" w:color="auto"/>
        </w:pBdr>
      </w:pPr>
      <w:r>
        <w:pict w14:anchorId="3963D99C">
          <v:rect id="_x0000_i1025" style="width:0;height:1.5pt" o:hralign="center" o:hrstd="t" o:hr="t" fillcolor="#a0a0a0" stroked="f"/>
        </w:pict>
      </w:r>
    </w:p>
    <w:p w14:paraId="59B0FA8C" w14:textId="77777777" w:rsidR="009F13B5" w:rsidRPr="009F13B5" w:rsidRDefault="009F13B5" w:rsidP="009F13B5"/>
    <w:p w14:paraId="7588BDA0" w14:textId="77777777" w:rsidR="009F13B5" w:rsidRPr="009F13B5" w:rsidRDefault="009F13B5" w:rsidP="009F13B5">
      <w:r w:rsidRPr="009F13B5">
        <w:t>Onderdelen waarop je beoordeelt:</w:t>
      </w:r>
    </w:p>
    <w:p w14:paraId="19DF8B21" w14:textId="77777777" w:rsidR="009F13B5" w:rsidRPr="009F13B5" w:rsidRDefault="009F13B5" w:rsidP="009F13B5">
      <w:pPr>
        <w:rPr>
          <w:u w:val="single"/>
        </w:rPr>
      </w:pPr>
    </w:p>
    <w:p w14:paraId="2FE928F6" w14:textId="77777777" w:rsidR="009F13B5" w:rsidRPr="009F13B5" w:rsidRDefault="009F13B5" w:rsidP="009F13B5">
      <w:r w:rsidRPr="009F13B5">
        <w:rPr>
          <w:u w:val="single"/>
        </w:rPr>
        <w:t>Verwijderen van deur en plaatsen van ram in deuropening</w:t>
      </w:r>
      <w:r w:rsidRPr="009F13B5">
        <w:t xml:space="preserve">. </w:t>
      </w:r>
    </w:p>
    <w:p w14:paraId="1ED53325" w14:textId="77777777" w:rsidR="009F13B5" w:rsidRPr="009F13B5" w:rsidRDefault="009F13B5" w:rsidP="009F13B5">
      <w:r w:rsidRPr="009F13B5">
        <w:t>Nadrukkelijk wordt NIET de knip-, knijp- en spreidkracht getest, maar wel de ergonomische aspecten van het gereedschap tijdens het uitvoeren van de opdracht. Te denken valt aan:</w:t>
      </w:r>
    </w:p>
    <w:p w14:paraId="7417DABF" w14:textId="77777777" w:rsidR="009F13B5" w:rsidRPr="009F13B5" w:rsidRDefault="009F13B5" w:rsidP="009F13B5"/>
    <w:p w14:paraId="69A73E3A" w14:textId="77777777" w:rsidR="004D6763" w:rsidRDefault="004D6763" w:rsidP="004D6763">
      <w:pPr>
        <w:pStyle w:val="Lijstalinea"/>
        <w:numPr>
          <w:ilvl w:val="0"/>
          <w:numId w:val="3"/>
        </w:numPr>
        <w:tabs>
          <w:tab w:val="clear" w:pos="397"/>
        </w:tabs>
        <w:ind w:left="426"/>
      </w:pPr>
      <w:r w:rsidRPr="00850464">
        <w:t xml:space="preserve">Hoe houden we </w:t>
      </w:r>
      <w:r>
        <w:t>het gereedschap</w:t>
      </w:r>
      <w:r w:rsidRPr="00850464">
        <w:t xml:space="preserve"> vast </w:t>
      </w:r>
      <w:r>
        <w:t>tijdens gebruik</w:t>
      </w:r>
      <w:r w:rsidRPr="00850464">
        <w:t>.</w:t>
      </w:r>
    </w:p>
    <w:p w14:paraId="3C2CE627" w14:textId="77777777" w:rsidR="004D6763" w:rsidRDefault="004D6763" w:rsidP="004D6763">
      <w:pPr>
        <w:pStyle w:val="Lijstalinea"/>
        <w:tabs>
          <w:tab w:val="clear" w:pos="397"/>
        </w:tabs>
        <w:ind w:left="426"/>
      </w:pPr>
    </w:p>
    <w:p w14:paraId="36218099" w14:textId="5C37ADC7" w:rsidR="004D6763" w:rsidRDefault="004D6763" w:rsidP="004D6763">
      <w:pPr>
        <w:pStyle w:val="Lijstalinea"/>
        <w:numPr>
          <w:ilvl w:val="0"/>
          <w:numId w:val="3"/>
        </w:numPr>
        <w:tabs>
          <w:tab w:val="clear" w:pos="397"/>
        </w:tabs>
        <w:ind w:left="426"/>
      </w:pPr>
      <w:r w:rsidRPr="00AE5D44">
        <w:t>Benodigde plaatsingsruimte in de deuropening</w:t>
      </w:r>
      <w:r>
        <w:t>.</w:t>
      </w:r>
    </w:p>
    <w:p w14:paraId="6573108C" w14:textId="77777777" w:rsidR="004D6763" w:rsidRDefault="004D6763" w:rsidP="00B63B47"/>
    <w:p w14:paraId="570CC45B" w14:textId="21863EBC" w:rsidR="004D6763" w:rsidRDefault="004D6763" w:rsidP="004D6763">
      <w:pPr>
        <w:pStyle w:val="Lijstalinea"/>
        <w:numPr>
          <w:ilvl w:val="0"/>
          <w:numId w:val="3"/>
        </w:numPr>
        <w:tabs>
          <w:tab w:val="clear" w:pos="397"/>
        </w:tabs>
        <w:ind w:left="426"/>
      </w:pPr>
      <w:r w:rsidRPr="00AE5D44">
        <w:t xml:space="preserve">Draagbeugel / handgreep in relatie tot </w:t>
      </w:r>
      <w:r>
        <w:t xml:space="preserve">gebruiken/ </w:t>
      </w:r>
      <w:r w:rsidRPr="00AE5D44">
        <w:t>dragen/</w:t>
      </w:r>
      <w:r>
        <w:t xml:space="preserve"> </w:t>
      </w:r>
      <w:r w:rsidRPr="00AE5D44">
        <w:t>transporteren (links-/rechtshandig, veiligheid)</w:t>
      </w:r>
      <w:r>
        <w:t xml:space="preserve"> van het gereedschap.</w:t>
      </w:r>
    </w:p>
    <w:p w14:paraId="62BDC1A8" w14:textId="77777777" w:rsidR="00B63B47" w:rsidRDefault="00B63B47" w:rsidP="00B63B47">
      <w:pPr>
        <w:pStyle w:val="Lijstalinea"/>
        <w:tabs>
          <w:tab w:val="clear" w:pos="397"/>
        </w:tabs>
        <w:ind w:left="426"/>
        <w:jc w:val="both"/>
      </w:pPr>
    </w:p>
    <w:p w14:paraId="1FD5A908" w14:textId="6DB563AC" w:rsidR="004D6763" w:rsidRPr="00AE5D44" w:rsidRDefault="004D6763" w:rsidP="004D6763">
      <w:pPr>
        <w:pStyle w:val="Lijstalinea"/>
        <w:numPr>
          <w:ilvl w:val="0"/>
          <w:numId w:val="3"/>
        </w:numPr>
        <w:tabs>
          <w:tab w:val="clear" w:pos="397"/>
        </w:tabs>
        <w:ind w:left="426"/>
        <w:jc w:val="both"/>
      </w:pPr>
      <w:r w:rsidRPr="006779C7">
        <w:t>Grip op het object tijdens het werkzaamheden</w:t>
      </w:r>
      <w:r>
        <w:t>.</w:t>
      </w:r>
    </w:p>
    <w:p w14:paraId="2F641AB9" w14:textId="77777777" w:rsidR="00B63B47" w:rsidRDefault="00B63B47" w:rsidP="00B63B47">
      <w:pPr>
        <w:pStyle w:val="Lijstalinea"/>
        <w:tabs>
          <w:tab w:val="clear" w:pos="397"/>
        </w:tabs>
        <w:ind w:left="426"/>
      </w:pPr>
    </w:p>
    <w:p w14:paraId="62C266CE" w14:textId="277A208B" w:rsidR="004D6763" w:rsidRPr="00AE5D44" w:rsidRDefault="004D6763" w:rsidP="00B63B47">
      <w:pPr>
        <w:pStyle w:val="Lijstalinea"/>
        <w:numPr>
          <w:ilvl w:val="0"/>
          <w:numId w:val="3"/>
        </w:numPr>
        <w:tabs>
          <w:tab w:val="clear" w:pos="397"/>
        </w:tabs>
        <w:ind w:left="426"/>
      </w:pPr>
      <w:r w:rsidRPr="00AE5D44">
        <w:t xml:space="preserve">Uitlezen signalen van apparaat. </w:t>
      </w:r>
      <w:r w:rsidR="00B71C7A">
        <w:t>(</w:t>
      </w:r>
      <w:r w:rsidRPr="00AE5D44">
        <w:t>Lampjes/ geluidjes/ trillingen</w:t>
      </w:r>
      <w:r w:rsidR="00B71C7A">
        <w:t>)</w:t>
      </w:r>
    </w:p>
    <w:p w14:paraId="7F772567" w14:textId="77777777" w:rsidR="00B63B47" w:rsidRDefault="00B63B47" w:rsidP="00B63B47">
      <w:pPr>
        <w:pStyle w:val="Lijstalinea"/>
        <w:tabs>
          <w:tab w:val="clear" w:pos="397"/>
        </w:tabs>
        <w:ind w:left="426"/>
      </w:pPr>
    </w:p>
    <w:p w14:paraId="56EED0F0" w14:textId="133F4B57" w:rsidR="004D6763" w:rsidRDefault="004D6763" w:rsidP="004D6763">
      <w:pPr>
        <w:pStyle w:val="Lijstalinea"/>
        <w:numPr>
          <w:ilvl w:val="0"/>
          <w:numId w:val="3"/>
        </w:numPr>
        <w:tabs>
          <w:tab w:val="clear" w:pos="397"/>
        </w:tabs>
        <w:ind w:left="426"/>
      </w:pPr>
      <w:r w:rsidRPr="00AE5D44">
        <w:t>Verwisselen van accu</w:t>
      </w:r>
      <w:r w:rsidR="00B71C7A">
        <w:t>.</w:t>
      </w:r>
    </w:p>
    <w:p w14:paraId="1293F723" w14:textId="77777777" w:rsidR="009F13B5" w:rsidRPr="009F13B5" w:rsidRDefault="009F13B5" w:rsidP="009F13B5">
      <w:pPr>
        <w:rPr>
          <w:sz w:val="24"/>
          <w:szCs w:val="24"/>
        </w:rPr>
      </w:pPr>
    </w:p>
    <w:p w14:paraId="263DFD85" w14:textId="77777777" w:rsidR="009F13B5" w:rsidRPr="009F13B5" w:rsidRDefault="009F13B5" w:rsidP="009F13B5">
      <w:pPr>
        <w:rPr>
          <w:sz w:val="24"/>
          <w:szCs w:val="24"/>
        </w:rPr>
      </w:pPr>
    </w:p>
    <w:p w14:paraId="33338FBD" w14:textId="77777777" w:rsidR="009F13B5" w:rsidRPr="009F13B5" w:rsidRDefault="009F13B5" w:rsidP="009F13B5">
      <w:pPr>
        <w:rPr>
          <w:sz w:val="24"/>
          <w:szCs w:val="24"/>
        </w:rPr>
      </w:pPr>
    </w:p>
    <w:p w14:paraId="5C1E16E2" w14:textId="4456A5D4" w:rsidR="009F13B5" w:rsidRPr="009F13B5" w:rsidRDefault="00B63B47" w:rsidP="009F13B5">
      <w:r>
        <w:t>I</w:t>
      </w:r>
      <w:r w:rsidR="009F13B5" w:rsidRPr="009F13B5">
        <w:t>ntegrale cijfer voor deze set redgereedschap:</w:t>
      </w:r>
    </w:p>
    <w:tbl>
      <w:tblPr>
        <w:tblStyle w:val="Tabelras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9"/>
        <w:gridCol w:w="1800"/>
        <w:gridCol w:w="1816"/>
        <w:gridCol w:w="1824"/>
        <w:gridCol w:w="1803"/>
      </w:tblGrid>
      <w:tr w:rsidR="009F13B5" w:rsidRPr="009F13B5" w14:paraId="3789C9FC" w14:textId="77777777" w:rsidTr="000410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42" w:type="dxa"/>
            <w:shd w:val="clear" w:color="auto" w:fill="auto"/>
          </w:tcPr>
          <w:p w14:paraId="0960B20C" w14:textId="77777777" w:rsidR="009F13B5" w:rsidRPr="009F13B5" w:rsidRDefault="009F13B5" w:rsidP="00041062">
            <w:pPr>
              <w:jc w:val="center"/>
              <w:rPr>
                <w:color w:val="auto"/>
              </w:rPr>
            </w:pPr>
            <w:r w:rsidRPr="009F13B5">
              <w:rPr>
                <w:color w:val="auto"/>
              </w:rPr>
              <w:t>10</w:t>
            </w:r>
          </w:p>
        </w:tc>
        <w:tc>
          <w:tcPr>
            <w:tcW w:w="1842" w:type="dxa"/>
            <w:shd w:val="clear" w:color="auto" w:fill="auto"/>
          </w:tcPr>
          <w:p w14:paraId="5D9B36F2" w14:textId="77777777" w:rsidR="009F13B5" w:rsidRPr="009F13B5" w:rsidRDefault="009F13B5" w:rsidP="00041062">
            <w:pPr>
              <w:jc w:val="center"/>
              <w:rPr>
                <w:color w:val="auto"/>
              </w:rPr>
            </w:pPr>
            <w:r w:rsidRPr="009F13B5">
              <w:rPr>
                <w:color w:val="auto"/>
              </w:rPr>
              <w:t>8</w:t>
            </w:r>
          </w:p>
        </w:tc>
        <w:tc>
          <w:tcPr>
            <w:tcW w:w="1842" w:type="dxa"/>
            <w:shd w:val="clear" w:color="auto" w:fill="auto"/>
          </w:tcPr>
          <w:p w14:paraId="2697D1C9" w14:textId="77777777" w:rsidR="009F13B5" w:rsidRPr="009F13B5" w:rsidRDefault="009F13B5" w:rsidP="00041062">
            <w:pPr>
              <w:jc w:val="center"/>
              <w:rPr>
                <w:color w:val="auto"/>
              </w:rPr>
            </w:pPr>
            <w:r w:rsidRPr="009F13B5">
              <w:rPr>
                <w:color w:val="auto"/>
              </w:rPr>
              <w:t>6</w:t>
            </w:r>
          </w:p>
        </w:tc>
        <w:tc>
          <w:tcPr>
            <w:tcW w:w="1842" w:type="dxa"/>
            <w:shd w:val="clear" w:color="auto" w:fill="auto"/>
          </w:tcPr>
          <w:p w14:paraId="2957C6C4" w14:textId="77777777" w:rsidR="009F13B5" w:rsidRPr="009F13B5" w:rsidRDefault="009F13B5" w:rsidP="00041062">
            <w:pPr>
              <w:jc w:val="center"/>
              <w:rPr>
                <w:color w:val="auto"/>
              </w:rPr>
            </w:pPr>
            <w:r w:rsidRPr="009F13B5">
              <w:rPr>
                <w:color w:val="auto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14:paraId="27711044" w14:textId="77777777" w:rsidR="009F13B5" w:rsidRPr="009F13B5" w:rsidRDefault="009F13B5" w:rsidP="00041062">
            <w:pPr>
              <w:jc w:val="center"/>
              <w:rPr>
                <w:color w:val="auto"/>
              </w:rPr>
            </w:pPr>
            <w:r w:rsidRPr="009F13B5">
              <w:rPr>
                <w:color w:val="auto"/>
              </w:rPr>
              <w:t>2</w:t>
            </w:r>
          </w:p>
        </w:tc>
      </w:tr>
      <w:tr w:rsidR="009F13B5" w:rsidRPr="009F13B5" w14:paraId="27276DB0" w14:textId="77777777" w:rsidTr="000410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42" w:type="dxa"/>
            <w:shd w:val="clear" w:color="auto" w:fill="auto"/>
          </w:tcPr>
          <w:p w14:paraId="3C1694C0" w14:textId="77777777" w:rsidR="009F13B5" w:rsidRPr="009F13B5" w:rsidRDefault="009F13B5" w:rsidP="00041062">
            <w:pPr>
              <w:jc w:val="center"/>
            </w:pPr>
            <w:r w:rsidRPr="009F13B5">
              <w:t>Uitmuntend</w:t>
            </w:r>
          </w:p>
        </w:tc>
        <w:tc>
          <w:tcPr>
            <w:tcW w:w="1842" w:type="dxa"/>
            <w:shd w:val="clear" w:color="auto" w:fill="auto"/>
          </w:tcPr>
          <w:p w14:paraId="4955592C" w14:textId="77777777" w:rsidR="009F13B5" w:rsidRPr="009F13B5" w:rsidRDefault="009F13B5" w:rsidP="00041062">
            <w:pPr>
              <w:jc w:val="center"/>
            </w:pPr>
            <w:r w:rsidRPr="009F13B5">
              <w:t>goed</w:t>
            </w:r>
          </w:p>
        </w:tc>
        <w:tc>
          <w:tcPr>
            <w:tcW w:w="1842" w:type="dxa"/>
            <w:shd w:val="clear" w:color="auto" w:fill="auto"/>
          </w:tcPr>
          <w:p w14:paraId="6A4ADB80" w14:textId="77777777" w:rsidR="009F13B5" w:rsidRPr="009F13B5" w:rsidRDefault="009F13B5" w:rsidP="00041062">
            <w:pPr>
              <w:jc w:val="center"/>
            </w:pPr>
            <w:r w:rsidRPr="009F13B5">
              <w:t>voldoende</w:t>
            </w:r>
          </w:p>
        </w:tc>
        <w:tc>
          <w:tcPr>
            <w:tcW w:w="1842" w:type="dxa"/>
            <w:shd w:val="clear" w:color="auto" w:fill="auto"/>
          </w:tcPr>
          <w:p w14:paraId="54D3BAA1" w14:textId="77777777" w:rsidR="009F13B5" w:rsidRPr="009F13B5" w:rsidRDefault="009F13B5" w:rsidP="00041062">
            <w:pPr>
              <w:jc w:val="center"/>
            </w:pPr>
            <w:r w:rsidRPr="009F13B5">
              <w:t>onvoldoende</w:t>
            </w:r>
          </w:p>
        </w:tc>
        <w:tc>
          <w:tcPr>
            <w:tcW w:w="1843" w:type="dxa"/>
            <w:shd w:val="clear" w:color="auto" w:fill="auto"/>
          </w:tcPr>
          <w:p w14:paraId="59AB995D" w14:textId="77777777" w:rsidR="009F13B5" w:rsidRPr="009F13B5" w:rsidRDefault="009F13B5" w:rsidP="00041062">
            <w:pPr>
              <w:jc w:val="center"/>
            </w:pPr>
            <w:r w:rsidRPr="009F13B5">
              <w:t>zeer slecht</w:t>
            </w:r>
          </w:p>
        </w:tc>
      </w:tr>
    </w:tbl>
    <w:p w14:paraId="2EA7B7CE" w14:textId="77777777" w:rsidR="009F13B5" w:rsidRPr="009F13B5" w:rsidRDefault="009F13B5" w:rsidP="009F13B5">
      <w:r w:rsidRPr="009F13B5">
        <w:t>(jouw punt omcirkelen)</w:t>
      </w:r>
    </w:p>
    <w:p w14:paraId="3FB6931F" w14:textId="77777777" w:rsidR="00ED3B26" w:rsidRDefault="00ED3B26" w:rsidP="009F13B5"/>
    <w:p w14:paraId="04324722" w14:textId="77777777" w:rsidR="00ED3B26" w:rsidRDefault="00ED3B26" w:rsidP="009F13B5"/>
    <w:p w14:paraId="790BA4C7" w14:textId="77777777" w:rsidR="00ED3B26" w:rsidRDefault="00ED3B26" w:rsidP="009F13B5"/>
    <w:p w14:paraId="699110C9" w14:textId="424691C4" w:rsidR="00ED3B26" w:rsidRDefault="00ED3B26" w:rsidP="009F13B5">
      <w:r>
        <w:t xml:space="preserve">Opmerkingen </w:t>
      </w:r>
      <w:r w:rsidR="002A3516">
        <w:t>en bevindingen graag op de achterkant vermelden.</w:t>
      </w:r>
      <w:r w:rsidR="009F13B5" w:rsidRPr="009F13B5">
        <w:br w:type="page"/>
      </w:r>
    </w:p>
    <w:p w14:paraId="44FFE615" w14:textId="71A137AC" w:rsidR="00B84545" w:rsidRDefault="002A3516">
      <w:pPr>
        <w:spacing w:after="160" w:line="259" w:lineRule="auto"/>
        <w:rPr>
          <w:u w:val="single"/>
        </w:rPr>
      </w:pPr>
      <w:r w:rsidRPr="0046401D">
        <w:rPr>
          <w:u w:val="single"/>
        </w:rPr>
        <w:lastRenderedPageBreak/>
        <w:t>Opmerkingen en bevindingen</w:t>
      </w:r>
      <w:r w:rsidR="0046401D">
        <w:rPr>
          <w:u w:val="single"/>
        </w:rPr>
        <w:t>:</w:t>
      </w:r>
    </w:p>
    <w:p w14:paraId="47C0FD61" w14:textId="77777777" w:rsidR="00B84545" w:rsidRDefault="00B84545">
      <w:pPr>
        <w:spacing w:after="160" w:line="259" w:lineRule="auto"/>
        <w:rPr>
          <w:u w:val="single"/>
        </w:rPr>
      </w:pPr>
    </w:p>
    <w:p w14:paraId="5B386537" w14:textId="5C0685AD" w:rsidR="00B84545" w:rsidRDefault="006A6E4D" w:rsidP="00B84545">
      <w:pPr>
        <w:spacing w:after="160" w:line="259" w:lineRule="auto"/>
        <w:rPr>
          <w:u w:val="single"/>
        </w:rPr>
      </w:pPr>
      <w:r>
        <w:t>Schaar:</w:t>
      </w:r>
      <w:r w:rsidR="00FC6CE0">
        <w:pict w14:anchorId="5367EFF4">
          <v:rect id="_x0000_i1026" style="width:0;height:1.5pt" o:hralign="center" o:hrstd="t" o:hr="t" fillcolor="#a0a0a0" stroked="f"/>
        </w:pict>
      </w:r>
    </w:p>
    <w:p w14:paraId="1D8FDDF4" w14:textId="77777777" w:rsidR="00B84545" w:rsidRDefault="00FC6CE0" w:rsidP="00B84545">
      <w:pPr>
        <w:spacing w:after="160" w:line="259" w:lineRule="auto"/>
        <w:rPr>
          <w:u w:val="single"/>
        </w:rPr>
      </w:pPr>
      <w:r>
        <w:pict w14:anchorId="556D3FE0">
          <v:rect id="_x0000_i1027" style="width:0;height:1.5pt" o:hralign="center" o:hrstd="t" o:hr="t" fillcolor="#a0a0a0" stroked="f"/>
        </w:pict>
      </w:r>
    </w:p>
    <w:p w14:paraId="3E0690E2" w14:textId="77777777" w:rsidR="00B84545" w:rsidRDefault="00FC6CE0" w:rsidP="00B84545">
      <w:pPr>
        <w:spacing w:after="160" w:line="259" w:lineRule="auto"/>
        <w:rPr>
          <w:u w:val="single"/>
        </w:rPr>
      </w:pPr>
      <w:r>
        <w:pict w14:anchorId="33428D7E">
          <v:rect id="_x0000_i1028" style="width:0;height:1.5pt" o:hralign="center" o:hrstd="t" o:hr="t" fillcolor="#a0a0a0" stroked="f"/>
        </w:pict>
      </w:r>
    </w:p>
    <w:p w14:paraId="1CF0FE34" w14:textId="77777777" w:rsidR="00B84545" w:rsidRDefault="00FC6CE0" w:rsidP="00B84545">
      <w:pPr>
        <w:spacing w:after="160" w:line="259" w:lineRule="auto"/>
        <w:rPr>
          <w:u w:val="single"/>
        </w:rPr>
      </w:pPr>
      <w:r>
        <w:pict w14:anchorId="1B3AE8ED">
          <v:rect id="_x0000_i1029" style="width:0;height:1.5pt" o:hralign="center" o:hrstd="t" o:hr="t" fillcolor="#a0a0a0" stroked="f"/>
        </w:pict>
      </w:r>
    </w:p>
    <w:p w14:paraId="5FF8F0F2" w14:textId="77777777" w:rsidR="00B84545" w:rsidRDefault="00FC6CE0" w:rsidP="00B84545">
      <w:pPr>
        <w:spacing w:after="160" w:line="259" w:lineRule="auto"/>
        <w:rPr>
          <w:u w:val="single"/>
        </w:rPr>
      </w:pPr>
      <w:r>
        <w:pict w14:anchorId="6454CB08">
          <v:rect id="_x0000_i1030" style="width:0;height:1.5pt" o:hralign="center" o:hrstd="t" o:hr="t" fillcolor="#a0a0a0" stroked="f"/>
        </w:pict>
      </w:r>
    </w:p>
    <w:p w14:paraId="6C40637B" w14:textId="77777777" w:rsidR="00B84545" w:rsidRDefault="00FC6CE0" w:rsidP="00B84545">
      <w:pPr>
        <w:spacing w:after="160" w:line="259" w:lineRule="auto"/>
        <w:rPr>
          <w:u w:val="single"/>
        </w:rPr>
      </w:pPr>
      <w:r>
        <w:pict w14:anchorId="23FDF050">
          <v:rect id="_x0000_i1031" style="width:0;height:1.5pt" o:hralign="center" o:hrstd="t" o:hr="t" fillcolor="#a0a0a0" stroked="f"/>
        </w:pict>
      </w:r>
    </w:p>
    <w:p w14:paraId="0EB36340" w14:textId="77777777" w:rsidR="00B84545" w:rsidRDefault="00FC6CE0" w:rsidP="00B84545">
      <w:pPr>
        <w:spacing w:after="160" w:line="259" w:lineRule="auto"/>
        <w:rPr>
          <w:u w:val="single"/>
        </w:rPr>
      </w:pPr>
      <w:r>
        <w:pict w14:anchorId="7D355147">
          <v:rect id="_x0000_i1032" style="width:0;height:1.5pt" o:hralign="center" o:hrstd="t" o:hr="t" fillcolor="#a0a0a0" stroked="f"/>
        </w:pict>
      </w:r>
    </w:p>
    <w:p w14:paraId="12F34926" w14:textId="77777777" w:rsidR="00B84545" w:rsidRDefault="00FC6CE0" w:rsidP="00B84545">
      <w:pPr>
        <w:spacing w:after="160" w:line="259" w:lineRule="auto"/>
        <w:rPr>
          <w:u w:val="single"/>
        </w:rPr>
      </w:pPr>
      <w:r>
        <w:pict w14:anchorId="017C0AB5">
          <v:rect id="_x0000_i1033" style="width:0;height:1.5pt" o:hralign="center" o:hrstd="t" o:hr="t" fillcolor="#a0a0a0" stroked="f"/>
        </w:pict>
      </w:r>
    </w:p>
    <w:p w14:paraId="0A505687" w14:textId="77777777" w:rsidR="00B84545" w:rsidRDefault="00FC6CE0" w:rsidP="00B84545">
      <w:pPr>
        <w:spacing w:after="160" w:line="259" w:lineRule="auto"/>
        <w:rPr>
          <w:u w:val="single"/>
        </w:rPr>
      </w:pPr>
      <w:r>
        <w:pict w14:anchorId="1A49ECF1">
          <v:rect id="_x0000_i1034" style="width:0;height:1.5pt" o:hralign="center" o:hrstd="t" o:hr="t" fillcolor="#a0a0a0" stroked="f"/>
        </w:pict>
      </w:r>
    </w:p>
    <w:p w14:paraId="47142E34" w14:textId="77777777" w:rsidR="00B84545" w:rsidRDefault="00FC6CE0" w:rsidP="00B84545">
      <w:pPr>
        <w:spacing w:after="160" w:line="259" w:lineRule="auto"/>
        <w:rPr>
          <w:u w:val="single"/>
        </w:rPr>
      </w:pPr>
      <w:r>
        <w:pict w14:anchorId="2113A93D">
          <v:rect id="_x0000_i1035" style="width:0;height:1.5pt" o:hralign="center" o:hrstd="t" o:hr="t" fillcolor="#a0a0a0" stroked="f"/>
        </w:pict>
      </w:r>
    </w:p>
    <w:p w14:paraId="742F7EB1" w14:textId="76A4328F" w:rsidR="00B84545" w:rsidRDefault="006A6E4D" w:rsidP="00B84545">
      <w:pPr>
        <w:spacing w:after="160" w:line="259" w:lineRule="auto"/>
        <w:rPr>
          <w:u w:val="single"/>
        </w:rPr>
      </w:pPr>
      <w:r>
        <w:t xml:space="preserve">Spreider: </w:t>
      </w:r>
      <w:r w:rsidR="00FC6CE0">
        <w:pict w14:anchorId="6C3D6913">
          <v:rect id="_x0000_i1036" style="width:0;height:1.5pt" o:hralign="center" o:hrstd="t" o:hr="t" fillcolor="#a0a0a0" stroked="f"/>
        </w:pict>
      </w:r>
    </w:p>
    <w:p w14:paraId="5D1C4D07" w14:textId="77777777" w:rsidR="00B84545" w:rsidRDefault="00FC6CE0" w:rsidP="00B84545">
      <w:pPr>
        <w:spacing w:after="160" w:line="259" w:lineRule="auto"/>
        <w:rPr>
          <w:u w:val="single"/>
        </w:rPr>
      </w:pPr>
      <w:r>
        <w:pict w14:anchorId="0AF500E1">
          <v:rect id="_x0000_i1037" style="width:0;height:1.5pt" o:hralign="center" o:hrstd="t" o:hr="t" fillcolor="#a0a0a0" stroked="f"/>
        </w:pict>
      </w:r>
    </w:p>
    <w:p w14:paraId="51758752" w14:textId="77777777" w:rsidR="00B84545" w:rsidRDefault="00FC6CE0" w:rsidP="00B84545">
      <w:pPr>
        <w:spacing w:after="160" w:line="259" w:lineRule="auto"/>
        <w:rPr>
          <w:u w:val="single"/>
        </w:rPr>
      </w:pPr>
      <w:r>
        <w:pict w14:anchorId="21C3E1C8">
          <v:rect id="_x0000_i1038" style="width:0;height:1.5pt" o:hralign="center" o:hrstd="t" o:hr="t" fillcolor="#a0a0a0" stroked="f"/>
        </w:pict>
      </w:r>
    </w:p>
    <w:p w14:paraId="24D52F14" w14:textId="77777777" w:rsidR="00B84545" w:rsidRDefault="00FC6CE0" w:rsidP="00B84545">
      <w:pPr>
        <w:spacing w:after="160" w:line="259" w:lineRule="auto"/>
        <w:rPr>
          <w:u w:val="single"/>
        </w:rPr>
      </w:pPr>
      <w:r>
        <w:pict w14:anchorId="72B98022">
          <v:rect id="_x0000_i1039" style="width:0;height:1.5pt" o:hralign="center" o:hrstd="t" o:hr="t" fillcolor="#a0a0a0" stroked="f"/>
        </w:pict>
      </w:r>
    </w:p>
    <w:p w14:paraId="2941CDF7" w14:textId="77777777" w:rsidR="00B84545" w:rsidRDefault="00FC6CE0" w:rsidP="00B84545">
      <w:pPr>
        <w:spacing w:after="160" w:line="259" w:lineRule="auto"/>
        <w:rPr>
          <w:u w:val="single"/>
        </w:rPr>
      </w:pPr>
      <w:r>
        <w:pict w14:anchorId="217BE763">
          <v:rect id="_x0000_i1040" style="width:0;height:1.5pt" o:hralign="center" o:hrstd="t" o:hr="t" fillcolor="#a0a0a0" stroked="f"/>
        </w:pict>
      </w:r>
    </w:p>
    <w:p w14:paraId="5C87335A" w14:textId="77777777" w:rsidR="00B84545" w:rsidRDefault="00FC6CE0" w:rsidP="00B84545">
      <w:pPr>
        <w:spacing w:after="160" w:line="259" w:lineRule="auto"/>
        <w:rPr>
          <w:u w:val="single"/>
        </w:rPr>
      </w:pPr>
      <w:r>
        <w:pict w14:anchorId="296881A1">
          <v:rect id="_x0000_i1041" style="width:0;height:1.5pt" o:hralign="center" o:hrstd="t" o:hr="t" fillcolor="#a0a0a0" stroked="f"/>
        </w:pict>
      </w:r>
    </w:p>
    <w:p w14:paraId="04AEBD28" w14:textId="77777777" w:rsidR="00B84545" w:rsidRDefault="00FC6CE0" w:rsidP="00B84545">
      <w:pPr>
        <w:spacing w:after="160" w:line="259" w:lineRule="auto"/>
        <w:rPr>
          <w:u w:val="single"/>
        </w:rPr>
      </w:pPr>
      <w:r>
        <w:pict w14:anchorId="49C9ED7E">
          <v:rect id="_x0000_i1042" style="width:0;height:1.5pt" o:hralign="center" o:hrstd="t" o:hr="t" fillcolor="#a0a0a0" stroked="f"/>
        </w:pict>
      </w:r>
    </w:p>
    <w:p w14:paraId="3E9B5277" w14:textId="77777777" w:rsidR="00B84545" w:rsidRDefault="00FC6CE0" w:rsidP="00B84545">
      <w:pPr>
        <w:spacing w:after="160" w:line="259" w:lineRule="auto"/>
        <w:rPr>
          <w:u w:val="single"/>
        </w:rPr>
      </w:pPr>
      <w:r>
        <w:pict w14:anchorId="62A8E6E5">
          <v:rect id="_x0000_i1043" style="width:0;height:1.5pt" o:hralign="center" o:hrstd="t" o:hr="t" fillcolor="#a0a0a0" stroked="f"/>
        </w:pict>
      </w:r>
    </w:p>
    <w:p w14:paraId="10F9DB87" w14:textId="77777777" w:rsidR="00B84545" w:rsidRDefault="00FC6CE0" w:rsidP="00B84545">
      <w:pPr>
        <w:spacing w:after="160" w:line="259" w:lineRule="auto"/>
        <w:rPr>
          <w:u w:val="single"/>
        </w:rPr>
      </w:pPr>
      <w:r>
        <w:pict w14:anchorId="67B77C24">
          <v:rect id="_x0000_i1044" style="width:0;height:1.5pt" o:hralign="center" o:hrstd="t" o:hr="t" fillcolor="#a0a0a0" stroked="f"/>
        </w:pict>
      </w:r>
    </w:p>
    <w:p w14:paraId="5C678144" w14:textId="77777777" w:rsidR="00B84545" w:rsidRDefault="00FC6CE0" w:rsidP="00B84545">
      <w:pPr>
        <w:spacing w:after="160" w:line="259" w:lineRule="auto"/>
        <w:rPr>
          <w:u w:val="single"/>
        </w:rPr>
      </w:pPr>
      <w:r>
        <w:pict w14:anchorId="052253EA">
          <v:rect id="_x0000_i1045" style="width:0;height:1.5pt" o:hralign="center" o:hrstd="t" o:hr="t" fillcolor="#a0a0a0" stroked="f"/>
        </w:pict>
      </w:r>
    </w:p>
    <w:p w14:paraId="6ADC5BBA" w14:textId="45A6E1E8" w:rsidR="00B84545" w:rsidRDefault="005F2A2A" w:rsidP="00B84545">
      <w:pPr>
        <w:spacing w:after="160" w:line="259" w:lineRule="auto"/>
        <w:rPr>
          <w:u w:val="single"/>
        </w:rPr>
      </w:pPr>
      <w:r>
        <w:t>Ram</w:t>
      </w:r>
      <w:r w:rsidR="00466EA7">
        <w:t xml:space="preserve"> met steun</w:t>
      </w:r>
      <w:r>
        <w:t xml:space="preserve">: </w:t>
      </w:r>
      <w:r w:rsidR="00FC6CE0">
        <w:pict w14:anchorId="13BCF9D6">
          <v:rect id="_x0000_i1046" style="width:0;height:1.5pt" o:hralign="center" o:hrstd="t" o:hr="t" fillcolor="#a0a0a0" stroked="f"/>
        </w:pict>
      </w:r>
    </w:p>
    <w:p w14:paraId="29E4F45A" w14:textId="45E19E90" w:rsidR="006A6E4D" w:rsidRDefault="00FC6CE0" w:rsidP="006A6E4D">
      <w:pPr>
        <w:spacing w:after="160" w:line="259" w:lineRule="auto"/>
        <w:rPr>
          <w:u w:val="single"/>
        </w:rPr>
      </w:pPr>
      <w:r>
        <w:pict w14:anchorId="1552F09A">
          <v:rect id="_x0000_i1047" style="width:0;height:1.5pt" o:hralign="center" o:hrstd="t" o:hr="t" fillcolor="#a0a0a0" stroked="f"/>
        </w:pict>
      </w:r>
    </w:p>
    <w:p w14:paraId="78A8E86F" w14:textId="77777777" w:rsidR="00B84545" w:rsidRDefault="00FC6CE0" w:rsidP="00B84545">
      <w:pPr>
        <w:spacing w:after="160" w:line="259" w:lineRule="auto"/>
        <w:rPr>
          <w:u w:val="single"/>
        </w:rPr>
      </w:pPr>
      <w:r>
        <w:pict w14:anchorId="65928663">
          <v:rect id="_x0000_i1048" style="width:0;height:1.5pt" o:hralign="center" o:hrstd="t" o:hr="t" fillcolor="#a0a0a0" stroked="f"/>
        </w:pict>
      </w:r>
    </w:p>
    <w:p w14:paraId="02E9E330" w14:textId="77777777" w:rsidR="00B84545" w:rsidRDefault="00FC6CE0" w:rsidP="00B84545">
      <w:pPr>
        <w:spacing w:after="160" w:line="259" w:lineRule="auto"/>
        <w:rPr>
          <w:u w:val="single"/>
        </w:rPr>
      </w:pPr>
      <w:r>
        <w:pict w14:anchorId="413A67B2">
          <v:rect id="_x0000_i1049" style="width:0;height:1.5pt" o:hralign="center" o:hrstd="t" o:hr="t" fillcolor="#a0a0a0" stroked="f"/>
        </w:pict>
      </w:r>
    </w:p>
    <w:p w14:paraId="704D1542" w14:textId="77777777" w:rsidR="00B84545" w:rsidRDefault="00FC6CE0" w:rsidP="00B84545">
      <w:pPr>
        <w:spacing w:after="160" w:line="259" w:lineRule="auto"/>
        <w:rPr>
          <w:u w:val="single"/>
        </w:rPr>
      </w:pPr>
      <w:r>
        <w:pict w14:anchorId="61BD5B76">
          <v:rect id="_x0000_i1050" style="width:0;height:1.5pt" o:hralign="center" o:hrstd="t" o:hr="t" fillcolor="#a0a0a0" stroked="f"/>
        </w:pict>
      </w:r>
    </w:p>
    <w:p w14:paraId="58356E40" w14:textId="77777777" w:rsidR="00B84545" w:rsidRDefault="00FC6CE0" w:rsidP="00B84545">
      <w:pPr>
        <w:spacing w:after="160" w:line="259" w:lineRule="auto"/>
        <w:rPr>
          <w:u w:val="single"/>
        </w:rPr>
      </w:pPr>
      <w:r>
        <w:pict w14:anchorId="386AB275">
          <v:rect id="_x0000_i1051" style="width:0;height:1.5pt" o:hralign="center" o:hrstd="t" o:hr="t" fillcolor="#a0a0a0" stroked="f"/>
        </w:pict>
      </w:r>
    </w:p>
    <w:p w14:paraId="493D5158" w14:textId="77777777" w:rsidR="00B84545" w:rsidRDefault="00FC6CE0" w:rsidP="00B84545">
      <w:pPr>
        <w:spacing w:after="160" w:line="259" w:lineRule="auto"/>
        <w:rPr>
          <w:u w:val="single"/>
        </w:rPr>
      </w:pPr>
      <w:r>
        <w:pict w14:anchorId="14D36F09">
          <v:rect id="_x0000_i1052" style="width:0;height:1.5pt" o:hralign="center" o:hrstd="t" o:hr="t" fillcolor="#a0a0a0" stroked="f"/>
        </w:pict>
      </w:r>
    </w:p>
    <w:p w14:paraId="50666C8B" w14:textId="77777777" w:rsidR="00B84545" w:rsidRDefault="00FC6CE0" w:rsidP="00B84545">
      <w:pPr>
        <w:spacing w:after="160" w:line="259" w:lineRule="auto"/>
        <w:rPr>
          <w:u w:val="single"/>
        </w:rPr>
      </w:pPr>
      <w:r>
        <w:pict w14:anchorId="0E576152">
          <v:rect id="_x0000_i1053" style="width:0;height:1.5pt" o:hralign="center" o:hrstd="t" o:hr="t" fillcolor="#a0a0a0" stroked="f"/>
        </w:pict>
      </w:r>
    </w:p>
    <w:p w14:paraId="70AA0D7B" w14:textId="2A375B22" w:rsidR="009F13B5" w:rsidRPr="00F63276" w:rsidRDefault="009F13B5" w:rsidP="00F63276">
      <w:pPr>
        <w:spacing w:after="160" w:line="259" w:lineRule="auto"/>
        <w:rPr>
          <w:u w:val="single"/>
        </w:rPr>
      </w:pPr>
    </w:p>
    <w:sectPr w:rsidR="009F13B5" w:rsidRPr="00F63276">
      <w:headerReference w:type="default" r:id="rId10"/>
      <w:footerReference w:type="even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8E4A4" w14:textId="77777777" w:rsidR="00FC6CE0" w:rsidRDefault="00FC6CE0" w:rsidP="009F13B5">
      <w:pPr>
        <w:spacing w:line="240" w:lineRule="auto"/>
      </w:pPr>
      <w:r>
        <w:separator/>
      </w:r>
    </w:p>
  </w:endnote>
  <w:endnote w:type="continuationSeparator" w:id="0">
    <w:p w14:paraId="5ADA79D1" w14:textId="77777777" w:rsidR="00FC6CE0" w:rsidRDefault="00FC6CE0" w:rsidP="009F13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3544F" w14:textId="77777777" w:rsidR="009F13B5" w:rsidRDefault="009F13B5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9EAA216" wp14:editId="5958F4BE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7145"/>
              <wp:wrapSquare wrapText="bothSides"/>
              <wp:docPr id="2" name="Tekstvak 2" descr="Bedrijfsvertrouwelijk (BBN1)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9FEC42" w14:textId="77777777" w:rsidR="009F13B5" w:rsidRPr="009F13B5" w:rsidRDefault="009F13B5">
                          <w:pPr>
                            <w:rPr>
                              <w:rFonts w:ascii="Calibri" w:eastAsia="Calibri" w:hAnsi="Calibri" w:cs="Calibri"/>
                              <w:color w:val="000000"/>
                            </w:rPr>
                          </w:pPr>
                          <w:r w:rsidRPr="009F13B5">
                            <w:rPr>
                              <w:rFonts w:ascii="Calibri" w:eastAsia="Calibri" w:hAnsi="Calibri" w:cs="Calibri"/>
                              <w:color w:val="000000"/>
                            </w:rPr>
                            <w:t>Bedrijfsvertrouwelijk (BBN1)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EAA216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Bedrijfsvertrouwelijk (BBN1)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" filled="f" stroked="f">
              <v:textbox style="mso-fit-shape-to-text:t" inset="0,0,0,0">
                <w:txbxContent>
                  <w:p w14:paraId="479FEC42" w14:textId="77777777" w:rsidR="009F13B5" w:rsidRPr="009F13B5" w:rsidRDefault="009F13B5">
                    <w:pPr>
                      <w:rPr>
                        <w:rFonts w:ascii="Calibri" w:eastAsia="Calibri" w:hAnsi="Calibri" w:cs="Calibri"/>
                        <w:color w:val="000000"/>
                      </w:rPr>
                    </w:pPr>
                    <w:r w:rsidRPr="009F13B5">
                      <w:rPr>
                        <w:rFonts w:ascii="Calibri" w:eastAsia="Calibri" w:hAnsi="Calibri" w:cs="Calibri"/>
                        <w:color w:val="000000"/>
                      </w:rPr>
                      <w:t>Bedrijfsvertrouwelijk (BBN1)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324AD" w14:textId="77777777" w:rsidR="009F13B5" w:rsidRDefault="009F13B5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D3944C1" wp14:editId="690F5BFB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7145"/>
              <wp:wrapSquare wrapText="bothSides"/>
              <wp:docPr id="1" name="Tekstvak 1" descr="Bedrijfsvertrouwelijk (BBN1)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488B0C" w14:textId="77777777" w:rsidR="009F13B5" w:rsidRPr="009F13B5" w:rsidRDefault="009F13B5">
                          <w:pPr>
                            <w:rPr>
                              <w:rFonts w:ascii="Calibri" w:eastAsia="Calibri" w:hAnsi="Calibri" w:cs="Calibri"/>
                              <w:color w:val="000000"/>
                            </w:rPr>
                          </w:pPr>
                          <w:r w:rsidRPr="009F13B5">
                            <w:rPr>
                              <w:rFonts w:ascii="Calibri" w:eastAsia="Calibri" w:hAnsi="Calibri" w:cs="Calibri"/>
                              <w:color w:val="000000"/>
                            </w:rPr>
                            <w:t>Bedrijfsvertrouwelijk (BBN1)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3944C1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7" type="#_x0000_t202" alt="Bedrijfsvertrouwelijk (BBN1)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" filled="f" stroked="f">
              <v:textbox style="mso-fit-shape-to-text:t" inset="0,0,0,0">
                <w:txbxContent>
                  <w:p w14:paraId="0D488B0C" w14:textId="77777777" w:rsidR="009F13B5" w:rsidRPr="009F13B5" w:rsidRDefault="009F13B5">
                    <w:pPr>
                      <w:rPr>
                        <w:rFonts w:ascii="Calibri" w:eastAsia="Calibri" w:hAnsi="Calibri" w:cs="Calibri"/>
                        <w:color w:val="000000"/>
                      </w:rPr>
                    </w:pPr>
                    <w:r w:rsidRPr="009F13B5">
                      <w:rPr>
                        <w:rFonts w:ascii="Calibri" w:eastAsia="Calibri" w:hAnsi="Calibri" w:cs="Calibri"/>
                        <w:color w:val="000000"/>
                      </w:rPr>
                      <w:t>Bedrijfsvertrouwelijk (BBN1)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C28EA" w14:textId="77777777" w:rsidR="00FC6CE0" w:rsidRDefault="00FC6CE0" w:rsidP="009F13B5">
      <w:pPr>
        <w:spacing w:line="240" w:lineRule="auto"/>
      </w:pPr>
      <w:r>
        <w:separator/>
      </w:r>
    </w:p>
  </w:footnote>
  <w:footnote w:type="continuationSeparator" w:id="0">
    <w:p w14:paraId="0256D322" w14:textId="77777777" w:rsidR="00FC6CE0" w:rsidRDefault="00FC6CE0" w:rsidP="009F13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6C73D" w14:textId="468FFA84" w:rsidR="00A50EB3" w:rsidRDefault="002E1B4E">
    <w:pPr>
      <w:pStyle w:val="Koptekst"/>
    </w:pPr>
    <w:r w:rsidRPr="00A50EB3">
      <w:rPr>
        <w:noProof/>
      </w:rPr>
      <w:drawing>
        <wp:anchor distT="0" distB="0" distL="114300" distR="114300" simplePos="0" relativeHeight="251662336" behindDoc="1" locked="0" layoutInCell="1" allowOverlap="1" wp14:anchorId="14C05CC5" wp14:editId="4252C04C">
          <wp:simplePos x="0" y="0"/>
          <wp:positionH relativeFrom="column">
            <wp:posOffset>-893445</wp:posOffset>
          </wp:positionH>
          <wp:positionV relativeFrom="paragraph">
            <wp:posOffset>-436245</wp:posOffset>
          </wp:positionV>
          <wp:extent cx="8997950" cy="422910"/>
          <wp:effectExtent l="0" t="0" r="0" b="0"/>
          <wp:wrapTight wrapText="bothSides">
            <wp:wrapPolygon edited="0">
              <wp:start x="0" y="0"/>
              <wp:lineTo x="0" y="20432"/>
              <wp:lineTo x="21539" y="20432"/>
              <wp:lineTo x="21539" y="0"/>
              <wp:lineTo x="0" y="0"/>
            </wp:wrapPolygon>
          </wp:wrapTight>
          <wp:docPr id="7" name="Afbeelding 7" descr="C:\Users\mariellehu\AppData\Local\Microsoft\Windows\Temporary Internet Files\Content.Word\kleurenbalk veiligheidsreg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ariellehu\AppData\Local\Microsoft\Windows\Temporary Internet Files\Content.Word\kleurenbalk veiligheidsreg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0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50EB3" w:rsidRPr="00A50EB3">
      <w:rPr>
        <w:noProof/>
      </w:rPr>
      <w:drawing>
        <wp:anchor distT="0" distB="0" distL="114300" distR="114300" simplePos="0" relativeHeight="251663360" behindDoc="1" locked="0" layoutInCell="1" allowOverlap="1" wp14:anchorId="33396CDD" wp14:editId="771659B7">
          <wp:simplePos x="0" y="0"/>
          <wp:positionH relativeFrom="column">
            <wp:posOffset>-279400</wp:posOffset>
          </wp:positionH>
          <wp:positionV relativeFrom="paragraph">
            <wp:posOffset>27940</wp:posOffset>
          </wp:positionV>
          <wp:extent cx="2163445" cy="474980"/>
          <wp:effectExtent l="0" t="0" r="8255" b="1270"/>
          <wp:wrapTight wrapText="bothSides">
            <wp:wrapPolygon edited="0">
              <wp:start x="0" y="0"/>
              <wp:lineTo x="0" y="20791"/>
              <wp:lineTo x="21492" y="20791"/>
              <wp:lineTo x="21492" y="0"/>
              <wp:lineTo x="0" y="0"/>
            </wp:wrapPolygon>
          </wp:wrapTight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iligheidsregio_logo_FC_groot jpg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3445" cy="474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F24F7D" w14:textId="3BA77228" w:rsidR="00A50EB3" w:rsidRDefault="00A50EB3">
    <w:pPr>
      <w:pStyle w:val="Koptekst"/>
    </w:pPr>
  </w:p>
  <w:p w14:paraId="58462E1E" w14:textId="02825EEF" w:rsidR="009F13B5" w:rsidRDefault="009F13B5">
    <w:pPr>
      <w:pStyle w:val="Koptekst"/>
    </w:pPr>
  </w:p>
  <w:p w14:paraId="257DAE8B" w14:textId="77777777" w:rsidR="00A50EB3" w:rsidRDefault="00A50EB3">
    <w:pPr>
      <w:pStyle w:val="Koptekst"/>
    </w:pPr>
  </w:p>
  <w:p w14:paraId="570149C2" w14:textId="77777777" w:rsidR="00A50EB3" w:rsidRDefault="00A50EB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D277F"/>
    <w:multiLevelType w:val="hybridMultilevel"/>
    <w:tmpl w:val="CFC42E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24ED2"/>
    <w:multiLevelType w:val="hybridMultilevel"/>
    <w:tmpl w:val="10284FEA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7B22015"/>
    <w:multiLevelType w:val="hybridMultilevel"/>
    <w:tmpl w:val="705AA600"/>
    <w:lvl w:ilvl="0" w:tplc="04130001">
      <w:start w:val="1"/>
      <w:numFmt w:val="bullet"/>
      <w:pStyle w:val="Lijstopsomteken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3B5"/>
    <w:rsid w:val="001A35F1"/>
    <w:rsid w:val="002A3516"/>
    <w:rsid w:val="002E1B4E"/>
    <w:rsid w:val="0046401D"/>
    <w:rsid w:val="00466EA7"/>
    <w:rsid w:val="004D6763"/>
    <w:rsid w:val="005F2A2A"/>
    <w:rsid w:val="006A6E4D"/>
    <w:rsid w:val="007A7DAE"/>
    <w:rsid w:val="008B3141"/>
    <w:rsid w:val="00992589"/>
    <w:rsid w:val="009F13B5"/>
    <w:rsid w:val="00A50EB3"/>
    <w:rsid w:val="00AC747B"/>
    <w:rsid w:val="00B63B47"/>
    <w:rsid w:val="00B71C7A"/>
    <w:rsid w:val="00B84545"/>
    <w:rsid w:val="00CE443C"/>
    <w:rsid w:val="00ED3B26"/>
    <w:rsid w:val="00F24659"/>
    <w:rsid w:val="00F63276"/>
    <w:rsid w:val="00FB12A0"/>
    <w:rsid w:val="00FC6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2242A7"/>
  <w15:chartTrackingRefBased/>
  <w15:docId w15:val="{B10AB04E-0BCA-410A-AE76-6EBBBF5E8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F13B5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F13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F13B5"/>
  </w:style>
  <w:style w:type="paragraph" w:styleId="Voettekst">
    <w:name w:val="footer"/>
    <w:basedOn w:val="Standaard"/>
    <w:link w:val="VoettekstChar"/>
    <w:uiPriority w:val="99"/>
    <w:unhideWhenUsed/>
    <w:rsid w:val="009F13B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F13B5"/>
  </w:style>
  <w:style w:type="table" w:styleId="Tabelraster">
    <w:name w:val="Table Grid"/>
    <w:basedOn w:val="Standaardtabel"/>
    <w:uiPriority w:val="59"/>
    <w:rsid w:val="009F13B5"/>
    <w:pPr>
      <w:spacing w:after="0"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paragraph" w:styleId="Lijstalinea">
    <w:name w:val="List Paragraph"/>
    <w:aliases w:val="Lijstalinea niv 1"/>
    <w:basedOn w:val="Lijstopsomteken"/>
    <w:link w:val="LijstalineaChar"/>
    <w:uiPriority w:val="72"/>
    <w:qFormat/>
    <w:rsid w:val="009F13B5"/>
    <w:pPr>
      <w:numPr>
        <w:numId w:val="0"/>
      </w:numPr>
      <w:tabs>
        <w:tab w:val="left" w:pos="397"/>
      </w:tabs>
    </w:p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72"/>
    <w:locked/>
    <w:rsid w:val="009F13B5"/>
    <w:rPr>
      <w:rFonts w:ascii="Arial" w:eastAsia="Times New Roman" w:hAnsi="Arial" w:cs="Times New Roman"/>
      <w:sz w:val="20"/>
      <w:szCs w:val="20"/>
      <w:lang w:eastAsia="nl-NL"/>
    </w:rPr>
  </w:style>
  <w:style w:type="paragraph" w:styleId="Lijstopsomteken">
    <w:name w:val="List Bullet"/>
    <w:basedOn w:val="Standaard"/>
    <w:uiPriority w:val="99"/>
    <w:semiHidden/>
    <w:unhideWhenUsed/>
    <w:rsid w:val="009F13B5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3584AF0BFD2447B21F8FF97D47953C" ma:contentTypeVersion="20" ma:contentTypeDescription="Een nieuw document maken." ma:contentTypeScope="" ma:versionID="013ed9b10dfb513d1ceab151a493757b">
  <xsd:schema xmlns:xsd="http://www.w3.org/2001/XMLSchema" xmlns:xs="http://www.w3.org/2001/XMLSchema" xmlns:p="http://schemas.microsoft.com/office/2006/metadata/properties" xmlns:ns2="d045ab76-3bb7-45f5-ab41-d7b04aa0dc94" xmlns:ns3="f5f0a4d1-8598-46a7-894f-9a5a527f84f2" xmlns:ns4="605af4f7-1f66-40ae-b18f-b746c8dfd161" targetNamespace="http://schemas.microsoft.com/office/2006/metadata/properties" ma:root="true" ma:fieldsID="efad74b742e01012893323b000aaf018" ns2:_="" ns3:_="" ns4:_="">
    <xsd:import namespace="d045ab76-3bb7-45f5-ab41-d7b04aa0dc94"/>
    <xsd:import namespace="f5f0a4d1-8598-46a7-894f-9a5a527f84f2"/>
    <xsd:import namespace="605af4f7-1f66-40ae-b18f-b746c8dfd161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45ab76-3bb7-45f5-ab41-d7b04aa0dc94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Ondernemingstrefwoorden" ma:fieldId="{23f27201-bee3-471e-b2e7-b64fd8b7ca38}" ma:taxonomyMulti="true" ma:sspId="6a01bbcf-c6fe-4904-b3d7-d8e248b039cf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500ec5b6-43f0-4a14-8217-79c549e51af8}" ma:internalName="TaxCatchAll" ma:showField="CatchAllData" ma:web="605af4f7-1f66-40ae-b18f-b746c8dfd1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f0a4d1-8598-46a7-894f-9a5a527f8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7" nillable="true" ma:taxonomy="true" ma:internalName="lcf76f155ced4ddcb4097134ff3c332f" ma:taxonomyFieldName="MediaServiceImageTags" ma:displayName="Afbeeldingtags" ma:readOnly="false" ma:fieldId="{5cf76f15-5ced-4ddc-b409-7134ff3c332f}" ma:taxonomyMulti="true" ma:sspId="6a01bbcf-c6fe-4904-b3d7-d8e248b039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af4f7-1f66-40ae-b18f-b746c8dfd16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 ma:index="11" ma:displayName="Opmerkingen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d045ab76-3bb7-45f5-ab41-d7b04aa0dc94">
      <Terms xmlns="http://schemas.microsoft.com/office/infopath/2007/PartnerControls"/>
    </TaxKeywordTaxHTField>
    <lcf76f155ced4ddcb4097134ff3c332f xmlns="f5f0a4d1-8598-46a7-894f-9a5a527f84f2">
      <Terms xmlns="http://schemas.microsoft.com/office/infopath/2007/PartnerControls"/>
    </lcf76f155ced4ddcb4097134ff3c332f>
    <TaxCatchAll xmlns="d045ab76-3bb7-45f5-ab41-d7b04aa0dc94" xsi:nil="true"/>
  </documentManagement>
</p:properties>
</file>

<file path=customXml/itemProps1.xml><?xml version="1.0" encoding="utf-8"?>
<ds:datastoreItem xmlns:ds="http://schemas.openxmlformats.org/officeDocument/2006/customXml" ds:itemID="{FCD3D420-DC77-4550-92F1-79A3EBA2C1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45ab76-3bb7-45f5-ab41-d7b04aa0dc94"/>
    <ds:schemaRef ds:uri="f5f0a4d1-8598-46a7-894f-9a5a527f84f2"/>
    <ds:schemaRef ds:uri="605af4f7-1f66-40ae-b18f-b746c8dfd1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33C0C6-9F93-4138-BE1C-A818629BC5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6A131C-B4A2-4293-A396-739A383C13C4}">
  <ds:schemaRefs>
    <ds:schemaRef ds:uri="http://schemas.microsoft.com/office/2006/metadata/properties"/>
    <ds:schemaRef ds:uri="http://schemas.microsoft.com/office/infopath/2007/PartnerControls"/>
    <ds:schemaRef ds:uri="d045ab76-3bb7-45f5-ab41-d7b04aa0dc94"/>
    <ds:schemaRef ds:uri="f5f0a4d1-8598-46a7-894f-9a5a527f84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178</Words>
  <Characters>979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Hunnekens, Mariëlle</dc:creator>
  <cp:keywords/>
  <dc:description/>
  <cp:lastModifiedBy>Hunnekens, Mariëlle</cp:lastModifiedBy>
  <cp:revision>19</cp:revision>
  <dcterms:created xsi:type="dcterms:W3CDTF">2022-05-10T12:38:00Z</dcterms:created>
  <dcterms:modified xsi:type="dcterms:W3CDTF">2022-06-20T06:43:00Z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Bedrijfsvertrouwelijk (BBN1)</vt:lpwstr>
  </property>
  <property fmtid="{D5CDD505-2E9C-101B-9397-08002B2CF9AE}" pid="5" name="MSIP_Label_ce8bfa01-cc62-4e0e-8713-2f7da2586bef_Enabled">
    <vt:lpwstr>true</vt:lpwstr>
  </property>
  <property fmtid="{D5CDD505-2E9C-101B-9397-08002B2CF9AE}" pid="6" name="MSIP_Label_ce8bfa01-cc62-4e0e-8713-2f7da2586bef_SetDate">
    <vt:lpwstr>2022-05-10T12:38:59Z</vt:lpwstr>
  </property>
  <property fmtid="{D5CDD505-2E9C-101B-9397-08002B2CF9AE}" pid="7" name="MSIP_Label_ce8bfa01-cc62-4e0e-8713-2f7da2586bef_Method">
    <vt:lpwstr>Standard</vt:lpwstr>
  </property>
  <property fmtid="{D5CDD505-2E9C-101B-9397-08002B2CF9AE}" pid="8" name="MSIP_Label_ce8bfa01-cc62-4e0e-8713-2f7da2586bef_Name">
    <vt:lpwstr>Bedrijfsvertrouwelijk (BBN1)</vt:lpwstr>
  </property>
  <property fmtid="{D5CDD505-2E9C-101B-9397-08002B2CF9AE}" pid="9" name="MSIP_Label_ce8bfa01-cc62-4e0e-8713-2f7da2586bef_SiteId">
    <vt:lpwstr>e90fbc72-bc3b-4475-8f41-70d1d17ccf33</vt:lpwstr>
  </property>
  <property fmtid="{D5CDD505-2E9C-101B-9397-08002B2CF9AE}" pid="10" name="MSIP_Label_ce8bfa01-cc62-4e0e-8713-2f7da2586bef_ActionId">
    <vt:lpwstr>f6f2e991-3dec-4ac8-bd78-b3cfab885de1</vt:lpwstr>
  </property>
  <property fmtid="{D5CDD505-2E9C-101B-9397-08002B2CF9AE}" pid="11" name="MSIP_Label_ce8bfa01-cc62-4e0e-8713-2f7da2586bef_ContentBits">
    <vt:lpwstr>2</vt:lpwstr>
  </property>
  <property fmtid="{D5CDD505-2E9C-101B-9397-08002B2CF9AE}" pid="12" name="ContentTypeId">
    <vt:lpwstr>0x010100F53584AF0BFD2447B21F8FF97D47953C</vt:lpwstr>
  </property>
  <property fmtid="{D5CDD505-2E9C-101B-9397-08002B2CF9AE}" pid="13" name="TaxKeyword">
    <vt:lpwstr/>
  </property>
  <property fmtid="{D5CDD505-2E9C-101B-9397-08002B2CF9AE}" pid="14" name="MediaServiceImageTags">
    <vt:lpwstr/>
  </property>
</Properties>
</file>